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AE" w:rsidRPr="00EC619C" w:rsidRDefault="00841EAE" w:rsidP="00841EAE">
      <w:pPr>
        <w:tabs>
          <w:tab w:val="left" w:pos="1860"/>
        </w:tabs>
        <w:spacing w:line="360" w:lineRule="auto"/>
        <w:ind w:firstLine="720"/>
        <w:jc w:val="right"/>
        <w:rPr>
          <w:b/>
          <w:i/>
          <w:sz w:val="28"/>
          <w:szCs w:val="28"/>
          <w:lang w:val="en-US"/>
        </w:rPr>
      </w:pPr>
      <w:proofErr w:type="spellStart"/>
      <w:r w:rsidRPr="00C3056E">
        <w:rPr>
          <w:b/>
          <w:i/>
          <w:sz w:val="28"/>
          <w:szCs w:val="28"/>
          <w:lang w:val="en-US"/>
        </w:rPr>
        <w:t>Chudaeva</w:t>
      </w:r>
      <w:proofErr w:type="spellEnd"/>
      <w:r w:rsidRPr="00C3056E">
        <w:rPr>
          <w:b/>
          <w:i/>
          <w:sz w:val="28"/>
          <w:szCs w:val="28"/>
          <w:lang w:val="en-US"/>
        </w:rPr>
        <w:t xml:space="preserve"> L. U.</w:t>
      </w:r>
    </w:p>
    <w:p w:rsidR="00841EAE" w:rsidRPr="00EC619C" w:rsidRDefault="00841EAE" w:rsidP="00841EAE">
      <w:pPr>
        <w:tabs>
          <w:tab w:val="left" w:pos="1860"/>
        </w:tabs>
        <w:spacing w:line="360" w:lineRule="auto"/>
        <w:ind w:firstLine="720"/>
        <w:jc w:val="right"/>
        <w:rPr>
          <w:b/>
          <w:i/>
          <w:sz w:val="28"/>
          <w:szCs w:val="28"/>
          <w:lang w:val="en-US"/>
        </w:rPr>
      </w:pPr>
    </w:p>
    <w:p w:rsidR="00841EAE" w:rsidRPr="00C3056E" w:rsidRDefault="00841EAE" w:rsidP="00841EAE">
      <w:pPr>
        <w:spacing w:line="360" w:lineRule="auto"/>
        <w:ind w:firstLine="720"/>
        <w:jc w:val="center"/>
        <w:rPr>
          <w:b/>
          <w:sz w:val="28"/>
          <w:szCs w:val="28"/>
          <w:lang w:val="en-US"/>
        </w:rPr>
      </w:pPr>
      <w:r w:rsidRPr="00C3056E">
        <w:rPr>
          <w:b/>
          <w:sz w:val="28"/>
          <w:szCs w:val="28"/>
          <w:lang w:val="en-US"/>
        </w:rPr>
        <w:t xml:space="preserve">THE CONCEPTION OF A CREATIVE PERSONALITY IN AYN </w:t>
      </w:r>
      <w:smartTag w:uri="urn:schemas-microsoft-com:office:smarttags" w:element="place">
        <w:r w:rsidRPr="00C3056E">
          <w:rPr>
            <w:b/>
            <w:sz w:val="28"/>
            <w:szCs w:val="28"/>
            <w:lang w:val="en-US"/>
          </w:rPr>
          <w:t>RAND</w:t>
        </w:r>
      </w:smartTag>
      <w:r w:rsidRPr="00C3056E">
        <w:rPr>
          <w:b/>
          <w:sz w:val="28"/>
          <w:szCs w:val="28"/>
          <w:lang w:val="en-US"/>
        </w:rPr>
        <w:t>’S OPUSES</w:t>
      </w:r>
    </w:p>
    <w:p w:rsidR="00841EAE" w:rsidRPr="00C3056E" w:rsidRDefault="00841EAE" w:rsidP="00841EAE">
      <w:pPr>
        <w:spacing w:line="360" w:lineRule="auto"/>
        <w:ind w:firstLine="720"/>
        <w:rPr>
          <w:sz w:val="28"/>
          <w:szCs w:val="28"/>
          <w:lang w:val="en-US"/>
        </w:rPr>
      </w:pPr>
      <w:r w:rsidRPr="00C3056E">
        <w:rPr>
          <w:sz w:val="28"/>
          <w:szCs w:val="28"/>
          <w:lang w:val="en-US"/>
        </w:rPr>
        <w:t xml:space="preserve">    The topic of my discussion is not </w:t>
      </w:r>
      <w:proofErr w:type="spellStart"/>
      <w:r w:rsidRPr="00C3056E">
        <w:rPr>
          <w:sz w:val="28"/>
          <w:szCs w:val="28"/>
          <w:lang w:val="en-US"/>
        </w:rPr>
        <w:t>Ayn</w:t>
      </w:r>
      <w:proofErr w:type="spellEnd"/>
      <w:r w:rsidRPr="00C3056E">
        <w:rPr>
          <w:sz w:val="28"/>
          <w:szCs w:val="28"/>
          <w:lang w:val="en-US"/>
        </w:rPr>
        <w:t xml:space="preserve"> Rand’s biography or the plots of her books, but the main idea of them. She discussed a lot of different problems which are </w:t>
      </w:r>
      <w:proofErr w:type="gramStart"/>
      <w:r w:rsidRPr="00C3056E">
        <w:rPr>
          <w:sz w:val="28"/>
          <w:szCs w:val="28"/>
          <w:lang w:val="en-US"/>
        </w:rPr>
        <w:t>actual</w:t>
      </w:r>
      <w:proofErr w:type="gramEnd"/>
      <w:r w:rsidRPr="00C3056E">
        <w:rPr>
          <w:sz w:val="28"/>
          <w:szCs w:val="28"/>
          <w:lang w:val="en-US"/>
        </w:rPr>
        <w:t xml:space="preserve"> nowadays. There are a lot of subjects in her books, which will always be of great interest. But there is nothing more important than the idea of personality, moreover a “creative personality”.</w:t>
      </w:r>
    </w:p>
    <w:p w:rsidR="00841EAE" w:rsidRPr="00C3056E" w:rsidRDefault="00841EAE" w:rsidP="00841EAE">
      <w:pPr>
        <w:spacing w:line="360" w:lineRule="auto"/>
        <w:ind w:firstLine="720"/>
        <w:rPr>
          <w:sz w:val="28"/>
          <w:szCs w:val="28"/>
          <w:lang w:val="en-US"/>
        </w:rPr>
      </w:pPr>
      <w:r w:rsidRPr="00C3056E">
        <w:rPr>
          <w:sz w:val="28"/>
          <w:szCs w:val="28"/>
          <w:lang w:val="en-US"/>
        </w:rPr>
        <w:t xml:space="preserve">    </w:t>
      </w:r>
      <w:proofErr w:type="spellStart"/>
      <w:r w:rsidRPr="00C3056E">
        <w:rPr>
          <w:sz w:val="28"/>
          <w:szCs w:val="28"/>
          <w:lang w:val="en-US"/>
        </w:rPr>
        <w:t>Ayn</w:t>
      </w:r>
      <w:proofErr w:type="spellEnd"/>
      <w:r w:rsidRPr="00C3056E">
        <w:rPr>
          <w:sz w:val="28"/>
          <w:szCs w:val="28"/>
          <w:lang w:val="en-US"/>
        </w:rPr>
        <w:t xml:space="preserve"> Rand believed: </w:t>
      </w:r>
    </w:p>
    <w:p w:rsidR="00841EAE" w:rsidRPr="00C3056E" w:rsidRDefault="00841EAE" w:rsidP="00841EAE">
      <w:pPr>
        <w:spacing w:line="360" w:lineRule="auto"/>
        <w:ind w:firstLine="720"/>
        <w:rPr>
          <w:sz w:val="28"/>
          <w:szCs w:val="28"/>
          <w:lang w:val="en-US"/>
        </w:rPr>
      </w:pPr>
      <w:r w:rsidRPr="00C3056E">
        <w:rPr>
          <w:sz w:val="28"/>
          <w:szCs w:val="28"/>
          <w:lang w:val="en-US"/>
        </w:rPr>
        <w:t xml:space="preserve">* That man must choose his values and actions by reason; </w:t>
      </w:r>
    </w:p>
    <w:p w:rsidR="00841EAE" w:rsidRPr="00C3056E" w:rsidRDefault="00841EAE" w:rsidP="00841EAE">
      <w:pPr>
        <w:spacing w:line="360" w:lineRule="auto"/>
        <w:ind w:firstLine="720"/>
        <w:rPr>
          <w:sz w:val="28"/>
          <w:szCs w:val="28"/>
          <w:lang w:val="en-US"/>
        </w:rPr>
      </w:pPr>
      <w:r w:rsidRPr="00C3056E">
        <w:rPr>
          <w:sz w:val="28"/>
          <w:szCs w:val="28"/>
          <w:lang w:val="en-US"/>
        </w:rPr>
        <w:t xml:space="preserve">* That the individual has a right to exist for his own sake, neither sacrificing self to others nor others to self;  </w:t>
      </w:r>
    </w:p>
    <w:p w:rsidR="00841EAE" w:rsidRPr="00C3056E" w:rsidRDefault="00841EAE" w:rsidP="00841EAE">
      <w:pPr>
        <w:spacing w:line="360" w:lineRule="auto"/>
        <w:ind w:firstLine="720"/>
        <w:rPr>
          <w:sz w:val="28"/>
          <w:szCs w:val="28"/>
          <w:lang w:val="en-US"/>
        </w:rPr>
      </w:pPr>
      <w:r w:rsidRPr="00C3056E">
        <w:rPr>
          <w:sz w:val="28"/>
          <w:szCs w:val="28"/>
          <w:lang w:val="en-US"/>
        </w:rPr>
        <w:t>* That no one has the right to seek values from others by physical force, or impose ideas on others by physical force.</w:t>
      </w:r>
    </w:p>
    <w:p w:rsidR="00841EAE" w:rsidRPr="00C3056E" w:rsidRDefault="00841EAE" w:rsidP="00841EAE">
      <w:pPr>
        <w:spacing w:line="360" w:lineRule="auto"/>
        <w:ind w:firstLine="720"/>
        <w:rPr>
          <w:sz w:val="28"/>
          <w:szCs w:val="28"/>
          <w:lang w:val="en-US"/>
        </w:rPr>
      </w:pPr>
      <w:r w:rsidRPr="00C3056E">
        <w:rPr>
          <w:sz w:val="28"/>
          <w:szCs w:val="28"/>
          <w:lang w:val="en-US"/>
        </w:rPr>
        <w:t xml:space="preserve">   Due to that we can see how the author comprehends personality herself. And I am sure that her point of view is close to most of us.</w:t>
      </w:r>
    </w:p>
    <w:p w:rsidR="00841EAE" w:rsidRPr="00C3056E" w:rsidRDefault="00841EAE" w:rsidP="00841EAE">
      <w:pPr>
        <w:spacing w:line="360" w:lineRule="auto"/>
        <w:ind w:firstLine="720"/>
        <w:rPr>
          <w:sz w:val="28"/>
          <w:szCs w:val="28"/>
          <w:lang w:val="en-US"/>
        </w:rPr>
      </w:pPr>
      <w:r w:rsidRPr="00C3056E">
        <w:rPr>
          <w:sz w:val="28"/>
          <w:szCs w:val="28"/>
          <w:lang w:val="en-US"/>
        </w:rPr>
        <w:t>In her novels a “creative person” has different denominations:</w:t>
      </w:r>
    </w:p>
    <w:p w:rsidR="00841EAE" w:rsidRPr="00C3056E" w:rsidRDefault="00841EAE" w:rsidP="00841EAE">
      <w:pPr>
        <w:numPr>
          <w:ilvl w:val="0"/>
          <w:numId w:val="1"/>
        </w:numPr>
        <w:spacing w:after="0" w:line="360" w:lineRule="auto"/>
        <w:ind w:firstLine="720"/>
        <w:rPr>
          <w:b/>
          <w:sz w:val="28"/>
          <w:szCs w:val="28"/>
          <w:lang w:val="en-US"/>
        </w:rPr>
      </w:pPr>
      <w:r w:rsidRPr="00C3056E">
        <w:rPr>
          <w:b/>
          <w:sz w:val="28"/>
          <w:szCs w:val="28"/>
          <w:lang w:val="en-US"/>
        </w:rPr>
        <w:t>man of ability</w:t>
      </w:r>
    </w:p>
    <w:p w:rsidR="00841EAE" w:rsidRPr="00C3056E" w:rsidRDefault="00841EAE" w:rsidP="00841EAE">
      <w:pPr>
        <w:numPr>
          <w:ilvl w:val="0"/>
          <w:numId w:val="1"/>
        </w:numPr>
        <w:spacing w:after="0" w:line="360" w:lineRule="auto"/>
        <w:ind w:firstLine="720"/>
        <w:rPr>
          <w:b/>
          <w:sz w:val="28"/>
          <w:szCs w:val="28"/>
          <w:lang w:val="en-US"/>
        </w:rPr>
      </w:pPr>
      <w:r w:rsidRPr="00C3056E">
        <w:rPr>
          <w:b/>
          <w:sz w:val="28"/>
          <w:szCs w:val="28"/>
          <w:lang w:val="en-US"/>
        </w:rPr>
        <w:t>creator</w:t>
      </w:r>
    </w:p>
    <w:p w:rsidR="00841EAE" w:rsidRPr="00C3056E" w:rsidRDefault="00841EAE" w:rsidP="00841EAE">
      <w:pPr>
        <w:numPr>
          <w:ilvl w:val="0"/>
          <w:numId w:val="1"/>
        </w:numPr>
        <w:spacing w:after="0" w:line="360" w:lineRule="auto"/>
        <w:ind w:firstLine="720"/>
        <w:rPr>
          <w:b/>
          <w:sz w:val="28"/>
          <w:szCs w:val="28"/>
          <w:lang w:val="en-US"/>
        </w:rPr>
      </w:pPr>
      <w:r w:rsidRPr="00C3056E">
        <w:rPr>
          <w:b/>
          <w:sz w:val="28"/>
          <w:szCs w:val="28"/>
          <w:lang w:val="en-US"/>
        </w:rPr>
        <w:t>prime mover</w:t>
      </w:r>
    </w:p>
    <w:p w:rsidR="00841EAE" w:rsidRPr="00C3056E" w:rsidRDefault="00841EAE" w:rsidP="00841EAE">
      <w:pPr>
        <w:numPr>
          <w:ilvl w:val="0"/>
          <w:numId w:val="1"/>
        </w:numPr>
        <w:spacing w:after="0" w:line="360" w:lineRule="auto"/>
        <w:ind w:firstLine="720"/>
        <w:rPr>
          <w:b/>
          <w:sz w:val="28"/>
          <w:szCs w:val="28"/>
          <w:lang w:val="en-US"/>
        </w:rPr>
      </w:pPr>
      <w:r w:rsidRPr="00C3056E">
        <w:rPr>
          <w:b/>
          <w:sz w:val="28"/>
          <w:szCs w:val="28"/>
          <w:lang w:val="en-US"/>
        </w:rPr>
        <w:lastRenderedPageBreak/>
        <w:t>active man</w:t>
      </w:r>
    </w:p>
    <w:p w:rsidR="00841EAE" w:rsidRPr="00C3056E" w:rsidRDefault="00841EAE" w:rsidP="00841EAE">
      <w:pPr>
        <w:spacing w:line="360" w:lineRule="auto"/>
        <w:ind w:firstLine="720"/>
        <w:rPr>
          <w:sz w:val="28"/>
          <w:szCs w:val="28"/>
          <w:lang w:val="en-US"/>
        </w:rPr>
      </w:pPr>
      <w:r w:rsidRPr="00C3056E">
        <w:rPr>
          <w:sz w:val="28"/>
          <w:szCs w:val="28"/>
          <w:lang w:val="en-US"/>
        </w:rPr>
        <w:t>The field of activity, I mean heroes’ profession, is very important. And this element shows not only their exceptional character, but also helps us to make out how all of them can enforce to move the world.</w:t>
      </w:r>
    </w:p>
    <w:p w:rsidR="00841EAE" w:rsidRPr="00C3056E" w:rsidRDefault="00841EAE" w:rsidP="00841EAE">
      <w:pPr>
        <w:spacing w:line="360" w:lineRule="auto"/>
        <w:ind w:firstLine="720"/>
        <w:rPr>
          <w:sz w:val="28"/>
          <w:szCs w:val="28"/>
          <w:lang w:val="en-US"/>
        </w:rPr>
        <w:sectPr w:rsidR="00841EAE" w:rsidRPr="00C3056E" w:rsidSect="00EC619C">
          <w:footerReference w:type="even" r:id="rId5"/>
          <w:footerReference w:type="default" r:id="rId6"/>
          <w:pgSz w:w="11906" w:h="16838"/>
          <w:pgMar w:top="1701" w:right="1701" w:bottom="1701" w:left="1701" w:header="709" w:footer="709" w:gutter="0"/>
          <w:cols w:space="708"/>
          <w:docGrid w:linePitch="360"/>
        </w:sectPr>
      </w:pPr>
      <w:r w:rsidRPr="00C3056E">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26pt;margin-top:46.85pt;width:18pt;height:126pt;z-index:251660288"/>
        </w:pict>
      </w:r>
      <w:r w:rsidRPr="00C3056E">
        <w:rPr>
          <w:sz w:val="28"/>
          <w:szCs w:val="28"/>
          <w:lang w:val="en-US"/>
        </w:rPr>
        <w:t>These personalities are fighters. They can’t exist in the world, which restrains their abilities and treats them like slaves. They can’t because they are:</w:t>
      </w:r>
    </w:p>
    <w:p w:rsidR="00841EAE" w:rsidRPr="00C3056E" w:rsidRDefault="00841EAE" w:rsidP="00841EAE">
      <w:pPr>
        <w:spacing w:line="360" w:lineRule="auto"/>
        <w:rPr>
          <w:sz w:val="28"/>
          <w:szCs w:val="28"/>
          <w:lang w:val="en-US"/>
        </w:rPr>
      </w:pPr>
      <w:proofErr w:type="gramStart"/>
      <w:r w:rsidRPr="00C3056E">
        <w:rPr>
          <w:b/>
          <w:sz w:val="28"/>
          <w:szCs w:val="28"/>
          <w:lang w:val="en-US"/>
        </w:rPr>
        <w:lastRenderedPageBreak/>
        <w:t>self</w:t>
      </w:r>
      <w:r w:rsidRPr="00C3056E">
        <w:rPr>
          <w:sz w:val="28"/>
          <w:szCs w:val="28"/>
          <w:lang w:val="en-US"/>
        </w:rPr>
        <w:t>-</w:t>
      </w:r>
      <w:proofErr w:type="gramEnd"/>
      <w:r w:rsidRPr="00C3056E">
        <w:rPr>
          <w:sz w:val="28"/>
          <w:szCs w:val="28"/>
          <w:lang w:val="en-US"/>
        </w:rPr>
        <w:t xml:space="preserve"> made</w:t>
      </w:r>
    </w:p>
    <w:p w:rsidR="00841EAE" w:rsidRPr="00C3056E" w:rsidRDefault="00841EAE" w:rsidP="00841EAE">
      <w:pPr>
        <w:spacing w:line="360" w:lineRule="auto"/>
        <w:rPr>
          <w:sz w:val="28"/>
          <w:szCs w:val="28"/>
          <w:lang w:val="en-US"/>
        </w:rPr>
      </w:pPr>
      <w:proofErr w:type="gramStart"/>
      <w:r w:rsidRPr="00C3056E">
        <w:rPr>
          <w:b/>
          <w:sz w:val="28"/>
          <w:szCs w:val="28"/>
          <w:lang w:val="en-US"/>
        </w:rPr>
        <w:t>self</w:t>
      </w:r>
      <w:r w:rsidRPr="00C3056E">
        <w:rPr>
          <w:sz w:val="28"/>
          <w:szCs w:val="28"/>
          <w:lang w:val="en-US"/>
        </w:rPr>
        <w:t>-educated</w:t>
      </w:r>
      <w:proofErr w:type="gramEnd"/>
      <w:r w:rsidRPr="00C3056E">
        <w:rPr>
          <w:sz w:val="28"/>
          <w:szCs w:val="28"/>
          <w:lang w:val="en-US"/>
        </w:rPr>
        <w:t xml:space="preserve"> </w:t>
      </w:r>
    </w:p>
    <w:p w:rsidR="00841EAE" w:rsidRPr="00C3056E" w:rsidRDefault="00841EAE" w:rsidP="00841EAE">
      <w:pPr>
        <w:spacing w:line="360" w:lineRule="auto"/>
        <w:rPr>
          <w:sz w:val="28"/>
          <w:szCs w:val="28"/>
          <w:lang w:val="en-US"/>
        </w:rPr>
      </w:pPr>
      <w:proofErr w:type="gramStart"/>
      <w:r w:rsidRPr="00C3056E">
        <w:rPr>
          <w:b/>
          <w:sz w:val="28"/>
          <w:szCs w:val="28"/>
          <w:lang w:val="en-US"/>
        </w:rPr>
        <w:t>self</w:t>
      </w:r>
      <w:r w:rsidRPr="00C3056E">
        <w:rPr>
          <w:sz w:val="28"/>
          <w:szCs w:val="28"/>
          <w:lang w:val="en-US"/>
        </w:rPr>
        <w:t>-confident</w:t>
      </w:r>
      <w:proofErr w:type="gramEnd"/>
      <w:r w:rsidRPr="00C3056E">
        <w:rPr>
          <w:sz w:val="28"/>
          <w:szCs w:val="28"/>
          <w:lang w:val="en-US"/>
        </w:rPr>
        <w:t xml:space="preserve"> </w:t>
      </w:r>
    </w:p>
    <w:p w:rsidR="00841EAE" w:rsidRPr="00C3056E" w:rsidRDefault="00841EAE" w:rsidP="00841EAE">
      <w:pPr>
        <w:spacing w:line="360" w:lineRule="auto"/>
        <w:rPr>
          <w:sz w:val="28"/>
          <w:szCs w:val="28"/>
          <w:lang w:val="en-US"/>
        </w:rPr>
      </w:pPr>
      <w:proofErr w:type="gramStart"/>
      <w:r w:rsidRPr="00C3056E">
        <w:rPr>
          <w:b/>
          <w:sz w:val="28"/>
          <w:szCs w:val="28"/>
          <w:lang w:val="en-US"/>
        </w:rPr>
        <w:t>self</w:t>
      </w:r>
      <w:r w:rsidRPr="00C3056E">
        <w:rPr>
          <w:sz w:val="28"/>
          <w:szCs w:val="28"/>
          <w:lang w:val="en-US"/>
        </w:rPr>
        <w:t>-sufficient</w:t>
      </w:r>
      <w:proofErr w:type="gramEnd"/>
    </w:p>
    <w:p w:rsidR="00841EAE" w:rsidRPr="00C3056E" w:rsidRDefault="00841EAE" w:rsidP="00841EAE">
      <w:pPr>
        <w:spacing w:line="360" w:lineRule="auto"/>
        <w:rPr>
          <w:sz w:val="28"/>
          <w:szCs w:val="28"/>
          <w:lang w:val="en-US"/>
        </w:rPr>
      </w:pPr>
      <w:r w:rsidRPr="00C3056E">
        <w:rPr>
          <w:sz w:val="28"/>
          <w:szCs w:val="28"/>
          <w:lang w:val="en-US"/>
        </w:rPr>
        <w:t xml:space="preserve">                         </w:t>
      </w:r>
      <w:r w:rsidRPr="00C3056E">
        <w:rPr>
          <w:rFonts w:ascii="Elephant" w:hAnsi="Elephant"/>
          <w:sz w:val="28"/>
          <w:szCs w:val="28"/>
          <w:lang w:val="en-US"/>
        </w:rPr>
        <w:t>Self</w:t>
      </w:r>
    </w:p>
    <w:p w:rsidR="00841EAE" w:rsidRPr="00C3056E" w:rsidRDefault="00841EAE" w:rsidP="00841EAE">
      <w:pPr>
        <w:spacing w:line="360" w:lineRule="auto"/>
        <w:ind w:firstLine="720"/>
        <w:jc w:val="center"/>
        <w:rPr>
          <w:sz w:val="28"/>
          <w:szCs w:val="28"/>
          <w:lang w:val="en-US"/>
        </w:rPr>
      </w:pPr>
      <w:r w:rsidRPr="00C3056E">
        <w:rPr>
          <w:sz w:val="28"/>
          <w:szCs w:val="28"/>
          <w:lang w:val="en-US"/>
        </w:rPr>
        <w:t>(</w:t>
      </w:r>
      <w:proofErr w:type="gramStart"/>
      <w:r w:rsidRPr="00C3056E">
        <w:rPr>
          <w:sz w:val="28"/>
          <w:szCs w:val="28"/>
          <w:lang w:val="en-US"/>
        </w:rPr>
        <w:t>they</w:t>
      </w:r>
      <w:proofErr w:type="gramEnd"/>
      <w:r w:rsidRPr="00C3056E">
        <w:rPr>
          <w:sz w:val="28"/>
          <w:szCs w:val="28"/>
          <w:lang w:val="en-US"/>
        </w:rPr>
        <w:t xml:space="preserve"> figure out, create and       achieve    everything themselves)</w:t>
      </w:r>
    </w:p>
    <w:p w:rsidR="00841EAE" w:rsidRPr="00C3056E" w:rsidRDefault="00841EAE" w:rsidP="00841EAE">
      <w:pPr>
        <w:spacing w:line="360" w:lineRule="auto"/>
        <w:ind w:firstLine="720"/>
        <w:jc w:val="center"/>
        <w:rPr>
          <w:sz w:val="28"/>
          <w:szCs w:val="28"/>
          <w:lang w:val="en-US"/>
        </w:rPr>
      </w:pPr>
    </w:p>
    <w:p w:rsidR="00841EAE" w:rsidRPr="00C3056E" w:rsidRDefault="00841EAE" w:rsidP="00841EAE">
      <w:pPr>
        <w:spacing w:line="360" w:lineRule="auto"/>
        <w:ind w:firstLine="720"/>
        <w:jc w:val="center"/>
        <w:rPr>
          <w:sz w:val="28"/>
          <w:szCs w:val="28"/>
          <w:lang w:val="en-US"/>
        </w:rPr>
      </w:pPr>
    </w:p>
    <w:p w:rsidR="00841EAE" w:rsidRPr="00C3056E" w:rsidRDefault="00841EAE" w:rsidP="00841EAE">
      <w:pPr>
        <w:spacing w:line="360" w:lineRule="auto"/>
        <w:ind w:firstLine="720"/>
        <w:jc w:val="center"/>
        <w:rPr>
          <w:sz w:val="28"/>
          <w:szCs w:val="28"/>
          <w:lang w:val="en-US"/>
        </w:rPr>
      </w:pPr>
    </w:p>
    <w:p w:rsidR="00841EAE" w:rsidRPr="00C3056E" w:rsidRDefault="00841EAE" w:rsidP="00841EAE">
      <w:pPr>
        <w:spacing w:line="360" w:lineRule="auto"/>
        <w:jc w:val="center"/>
        <w:rPr>
          <w:sz w:val="28"/>
          <w:szCs w:val="28"/>
          <w:lang w:val="en-US"/>
        </w:rPr>
        <w:sectPr w:rsidR="00841EAE" w:rsidRPr="00C3056E" w:rsidSect="00EC619C">
          <w:type w:val="continuous"/>
          <w:pgSz w:w="11906" w:h="16838"/>
          <w:pgMar w:top="1701" w:right="1701" w:bottom="1701" w:left="1701" w:header="709" w:footer="709" w:gutter="0"/>
          <w:cols w:num="3" w:space="708" w:equalWidth="0">
            <w:col w:w="2646" w:space="708"/>
            <w:col w:w="3352" w:space="953"/>
            <w:col w:w="844"/>
          </w:cols>
          <w:docGrid w:linePitch="360"/>
        </w:sectPr>
      </w:pPr>
    </w:p>
    <w:p w:rsidR="00841EAE" w:rsidRPr="00C3056E" w:rsidRDefault="00841EAE" w:rsidP="00841EAE">
      <w:pPr>
        <w:spacing w:line="360" w:lineRule="auto"/>
        <w:rPr>
          <w:sz w:val="28"/>
          <w:szCs w:val="28"/>
          <w:lang w:val="en-US"/>
        </w:rPr>
      </w:pPr>
      <w:r w:rsidRPr="00C3056E">
        <w:rPr>
          <w:sz w:val="28"/>
          <w:szCs w:val="28"/>
          <w:lang w:val="en-US"/>
        </w:rPr>
        <w:lastRenderedPageBreak/>
        <w:t xml:space="preserve">      A creative person, what is very important, is usually nonconformist. I mean the one who is able to reflect independently. He rejects and supplies the world with something new and extraordinary. Though very often his ideas are criticized and turned down. But still such people are fighting and doing what they are really fond of…</w:t>
      </w:r>
    </w:p>
    <w:p w:rsidR="00841EAE" w:rsidRPr="00C3056E" w:rsidRDefault="00841EAE" w:rsidP="00841EAE">
      <w:pPr>
        <w:spacing w:line="360" w:lineRule="auto"/>
        <w:ind w:firstLine="720"/>
        <w:rPr>
          <w:sz w:val="28"/>
          <w:szCs w:val="28"/>
          <w:lang w:val="en-US"/>
        </w:rPr>
      </w:pPr>
      <w:r w:rsidRPr="00C3056E">
        <w:rPr>
          <w:sz w:val="28"/>
          <w:szCs w:val="28"/>
          <w:lang w:val="en-US"/>
        </w:rPr>
        <w:t>Here are nice examples:</w:t>
      </w:r>
    </w:p>
    <w:p w:rsidR="00841EAE" w:rsidRPr="00C3056E" w:rsidRDefault="00841EAE" w:rsidP="00841EAE">
      <w:pPr>
        <w:spacing w:line="360" w:lineRule="auto"/>
        <w:rPr>
          <w:i/>
          <w:sz w:val="28"/>
          <w:szCs w:val="28"/>
          <w:lang w:val="en-US"/>
        </w:rPr>
      </w:pPr>
      <w:r w:rsidRPr="00C3056E">
        <w:rPr>
          <w:i/>
          <w:sz w:val="28"/>
          <w:szCs w:val="28"/>
          <w:lang w:val="en-US"/>
        </w:rPr>
        <w:t xml:space="preserve">“I don't build in order to have clients. I have clients in order to build.” </w:t>
      </w:r>
    </w:p>
    <w:p w:rsidR="00841EAE" w:rsidRPr="00C3056E" w:rsidRDefault="00841EAE" w:rsidP="00841EAE">
      <w:pPr>
        <w:tabs>
          <w:tab w:val="left" w:pos="6525"/>
        </w:tabs>
        <w:spacing w:line="360" w:lineRule="auto"/>
        <w:rPr>
          <w:b/>
          <w:color w:val="000000"/>
          <w:sz w:val="28"/>
          <w:szCs w:val="28"/>
          <w:lang w:val="en-US"/>
        </w:rPr>
      </w:pPr>
      <w:r w:rsidRPr="00C3056E">
        <w:rPr>
          <w:sz w:val="28"/>
          <w:szCs w:val="28"/>
          <w:lang w:val="en-US"/>
        </w:rPr>
        <w:t xml:space="preserve">                                                   </w:t>
      </w:r>
      <w:r w:rsidRPr="00C3056E">
        <w:rPr>
          <w:b/>
          <w:color w:val="000000"/>
          <w:sz w:val="28"/>
          <w:szCs w:val="28"/>
          <w:lang w:val="en-US"/>
        </w:rPr>
        <w:t>Howard Roark “The Fountainhead”</w:t>
      </w:r>
    </w:p>
    <w:p w:rsidR="00841EAE" w:rsidRPr="00C3056E" w:rsidRDefault="00841EAE" w:rsidP="00841EAE">
      <w:pPr>
        <w:tabs>
          <w:tab w:val="left" w:pos="6525"/>
        </w:tabs>
        <w:spacing w:line="360" w:lineRule="auto"/>
        <w:ind w:firstLine="720"/>
        <w:rPr>
          <w:b/>
          <w:color w:val="000000"/>
          <w:sz w:val="28"/>
          <w:szCs w:val="28"/>
          <w:lang w:val="en-US"/>
        </w:rPr>
      </w:pPr>
      <w:r w:rsidRPr="00C3056E">
        <w:rPr>
          <w:color w:val="000000"/>
          <w:sz w:val="28"/>
          <w:szCs w:val="28"/>
          <w:lang w:val="en-US"/>
        </w:rPr>
        <w:t>That’s the person whom we can call absolutely “formed” and who has found his vocation in life.</w:t>
      </w:r>
    </w:p>
    <w:p w:rsidR="00841EAE" w:rsidRPr="00C3056E" w:rsidRDefault="00841EAE" w:rsidP="00841EAE">
      <w:pPr>
        <w:spacing w:line="360" w:lineRule="auto"/>
        <w:rPr>
          <w:i/>
          <w:sz w:val="28"/>
          <w:szCs w:val="28"/>
          <w:lang w:val="en-US"/>
        </w:rPr>
      </w:pPr>
      <w:r w:rsidRPr="00C3056E">
        <w:rPr>
          <w:i/>
          <w:sz w:val="28"/>
          <w:szCs w:val="28"/>
          <w:lang w:val="en-US"/>
        </w:rPr>
        <w:t xml:space="preserve">“The question isn't who is going to let </w:t>
      </w:r>
      <w:proofErr w:type="gramStart"/>
      <w:r w:rsidRPr="00C3056E">
        <w:rPr>
          <w:i/>
          <w:sz w:val="28"/>
          <w:szCs w:val="28"/>
          <w:lang w:val="en-US"/>
        </w:rPr>
        <w:t>me,</w:t>
      </w:r>
      <w:proofErr w:type="gramEnd"/>
      <w:r w:rsidRPr="00C3056E">
        <w:rPr>
          <w:i/>
          <w:sz w:val="28"/>
          <w:szCs w:val="28"/>
          <w:lang w:val="en-US"/>
        </w:rPr>
        <w:t xml:space="preserve"> it's who is going to stop me.”</w:t>
      </w:r>
    </w:p>
    <w:p w:rsidR="00841EAE" w:rsidRPr="00C3056E" w:rsidRDefault="00841EAE" w:rsidP="00841EAE">
      <w:pPr>
        <w:tabs>
          <w:tab w:val="left" w:pos="6525"/>
        </w:tabs>
        <w:spacing w:line="360" w:lineRule="auto"/>
        <w:rPr>
          <w:b/>
          <w:color w:val="000000"/>
          <w:sz w:val="28"/>
          <w:szCs w:val="28"/>
          <w:lang w:val="en-US"/>
        </w:rPr>
      </w:pPr>
      <w:r w:rsidRPr="00C3056E">
        <w:rPr>
          <w:i/>
          <w:color w:val="000000"/>
          <w:sz w:val="28"/>
          <w:szCs w:val="28"/>
          <w:lang w:val="en-US"/>
        </w:rPr>
        <w:t xml:space="preserve">                                                   </w:t>
      </w:r>
      <w:r w:rsidRPr="00C3056E">
        <w:rPr>
          <w:b/>
          <w:color w:val="000000"/>
          <w:sz w:val="28"/>
          <w:szCs w:val="28"/>
          <w:lang w:val="en-US"/>
        </w:rPr>
        <w:t>Howard Roark “The Fountainhead”</w:t>
      </w:r>
    </w:p>
    <w:p w:rsidR="00841EAE" w:rsidRPr="00C3056E" w:rsidRDefault="00841EAE" w:rsidP="00841EAE">
      <w:pPr>
        <w:spacing w:line="360" w:lineRule="auto"/>
        <w:rPr>
          <w:sz w:val="28"/>
          <w:szCs w:val="28"/>
          <w:lang w:val="en-US"/>
        </w:rPr>
      </w:pPr>
      <w:r w:rsidRPr="00C3056E">
        <w:rPr>
          <w:sz w:val="28"/>
          <w:szCs w:val="28"/>
          <w:lang w:val="en-US"/>
        </w:rPr>
        <w:t>No matter how but to achieve and create in order to be happy.</w:t>
      </w:r>
    </w:p>
    <w:p w:rsidR="00841EAE" w:rsidRPr="00C3056E" w:rsidRDefault="00841EAE" w:rsidP="00841EAE">
      <w:pPr>
        <w:spacing w:line="360" w:lineRule="auto"/>
        <w:rPr>
          <w:sz w:val="28"/>
          <w:szCs w:val="28"/>
          <w:lang w:val="en-US"/>
        </w:rPr>
      </w:pPr>
      <w:r w:rsidRPr="00C3056E">
        <w:rPr>
          <w:sz w:val="28"/>
          <w:szCs w:val="28"/>
          <w:lang w:val="en-US"/>
        </w:rPr>
        <w:t>Among doubtless values of a person by A. Rand we can admit rationality, independence, integrity, honesty, justice, productiveness, pride. It is also very important to mention how the writer explains sacrifice. From her point of view it is not derogation of people’s rights, but aspiration to help a fellow-creature.</w:t>
      </w:r>
    </w:p>
    <w:p w:rsidR="00841EAE" w:rsidRPr="00C3056E" w:rsidRDefault="00841EAE" w:rsidP="00841EAE">
      <w:pPr>
        <w:spacing w:line="360" w:lineRule="auto"/>
        <w:ind w:firstLine="720"/>
        <w:rPr>
          <w:sz w:val="28"/>
          <w:szCs w:val="28"/>
          <w:lang w:val="en-US"/>
        </w:rPr>
      </w:pPr>
      <w:r w:rsidRPr="00C3056E">
        <w:rPr>
          <w:sz w:val="28"/>
          <w:szCs w:val="28"/>
          <w:lang w:val="en-US"/>
        </w:rPr>
        <w:t>We can’t say the same about “second-</w:t>
      </w:r>
      <w:proofErr w:type="spellStart"/>
      <w:r w:rsidRPr="00C3056E">
        <w:rPr>
          <w:sz w:val="28"/>
          <w:szCs w:val="28"/>
          <w:lang w:val="en-US"/>
        </w:rPr>
        <w:t>handers</w:t>
      </w:r>
      <w:proofErr w:type="spellEnd"/>
      <w:r w:rsidRPr="00C3056E">
        <w:rPr>
          <w:sz w:val="28"/>
          <w:szCs w:val="28"/>
          <w:lang w:val="en-US"/>
        </w:rPr>
        <w:t xml:space="preserve">” because they are absolutely </w:t>
      </w:r>
      <w:proofErr w:type="gramStart"/>
      <w:r w:rsidRPr="00C3056E">
        <w:rPr>
          <w:sz w:val="28"/>
          <w:szCs w:val="28"/>
          <w:lang w:val="en-US"/>
        </w:rPr>
        <w:t>set  against</w:t>
      </w:r>
      <w:proofErr w:type="gramEnd"/>
      <w:r w:rsidRPr="00C3056E">
        <w:rPr>
          <w:sz w:val="28"/>
          <w:szCs w:val="28"/>
          <w:lang w:val="en-US"/>
        </w:rPr>
        <w:t xml:space="preserve"> the egoists.</w:t>
      </w:r>
    </w:p>
    <w:p w:rsidR="00841EAE" w:rsidRPr="00C3056E" w:rsidRDefault="00841EAE" w:rsidP="00841EAE">
      <w:pPr>
        <w:spacing w:line="360" w:lineRule="auto"/>
        <w:rPr>
          <w:i/>
          <w:sz w:val="28"/>
          <w:szCs w:val="28"/>
          <w:lang w:val="en-US"/>
        </w:rPr>
      </w:pPr>
      <w:r w:rsidRPr="00C3056E">
        <w:rPr>
          <w:i/>
          <w:sz w:val="28"/>
          <w:szCs w:val="28"/>
          <w:lang w:val="en-US"/>
        </w:rPr>
        <w:t xml:space="preserve">“Men have been taught that it is a virtue to agree with others. But the creator is the man who disagrees. Men have been taught that it is a virtue to swim with the current. But the creator is the man who goes against the current. Men have </w:t>
      </w:r>
      <w:r w:rsidRPr="00C3056E">
        <w:rPr>
          <w:i/>
          <w:sz w:val="28"/>
          <w:szCs w:val="28"/>
          <w:lang w:val="en-US"/>
        </w:rPr>
        <w:lastRenderedPageBreak/>
        <w:t xml:space="preserve">been taught that it is a virtue to stand together. But the creator is the man who stands alone.”                          </w:t>
      </w:r>
      <w:r w:rsidRPr="00C3056E">
        <w:rPr>
          <w:sz w:val="28"/>
          <w:szCs w:val="28"/>
          <w:lang w:val="en-US"/>
        </w:rPr>
        <w:t xml:space="preserve"> </w:t>
      </w:r>
      <w:proofErr w:type="spellStart"/>
      <w:r w:rsidRPr="00C3056E">
        <w:rPr>
          <w:b/>
          <w:sz w:val="28"/>
          <w:szCs w:val="28"/>
          <w:lang w:val="en-US"/>
        </w:rPr>
        <w:t>Ayn</w:t>
      </w:r>
      <w:proofErr w:type="spellEnd"/>
      <w:r w:rsidRPr="00C3056E">
        <w:rPr>
          <w:b/>
          <w:sz w:val="28"/>
          <w:szCs w:val="28"/>
          <w:lang w:val="en-US"/>
        </w:rPr>
        <w:t xml:space="preserve"> Rand</w:t>
      </w:r>
    </w:p>
    <w:p w:rsidR="00841EAE" w:rsidRPr="00C3056E" w:rsidRDefault="00841EAE" w:rsidP="00841EAE">
      <w:pPr>
        <w:spacing w:line="360" w:lineRule="auto"/>
        <w:rPr>
          <w:sz w:val="28"/>
          <w:szCs w:val="28"/>
          <w:lang w:val="en-US"/>
        </w:rPr>
      </w:pPr>
      <w:r w:rsidRPr="00C3056E">
        <w:rPr>
          <w:noProof/>
          <w:sz w:val="28"/>
          <w:szCs w:val="28"/>
        </w:rPr>
        <w:pict>
          <v:line id="_x0000_s1027" style="position:absolute;z-index:251661312" from="351pt,27pt" to="351pt,27pt">
            <v:stroke endarrow="block"/>
          </v:line>
        </w:pict>
      </w:r>
      <w:r w:rsidRPr="00C3056E">
        <w:rPr>
          <w:sz w:val="28"/>
          <w:szCs w:val="28"/>
          <w:lang w:val="en-US"/>
        </w:rPr>
        <w:t xml:space="preserve">As far as I can judge it is a front burner problem of our society. It’s easier to move like others move, to think like others think, </w:t>
      </w:r>
      <w:proofErr w:type="gramStart"/>
      <w:r w:rsidRPr="00C3056E">
        <w:rPr>
          <w:sz w:val="28"/>
          <w:szCs w:val="28"/>
          <w:lang w:val="en-US"/>
        </w:rPr>
        <w:t>to</w:t>
      </w:r>
      <w:proofErr w:type="gramEnd"/>
      <w:r w:rsidRPr="00C3056E">
        <w:rPr>
          <w:sz w:val="28"/>
          <w:szCs w:val="28"/>
          <w:lang w:val="en-US"/>
        </w:rPr>
        <w:t xml:space="preserve"> act like others act → just exist like others do. And the reason is that we understand that to disagree and invent something different is not always safe. People are afraid of being rejected.</w:t>
      </w:r>
    </w:p>
    <w:p w:rsidR="00841EAE" w:rsidRPr="00C3056E" w:rsidRDefault="00841EAE" w:rsidP="00841EAE">
      <w:pPr>
        <w:spacing w:line="360" w:lineRule="auto"/>
        <w:rPr>
          <w:sz w:val="28"/>
          <w:szCs w:val="28"/>
          <w:lang w:val="en-US"/>
        </w:rPr>
      </w:pPr>
      <w:r w:rsidRPr="00C3056E">
        <w:rPr>
          <w:sz w:val="28"/>
          <w:szCs w:val="28"/>
          <w:lang w:val="en-US"/>
        </w:rPr>
        <w:t xml:space="preserve">             Most of the people who do some kind of research on this or that topic usually pick on a subject of current interest. I should say that the study of a “creative person” is the one which has always interested human beings. This kind of research will never be out of date because it includes a lot of other items like: psychology, social problems, philosophy…and it can be discussed on and on. So many authors have been trying to figure out and hand over to us what is a person and how strong and powerful is his potential.</w:t>
      </w:r>
    </w:p>
    <w:p w:rsidR="00841EAE" w:rsidRPr="00C3056E" w:rsidRDefault="00841EAE" w:rsidP="00841EAE">
      <w:pPr>
        <w:spacing w:line="360" w:lineRule="auto"/>
        <w:ind w:firstLine="720"/>
        <w:rPr>
          <w:sz w:val="28"/>
          <w:szCs w:val="28"/>
          <w:lang w:val="en-US"/>
        </w:rPr>
      </w:pPr>
      <w:r w:rsidRPr="00C3056E">
        <w:rPr>
          <w:sz w:val="28"/>
          <w:szCs w:val="28"/>
          <w:lang w:val="en-US"/>
        </w:rPr>
        <w:t>Here are some of the authors, who did a lot of researches on human nature:</w:t>
      </w:r>
    </w:p>
    <w:p w:rsidR="00841EAE" w:rsidRPr="00C3056E" w:rsidRDefault="00841EAE" w:rsidP="00841EAE">
      <w:pPr>
        <w:spacing w:line="360" w:lineRule="auto"/>
        <w:rPr>
          <w:sz w:val="28"/>
          <w:szCs w:val="28"/>
          <w:lang w:val="en-US"/>
        </w:rPr>
      </w:pPr>
      <w:r w:rsidRPr="00C3056E">
        <w:rPr>
          <w:sz w:val="28"/>
          <w:szCs w:val="28"/>
          <w:lang w:val="en-US"/>
        </w:rPr>
        <w:t xml:space="preserve">Erich Fromm “The Nature of Man”, Ralph Waldo Emerson “Self-Reliance”, Richard David Bach “Jonathan Livingston Seagull”, Nikolai Berdyaev “The Meaning of the Creative Act”, And of course </w:t>
      </w:r>
      <w:proofErr w:type="spellStart"/>
      <w:r w:rsidRPr="00C3056E">
        <w:rPr>
          <w:sz w:val="28"/>
          <w:szCs w:val="28"/>
          <w:lang w:val="en-US"/>
        </w:rPr>
        <w:t>Ayn</w:t>
      </w:r>
      <w:proofErr w:type="spellEnd"/>
      <w:r w:rsidRPr="00C3056E">
        <w:rPr>
          <w:sz w:val="28"/>
          <w:szCs w:val="28"/>
          <w:lang w:val="en-US"/>
        </w:rPr>
        <w:t xml:space="preserve"> Rand with her books: “We the Living,” “The Fountainhead”, “Atlas Shrugged”, “Anthem”.</w:t>
      </w:r>
    </w:p>
    <w:p w:rsidR="00841EAE" w:rsidRPr="00C3056E" w:rsidRDefault="00841EAE" w:rsidP="00841EAE">
      <w:pPr>
        <w:spacing w:line="360" w:lineRule="auto"/>
        <w:rPr>
          <w:sz w:val="28"/>
          <w:szCs w:val="28"/>
          <w:lang w:val="en-US"/>
        </w:rPr>
      </w:pPr>
      <w:proofErr w:type="spellStart"/>
      <w:r w:rsidRPr="00C3056E">
        <w:rPr>
          <w:sz w:val="28"/>
          <w:szCs w:val="28"/>
          <w:lang w:val="en-US"/>
        </w:rPr>
        <w:t>Ayn</w:t>
      </w:r>
      <w:proofErr w:type="spellEnd"/>
      <w:r w:rsidRPr="00C3056E">
        <w:rPr>
          <w:sz w:val="28"/>
          <w:szCs w:val="28"/>
          <w:lang w:val="en-US"/>
        </w:rPr>
        <w:t xml:space="preserve"> Rand’s position and outlook about this problem is very close to my point of view. That’s why by analyzing her novels I have an opportunity to pass on my understanding of this subject. </w:t>
      </w:r>
    </w:p>
    <w:p w:rsidR="00841EAE" w:rsidRPr="00C3056E" w:rsidRDefault="00841EAE" w:rsidP="00841EAE">
      <w:pPr>
        <w:spacing w:line="360" w:lineRule="auto"/>
        <w:rPr>
          <w:sz w:val="28"/>
          <w:szCs w:val="28"/>
          <w:lang w:val="en-US"/>
        </w:rPr>
      </w:pPr>
      <w:r w:rsidRPr="00C3056E">
        <w:rPr>
          <w:sz w:val="28"/>
          <w:szCs w:val="28"/>
          <w:lang w:val="en-US"/>
        </w:rPr>
        <w:t xml:space="preserve"> And I would like to finish with a wonderful statement of </w:t>
      </w:r>
      <w:proofErr w:type="spellStart"/>
      <w:r w:rsidRPr="00C3056E">
        <w:rPr>
          <w:sz w:val="28"/>
          <w:szCs w:val="28"/>
          <w:lang w:val="en-US"/>
        </w:rPr>
        <w:t>Ayn</w:t>
      </w:r>
      <w:proofErr w:type="spellEnd"/>
      <w:r w:rsidRPr="00C3056E">
        <w:rPr>
          <w:sz w:val="28"/>
          <w:szCs w:val="28"/>
          <w:lang w:val="en-US"/>
        </w:rPr>
        <w:t xml:space="preserve"> Rand’s, which encourages us and shows the attitude to the life of a creative person.</w:t>
      </w:r>
    </w:p>
    <w:p w:rsidR="00841EAE" w:rsidRPr="00C3056E" w:rsidRDefault="00841EAE" w:rsidP="00841EAE">
      <w:pPr>
        <w:spacing w:line="360" w:lineRule="auto"/>
        <w:ind w:firstLine="720"/>
        <w:rPr>
          <w:sz w:val="28"/>
          <w:szCs w:val="28"/>
          <w:lang w:val="en-US"/>
        </w:rPr>
      </w:pPr>
      <w:r w:rsidRPr="00C3056E">
        <w:rPr>
          <w:sz w:val="28"/>
          <w:szCs w:val="28"/>
          <w:lang w:val="en-US"/>
        </w:rPr>
        <w:lastRenderedPageBreak/>
        <w:t xml:space="preserve"> </w:t>
      </w:r>
      <w:r w:rsidRPr="00C3056E">
        <w:rPr>
          <w:i/>
          <w:sz w:val="28"/>
          <w:szCs w:val="28"/>
          <w:lang w:val="en-US"/>
        </w:rPr>
        <w:t>“Ask yourself whether the dream of heaven and greatness should be waiting for us in our graves - or whether it should be ours here and now and on this earth.”</w:t>
      </w:r>
    </w:p>
    <w:p w:rsidR="00841EAE" w:rsidRPr="00841EAE" w:rsidRDefault="00841EAE" w:rsidP="00841EAE">
      <w:pPr>
        <w:spacing w:line="360" w:lineRule="auto"/>
        <w:ind w:firstLine="720"/>
        <w:rPr>
          <w:sz w:val="28"/>
          <w:szCs w:val="28"/>
          <w:lang w:val="ru-RU"/>
        </w:rPr>
      </w:pPr>
      <w:r w:rsidRPr="00C3056E">
        <w:rPr>
          <w:sz w:val="28"/>
          <w:szCs w:val="28"/>
          <w:lang w:val="en-US"/>
        </w:rPr>
        <w:t xml:space="preserve">                                              Endnote</w:t>
      </w:r>
    </w:p>
    <w:p w:rsidR="00841EAE" w:rsidRPr="00C3056E" w:rsidRDefault="00841EAE" w:rsidP="00841EAE">
      <w:pPr>
        <w:spacing w:line="360" w:lineRule="auto"/>
        <w:ind w:firstLine="720"/>
        <w:jc w:val="both"/>
        <w:rPr>
          <w:sz w:val="28"/>
          <w:szCs w:val="28"/>
        </w:rPr>
      </w:pPr>
      <w:r w:rsidRPr="00C3056E">
        <w:rPr>
          <w:sz w:val="28"/>
          <w:szCs w:val="28"/>
        </w:rPr>
        <w:t xml:space="preserve">1.Актуальные проблемы исследования англоязычных    литератур.Минск 2009 </w:t>
      </w:r>
    </w:p>
    <w:p w:rsidR="00841EAE" w:rsidRPr="00C3056E" w:rsidRDefault="00841EAE" w:rsidP="00841EAE">
      <w:pPr>
        <w:spacing w:line="360" w:lineRule="auto"/>
        <w:ind w:firstLine="720"/>
        <w:jc w:val="both"/>
        <w:rPr>
          <w:sz w:val="28"/>
          <w:szCs w:val="28"/>
        </w:rPr>
      </w:pPr>
    </w:p>
    <w:p w:rsidR="00841EAE" w:rsidRPr="00C3056E" w:rsidRDefault="00841EAE" w:rsidP="00841EAE">
      <w:pPr>
        <w:spacing w:line="360" w:lineRule="auto"/>
        <w:ind w:firstLine="720"/>
        <w:jc w:val="both"/>
        <w:rPr>
          <w:sz w:val="28"/>
          <w:szCs w:val="28"/>
          <w:lang w:val="en-US"/>
        </w:rPr>
      </w:pPr>
      <w:r w:rsidRPr="00C3056E">
        <w:rPr>
          <w:sz w:val="28"/>
          <w:szCs w:val="28"/>
          <w:lang w:val="en-US"/>
        </w:rPr>
        <w:t xml:space="preserve">2. </w:t>
      </w:r>
      <w:proofErr w:type="spellStart"/>
      <w:r w:rsidRPr="00C3056E">
        <w:rPr>
          <w:sz w:val="28"/>
          <w:szCs w:val="28"/>
          <w:lang w:val="en-US"/>
        </w:rPr>
        <w:t>Ayn</w:t>
      </w:r>
      <w:proofErr w:type="spellEnd"/>
      <w:r w:rsidRPr="00C3056E">
        <w:rPr>
          <w:sz w:val="28"/>
          <w:szCs w:val="28"/>
          <w:lang w:val="en-US"/>
        </w:rPr>
        <w:t xml:space="preserve"> Rand “The Fountainhead.1943”</w:t>
      </w:r>
    </w:p>
    <w:p w:rsidR="00841EAE" w:rsidRPr="00C3056E" w:rsidRDefault="00841EAE" w:rsidP="00841EAE">
      <w:pPr>
        <w:spacing w:line="360" w:lineRule="auto"/>
        <w:ind w:firstLine="720"/>
        <w:jc w:val="both"/>
        <w:rPr>
          <w:sz w:val="28"/>
          <w:szCs w:val="28"/>
          <w:lang w:val="en-US"/>
        </w:rPr>
      </w:pPr>
    </w:p>
    <w:p w:rsidR="0043578B" w:rsidRDefault="00841EAE" w:rsidP="00841EAE">
      <w:proofErr w:type="gramStart"/>
      <w:r w:rsidRPr="00C3056E">
        <w:rPr>
          <w:sz w:val="28"/>
          <w:szCs w:val="28"/>
          <w:lang w:val="en-US"/>
        </w:rPr>
        <w:t>3.Wikipedia</w:t>
      </w:r>
      <w:proofErr w:type="gramEnd"/>
      <w:r w:rsidRPr="00C3056E">
        <w:rPr>
          <w:sz w:val="28"/>
          <w:szCs w:val="28"/>
          <w:lang w:val="en-US"/>
        </w:rPr>
        <w:t xml:space="preserve"> (</w:t>
      </w:r>
      <w:r w:rsidRPr="00C3056E">
        <w:rPr>
          <w:sz w:val="28"/>
          <w:szCs w:val="28"/>
        </w:rPr>
        <w:t>интернет</w:t>
      </w:r>
      <w:r w:rsidRPr="00C3056E">
        <w:rPr>
          <w:sz w:val="28"/>
          <w:szCs w:val="28"/>
          <w:lang w:val="en-US"/>
        </w:rPr>
        <w:t>)</w:t>
      </w:r>
    </w:p>
    <w:sectPr w:rsidR="004357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8A" w:rsidRDefault="0043578B" w:rsidP="003A26A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A488A" w:rsidRDefault="0043578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8A" w:rsidRPr="002A18DE" w:rsidRDefault="0043578B" w:rsidP="003A26A5">
    <w:pPr>
      <w:pStyle w:val="a5"/>
      <w:framePr w:wrap="around" w:vAnchor="text" w:hAnchor="margin" w:xAlign="center" w:y="1"/>
      <w:rPr>
        <w:rStyle w:val="a4"/>
        <w:rFonts w:ascii="Times New Roman" w:hAnsi="Times New Roman"/>
        <w:szCs w:val="24"/>
      </w:rPr>
    </w:pPr>
  </w:p>
  <w:p w:rsidR="00CA488A" w:rsidRDefault="0043578B">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B4B77"/>
    <w:multiLevelType w:val="hybridMultilevel"/>
    <w:tmpl w:val="6314733C"/>
    <w:lvl w:ilvl="0" w:tplc="E85A77C0">
      <w:numFmt w:val="bullet"/>
      <w:lvlText w:val=""/>
      <w:lvlJc w:val="left"/>
      <w:pPr>
        <w:tabs>
          <w:tab w:val="num" w:pos="480"/>
        </w:tabs>
        <w:ind w:left="480" w:hanging="360"/>
      </w:pPr>
      <w:rPr>
        <w:rFonts w:ascii="Symbol" w:eastAsia="Times New Roman" w:hAnsi="Symbol" w:cs="Times New Roman"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characterSpacingControl w:val="doNotCompress"/>
  <w:compat>
    <w:useFELayout/>
  </w:compat>
  <w:rsids>
    <w:rsidRoot w:val="00841EAE"/>
    <w:rsid w:val="0043578B"/>
    <w:rsid w:val="00841EAE"/>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next w:val="a"/>
    <w:rsid w:val="00841EAE"/>
    <w:pPr>
      <w:spacing w:after="160" w:line="240" w:lineRule="exact"/>
    </w:pPr>
    <w:rPr>
      <w:rFonts w:ascii="Tahoma" w:eastAsia="Times New Roman" w:hAnsi="Tahoma" w:cs="Tahoma"/>
      <w:sz w:val="24"/>
      <w:szCs w:val="24"/>
      <w:lang w:val="en-GB" w:eastAsia="en-US"/>
    </w:rPr>
  </w:style>
  <w:style w:type="character" w:styleId="a4">
    <w:name w:val="page number"/>
    <w:basedOn w:val="a0"/>
    <w:rsid w:val="00841EAE"/>
    <w:rPr>
      <w:sz w:val="24"/>
    </w:rPr>
  </w:style>
  <w:style w:type="paragraph" w:styleId="a5">
    <w:name w:val="footer"/>
    <w:basedOn w:val="a"/>
    <w:link w:val="a6"/>
    <w:rsid w:val="00841EAE"/>
    <w:pPr>
      <w:tabs>
        <w:tab w:val="center" w:pos="4677"/>
        <w:tab w:val="right" w:pos="9355"/>
      </w:tabs>
    </w:pPr>
    <w:rPr>
      <w:rFonts w:ascii="Calibri" w:eastAsia="Calibri" w:hAnsi="Calibri" w:cs="Times New Roman"/>
      <w:lang w:val="ru-RU" w:eastAsia="en-US"/>
    </w:rPr>
  </w:style>
  <w:style w:type="character" w:customStyle="1" w:styleId="a6">
    <w:name w:val="Нижний колонтитул Знак"/>
    <w:basedOn w:val="a0"/>
    <w:link w:val="a5"/>
    <w:rsid w:val="00841EAE"/>
    <w:rPr>
      <w:rFonts w:ascii="Calibri" w:eastAsia="Calibri" w:hAnsi="Calibri" w:cs="Times New Roman"/>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710</Words>
  <Characters>4337</Characters>
  <Application>Microsoft Office Word</Application>
  <DocSecurity>0</DocSecurity>
  <Lines>36</Lines>
  <Paragraphs>10</Paragraphs>
  <ScaleCrop>false</ScaleCrop>
  <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2012-11-02T12:01:00Z</dcterms:created>
  <dcterms:modified xsi:type="dcterms:W3CDTF">2012-11-02T12:02:00Z</dcterms:modified>
</cp:coreProperties>
</file>