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2" w:rsidRPr="00F0310F" w:rsidRDefault="001244F3" w:rsidP="00E3667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F45C58" w:rsidRPr="008715EE" w:rsidRDefault="00F45C58" w:rsidP="00F45C58">
      <w:pPr>
        <w:jc w:val="center"/>
        <w:rPr>
          <w:sz w:val="28"/>
          <w:szCs w:val="28"/>
          <w:highlight w:val="green"/>
        </w:rPr>
      </w:pPr>
      <w:r w:rsidRPr="00596941">
        <w:rPr>
          <w:sz w:val="28"/>
          <w:szCs w:val="28"/>
        </w:rPr>
        <w:t>Белорусский государственный университет</w:t>
      </w:r>
    </w:p>
    <w:p w:rsidR="00F45C58" w:rsidRPr="008715EE" w:rsidRDefault="00F45C58" w:rsidP="00F45C58">
      <w:pPr>
        <w:rPr>
          <w:sz w:val="28"/>
          <w:szCs w:val="28"/>
          <w:highlight w:val="green"/>
        </w:rPr>
      </w:pPr>
    </w:p>
    <w:p w:rsidR="00F45C58" w:rsidRPr="008715EE" w:rsidRDefault="00F45C58" w:rsidP="00F45C58">
      <w:pPr>
        <w:rPr>
          <w:sz w:val="28"/>
          <w:szCs w:val="28"/>
          <w:highlight w:val="green"/>
        </w:rPr>
      </w:pPr>
    </w:p>
    <w:p w:rsidR="00F45C58" w:rsidRPr="00320CDB" w:rsidRDefault="00F45C58" w:rsidP="00F45C58">
      <w:pPr>
        <w:rPr>
          <w:sz w:val="28"/>
          <w:szCs w:val="28"/>
          <w:highlight w:val="green"/>
        </w:rPr>
      </w:pPr>
    </w:p>
    <w:p w:rsidR="00F45C58" w:rsidRPr="00B76B52" w:rsidRDefault="00F45C58" w:rsidP="008C41CB">
      <w:pPr>
        <w:ind w:left="5103"/>
        <w:rPr>
          <w:b/>
          <w:sz w:val="26"/>
          <w:szCs w:val="26"/>
        </w:rPr>
      </w:pPr>
      <w:r w:rsidRPr="00B76B52">
        <w:rPr>
          <w:b/>
          <w:sz w:val="26"/>
          <w:szCs w:val="26"/>
        </w:rPr>
        <w:t>УТВЕРЖДАЮ</w:t>
      </w:r>
    </w:p>
    <w:p w:rsidR="008C41CB" w:rsidRDefault="00F45C58" w:rsidP="008C41CB">
      <w:pPr>
        <w:ind w:left="5103"/>
        <w:rPr>
          <w:sz w:val="26"/>
          <w:szCs w:val="26"/>
        </w:rPr>
      </w:pPr>
      <w:r w:rsidRPr="00C15642">
        <w:rPr>
          <w:sz w:val="26"/>
          <w:szCs w:val="26"/>
        </w:rPr>
        <w:t>Проректор по учебной работе и образовательным инновациям</w:t>
      </w:r>
      <w:r w:rsidRPr="00EA3C58" w:rsidDel="00110EFC"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>________________</w:t>
      </w:r>
      <w:r w:rsidR="00FD27DB">
        <w:rPr>
          <w:sz w:val="26"/>
          <w:szCs w:val="26"/>
        </w:rPr>
        <w:t xml:space="preserve">О.И. </w:t>
      </w:r>
      <w:proofErr w:type="spellStart"/>
      <w:r w:rsidR="00FD27DB">
        <w:rPr>
          <w:sz w:val="26"/>
          <w:szCs w:val="26"/>
        </w:rPr>
        <w:t>Чуприс</w:t>
      </w:r>
      <w:proofErr w:type="spellEnd"/>
    </w:p>
    <w:p w:rsidR="00F45C58" w:rsidRPr="00B76B52" w:rsidRDefault="00F45C58" w:rsidP="008C41CB">
      <w:pPr>
        <w:ind w:left="5103"/>
        <w:rPr>
          <w:sz w:val="26"/>
          <w:szCs w:val="26"/>
        </w:rPr>
      </w:pPr>
      <w:r>
        <w:rPr>
          <w:sz w:val="26"/>
          <w:szCs w:val="26"/>
        </w:rPr>
        <w:t>«</w:t>
      </w:r>
      <w:r w:rsidRPr="00B76B52">
        <w:rPr>
          <w:sz w:val="26"/>
          <w:szCs w:val="26"/>
        </w:rPr>
        <w:t>___</w:t>
      </w:r>
      <w:r>
        <w:rPr>
          <w:sz w:val="26"/>
          <w:szCs w:val="26"/>
        </w:rPr>
        <w:t xml:space="preserve">» </w:t>
      </w:r>
      <w:r w:rsidRPr="00B76B52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2019  г.</w:t>
      </w:r>
    </w:p>
    <w:p w:rsidR="00F45C58" w:rsidRPr="005D59AF" w:rsidRDefault="00F45C58" w:rsidP="008C41CB">
      <w:pPr>
        <w:ind w:left="5103"/>
        <w:rPr>
          <w:sz w:val="18"/>
          <w:szCs w:val="18"/>
        </w:rPr>
      </w:pPr>
    </w:p>
    <w:p w:rsidR="00F45C58" w:rsidRDefault="00F45C58" w:rsidP="008C41CB">
      <w:pPr>
        <w:spacing w:before="120"/>
        <w:ind w:left="5103"/>
        <w:rPr>
          <w:sz w:val="26"/>
          <w:szCs w:val="26"/>
        </w:rPr>
      </w:pPr>
      <w:r w:rsidRPr="00B76B52">
        <w:rPr>
          <w:sz w:val="26"/>
          <w:szCs w:val="26"/>
        </w:rPr>
        <w:t>Регистрационный № УД-_____</w:t>
      </w:r>
      <w:r>
        <w:rPr>
          <w:sz w:val="26"/>
          <w:szCs w:val="26"/>
        </w:rPr>
        <w:t xml:space="preserve"> </w:t>
      </w:r>
      <w:r w:rsidRPr="00B76B52">
        <w:rPr>
          <w:sz w:val="26"/>
          <w:szCs w:val="26"/>
        </w:rPr>
        <w:t>/</w:t>
      </w:r>
      <w:r>
        <w:rPr>
          <w:sz w:val="26"/>
          <w:szCs w:val="26"/>
        </w:rPr>
        <w:t>уч</w:t>
      </w:r>
      <w:r w:rsidRPr="00B76B52">
        <w:rPr>
          <w:sz w:val="26"/>
          <w:szCs w:val="26"/>
        </w:rPr>
        <w:t xml:space="preserve">. </w:t>
      </w:r>
    </w:p>
    <w:p w:rsidR="00E36672" w:rsidRPr="00F0310F" w:rsidRDefault="00E36672" w:rsidP="008C41CB">
      <w:pPr>
        <w:ind w:left="5103"/>
        <w:jc w:val="center"/>
        <w:rPr>
          <w:b/>
          <w:sz w:val="22"/>
          <w:szCs w:val="22"/>
        </w:rPr>
      </w:pPr>
    </w:p>
    <w:p w:rsidR="00E36672" w:rsidRPr="000454D3" w:rsidRDefault="00E36672" w:rsidP="00E36672">
      <w:pPr>
        <w:jc w:val="center"/>
        <w:rPr>
          <w:b/>
          <w:sz w:val="22"/>
          <w:szCs w:val="22"/>
        </w:rPr>
      </w:pPr>
    </w:p>
    <w:p w:rsidR="000454D3" w:rsidRPr="00A7238C" w:rsidRDefault="000454D3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A7238C" w:rsidRPr="00A7238C" w:rsidRDefault="00A7238C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0454D3" w:rsidRPr="000454D3" w:rsidRDefault="000454D3" w:rsidP="00E36672">
      <w:pPr>
        <w:jc w:val="center"/>
        <w:rPr>
          <w:b/>
          <w:sz w:val="22"/>
          <w:szCs w:val="22"/>
        </w:rPr>
      </w:pPr>
    </w:p>
    <w:p w:rsidR="00930C12" w:rsidRPr="004629D7" w:rsidRDefault="0032266D" w:rsidP="00930C12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ЮРИДИЧЕСКИЙ ИНСТРУМЕНТАРИЙ В ПОЛИТИЧЕСКОМ ПРОЦЕССЕ</w:t>
      </w:r>
    </w:p>
    <w:p w:rsidR="00B51382" w:rsidRPr="00F0310F" w:rsidRDefault="00B51382" w:rsidP="00A13502">
      <w:pPr>
        <w:spacing w:line="280" w:lineRule="exact"/>
        <w:jc w:val="center"/>
        <w:rPr>
          <w:b/>
          <w:spacing w:val="-6"/>
          <w:sz w:val="28"/>
          <w:szCs w:val="28"/>
        </w:rPr>
      </w:pPr>
    </w:p>
    <w:p w:rsidR="00F45C58" w:rsidRPr="00AC1BA4" w:rsidRDefault="00F45C58" w:rsidP="00F45C58">
      <w:pPr>
        <w:spacing w:before="240"/>
        <w:jc w:val="center"/>
        <w:rPr>
          <w:b/>
          <w:sz w:val="28"/>
          <w:szCs w:val="28"/>
        </w:rPr>
      </w:pPr>
      <w:r w:rsidRPr="00AC1BA4">
        <w:rPr>
          <w:b/>
          <w:sz w:val="28"/>
          <w:szCs w:val="28"/>
        </w:rPr>
        <w:t xml:space="preserve">Учебная программа учреждения высшего образования </w:t>
      </w:r>
    </w:p>
    <w:p w:rsidR="00F45C58" w:rsidRPr="00AC1BA4" w:rsidRDefault="00F45C58" w:rsidP="00F45C58">
      <w:pPr>
        <w:spacing w:after="240"/>
        <w:jc w:val="center"/>
        <w:rPr>
          <w:b/>
          <w:sz w:val="28"/>
          <w:szCs w:val="28"/>
        </w:rPr>
      </w:pPr>
      <w:r w:rsidRPr="00AC1BA4">
        <w:rPr>
          <w:b/>
          <w:sz w:val="28"/>
          <w:szCs w:val="28"/>
        </w:rPr>
        <w:t xml:space="preserve">по учебной дисциплине для специальности: </w:t>
      </w:r>
    </w:p>
    <w:p w:rsidR="00F45C58" w:rsidRPr="00F45C58" w:rsidRDefault="00F45C58" w:rsidP="00F45C58">
      <w:pPr>
        <w:jc w:val="center"/>
        <w:rPr>
          <w:i/>
          <w:sz w:val="28"/>
          <w:szCs w:val="28"/>
          <w:highlight w:val="lightGray"/>
        </w:rPr>
      </w:pPr>
      <w:r w:rsidRPr="00AC1BA4">
        <w:rPr>
          <w:sz w:val="28"/>
          <w:szCs w:val="28"/>
        </w:rPr>
        <w:t>1-23 80 07 Политология</w:t>
      </w:r>
    </w:p>
    <w:p w:rsidR="00F45C58" w:rsidRPr="00AC1BA4" w:rsidRDefault="00F45C58" w:rsidP="00F45C58">
      <w:pPr>
        <w:jc w:val="center"/>
        <w:rPr>
          <w:i/>
          <w:sz w:val="28"/>
          <w:szCs w:val="28"/>
        </w:rPr>
      </w:pPr>
    </w:p>
    <w:p w:rsidR="00F45C58" w:rsidRPr="00AC1BA4" w:rsidRDefault="00F45C58" w:rsidP="00F45C58">
      <w:pPr>
        <w:jc w:val="center"/>
        <w:rPr>
          <w:sz w:val="28"/>
          <w:szCs w:val="28"/>
        </w:rPr>
      </w:pPr>
      <w:proofErr w:type="spellStart"/>
      <w:r w:rsidRPr="00AC1BA4">
        <w:rPr>
          <w:i/>
          <w:sz w:val="28"/>
          <w:szCs w:val="28"/>
        </w:rPr>
        <w:t>профилизация</w:t>
      </w:r>
      <w:proofErr w:type="spellEnd"/>
      <w:r w:rsidRPr="00AC1BA4">
        <w:rPr>
          <w:i/>
          <w:sz w:val="28"/>
          <w:szCs w:val="28"/>
        </w:rPr>
        <w:t xml:space="preserve">: </w:t>
      </w:r>
      <w:r w:rsidRPr="00AC1BA4">
        <w:rPr>
          <w:sz w:val="28"/>
          <w:szCs w:val="28"/>
        </w:rPr>
        <w:t>Публичная политика</w:t>
      </w:r>
    </w:p>
    <w:p w:rsidR="00F45C58" w:rsidRPr="00C054AB" w:rsidRDefault="00F45C58" w:rsidP="00F45C58">
      <w:pPr>
        <w:jc w:val="center"/>
        <w:rPr>
          <w:szCs w:val="28"/>
        </w:rPr>
      </w:pPr>
    </w:p>
    <w:p w:rsidR="00F45C58" w:rsidRPr="00C054AB" w:rsidRDefault="00F45C58" w:rsidP="00F45C58">
      <w:pPr>
        <w:jc w:val="center"/>
        <w:rPr>
          <w:szCs w:val="28"/>
        </w:rPr>
      </w:pPr>
      <w:r w:rsidRPr="00394A0D">
        <w:rPr>
          <w:u w:color="EEECE1" w:themeColor="background2"/>
        </w:rPr>
        <w:t xml:space="preserve"> </w:t>
      </w:r>
    </w:p>
    <w:p w:rsidR="00F45C58" w:rsidRPr="00C054AB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Default="00F45C58" w:rsidP="00F45C58">
      <w:pPr>
        <w:jc w:val="center"/>
        <w:rPr>
          <w:szCs w:val="28"/>
        </w:rPr>
      </w:pPr>
    </w:p>
    <w:p w:rsidR="00F45C58" w:rsidRPr="00C054AB" w:rsidRDefault="00F45C58" w:rsidP="00F45C58">
      <w:pPr>
        <w:jc w:val="center"/>
        <w:rPr>
          <w:szCs w:val="28"/>
        </w:rPr>
      </w:pPr>
    </w:p>
    <w:p w:rsidR="00F45C58" w:rsidRPr="00C054AB" w:rsidRDefault="00F45C58" w:rsidP="00F45C58">
      <w:pPr>
        <w:jc w:val="center"/>
        <w:rPr>
          <w:szCs w:val="28"/>
        </w:rPr>
      </w:pPr>
    </w:p>
    <w:p w:rsidR="00F45C58" w:rsidRPr="00687B14" w:rsidRDefault="00F45C58" w:rsidP="00F45C58">
      <w:pPr>
        <w:jc w:val="center"/>
        <w:rPr>
          <w:szCs w:val="28"/>
        </w:rPr>
      </w:pPr>
    </w:p>
    <w:p w:rsidR="00757474" w:rsidRPr="00687B14" w:rsidRDefault="00757474" w:rsidP="00F45C58">
      <w:pPr>
        <w:jc w:val="center"/>
        <w:rPr>
          <w:szCs w:val="28"/>
        </w:rPr>
      </w:pPr>
    </w:p>
    <w:p w:rsidR="00757474" w:rsidRPr="00687B14" w:rsidRDefault="00757474" w:rsidP="00F45C58">
      <w:pPr>
        <w:jc w:val="center"/>
        <w:rPr>
          <w:szCs w:val="28"/>
        </w:rPr>
      </w:pPr>
    </w:p>
    <w:p w:rsidR="00757474" w:rsidRPr="00687B14" w:rsidRDefault="00757474" w:rsidP="00F45C58">
      <w:pPr>
        <w:jc w:val="center"/>
        <w:rPr>
          <w:szCs w:val="28"/>
        </w:rPr>
      </w:pPr>
    </w:p>
    <w:p w:rsidR="00757474" w:rsidRPr="00687B14" w:rsidRDefault="00757474" w:rsidP="00F45C58">
      <w:pPr>
        <w:jc w:val="center"/>
        <w:rPr>
          <w:szCs w:val="28"/>
        </w:rPr>
      </w:pPr>
    </w:p>
    <w:p w:rsidR="00757474" w:rsidRPr="00687B14" w:rsidRDefault="00757474" w:rsidP="00F45C58">
      <w:pPr>
        <w:jc w:val="center"/>
        <w:rPr>
          <w:szCs w:val="28"/>
        </w:rPr>
      </w:pPr>
    </w:p>
    <w:p w:rsidR="00F45C58" w:rsidRPr="00757474" w:rsidRDefault="00F45C58" w:rsidP="00F45C58">
      <w:pPr>
        <w:jc w:val="center"/>
        <w:rPr>
          <w:sz w:val="28"/>
          <w:szCs w:val="28"/>
        </w:rPr>
      </w:pPr>
      <w:r w:rsidRPr="00757474">
        <w:rPr>
          <w:sz w:val="28"/>
          <w:szCs w:val="28"/>
        </w:rPr>
        <w:t>2019 г.</w:t>
      </w:r>
    </w:p>
    <w:p w:rsidR="00A13502" w:rsidRPr="00320CDB" w:rsidRDefault="00A13502" w:rsidP="00582B82">
      <w:pPr>
        <w:widowControl w:val="0"/>
        <w:jc w:val="center"/>
        <w:rPr>
          <w:sz w:val="28"/>
          <w:szCs w:val="28"/>
          <w:highlight w:val="green"/>
        </w:rPr>
      </w:pPr>
      <w:r w:rsidRPr="00F0310F">
        <w:rPr>
          <w:sz w:val="28"/>
          <w:szCs w:val="28"/>
          <w:lang w:val="be-BY"/>
        </w:rPr>
        <w:br w:type="page"/>
      </w:r>
    </w:p>
    <w:p w:rsidR="00721FA1" w:rsidRPr="00BC2B2B" w:rsidRDefault="00721FA1" w:rsidP="00721FA1">
      <w:pPr>
        <w:widowControl w:val="0"/>
        <w:jc w:val="both"/>
        <w:rPr>
          <w:sz w:val="22"/>
          <w:szCs w:val="22"/>
        </w:rPr>
      </w:pPr>
      <w:r w:rsidRPr="00BC2B2B">
        <w:rPr>
          <w:sz w:val="28"/>
          <w:szCs w:val="28"/>
        </w:rPr>
        <w:lastRenderedPageBreak/>
        <w:t xml:space="preserve">Учебная программа составлена на основе ОСВО 1-23 80 07-2019, учебного плана </w:t>
      </w:r>
      <w:r w:rsidR="00FF3279" w:rsidRPr="00041B66">
        <w:rPr>
          <w:sz w:val="28"/>
          <w:szCs w:val="28"/>
        </w:rPr>
        <w:t>№</w:t>
      </w:r>
      <w:r w:rsidR="00FF3279">
        <w:rPr>
          <w:color w:val="FF0000"/>
          <w:sz w:val="28"/>
          <w:szCs w:val="28"/>
        </w:rPr>
        <w:t xml:space="preserve"> </w:t>
      </w:r>
      <w:r w:rsidRPr="00BC2B2B">
        <w:rPr>
          <w:sz w:val="28"/>
          <w:szCs w:val="28"/>
        </w:rPr>
        <w:t xml:space="preserve">Е 23-037/уч. от 11.04.2019 г. </w:t>
      </w:r>
    </w:p>
    <w:p w:rsidR="00075B1E" w:rsidRPr="00836110" w:rsidRDefault="00075B1E" w:rsidP="00075B1E">
      <w:pPr>
        <w:widowControl w:val="0"/>
        <w:jc w:val="center"/>
        <w:rPr>
          <w:sz w:val="22"/>
          <w:szCs w:val="22"/>
        </w:rPr>
      </w:pPr>
    </w:p>
    <w:p w:rsidR="00075B1E" w:rsidRPr="00836110" w:rsidRDefault="00075B1E" w:rsidP="00075B1E">
      <w:pPr>
        <w:widowControl w:val="0"/>
        <w:jc w:val="center"/>
        <w:rPr>
          <w:sz w:val="22"/>
          <w:szCs w:val="22"/>
        </w:rPr>
      </w:pPr>
    </w:p>
    <w:p w:rsidR="00075B1E" w:rsidRPr="00836110" w:rsidRDefault="00075B1E" w:rsidP="00075B1E">
      <w:pPr>
        <w:widowControl w:val="0"/>
        <w:rPr>
          <w:sz w:val="28"/>
          <w:szCs w:val="28"/>
        </w:rPr>
      </w:pPr>
      <w:r w:rsidRPr="00836110">
        <w:rPr>
          <w:sz w:val="28"/>
          <w:szCs w:val="28"/>
        </w:rPr>
        <w:t>СОСТАВИТЕЛИ:</w:t>
      </w:r>
    </w:p>
    <w:p w:rsidR="00075B1E" w:rsidRPr="00836110" w:rsidRDefault="0073711A" w:rsidP="00075B1E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Симановский</w:t>
      </w:r>
      <w:r w:rsidR="00BF6DF9">
        <w:rPr>
          <w:bCs/>
          <w:sz w:val="28"/>
          <w:szCs w:val="28"/>
        </w:rPr>
        <w:t xml:space="preserve"> </w:t>
      </w:r>
      <w:r w:rsidR="00535E11">
        <w:rPr>
          <w:bCs/>
          <w:sz w:val="28"/>
          <w:szCs w:val="28"/>
        </w:rPr>
        <w:t>С.И</w:t>
      </w:r>
      <w:r w:rsidR="00535E11" w:rsidRPr="00836110">
        <w:rPr>
          <w:bCs/>
          <w:sz w:val="28"/>
          <w:szCs w:val="28"/>
        </w:rPr>
        <w:t>.</w:t>
      </w:r>
      <w:r w:rsidR="00535E11" w:rsidRPr="00275A17">
        <w:rPr>
          <w:sz w:val="28"/>
          <w:szCs w:val="28"/>
        </w:rPr>
        <w:t xml:space="preserve"> </w:t>
      </w:r>
      <w:r>
        <w:rPr>
          <w:sz w:val="28"/>
          <w:szCs w:val="28"/>
        </w:rPr>
        <w:t>– доцент кафедры</w:t>
      </w:r>
      <w:r w:rsidR="00075B1E" w:rsidRPr="00836110">
        <w:rPr>
          <w:sz w:val="28"/>
          <w:szCs w:val="28"/>
        </w:rPr>
        <w:t xml:space="preserve"> политологии юридического факультета Б</w:t>
      </w:r>
      <w:r w:rsidR="00073598">
        <w:rPr>
          <w:sz w:val="28"/>
          <w:szCs w:val="28"/>
        </w:rPr>
        <w:t>ГУ</w:t>
      </w:r>
      <w:r>
        <w:rPr>
          <w:sz w:val="28"/>
          <w:szCs w:val="28"/>
        </w:rPr>
        <w:t>, кандидат философских наук</w:t>
      </w:r>
      <w:r w:rsidR="00075B1E" w:rsidRPr="00836110">
        <w:rPr>
          <w:sz w:val="28"/>
          <w:szCs w:val="28"/>
        </w:rPr>
        <w:t>;</w:t>
      </w:r>
    </w:p>
    <w:p w:rsidR="00075B1E" w:rsidRPr="00836110" w:rsidRDefault="00075B1E" w:rsidP="00075B1E">
      <w:pPr>
        <w:jc w:val="both"/>
        <w:rPr>
          <w:sz w:val="28"/>
          <w:szCs w:val="28"/>
        </w:rPr>
      </w:pPr>
    </w:p>
    <w:p w:rsidR="00535E11" w:rsidRPr="00BC2B2B" w:rsidRDefault="00535E11" w:rsidP="00535E11">
      <w:pPr>
        <w:jc w:val="both"/>
        <w:outlineLvl w:val="0"/>
        <w:rPr>
          <w:sz w:val="28"/>
          <w:szCs w:val="28"/>
        </w:rPr>
      </w:pPr>
      <w:r w:rsidRPr="00BC2B2B">
        <w:rPr>
          <w:sz w:val="28"/>
          <w:szCs w:val="28"/>
        </w:rPr>
        <w:t xml:space="preserve">РЕЦЕНЗЕНТЫ: </w:t>
      </w:r>
    </w:p>
    <w:p w:rsidR="002F380D" w:rsidRDefault="002F380D" w:rsidP="002F380D">
      <w:pPr>
        <w:jc w:val="both"/>
        <w:rPr>
          <w:sz w:val="28"/>
          <w:szCs w:val="28"/>
        </w:rPr>
      </w:pPr>
      <w:r w:rsidRPr="00BC2B2B">
        <w:rPr>
          <w:sz w:val="28"/>
          <w:szCs w:val="28"/>
        </w:rPr>
        <w:t>Захарова Н.Е. – ведущий научный сотрудник Центра социально-философских и антропологических исследований ГНУ «Институт философии НАН Беларуси» ка</w:t>
      </w:r>
      <w:r>
        <w:rPr>
          <w:sz w:val="28"/>
          <w:szCs w:val="28"/>
        </w:rPr>
        <w:t>ндидат философских наук, доцент</w:t>
      </w:r>
      <w:r w:rsidRPr="003252AB">
        <w:rPr>
          <w:sz w:val="28"/>
          <w:szCs w:val="28"/>
        </w:rPr>
        <w:t xml:space="preserve"> </w:t>
      </w:r>
    </w:p>
    <w:p w:rsidR="007D20D5" w:rsidRPr="00372751" w:rsidRDefault="007D20D5" w:rsidP="007D20D5">
      <w:pPr>
        <w:widowControl w:val="0"/>
        <w:rPr>
          <w:sz w:val="28"/>
          <w:szCs w:val="28"/>
          <w:lang w:val="be-BY"/>
        </w:rPr>
      </w:pPr>
    </w:p>
    <w:p w:rsidR="00A757C5" w:rsidRDefault="00A757C5" w:rsidP="00A757C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РЕКОМЕНДОВАНА К УТВЕРЖДЕНИЮ:</w:t>
      </w:r>
    </w:p>
    <w:p w:rsidR="00A757C5" w:rsidRPr="00372751" w:rsidRDefault="00A757C5" w:rsidP="00A757C5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</w:t>
      </w:r>
      <w:r w:rsidRPr="00372751">
        <w:rPr>
          <w:sz w:val="28"/>
          <w:szCs w:val="28"/>
        </w:rPr>
        <w:t>афед</w:t>
      </w:r>
      <w:r>
        <w:rPr>
          <w:sz w:val="28"/>
          <w:szCs w:val="28"/>
        </w:rPr>
        <w:t xml:space="preserve">рой </w:t>
      </w:r>
      <w:r w:rsidRPr="00372751">
        <w:rPr>
          <w:sz w:val="28"/>
          <w:szCs w:val="28"/>
        </w:rPr>
        <w:t xml:space="preserve">политологии юридического факультета БГУ </w:t>
      </w:r>
    </w:p>
    <w:p w:rsidR="00A757C5" w:rsidRDefault="00712C9F" w:rsidP="00A757C5">
      <w:pPr>
        <w:widowControl w:val="0"/>
        <w:outlineLvl w:val="0"/>
        <w:rPr>
          <w:color w:val="000000"/>
          <w:sz w:val="28"/>
          <w:szCs w:val="28"/>
        </w:rPr>
      </w:pPr>
      <w:r w:rsidRPr="00A27978">
        <w:rPr>
          <w:color w:val="000000"/>
          <w:sz w:val="28"/>
          <w:szCs w:val="28"/>
        </w:rPr>
        <w:t>(протокол № 7 от 20.11.2019 г.);</w:t>
      </w:r>
    </w:p>
    <w:p w:rsidR="008C41CB" w:rsidRDefault="008C41CB" w:rsidP="00A757C5">
      <w:pPr>
        <w:widowControl w:val="0"/>
        <w:outlineLvl w:val="0"/>
        <w:rPr>
          <w:sz w:val="28"/>
          <w:szCs w:val="28"/>
          <w:u w:val="single"/>
          <w:lang w:val="be-BY"/>
        </w:rPr>
      </w:pPr>
    </w:p>
    <w:p w:rsidR="00A757C5" w:rsidRPr="007A25AB" w:rsidRDefault="00A757C5" w:rsidP="00A757C5">
      <w:pPr>
        <w:widowControl w:val="0"/>
        <w:outlineLvl w:val="0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Научно-методическим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оветом</w:t>
      </w:r>
      <w:proofErr w:type="spellEnd"/>
      <w:r>
        <w:rPr>
          <w:sz w:val="28"/>
          <w:szCs w:val="28"/>
        </w:rPr>
        <w:t xml:space="preserve"> БГУ</w:t>
      </w:r>
    </w:p>
    <w:p w:rsidR="00A757C5" w:rsidRPr="00372751" w:rsidRDefault="00712C9F" w:rsidP="00A757C5">
      <w:pPr>
        <w:widowControl w:val="0"/>
        <w:rPr>
          <w:sz w:val="28"/>
          <w:szCs w:val="28"/>
          <w:lang w:val="be-BY"/>
        </w:rPr>
      </w:pPr>
      <w:r w:rsidRPr="008E5402">
        <w:rPr>
          <w:color w:val="000000"/>
          <w:sz w:val="28"/>
          <w:szCs w:val="28"/>
        </w:rPr>
        <w:t xml:space="preserve">(протокол </w:t>
      </w:r>
      <w:r w:rsidRPr="006D506D">
        <w:rPr>
          <w:sz w:val="28"/>
          <w:szCs w:val="28"/>
        </w:rPr>
        <w:t>№ 2 от 03.12.</w:t>
      </w:r>
      <w:r w:rsidRPr="008E5402">
        <w:rPr>
          <w:color w:val="000000"/>
          <w:sz w:val="28"/>
          <w:szCs w:val="28"/>
        </w:rPr>
        <w:t>2019 г.).</w:t>
      </w:r>
    </w:p>
    <w:p w:rsidR="00A757C5" w:rsidRDefault="00A757C5" w:rsidP="00A757C5">
      <w:pPr>
        <w:rPr>
          <w:lang w:val="be-BY"/>
        </w:rPr>
      </w:pPr>
    </w:p>
    <w:p w:rsidR="00A757C5" w:rsidRDefault="00A757C5" w:rsidP="00A757C5">
      <w:pPr>
        <w:rPr>
          <w:lang w:val="be-BY"/>
        </w:rPr>
      </w:pPr>
    </w:p>
    <w:p w:rsidR="00A757C5" w:rsidRDefault="00A757C5" w:rsidP="00A757C5">
      <w:pPr>
        <w:rPr>
          <w:lang w:val="be-BY"/>
        </w:rPr>
      </w:pPr>
    </w:p>
    <w:p w:rsidR="00A757C5" w:rsidRPr="00A757C5" w:rsidRDefault="00A757C5" w:rsidP="00A757C5"/>
    <w:p w:rsidR="00A757C5" w:rsidRPr="00687B14" w:rsidRDefault="00A757C5" w:rsidP="00A757C5"/>
    <w:p w:rsidR="00757474" w:rsidRPr="00687B14" w:rsidRDefault="00757474" w:rsidP="00A757C5"/>
    <w:p w:rsidR="00757474" w:rsidRPr="00687B14" w:rsidRDefault="00757474" w:rsidP="00A757C5"/>
    <w:p w:rsidR="00757474" w:rsidRPr="00687B14" w:rsidRDefault="00757474" w:rsidP="00A757C5"/>
    <w:p w:rsidR="00757474" w:rsidRPr="00687B14" w:rsidRDefault="00757474" w:rsidP="00A757C5"/>
    <w:p w:rsidR="00757474" w:rsidRPr="00687B14" w:rsidRDefault="00757474" w:rsidP="00A757C5"/>
    <w:p w:rsidR="00A757C5" w:rsidRDefault="00A757C5" w:rsidP="00A757C5">
      <w:pPr>
        <w:rPr>
          <w:lang w:val="be-BY"/>
        </w:rPr>
      </w:pPr>
    </w:p>
    <w:p w:rsidR="008C41CB" w:rsidRDefault="008C41CB" w:rsidP="00A757C5">
      <w:pPr>
        <w:rPr>
          <w:lang w:val="be-BY"/>
        </w:rPr>
      </w:pPr>
    </w:p>
    <w:p w:rsidR="008C41CB" w:rsidRDefault="008C41CB" w:rsidP="00A757C5">
      <w:pPr>
        <w:rPr>
          <w:lang w:val="be-BY"/>
        </w:rPr>
      </w:pPr>
    </w:p>
    <w:p w:rsidR="008C41CB" w:rsidRDefault="008C41CB" w:rsidP="00A757C5">
      <w:pPr>
        <w:rPr>
          <w:lang w:val="be-BY"/>
        </w:rPr>
      </w:pPr>
    </w:p>
    <w:p w:rsidR="008C41CB" w:rsidRDefault="008C41CB" w:rsidP="00A757C5">
      <w:pPr>
        <w:rPr>
          <w:lang w:val="be-BY"/>
        </w:rPr>
      </w:pPr>
    </w:p>
    <w:p w:rsidR="00A757C5" w:rsidRDefault="00A757C5" w:rsidP="00A757C5">
      <w:pPr>
        <w:rPr>
          <w:lang w:val="be-BY"/>
        </w:rPr>
      </w:pPr>
    </w:p>
    <w:p w:rsidR="00A757C5" w:rsidRDefault="00A757C5" w:rsidP="00A757C5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Заведующи</w:t>
      </w:r>
      <w:r>
        <w:rPr>
          <w:sz w:val="28"/>
          <w:szCs w:val="28"/>
          <w:lang w:val="be-BY"/>
        </w:rPr>
        <w:tab/>
        <w:t xml:space="preserve">й кафедрой </w:t>
      </w:r>
    </w:p>
    <w:p w:rsidR="00A757C5" w:rsidRPr="00517D7F" w:rsidRDefault="00A757C5" w:rsidP="00A757C5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политологии 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С.В. Решетников</w:t>
      </w:r>
    </w:p>
    <w:p w:rsidR="00757474" w:rsidRDefault="00757474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20E8" w:rsidRDefault="006020E8" w:rsidP="00D3204F">
      <w:pPr>
        <w:widowControl w:val="0"/>
        <w:jc w:val="center"/>
        <w:rPr>
          <w:b/>
          <w:sz w:val="28"/>
          <w:szCs w:val="28"/>
        </w:rPr>
      </w:pPr>
      <w:r w:rsidRPr="00884533">
        <w:rPr>
          <w:b/>
          <w:sz w:val="28"/>
          <w:szCs w:val="28"/>
        </w:rPr>
        <w:lastRenderedPageBreak/>
        <w:t>ПОЯСНИТЕЛЬНАЯ ЗАПИСКА</w:t>
      </w:r>
    </w:p>
    <w:p w:rsidR="00D3204F" w:rsidRPr="00884533" w:rsidRDefault="00D3204F" w:rsidP="00D3204F">
      <w:pPr>
        <w:widowControl w:val="0"/>
        <w:jc w:val="center"/>
        <w:rPr>
          <w:b/>
          <w:caps/>
          <w:spacing w:val="20"/>
          <w:sz w:val="28"/>
          <w:szCs w:val="28"/>
        </w:rPr>
      </w:pPr>
    </w:p>
    <w:p w:rsidR="00B236E6" w:rsidRPr="00FC56A1" w:rsidRDefault="00B236E6" w:rsidP="00B236E6">
      <w:pPr>
        <w:ind w:firstLine="709"/>
        <w:jc w:val="both"/>
        <w:rPr>
          <w:b/>
          <w:sz w:val="28"/>
          <w:szCs w:val="28"/>
        </w:rPr>
      </w:pPr>
      <w:r w:rsidRPr="00FC56A1">
        <w:rPr>
          <w:b/>
          <w:sz w:val="28"/>
          <w:szCs w:val="28"/>
          <w:lang w:val="be-BY"/>
        </w:rPr>
        <w:t>Цели  и задачи учебной дисциплины</w:t>
      </w:r>
      <w:r w:rsidRPr="00FC56A1">
        <w:rPr>
          <w:b/>
          <w:sz w:val="28"/>
          <w:szCs w:val="28"/>
        </w:rPr>
        <w:t xml:space="preserve"> </w:t>
      </w:r>
    </w:p>
    <w:p w:rsidR="00D85A98" w:rsidRPr="00FC56A1" w:rsidRDefault="00D85A98" w:rsidP="00D85A98">
      <w:pPr>
        <w:ind w:firstLine="709"/>
        <w:jc w:val="both"/>
        <w:rPr>
          <w:sz w:val="28"/>
          <w:szCs w:val="28"/>
        </w:rPr>
      </w:pPr>
      <w:r w:rsidRPr="00FC56A1">
        <w:rPr>
          <w:sz w:val="28"/>
          <w:szCs w:val="28"/>
        </w:rPr>
        <w:t xml:space="preserve">Учебная дисциплина </w:t>
      </w:r>
      <w:bookmarkStart w:id="0" w:name="_Hlk28279646"/>
      <w:r w:rsidRPr="00FC56A1">
        <w:rPr>
          <w:sz w:val="28"/>
          <w:szCs w:val="28"/>
        </w:rPr>
        <w:t>«</w:t>
      </w:r>
      <w:bookmarkStart w:id="1" w:name="_Hlk28941382"/>
      <w:r w:rsidR="0032266D">
        <w:rPr>
          <w:sz w:val="28"/>
          <w:szCs w:val="28"/>
        </w:rPr>
        <w:t>Юридический инструментарий в политическом процессе</w:t>
      </w:r>
      <w:bookmarkEnd w:id="1"/>
      <w:r w:rsidR="00085E8A" w:rsidRPr="00FC56A1">
        <w:rPr>
          <w:sz w:val="28"/>
          <w:szCs w:val="28"/>
        </w:rPr>
        <w:t>»</w:t>
      </w:r>
      <w:r w:rsidRPr="00FC56A1">
        <w:rPr>
          <w:sz w:val="28"/>
          <w:szCs w:val="28"/>
        </w:rPr>
        <w:t xml:space="preserve"> </w:t>
      </w:r>
      <w:bookmarkEnd w:id="0"/>
      <w:r w:rsidRPr="00FC56A1">
        <w:rPr>
          <w:sz w:val="28"/>
          <w:szCs w:val="28"/>
        </w:rPr>
        <w:t xml:space="preserve">предназначена для реализации на второй ступени высшего образования. </w:t>
      </w:r>
    </w:p>
    <w:p w:rsidR="0054330D" w:rsidRPr="008F5041" w:rsidRDefault="008E7EC0" w:rsidP="008F5041">
      <w:pPr>
        <w:numPr>
          <w:ilvl w:val="0"/>
          <w:numId w:val="23"/>
        </w:numPr>
        <w:tabs>
          <w:tab w:val="left" w:pos="426"/>
          <w:tab w:val="left" w:pos="567"/>
          <w:tab w:val="left" w:pos="993"/>
          <w:tab w:val="left" w:pos="4536"/>
          <w:tab w:val="left" w:pos="5670"/>
          <w:tab w:val="left" w:pos="6804"/>
        </w:tabs>
        <w:ind w:left="0" w:firstLine="709"/>
        <w:jc w:val="both"/>
        <w:rPr>
          <w:sz w:val="28"/>
          <w:szCs w:val="28"/>
        </w:rPr>
      </w:pPr>
      <w:r w:rsidRPr="00FC56A1">
        <w:rPr>
          <w:b/>
          <w:sz w:val="28"/>
          <w:szCs w:val="28"/>
        </w:rPr>
        <w:t xml:space="preserve">Целью </w:t>
      </w:r>
      <w:r w:rsidRPr="00FC56A1">
        <w:rPr>
          <w:sz w:val="28"/>
          <w:szCs w:val="28"/>
        </w:rPr>
        <w:t xml:space="preserve">изучения учебной дисциплины является приобретение обучающимися знаний </w:t>
      </w:r>
      <w:r w:rsidR="008F5041">
        <w:rPr>
          <w:sz w:val="28"/>
          <w:szCs w:val="28"/>
        </w:rPr>
        <w:t xml:space="preserve">об основных юридических инструментах, используемых в политической науке и практике, а также </w:t>
      </w:r>
      <w:r w:rsidR="008F5041" w:rsidRPr="008F5041">
        <w:rPr>
          <w:sz w:val="28"/>
          <w:szCs w:val="28"/>
        </w:rPr>
        <w:t>формирова</w:t>
      </w:r>
      <w:r w:rsidR="008F5041">
        <w:rPr>
          <w:sz w:val="28"/>
          <w:szCs w:val="28"/>
        </w:rPr>
        <w:t>ние</w:t>
      </w:r>
      <w:r w:rsidR="008F5041" w:rsidRPr="008F5041">
        <w:rPr>
          <w:sz w:val="28"/>
          <w:szCs w:val="28"/>
        </w:rPr>
        <w:t xml:space="preserve"> знаний и навыков и</w:t>
      </w:r>
      <w:r w:rsidR="008F5041">
        <w:rPr>
          <w:sz w:val="28"/>
          <w:szCs w:val="28"/>
        </w:rPr>
        <w:t>х</w:t>
      </w:r>
      <w:r w:rsidR="008F5041" w:rsidRPr="008F5041">
        <w:rPr>
          <w:sz w:val="28"/>
          <w:szCs w:val="28"/>
        </w:rPr>
        <w:t xml:space="preserve"> использования </w:t>
      </w:r>
      <w:r w:rsidR="008F5041">
        <w:rPr>
          <w:sz w:val="28"/>
          <w:szCs w:val="28"/>
        </w:rPr>
        <w:t xml:space="preserve">и </w:t>
      </w:r>
      <w:r w:rsidR="008F5041" w:rsidRPr="008F5041">
        <w:rPr>
          <w:sz w:val="28"/>
          <w:szCs w:val="28"/>
        </w:rPr>
        <w:t xml:space="preserve">применения в </w:t>
      </w:r>
      <w:r w:rsidR="008F5041" w:rsidRPr="008F5041">
        <w:rPr>
          <w:spacing w:val="-6"/>
          <w:sz w:val="28"/>
          <w:szCs w:val="28"/>
        </w:rPr>
        <w:t xml:space="preserve">политическом процессе </w:t>
      </w:r>
      <w:r w:rsidR="008F5041" w:rsidRPr="008F5041">
        <w:rPr>
          <w:sz w:val="28"/>
          <w:szCs w:val="28"/>
        </w:rPr>
        <w:t>Республики Беларусь</w:t>
      </w:r>
      <w:r w:rsidR="008F5041">
        <w:rPr>
          <w:sz w:val="28"/>
          <w:szCs w:val="28"/>
        </w:rPr>
        <w:t>.</w:t>
      </w:r>
    </w:p>
    <w:p w:rsidR="00202DE3" w:rsidRPr="0054330D" w:rsidRDefault="00202DE3" w:rsidP="0054330D">
      <w:pPr>
        <w:ind w:firstLine="709"/>
        <w:jc w:val="both"/>
        <w:rPr>
          <w:sz w:val="28"/>
          <w:szCs w:val="28"/>
        </w:rPr>
      </w:pPr>
      <w:r w:rsidRPr="0054330D">
        <w:rPr>
          <w:b/>
          <w:sz w:val="28"/>
          <w:szCs w:val="28"/>
        </w:rPr>
        <w:t>Задачами</w:t>
      </w:r>
      <w:r w:rsidRPr="0054330D">
        <w:rPr>
          <w:sz w:val="28"/>
          <w:szCs w:val="28"/>
        </w:rPr>
        <w:t xml:space="preserve"> изучения дисциплины являются:</w:t>
      </w:r>
    </w:p>
    <w:p w:rsidR="001500D8" w:rsidRPr="00FC56A1" w:rsidRDefault="001500D8" w:rsidP="009B7476">
      <w:pPr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4536"/>
          <w:tab w:val="left" w:pos="5670"/>
          <w:tab w:val="left" w:pos="680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Pr="00FC56A1">
        <w:rPr>
          <w:sz w:val="28"/>
          <w:szCs w:val="28"/>
        </w:rPr>
        <w:t xml:space="preserve"> целостн</w:t>
      </w:r>
      <w:r>
        <w:rPr>
          <w:sz w:val="28"/>
          <w:szCs w:val="28"/>
        </w:rPr>
        <w:t>ого</w:t>
      </w:r>
      <w:r w:rsidRPr="00FC56A1">
        <w:rPr>
          <w:sz w:val="28"/>
          <w:szCs w:val="28"/>
        </w:rPr>
        <w:t xml:space="preserve"> представления о </w:t>
      </w:r>
      <w:r w:rsidR="00F6305F" w:rsidRPr="00457C3F">
        <w:rPr>
          <w:sz w:val="28"/>
          <w:szCs w:val="28"/>
        </w:rPr>
        <w:t>юридическо</w:t>
      </w:r>
      <w:r w:rsidR="00F6305F">
        <w:rPr>
          <w:sz w:val="28"/>
          <w:szCs w:val="28"/>
        </w:rPr>
        <w:t>м</w:t>
      </w:r>
      <w:r w:rsidR="00F6305F" w:rsidRPr="00457C3F">
        <w:rPr>
          <w:sz w:val="28"/>
          <w:szCs w:val="28"/>
        </w:rPr>
        <w:t xml:space="preserve"> инструментари</w:t>
      </w:r>
      <w:r w:rsidR="00F6305F">
        <w:rPr>
          <w:sz w:val="28"/>
          <w:szCs w:val="28"/>
        </w:rPr>
        <w:t>и</w:t>
      </w:r>
      <w:r w:rsidR="00F6305F" w:rsidRPr="00457C3F">
        <w:rPr>
          <w:sz w:val="28"/>
          <w:szCs w:val="28"/>
        </w:rPr>
        <w:t xml:space="preserve"> и его роли в политическом процессе;</w:t>
      </w:r>
    </w:p>
    <w:p w:rsidR="00457C3F" w:rsidRDefault="00F6305F" w:rsidP="00457C3F">
      <w:pPr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4536"/>
          <w:tab w:val="left" w:pos="5670"/>
          <w:tab w:val="left" w:pos="680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57C3F" w:rsidRPr="00457C3F">
        <w:rPr>
          <w:sz w:val="28"/>
          <w:szCs w:val="28"/>
        </w:rPr>
        <w:t>ы</w:t>
      </w:r>
      <w:r>
        <w:rPr>
          <w:sz w:val="28"/>
          <w:szCs w:val="28"/>
        </w:rPr>
        <w:t>явление</w:t>
      </w:r>
      <w:r w:rsidR="00457C3F" w:rsidRPr="00457C3F">
        <w:rPr>
          <w:sz w:val="28"/>
          <w:szCs w:val="28"/>
        </w:rPr>
        <w:t xml:space="preserve"> и определ</w:t>
      </w:r>
      <w:r>
        <w:rPr>
          <w:sz w:val="28"/>
          <w:szCs w:val="28"/>
        </w:rPr>
        <w:t>ение</w:t>
      </w:r>
      <w:r w:rsidR="00457C3F" w:rsidRPr="00457C3F">
        <w:rPr>
          <w:sz w:val="28"/>
          <w:szCs w:val="28"/>
        </w:rPr>
        <w:t xml:space="preserve"> сущност</w:t>
      </w:r>
      <w:r>
        <w:rPr>
          <w:sz w:val="28"/>
          <w:szCs w:val="28"/>
        </w:rPr>
        <w:t>и</w:t>
      </w:r>
      <w:r w:rsidR="00457C3F" w:rsidRPr="00457C3F">
        <w:rPr>
          <w:sz w:val="28"/>
          <w:szCs w:val="28"/>
        </w:rPr>
        <w:t xml:space="preserve"> юридического инструментария и его роли в политическом процессе;</w:t>
      </w:r>
    </w:p>
    <w:p w:rsidR="00457C3F" w:rsidRDefault="00F65506" w:rsidP="00457C3F">
      <w:pPr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4536"/>
          <w:tab w:val="left" w:pos="5670"/>
          <w:tab w:val="left" w:pos="680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</w:t>
      </w:r>
      <w:r w:rsidR="00457C3F" w:rsidRPr="00457C3F">
        <w:rPr>
          <w:sz w:val="28"/>
          <w:szCs w:val="28"/>
        </w:rPr>
        <w:t xml:space="preserve"> основны</w:t>
      </w:r>
      <w:r>
        <w:rPr>
          <w:sz w:val="28"/>
          <w:szCs w:val="28"/>
        </w:rPr>
        <w:t>х</w:t>
      </w:r>
      <w:r w:rsidR="00457C3F" w:rsidRPr="00457C3F">
        <w:rPr>
          <w:sz w:val="28"/>
          <w:szCs w:val="28"/>
        </w:rPr>
        <w:t xml:space="preserve"> политических и юридических институтов, процессов и технологий в политической практике Республики Беларусь;</w:t>
      </w:r>
    </w:p>
    <w:p w:rsidR="00457C3F" w:rsidRDefault="00F65506" w:rsidP="00457C3F">
      <w:pPr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4536"/>
          <w:tab w:val="left" w:pos="5670"/>
          <w:tab w:val="left" w:pos="680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</w:t>
      </w:r>
      <w:r w:rsidR="00457C3F" w:rsidRPr="00457C3F">
        <w:rPr>
          <w:sz w:val="28"/>
          <w:szCs w:val="28"/>
        </w:rPr>
        <w:t>основны</w:t>
      </w:r>
      <w:r>
        <w:rPr>
          <w:sz w:val="28"/>
          <w:szCs w:val="28"/>
        </w:rPr>
        <w:t>х</w:t>
      </w:r>
      <w:r w:rsidR="00457C3F" w:rsidRPr="00457C3F">
        <w:rPr>
          <w:sz w:val="28"/>
          <w:szCs w:val="28"/>
        </w:rPr>
        <w:t xml:space="preserve"> форм</w:t>
      </w:r>
      <w:r>
        <w:rPr>
          <w:sz w:val="28"/>
          <w:szCs w:val="28"/>
        </w:rPr>
        <w:t xml:space="preserve"> и методов</w:t>
      </w:r>
      <w:r w:rsidR="00457C3F" w:rsidRPr="00457C3F">
        <w:rPr>
          <w:sz w:val="28"/>
          <w:szCs w:val="28"/>
        </w:rPr>
        <w:t xml:space="preserve"> влияния юридического инструментария на политический процесс в Республике Беларусь</w:t>
      </w:r>
      <w:r w:rsidR="00E2177C">
        <w:rPr>
          <w:sz w:val="28"/>
          <w:szCs w:val="28"/>
        </w:rPr>
        <w:t>;</w:t>
      </w:r>
    </w:p>
    <w:p w:rsidR="002A6756" w:rsidRPr="00E50C08" w:rsidRDefault="00457C3F" w:rsidP="00E50C08">
      <w:pPr>
        <w:numPr>
          <w:ilvl w:val="0"/>
          <w:numId w:val="3"/>
        </w:numPr>
        <w:tabs>
          <w:tab w:val="left" w:pos="426"/>
          <w:tab w:val="left" w:pos="567"/>
          <w:tab w:val="left" w:pos="851"/>
          <w:tab w:val="left" w:pos="4536"/>
          <w:tab w:val="left" w:pos="5670"/>
          <w:tab w:val="left" w:pos="6804"/>
        </w:tabs>
        <w:ind w:left="0" w:firstLine="426"/>
        <w:jc w:val="both"/>
        <w:rPr>
          <w:sz w:val="28"/>
          <w:szCs w:val="28"/>
        </w:rPr>
      </w:pPr>
      <w:r w:rsidRPr="00457C3F">
        <w:rPr>
          <w:sz w:val="28"/>
          <w:szCs w:val="28"/>
        </w:rPr>
        <w:t xml:space="preserve">формирование навыков </w:t>
      </w:r>
      <w:r w:rsidR="00F65506">
        <w:rPr>
          <w:sz w:val="28"/>
          <w:szCs w:val="28"/>
        </w:rPr>
        <w:t>использования и применения</w:t>
      </w:r>
      <w:r w:rsidRPr="00457C3F">
        <w:rPr>
          <w:sz w:val="28"/>
          <w:szCs w:val="28"/>
        </w:rPr>
        <w:t xml:space="preserve"> </w:t>
      </w:r>
      <w:r w:rsidR="00E2177C" w:rsidRPr="00457C3F">
        <w:rPr>
          <w:sz w:val="28"/>
          <w:szCs w:val="28"/>
        </w:rPr>
        <w:t>юридическо</w:t>
      </w:r>
      <w:r w:rsidR="00E2177C">
        <w:rPr>
          <w:sz w:val="28"/>
          <w:szCs w:val="28"/>
        </w:rPr>
        <w:t>го</w:t>
      </w:r>
      <w:r w:rsidR="00E2177C" w:rsidRPr="00457C3F">
        <w:rPr>
          <w:sz w:val="28"/>
          <w:szCs w:val="28"/>
        </w:rPr>
        <w:t xml:space="preserve"> инструментари</w:t>
      </w:r>
      <w:r w:rsidR="00E2177C">
        <w:rPr>
          <w:sz w:val="28"/>
          <w:szCs w:val="28"/>
        </w:rPr>
        <w:t>я</w:t>
      </w:r>
      <w:r w:rsidR="00E2177C" w:rsidRPr="00457C3F">
        <w:rPr>
          <w:sz w:val="28"/>
          <w:szCs w:val="28"/>
        </w:rPr>
        <w:t xml:space="preserve"> в политическом процессе</w:t>
      </w:r>
      <w:r w:rsidR="00E2177C">
        <w:rPr>
          <w:sz w:val="28"/>
          <w:szCs w:val="28"/>
        </w:rPr>
        <w:t xml:space="preserve"> </w:t>
      </w:r>
      <w:r w:rsidR="00E2177C" w:rsidRPr="00457C3F">
        <w:rPr>
          <w:sz w:val="28"/>
          <w:szCs w:val="28"/>
        </w:rPr>
        <w:t>в Республике Беларусь</w:t>
      </w:r>
      <w:r w:rsidR="00E2177C">
        <w:rPr>
          <w:sz w:val="28"/>
          <w:szCs w:val="28"/>
        </w:rPr>
        <w:t>.</w:t>
      </w:r>
    </w:p>
    <w:p w:rsidR="00721283" w:rsidRPr="00721283" w:rsidRDefault="00721283" w:rsidP="00721283">
      <w:pPr>
        <w:ind w:firstLine="709"/>
        <w:jc w:val="both"/>
        <w:rPr>
          <w:sz w:val="28"/>
          <w:szCs w:val="28"/>
        </w:rPr>
      </w:pPr>
      <w:r w:rsidRPr="00721283">
        <w:rPr>
          <w:b/>
          <w:sz w:val="28"/>
          <w:szCs w:val="28"/>
        </w:rPr>
        <w:t>Место учебной дисциплины</w:t>
      </w:r>
      <w:r w:rsidRPr="00721283">
        <w:rPr>
          <w:sz w:val="28"/>
          <w:szCs w:val="28"/>
        </w:rPr>
        <w:t xml:space="preserve"> в системе подготовки специалиста с высшим образованием (магистра). </w:t>
      </w:r>
    </w:p>
    <w:p w:rsidR="00721283" w:rsidRPr="00E67450" w:rsidRDefault="00721283" w:rsidP="00E67450">
      <w:pPr>
        <w:jc w:val="both"/>
        <w:rPr>
          <w:b/>
          <w:bCs/>
          <w:sz w:val="48"/>
          <w:szCs w:val="48"/>
        </w:rPr>
      </w:pPr>
      <w:r w:rsidRPr="00721283">
        <w:rPr>
          <w:sz w:val="28"/>
          <w:szCs w:val="28"/>
        </w:rPr>
        <w:t>Учебная дисциплина относится к модулю «</w:t>
      </w:r>
      <w:r w:rsidR="00E67450" w:rsidRPr="00E67450">
        <w:rPr>
          <w:bCs/>
          <w:sz w:val="28"/>
          <w:szCs w:val="28"/>
        </w:rPr>
        <w:t>Научно-инновационные технологии политического управления</w:t>
      </w:r>
      <w:r w:rsidRPr="00721283">
        <w:rPr>
          <w:sz w:val="28"/>
          <w:szCs w:val="28"/>
        </w:rPr>
        <w:t xml:space="preserve">» </w:t>
      </w:r>
      <w:r w:rsidR="00FF3279" w:rsidRPr="00041B66">
        <w:rPr>
          <w:sz w:val="28"/>
          <w:szCs w:val="28"/>
        </w:rPr>
        <w:t>дисциплина по выбору</w:t>
      </w:r>
      <w:r w:rsidR="00FF3279">
        <w:rPr>
          <w:color w:val="FF0000"/>
          <w:sz w:val="28"/>
          <w:szCs w:val="28"/>
        </w:rPr>
        <w:t xml:space="preserve"> </w:t>
      </w:r>
      <w:r w:rsidRPr="00721283">
        <w:rPr>
          <w:sz w:val="28"/>
          <w:szCs w:val="28"/>
        </w:rPr>
        <w:t xml:space="preserve">компонента учреждения высшего образования.  </w:t>
      </w:r>
    </w:p>
    <w:p w:rsidR="00721283" w:rsidRDefault="00721283" w:rsidP="00721283">
      <w:pPr>
        <w:ind w:firstLine="709"/>
        <w:jc w:val="both"/>
        <w:rPr>
          <w:sz w:val="28"/>
          <w:szCs w:val="28"/>
        </w:rPr>
      </w:pPr>
      <w:r w:rsidRPr="00721283">
        <w:rPr>
          <w:b/>
          <w:sz w:val="28"/>
          <w:szCs w:val="28"/>
        </w:rPr>
        <w:t>Связи</w:t>
      </w:r>
      <w:r w:rsidRPr="00721283">
        <w:rPr>
          <w:sz w:val="28"/>
          <w:szCs w:val="28"/>
        </w:rPr>
        <w:t xml:space="preserve"> с другими учебными дисциплинами, включая учебные дисциплины компонента учреждения высшего образования, дисциплины специализации и др.</w:t>
      </w:r>
    </w:p>
    <w:p w:rsidR="009C611D" w:rsidRPr="002B59C0" w:rsidRDefault="00BF198A" w:rsidP="002B59C0">
      <w:pPr>
        <w:ind w:firstLine="709"/>
        <w:jc w:val="both"/>
        <w:rPr>
          <w:sz w:val="28"/>
          <w:szCs w:val="28"/>
        </w:rPr>
      </w:pPr>
      <w:r w:rsidRPr="00BF198A">
        <w:rPr>
          <w:sz w:val="28"/>
          <w:szCs w:val="28"/>
        </w:rPr>
        <w:t>Программа составлена с учетом межпредметных связей с учебными дисциплинами</w:t>
      </w:r>
      <w:r>
        <w:rPr>
          <w:sz w:val="28"/>
          <w:szCs w:val="28"/>
        </w:rPr>
        <w:t xml:space="preserve"> </w:t>
      </w:r>
      <w:r w:rsidR="005074AF" w:rsidRPr="005074AF">
        <w:rPr>
          <w:sz w:val="28"/>
          <w:szCs w:val="28"/>
        </w:rPr>
        <w:t>«Инновационные технологии управления персоналом в государственных органах и общественных организациях», «Инструментарий формирования, реализации и оценки государственной политики»</w:t>
      </w:r>
      <w:r w:rsidR="00E852A4">
        <w:rPr>
          <w:sz w:val="28"/>
          <w:szCs w:val="28"/>
        </w:rPr>
        <w:t>.</w:t>
      </w:r>
    </w:p>
    <w:p w:rsidR="001D480B" w:rsidRPr="004C0289" w:rsidRDefault="001D480B" w:rsidP="001D480B">
      <w:pPr>
        <w:ind w:firstLine="709"/>
        <w:jc w:val="both"/>
        <w:rPr>
          <w:b/>
          <w:sz w:val="28"/>
          <w:szCs w:val="28"/>
        </w:rPr>
      </w:pPr>
      <w:r w:rsidRPr="004C0289">
        <w:rPr>
          <w:b/>
          <w:sz w:val="28"/>
          <w:szCs w:val="28"/>
        </w:rPr>
        <w:t>Требования к компетенциям</w:t>
      </w:r>
    </w:p>
    <w:p w:rsidR="001D480B" w:rsidRPr="004C0289" w:rsidRDefault="001D480B" w:rsidP="001D480B">
      <w:pPr>
        <w:ind w:firstLine="709"/>
        <w:jc w:val="both"/>
        <w:rPr>
          <w:bCs/>
          <w:sz w:val="28"/>
          <w:szCs w:val="28"/>
        </w:rPr>
      </w:pPr>
      <w:r w:rsidRPr="004C0289">
        <w:rPr>
          <w:sz w:val="28"/>
          <w:szCs w:val="28"/>
        </w:rPr>
        <w:t xml:space="preserve">Освоение учебной дисциплины </w:t>
      </w:r>
      <w:r w:rsidR="004C0289" w:rsidRPr="00FC56A1">
        <w:rPr>
          <w:sz w:val="28"/>
          <w:szCs w:val="28"/>
        </w:rPr>
        <w:t>«</w:t>
      </w:r>
      <w:bookmarkStart w:id="2" w:name="_Hlk28942378"/>
      <w:bookmarkStart w:id="3" w:name="_Hlk28280446"/>
      <w:r w:rsidR="00755CC5">
        <w:rPr>
          <w:sz w:val="28"/>
          <w:szCs w:val="28"/>
        </w:rPr>
        <w:t>Юридический инструментарий в политическом процессе</w:t>
      </w:r>
      <w:bookmarkEnd w:id="2"/>
      <w:r w:rsidR="004C0289" w:rsidRPr="00FC56A1">
        <w:rPr>
          <w:sz w:val="28"/>
          <w:szCs w:val="28"/>
        </w:rPr>
        <w:t xml:space="preserve">» </w:t>
      </w:r>
      <w:bookmarkEnd w:id="3"/>
      <w:r w:rsidRPr="004C0289">
        <w:rPr>
          <w:bCs/>
          <w:sz w:val="28"/>
          <w:szCs w:val="28"/>
        </w:rPr>
        <w:t xml:space="preserve">должно обеспечить формирование </w:t>
      </w:r>
    </w:p>
    <w:p w:rsidR="001D480B" w:rsidRPr="004C0289" w:rsidRDefault="001D480B" w:rsidP="001D480B">
      <w:pPr>
        <w:ind w:firstLine="709"/>
        <w:jc w:val="both"/>
        <w:rPr>
          <w:bCs/>
          <w:sz w:val="28"/>
          <w:szCs w:val="28"/>
        </w:rPr>
      </w:pPr>
      <w:r w:rsidRPr="004C0289">
        <w:rPr>
          <w:b/>
          <w:bCs/>
          <w:i/>
          <w:sz w:val="28"/>
          <w:szCs w:val="28"/>
        </w:rPr>
        <w:t xml:space="preserve">универсальных </w:t>
      </w:r>
      <w:r w:rsidRPr="004C0289">
        <w:rPr>
          <w:bCs/>
          <w:sz w:val="28"/>
          <w:szCs w:val="28"/>
        </w:rPr>
        <w:t>компетенций:</w:t>
      </w:r>
    </w:p>
    <w:p w:rsidR="001D480B" w:rsidRPr="004C0289" w:rsidRDefault="001D480B" w:rsidP="001D480B">
      <w:pPr>
        <w:ind w:firstLine="709"/>
        <w:jc w:val="both"/>
        <w:rPr>
          <w:bCs/>
          <w:sz w:val="28"/>
          <w:szCs w:val="28"/>
        </w:rPr>
      </w:pPr>
      <w:r w:rsidRPr="004C0289">
        <w:rPr>
          <w:bCs/>
          <w:sz w:val="28"/>
          <w:szCs w:val="28"/>
        </w:rPr>
        <w:t>УК-2. Быть способным развивать и совершенствовать свой интеллектуальный и общекультурный уровень, строить траекторию профессионального развития и карьеры в научно-исследовательской, педагогической и научно-инновационной деятельности.</w:t>
      </w:r>
    </w:p>
    <w:p w:rsidR="001D480B" w:rsidRPr="004C0289" w:rsidRDefault="001D480B" w:rsidP="001D480B">
      <w:pPr>
        <w:ind w:firstLine="709"/>
        <w:jc w:val="both"/>
        <w:rPr>
          <w:bCs/>
          <w:sz w:val="28"/>
          <w:szCs w:val="28"/>
        </w:rPr>
      </w:pPr>
      <w:r w:rsidRPr="004C0289">
        <w:rPr>
          <w:bCs/>
          <w:sz w:val="28"/>
          <w:szCs w:val="28"/>
        </w:rPr>
        <w:t xml:space="preserve">УК-3. </w:t>
      </w:r>
      <w:proofErr w:type="gramStart"/>
      <w:r w:rsidRPr="004C0289">
        <w:rPr>
          <w:bCs/>
          <w:sz w:val="28"/>
          <w:szCs w:val="28"/>
        </w:rPr>
        <w:t>Обладать способностью адаптироваться</w:t>
      </w:r>
      <w:proofErr w:type="gramEnd"/>
      <w:r w:rsidRPr="004C0289">
        <w:rPr>
          <w:bCs/>
          <w:sz w:val="28"/>
          <w:szCs w:val="28"/>
        </w:rPr>
        <w:t xml:space="preserve"> к новым  ситуациям, анализировать, верифицировать, оценивать  и при необходимости восполнять полноту информации в ходе  в научно-исследовательской, педагогической и </w:t>
      </w:r>
      <w:r w:rsidRPr="004C0289">
        <w:rPr>
          <w:bCs/>
          <w:sz w:val="28"/>
          <w:szCs w:val="28"/>
        </w:rPr>
        <w:lastRenderedPageBreak/>
        <w:t>научно-инновационной деятельности, работать в условиях неопределенности.</w:t>
      </w:r>
    </w:p>
    <w:p w:rsidR="001D480B" w:rsidRPr="004C0289" w:rsidRDefault="001D480B" w:rsidP="001D480B">
      <w:pPr>
        <w:ind w:firstLine="709"/>
        <w:jc w:val="both"/>
        <w:rPr>
          <w:strike/>
          <w:color w:val="000000" w:themeColor="text1"/>
          <w:sz w:val="28"/>
          <w:szCs w:val="28"/>
        </w:rPr>
      </w:pPr>
      <w:r w:rsidRPr="004C0289">
        <w:rPr>
          <w:bCs/>
          <w:sz w:val="28"/>
          <w:szCs w:val="28"/>
        </w:rPr>
        <w:t>УК-4. Быть способным анализировать политические решения, оценивать их возможные последствия, предлагать научно-инновационные пути и способы разрешения политических ситуаций.</w:t>
      </w:r>
    </w:p>
    <w:p w:rsidR="001D480B" w:rsidRPr="004C0289" w:rsidRDefault="001D480B" w:rsidP="001D480B">
      <w:pPr>
        <w:ind w:firstLine="709"/>
        <w:jc w:val="both"/>
        <w:rPr>
          <w:spacing w:val="-2"/>
          <w:sz w:val="28"/>
          <w:szCs w:val="28"/>
        </w:rPr>
      </w:pPr>
      <w:r w:rsidRPr="004C0289">
        <w:rPr>
          <w:b/>
          <w:bCs/>
          <w:i/>
          <w:iCs/>
          <w:sz w:val="28"/>
          <w:szCs w:val="28"/>
        </w:rPr>
        <w:t xml:space="preserve">специализированной </w:t>
      </w:r>
      <w:r w:rsidRPr="004C0289">
        <w:rPr>
          <w:sz w:val="28"/>
          <w:szCs w:val="28"/>
        </w:rPr>
        <w:t>компетенции:</w:t>
      </w:r>
    </w:p>
    <w:p w:rsidR="001D480B" w:rsidRPr="004C0289" w:rsidRDefault="001D480B" w:rsidP="0042287B">
      <w:pPr>
        <w:autoSpaceDE w:val="0"/>
        <w:autoSpaceDN w:val="0"/>
        <w:adjustRightInd w:val="0"/>
        <w:ind w:firstLine="426"/>
        <w:jc w:val="both"/>
        <w:rPr>
          <w:strike/>
          <w:spacing w:val="-2"/>
          <w:sz w:val="28"/>
          <w:szCs w:val="28"/>
        </w:rPr>
      </w:pPr>
      <w:r w:rsidRPr="00351D47">
        <w:rPr>
          <w:sz w:val="28"/>
          <w:szCs w:val="28"/>
        </w:rPr>
        <w:t>СК-</w:t>
      </w:r>
      <w:r w:rsidR="0042287B">
        <w:rPr>
          <w:sz w:val="28"/>
          <w:szCs w:val="28"/>
        </w:rPr>
        <w:t>4</w:t>
      </w:r>
      <w:proofErr w:type="gramStart"/>
      <w:r w:rsidR="0042287B">
        <w:rPr>
          <w:sz w:val="28"/>
          <w:szCs w:val="28"/>
        </w:rPr>
        <w:t xml:space="preserve"> </w:t>
      </w:r>
      <w:r w:rsidR="0042287B" w:rsidRPr="0042287B">
        <w:rPr>
          <w:sz w:val="28"/>
          <w:szCs w:val="28"/>
        </w:rPr>
        <w:t>В</w:t>
      </w:r>
      <w:proofErr w:type="gramEnd"/>
      <w:r w:rsidR="0042287B" w:rsidRPr="0042287B">
        <w:rPr>
          <w:sz w:val="28"/>
          <w:szCs w:val="28"/>
        </w:rPr>
        <w:t>ладеть научно-инновационными методами и технологиями политического управления, реализации кадровой политики, ведения документооборота в государственных органах и общественных организациях</w:t>
      </w:r>
      <w:r w:rsidR="0075016E">
        <w:rPr>
          <w:sz w:val="28"/>
          <w:szCs w:val="28"/>
        </w:rPr>
        <w:t>.</w:t>
      </w:r>
    </w:p>
    <w:p w:rsidR="00EC7502" w:rsidRDefault="001D480B" w:rsidP="001D480B">
      <w:pPr>
        <w:spacing w:line="259" w:lineRule="auto"/>
        <w:ind w:firstLine="420"/>
        <w:jc w:val="both"/>
        <w:rPr>
          <w:sz w:val="28"/>
          <w:szCs w:val="28"/>
        </w:rPr>
      </w:pPr>
      <w:r w:rsidRPr="004C0289">
        <w:rPr>
          <w:sz w:val="28"/>
          <w:szCs w:val="28"/>
        </w:rPr>
        <w:t>В результате изучения дисциплины «</w:t>
      </w:r>
      <w:r w:rsidR="00805C17">
        <w:rPr>
          <w:sz w:val="28"/>
          <w:szCs w:val="28"/>
        </w:rPr>
        <w:t>Юридический инструментарий в политическом процессе</w:t>
      </w:r>
      <w:r w:rsidRPr="004C0289">
        <w:rPr>
          <w:bCs/>
          <w:spacing w:val="12"/>
          <w:sz w:val="28"/>
          <w:szCs w:val="28"/>
        </w:rPr>
        <w:t xml:space="preserve">» </w:t>
      </w:r>
      <w:r w:rsidRPr="004C0289">
        <w:rPr>
          <w:sz w:val="28"/>
          <w:szCs w:val="28"/>
        </w:rPr>
        <w:t xml:space="preserve">магистранты должны </w:t>
      </w:r>
    </w:p>
    <w:p w:rsidR="001D480B" w:rsidRPr="004C0289" w:rsidRDefault="00EC7502" w:rsidP="001D480B">
      <w:pPr>
        <w:spacing w:line="259" w:lineRule="auto"/>
        <w:ind w:firstLine="4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480B" w:rsidRPr="004C0289">
        <w:rPr>
          <w:b/>
          <w:sz w:val="28"/>
          <w:szCs w:val="28"/>
        </w:rPr>
        <w:t>знать</w:t>
      </w:r>
      <w:r w:rsidR="001D480B" w:rsidRPr="004C0289">
        <w:rPr>
          <w:sz w:val="28"/>
          <w:szCs w:val="28"/>
        </w:rPr>
        <w:t xml:space="preserve">: </w:t>
      </w:r>
    </w:p>
    <w:p w:rsidR="00CC6C0F" w:rsidRPr="00EC7502" w:rsidRDefault="006C156F" w:rsidP="00987886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C7502">
        <w:rPr>
          <w:sz w:val="28"/>
          <w:szCs w:val="28"/>
        </w:rPr>
        <w:t xml:space="preserve">сущность и содержание </w:t>
      </w:r>
      <w:r w:rsidR="00CC6C0F" w:rsidRPr="00EC7502">
        <w:rPr>
          <w:sz w:val="28"/>
          <w:szCs w:val="28"/>
        </w:rPr>
        <w:t>предметного поля юридического инструментария и его роли в политическом процессе;</w:t>
      </w:r>
    </w:p>
    <w:p w:rsidR="00CC6C0F" w:rsidRPr="00EC7502" w:rsidRDefault="00CC6C0F" w:rsidP="00987886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C7502">
        <w:rPr>
          <w:sz w:val="28"/>
          <w:szCs w:val="28"/>
        </w:rPr>
        <w:t>сущность и содержание основных элементов политической системы и способов правового влияния на них основных юридических инструментов;</w:t>
      </w:r>
    </w:p>
    <w:p w:rsidR="001030D1" w:rsidRPr="00EC7502" w:rsidRDefault="00CC6C0F" w:rsidP="00987886">
      <w:pPr>
        <w:pStyle w:val="a3"/>
        <w:numPr>
          <w:ilvl w:val="0"/>
          <w:numId w:val="26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EC7502">
        <w:rPr>
          <w:sz w:val="28"/>
          <w:szCs w:val="28"/>
        </w:rPr>
        <w:t>формы и способы применения юридического инструментария в политическом процессе Республики Беларусь.</w:t>
      </w:r>
    </w:p>
    <w:p w:rsidR="001D480B" w:rsidRDefault="001D480B" w:rsidP="001030D1">
      <w:pPr>
        <w:tabs>
          <w:tab w:val="left" w:pos="993"/>
        </w:tabs>
        <w:ind w:left="720"/>
        <w:jc w:val="both"/>
        <w:rPr>
          <w:b/>
          <w:sz w:val="28"/>
          <w:szCs w:val="28"/>
        </w:rPr>
      </w:pPr>
      <w:r w:rsidRPr="004C0289">
        <w:rPr>
          <w:b/>
          <w:sz w:val="28"/>
          <w:szCs w:val="28"/>
        </w:rPr>
        <w:t>уметь:</w:t>
      </w:r>
    </w:p>
    <w:p w:rsidR="00987886" w:rsidRPr="00987886" w:rsidRDefault="00987886" w:rsidP="00987886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87886">
        <w:rPr>
          <w:sz w:val="28"/>
          <w:szCs w:val="28"/>
        </w:rPr>
        <w:t xml:space="preserve">пределять формулу специальности </w:t>
      </w:r>
      <w:r w:rsidRPr="00987886">
        <w:rPr>
          <w:spacing w:val="-6"/>
          <w:sz w:val="28"/>
          <w:szCs w:val="28"/>
        </w:rPr>
        <w:t>юридический инструментарий в политическом процессе</w:t>
      </w:r>
      <w:r w:rsidRPr="00987886">
        <w:rPr>
          <w:sz w:val="28"/>
          <w:szCs w:val="28"/>
        </w:rPr>
        <w:t>;</w:t>
      </w:r>
    </w:p>
    <w:p w:rsidR="00987886" w:rsidRPr="00987886" w:rsidRDefault="00987886" w:rsidP="00987886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87886">
        <w:rPr>
          <w:sz w:val="28"/>
          <w:szCs w:val="28"/>
        </w:rPr>
        <w:t>определять  способы применения юридического инструментария в политическом процессе Республики Беларусь;</w:t>
      </w:r>
    </w:p>
    <w:p w:rsidR="00987886" w:rsidRPr="00987886" w:rsidRDefault="00987886" w:rsidP="00987886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87886">
        <w:rPr>
          <w:sz w:val="28"/>
          <w:szCs w:val="28"/>
        </w:rPr>
        <w:t>диагностировать и прогнозировать типы применения и использования юридического инструментария в конкретных политических ситуациях;</w:t>
      </w:r>
    </w:p>
    <w:p w:rsidR="00FC6C32" w:rsidRPr="00987886" w:rsidRDefault="00987886" w:rsidP="00987886">
      <w:pPr>
        <w:pStyle w:val="a3"/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987886">
        <w:rPr>
          <w:sz w:val="28"/>
          <w:szCs w:val="28"/>
        </w:rPr>
        <w:t>находить возникающие в ходе политического конфликта правовые отношения и предлагать предусмотренный законодательством инструментарий для решения поставленных политических задач</w:t>
      </w:r>
      <w:r w:rsidRPr="00987886">
        <w:rPr>
          <w:spacing w:val="-6"/>
          <w:sz w:val="28"/>
          <w:szCs w:val="28"/>
        </w:rPr>
        <w:t>.</w:t>
      </w:r>
      <w:r w:rsidR="00FF2B49" w:rsidRPr="00987886">
        <w:rPr>
          <w:b/>
          <w:sz w:val="28"/>
          <w:szCs w:val="28"/>
        </w:rPr>
        <w:t xml:space="preserve">    </w:t>
      </w:r>
    </w:p>
    <w:p w:rsidR="001D480B" w:rsidRPr="004C0289" w:rsidRDefault="001D480B" w:rsidP="00FC6C32">
      <w:pPr>
        <w:pStyle w:val="a3"/>
        <w:tabs>
          <w:tab w:val="left" w:pos="993"/>
        </w:tabs>
        <w:jc w:val="both"/>
        <w:rPr>
          <w:sz w:val="28"/>
          <w:szCs w:val="28"/>
        </w:rPr>
      </w:pPr>
      <w:r w:rsidRPr="004C0289">
        <w:rPr>
          <w:b/>
          <w:sz w:val="28"/>
          <w:szCs w:val="28"/>
        </w:rPr>
        <w:t>владеть</w:t>
      </w:r>
      <w:r w:rsidRPr="004C0289">
        <w:rPr>
          <w:sz w:val="28"/>
          <w:szCs w:val="28"/>
        </w:rPr>
        <w:t>:</w:t>
      </w:r>
    </w:p>
    <w:p w:rsidR="00C41940" w:rsidRPr="004F72A6" w:rsidRDefault="00C41940" w:rsidP="00C41940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27AF9">
        <w:rPr>
          <w:sz w:val="28"/>
          <w:szCs w:val="28"/>
        </w:rPr>
        <w:t>в</w:t>
      </w:r>
      <w:r>
        <w:rPr>
          <w:sz w:val="28"/>
          <w:szCs w:val="28"/>
        </w:rPr>
        <w:t>ажнейшими правовыми процедурами, связанными</w:t>
      </w:r>
      <w:r w:rsidRPr="00427AF9">
        <w:rPr>
          <w:sz w:val="28"/>
          <w:szCs w:val="28"/>
        </w:rPr>
        <w:t xml:space="preserve"> с взаимодей</w:t>
      </w:r>
      <w:r>
        <w:rPr>
          <w:sz w:val="28"/>
          <w:szCs w:val="28"/>
        </w:rPr>
        <w:t>ствием властей и предусмотренными</w:t>
      </w:r>
      <w:r w:rsidRPr="00427AF9">
        <w:rPr>
          <w:sz w:val="28"/>
          <w:szCs w:val="28"/>
        </w:rPr>
        <w:t xml:space="preserve"> Конституцией </w:t>
      </w:r>
      <w:r>
        <w:rPr>
          <w:sz w:val="28"/>
          <w:szCs w:val="28"/>
        </w:rPr>
        <w:t>Республики Беларусь</w:t>
      </w:r>
      <w:r w:rsidRPr="00730496">
        <w:rPr>
          <w:sz w:val="28"/>
          <w:szCs w:val="28"/>
        </w:rPr>
        <w:t>;</w:t>
      </w:r>
    </w:p>
    <w:p w:rsidR="00C41940" w:rsidRDefault="00C41940" w:rsidP="00C41940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методологией использования </w:t>
      </w:r>
      <w:r>
        <w:rPr>
          <w:spacing w:val="-6"/>
          <w:sz w:val="28"/>
          <w:szCs w:val="28"/>
        </w:rPr>
        <w:t>юридического инструментария</w:t>
      </w:r>
      <w:r w:rsidRPr="00235252">
        <w:rPr>
          <w:spacing w:val="-6"/>
          <w:sz w:val="28"/>
          <w:szCs w:val="28"/>
        </w:rPr>
        <w:t xml:space="preserve"> в политическом процессе</w:t>
      </w:r>
      <w:r w:rsidRPr="00A54EE9">
        <w:rPr>
          <w:sz w:val="28"/>
          <w:szCs w:val="28"/>
        </w:rPr>
        <w:t>;</w:t>
      </w:r>
    </w:p>
    <w:p w:rsidR="002B0538" w:rsidRPr="00955C56" w:rsidRDefault="00C41940" w:rsidP="00955C56">
      <w:pPr>
        <w:pStyle w:val="a3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27AF9">
        <w:rPr>
          <w:sz w:val="28"/>
          <w:szCs w:val="28"/>
        </w:rPr>
        <w:t>о</w:t>
      </w:r>
      <w:r>
        <w:rPr>
          <w:sz w:val="28"/>
          <w:szCs w:val="28"/>
        </w:rPr>
        <w:t>сновными</w:t>
      </w:r>
      <w:r w:rsidRPr="00427AF9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политико-правовыми</w:t>
      </w:r>
      <w:r w:rsidRPr="00427AF9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ами, используемыми в ходе политических конфликтов.</w:t>
      </w:r>
    </w:p>
    <w:p w:rsidR="001D480B" w:rsidRPr="004C0289" w:rsidRDefault="001D480B" w:rsidP="001D480B">
      <w:pPr>
        <w:tabs>
          <w:tab w:val="left" w:pos="1985"/>
        </w:tabs>
        <w:ind w:firstLine="709"/>
        <w:jc w:val="both"/>
        <w:rPr>
          <w:b/>
          <w:sz w:val="28"/>
          <w:szCs w:val="28"/>
        </w:rPr>
      </w:pPr>
      <w:r w:rsidRPr="004C0289">
        <w:rPr>
          <w:b/>
          <w:sz w:val="28"/>
          <w:szCs w:val="28"/>
        </w:rPr>
        <w:t>Структура учебной дисциплины</w:t>
      </w:r>
    </w:p>
    <w:p w:rsidR="00FF3279" w:rsidRDefault="001D480B" w:rsidP="001D480B">
      <w:pPr>
        <w:tabs>
          <w:tab w:val="left" w:pos="1985"/>
        </w:tabs>
        <w:ind w:firstLine="709"/>
        <w:jc w:val="both"/>
        <w:rPr>
          <w:sz w:val="28"/>
          <w:szCs w:val="28"/>
        </w:rPr>
      </w:pPr>
      <w:r w:rsidRPr="004C0289">
        <w:rPr>
          <w:sz w:val="28"/>
          <w:szCs w:val="28"/>
        </w:rPr>
        <w:t xml:space="preserve">Изучение дисциплины </w:t>
      </w:r>
      <w:r w:rsidR="00897AA7">
        <w:rPr>
          <w:sz w:val="28"/>
          <w:szCs w:val="28"/>
        </w:rPr>
        <w:t>«</w:t>
      </w:r>
      <w:r w:rsidR="008634F6">
        <w:rPr>
          <w:sz w:val="28"/>
          <w:szCs w:val="28"/>
        </w:rPr>
        <w:t>Юридический инструментарий в политическом процессе</w:t>
      </w:r>
      <w:r w:rsidR="00897AA7">
        <w:rPr>
          <w:sz w:val="28"/>
          <w:szCs w:val="28"/>
        </w:rPr>
        <w:t>»</w:t>
      </w:r>
      <w:r w:rsidR="00897AA7" w:rsidRPr="004C0289">
        <w:rPr>
          <w:sz w:val="28"/>
          <w:szCs w:val="28"/>
        </w:rPr>
        <w:t xml:space="preserve"> </w:t>
      </w:r>
      <w:r w:rsidRPr="004C0289">
        <w:rPr>
          <w:sz w:val="28"/>
          <w:szCs w:val="28"/>
        </w:rPr>
        <w:t>осуществляется в</w:t>
      </w:r>
      <w:r w:rsidR="00F66065">
        <w:rPr>
          <w:sz w:val="28"/>
          <w:szCs w:val="28"/>
        </w:rPr>
        <w:t>о</w:t>
      </w:r>
      <w:r w:rsidRPr="004C0289">
        <w:rPr>
          <w:sz w:val="28"/>
          <w:szCs w:val="28"/>
        </w:rPr>
        <w:t xml:space="preserve"> </w:t>
      </w:r>
      <w:r w:rsidR="00F66065">
        <w:rPr>
          <w:sz w:val="28"/>
          <w:szCs w:val="28"/>
        </w:rPr>
        <w:t>втор</w:t>
      </w:r>
      <w:r w:rsidRPr="004C0289">
        <w:rPr>
          <w:sz w:val="28"/>
          <w:szCs w:val="28"/>
        </w:rPr>
        <w:t>ом семестре.</w:t>
      </w:r>
      <w:r w:rsidRPr="004C0289">
        <w:rPr>
          <w:sz w:val="28"/>
          <w:szCs w:val="28"/>
          <w:lang w:val="be-BY"/>
        </w:rPr>
        <w:t xml:space="preserve"> Общее количество часов, отводимых на изучение учебной дисциплины в соответствии с учебным планом магистрантов одного года обучения: </w:t>
      </w:r>
      <w:r w:rsidR="00B26451">
        <w:rPr>
          <w:sz w:val="28"/>
          <w:szCs w:val="28"/>
          <w:lang w:val="be-BY"/>
        </w:rPr>
        <w:t>1</w:t>
      </w:r>
      <w:r w:rsidRPr="004C0289">
        <w:rPr>
          <w:sz w:val="28"/>
          <w:szCs w:val="28"/>
          <w:lang w:val="be-BY"/>
        </w:rPr>
        <w:t>0</w:t>
      </w:r>
      <w:r w:rsidR="00B26451">
        <w:rPr>
          <w:sz w:val="28"/>
          <w:szCs w:val="28"/>
          <w:lang w:val="be-BY"/>
        </w:rPr>
        <w:t>8</w:t>
      </w:r>
      <w:r w:rsidR="00960FB9">
        <w:rPr>
          <w:sz w:val="28"/>
          <w:szCs w:val="28"/>
          <w:lang w:val="be-BY"/>
        </w:rPr>
        <w:t xml:space="preserve"> </w:t>
      </w:r>
      <w:r w:rsidRPr="004C0289">
        <w:rPr>
          <w:sz w:val="28"/>
          <w:szCs w:val="28"/>
          <w:lang w:val="be-BY"/>
        </w:rPr>
        <w:t xml:space="preserve"> часов, в том числе</w:t>
      </w:r>
      <w:r w:rsidR="00FF3279">
        <w:rPr>
          <w:sz w:val="28"/>
          <w:szCs w:val="28"/>
          <w:lang w:val="be-BY"/>
        </w:rPr>
        <w:t xml:space="preserve"> </w:t>
      </w:r>
      <w:r w:rsidR="00FF3279" w:rsidRPr="00041B66">
        <w:rPr>
          <w:sz w:val="28"/>
          <w:szCs w:val="28"/>
          <w:lang w:val="be-BY"/>
        </w:rPr>
        <w:t>48</w:t>
      </w:r>
      <w:r w:rsidRPr="004C0289">
        <w:rPr>
          <w:sz w:val="28"/>
          <w:szCs w:val="28"/>
          <w:lang w:val="be-BY"/>
        </w:rPr>
        <w:t xml:space="preserve"> аудиторных часа</w:t>
      </w:r>
      <w:r w:rsidRPr="004C0289">
        <w:rPr>
          <w:sz w:val="28"/>
          <w:szCs w:val="28"/>
        </w:rPr>
        <w:t xml:space="preserve"> из них</w:t>
      </w:r>
      <w:r w:rsidR="00FF3279">
        <w:rPr>
          <w:sz w:val="28"/>
          <w:szCs w:val="28"/>
        </w:rPr>
        <w:t>:</w:t>
      </w:r>
    </w:p>
    <w:p w:rsidR="001D480B" w:rsidRPr="004C0289" w:rsidRDefault="00FF3279" w:rsidP="00FF3279">
      <w:pPr>
        <w:tabs>
          <w:tab w:val="left" w:pos="198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очной формы получения образования:</w:t>
      </w:r>
      <w:r w:rsidR="001D480B" w:rsidRPr="004C0289">
        <w:rPr>
          <w:sz w:val="28"/>
          <w:szCs w:val="28"/>
        </w:rPr>
        <w:t xml:space="preserve"> лекции – 1</w:t>
      </w:r>
      <w:r w:rsidR="00B26451">
        <w:rPr>
          <w:sz w:val="28"/>
          <w:szCs w:val="28"/>
        </w:rPr>
        <w:t>6</w:t>
      </w:r>
      <w:r w:rsidR="001D480B" w:rsidRPr="004C0289">
        <w:rPr>
          <w:sz w:val="28"/>
          <w:szCs w:val="28"/>
        </w:rPr>
        <w:t> часов, семинарские занятия</w:t>
      </w:r>
      <w:r w:rsidR="00041B66">
        <w:rPr>
          <w:sz w:val="28"/>
          <w:szCs w:val="28"/>
        </w:rPr>
        <w:t xml:space="preserve"> </w:t>
      </w:r>
      <w:r w:rsidR="00041B66" w:rsidRPr="004C0289">
        <w:rPr>
          <w:sz w:val="28"/>
          <w:szCs w:val="28"/>
        </w:rPr>
        <w:t>–</w:t>
      </w:r>
      <w:r w:rsidR="001D480B" w:rsidRPr="004C0289">
        <w:rPr>
          <w:sz w:val="28"/>
          <w:szCs w:val="28"/>
        </w:rPr>
        <w:t xml:space="preserve"> </w:t>
      </w:r>
      <w:r w:rsidRPr="00041B66">
        <w:rPr>
          <w:sz w:val="28"/>
          <w:szCs w:val="28"/>
        </w:rPr>
        <w:t>24</w:t>
      </w:r>
      <w:r>
        <w:rPr>
          <w:color w:val="FF0000"/>
          <w:sz w:val="28"/>
          <w:szCs w:val="28"/>
        </w:rPr>
        <w:t xml:space="preserve"> </w:t>
      </w:r>
      <w:r w:rsidR="001D480B" w:rsidRPr="004C0289">
        <w:rPr>
          <w:sz w:val="28"/>
          <w:szCs w:val="28"/>
        </w:rPr>
        <w:t>час</w:t>
      </w:r>
      <w:r w:rsidR="007A7451">
        <w:rPr>
          <w:sz w:val="28"/>
          <w:szCs w:val="28"/>
        </w:rPr>
        <w:t>а</w:t>
      </w:r>
      <w:r w:rsidR="00AA319E" w:rsidRPr="00AA319E">
        <w:rPr>
          <w:sz w:val="28"/>
          <w:szCs w:val="28"/>
        </w:rPr>
        <w:t xml:space="preserve"> </w:t>
      </w:r>
      <w:r w:rsidR="00AA319E" w:rsidRPr="001A6689">
        <w:rPr>
          <w:sz w:val="28"/>
          <w:szCs w:val="28"/>
        </w:rPr>
        <w:t>(из них 6 часов ДО)</w:t>
      </w:r>
      <w:r w:rsidR="001D480B" w:rsidRPr="004C0289">
        <w:rPr>
          <w:sz w:val="28"/>
          <w:szCs w:val="28"/>
        </w:rPr>
        <w:t xml:space="preserve">, управляемая самостоятельная работа – </w:t>
      </w:r>
      <w:r w:rsidR="00F310A2">
        <w:rPr>
          <w:sz w:val="28"/>
          <w:szCs w:val="28"/>
        </w:rPr>
        <w:t>8</w:t>
      </w:r>
      <w:r w:rsidR="001D480B" w:rsidRPr="004C0289">
        <w:rPr>
          <w:sz w:val="28"/>
          <w:szCs w:val="28"/>
        </w:rPr>
        <w:t xml:space="preserve"> час</w:t>
      </w:r>
      <w:r w:rsidR="00F310A2">
        <w:rPr>
          <w:sz w:val="28"/>
          <w:szCs w:val="28"/>
        </w:rPr>
        <w:t>ов</w:t>
      </w:r>
      <w:r w:rsidR="001D480B" w:rsidRPr="004C0289">
        <w:rPr>
          <w:sz w:val="28"/>
          <w:szCs w:val="28"/>
        </w:rPr>
        <w:t xml:space="preserve">. </w:t>
      </w:r>
    </w:p>
    <w:p w:rsidR="001D480B" w:rsidRPr="004C0289" w:rsidRDefault="001D480B" w:rsidP="001D480B">
      <w:pPr>
        <w:tabs>
          <w:tab w:val="left" w:pos="1985"/>
        </w:tabs>
        <w:ind w:firstLine="709"/>
        <w:jc w:val="both"/>
        <w:rPr>
          <w:sz w:val="28"/>
          <w:szCs w:val="28"/>
        </w:rPr>
      </w:pPr>
      <w:r w:rsidRPr="004C0289">
        <w:rPr>
          <w:sz w:val="28"/>
          <w:szCs w:val="28"/>
        </w:rPr>
        <w:t xml:space="preserve">Форма текущей аттестации по учебной дисциплине – зачет. </w:t>
      </w:r>
    </w:p>
    <w:p w:rsidR="001D480B" w:rsidRPr="004C0289" w:rsidRDefault="001D480B" w:rsidP="001D480B">
      <w:pPr>
        <w:tabs>
          <w:tab w:val="left" w:pos="1985"/>
        </w:tabs>
        <w:ind w:firstLine="709"/>
        <w:jc w:val="both"/>
        <w:rPr>
          <w:sz w:val="28"/>
          <w:szCs w:val="28"/>
        </w:rPr>
      </w:pPr>
      <w:r w:rsidRPr="004C0289">
        <w:rPr>
          <w:sz w:val="28"/>
          <w:szCs w:val="28"/>
        </w:rPr>
        <w:t>Трудоемкость учебной дисциплины составляет 3 зачетные единицы.</w:t>
      </w:r>
    </w:p>
    <w:p w:rsidR="00BF198A" w:rsidRDefault="00BF198A" w:rsidP="00602184">
      <w:pPr>
        <w:jc w:val="center"/>
        <w:rPr>
          <w:b/>
          <w:sz w:val="28"/>
          <w:szCs w:val="28"/>
        </w:rPr>
      </w:pPr>
    </w:p>
    <w:p w:rsidR="008217C5" w:rsidRPr="00FC56A1" w:rsidRDefault="008217C5" w:rsidP="008217C5">
      <w:pPr>
        <w:pageBreakBefore/>
        <w:widowControl w:val="0"/>
        <w:jc w:val="center"/>
        <w:rPr>
          <w:b/>
          <w:sz w:val="28"/>
          <w:szCs w:val="28"/>
        </w:rPr>
      </w:pPr>
      <w:r w:rsidRPr="00FC56A1">
        <w:rPr>
          <w:b/>
          <w:sz w:val="28"/>
          <w:szCs w:val="28"/>
        </w:rPr>
        <w:lastRenderedPageBreak/>
        <w:t>СОДЕРЖАНИЕ УЧЕБНОГО МАТЕРИАЛА</w:t>
      </w:r>
    </w:p>
    <w:p w:rsidR="008217C5" w:rsidRPr="00FC56A1" w:rsidRDefault="008217C5" w:rsidP="008217C5">
      <w:pPr>
        <w:jc w:val="center"/>
        <w:rPr>
          <w:b/>
          <w:sz w:val="28"/>
          <w:szCs w:val="28"/>
        </w:rPr>
      </w:pPr>
    </w:p>
    <w:p w:rsidR="004C2925" w:rsidRPr="004A2033" w:rsidRDefault="00861681" w:rsidP="004C292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1. </w:t>
      </w:r>
      <w:bookmarkStart w:id="4" w:name="_Hlk29121252"/>
      <w:r w:rsidR="004C2925" w:rsidRPr="004A2033">
        <w:rPr>
          <w:b/>
          <w:sz w:val="28"/>
          <w:szCs w:val="28"/>
        </w:rPr>
        <w:t>Конституция Республики Беларусь –</w:t>
      </w:r>
      <w:r w:rsidR="004C2925">
        <w:rPr>
          <w:b/>
          <w:sz w:val="28"/>
          <w:szCs w:val="28"/>
        </w:rPr>
        <w:t xml:space="preserve"> основной инстру</w:t>
      </w:r>
      <w:r w:rsidR="004C2925" w:rsidRPr="004A2033">
        <w:rPr>
          <w:b/>
          <w:sz w:val="28"/>
          <w:szCs w:val="28"/>
        </w:rPr>
        <w:t xml:space="preserve">мент политической </w:t>
      </w:r>
      <w:r w:rsidR="004C2925">
        <w:rPr>
          <w:b/>
          <w:sz w:val="28"/>
          <w:szCs w:val="28"/>
        </w:rPr>
        <w:t>и правовой систем</w:t>
      </w:r>
      <w:r w:rsidR="004C2925" w:rsidRPr="004A2033">
        <w:rPr>
          <w:b/>
          <w:sz w:val="28"/>
          <w:szCs w:val="28"/>
        </w:rPr>
        <w:t xml:space="preserve"> Республики Беларусь</w:t>
      </w:r>
      <w:bookmarkEnd w:id="4"/>
    </w:p>
    <w:p w:rsidR="008025C6" w:rsidRPr="00FC56A1" w:rsidRDefault="004C2925" w:rsidP="004C2925">
      <w:pPr>
        <w:tabs>
          <w:tab w:val="left" w:pos="432"/>
        </w:tabs>
        <w:spacing w:line="264" w:lineRule="auto"/>
        <w:ind w:firstLine="426"/>
        <w:jc w:val="both"/>
        <w:rPr>
          <w:sz w:val="28"/>
          <w:szCs w:val="28"/>
        </w:rPr>
      </w:pPr>
      <w:r w:rsidRPr="004D5488">
        <w:rPr>
          <w:sz w:val="28"/>
          <w:szCs w:val="28"/>
        </w:rPr>
        <w:t>Конституция Республики Беларусь</w:t>
      </w:r>
      <w:r>
        <w:rPr>
          <w:sz w:val="28"/>
          <w:szCs w:val="28"/>
        </w:rPr>
        <w:t xml:space="preserve"> – правовая основа политической системы</w:t>
      </w:r>
      <w:r w:rsidRPr="004D5488">
        <w:rPr>
          <w:sz w:val="28"/>
          <w:szCs w:val="28"/>
        </w:rPr>
        <w:t xml:space="preserve"> белорусского государства.</w:t>
      </w:r>
      <w:r>
        <w:rPr>
          <w:sz w:val="28"/>
          <w:szCs w:val="28"/>
        </w:rPr>
        <w:t xml:space="preserve"> </w:t>
      </w:r>
      <w:r w:rsidRPr="004D5488">
        <w:rPr>
          <w:sz w:val="28"/>
          <w:szCs w:val="28"/>
        </w:rPr>
        <w:t>Основы конституционного строя в Республике Беларусь.</w:t>
      </w:r>
      <w:r>
        <w:rPr>
          <w:sz w:val="28"/>
          <w:szCs w:val="28"/>
        </w:rPr>
        <w:t xml:space="preserve"> </w:t>
      </w:r>
      <w:r w:rsidRPr="004D5488">
        <w:rPr>
          <w:sz w:val="28"/>
          <w:szCs w:val="28"/>
        </w:rPr>
        <w:t>Народный суверенитет и народовластие – главные принципы Конституции Республики Беларусь.</w:t>
      </w:r>
      <w:r>
        <w:rPr>
          <w:sz w:val="28"/>
          <w:szCs w:val="28"/>
        </w:rPr>
        <w:t xml:space="preserve"> </w:t>
      </w:r>
      <w:r w:rsidRPr="004D5488">
        <w:rPr>
          <w:sz w:val="28"/>
          <w:szCs w:val="28"/>
        </w:rPr>
        <w:t>Конституционные права, свободы и обязанности граждан Республики Беларусь.</w:t>
      </w:r>
    </w:p>
    <w:p w:rsidR="008217C5" w:rsidRPr="00FC56A1" w:rsidRDefault="008217C5" w:rsidP="000C2D6C">
      <w:pPr>
        <w:rPr>
          <w:b/>
          <w:sz w:val="28"/>
          <w:szCs w:val="28"/>
        </w:rPr>
      </w:pPr>
      <w:r w:rsidRPr="00FC56A1">
        <w:rPr>
          <w:b/>
          <w:sz w:val="28"/>
          <w:szCs w:val="28"/>
        </w:rPr>
        <w:t xml:space="preserve"> </w:t>
      </w:r>
    </w:p>
    <w:p w:rsidR="001D5B48" w:rsidRDefault="000C2D6C" w:rsidP="001D5B4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Тема 2. </w:t>
      </w:r>
      <w:r w:rsidR="001D5B48" w:rsidRPr="00B138A4">
        <w:rPr>
          <w:b/>
          <w:sz w:val="28"/>
          <w:szCs w:val="28"/>
        </w:rPr>
        <w:t>Президент как регулятор политических и правовых отношений в Республике Беларусь</w:t>
      </w:r>
    </w:p>
    <w:p w:rsidR="009A1EF6" w:rsidRPr="001D5B48" w:rsidRDefault="001D5B48" w:rsidP="001D5B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Сущность института президентства. Учреждение института президентства в Республике Беларусь. Политико-правовой статус Президента Республики Беларусь. Специфика президентской власти при «смешанной» форме правления. Функции президентской власти.</w:t>
      </w:r>
      <w:r w:rsidR="00931227" w:rsidRPr="00931227">
        <w:rPr>
          <w:sz w:val="28"/>
          <w:szCs w:val="28"/>
        </w:rPr>
        <w:t xml:space="preserve"> </w:t>
      </w:r>
      <w:r w:rsidR="00931227">
        <w:rPr>
          <w:sz w:val="28"/>
          <w:szCs w:val="28"/>
        </w:rPr>
        <w:t>Президент – как инструмент политико-правовых отношений в белорусском обществе.</w:t>
      </w:r>
    </w:p>
    <w:p w:rsidR="00656200" w:rsidRPr="00FC56A1" w:rsidRDefault="008217C5" w:rsidP="007402E3">
      <w:pPr>
        <w:rPr>
          <w:b/>
          <w:sz w:val="28"/>
          <w:szCs w:val="28"/>
        </w:rPr>
      </w:pPr>
      <w:r w:rsidRPr="00FC56A1">
        <w:rPr>
          <w:b/>
          <w:sz w:val="28"/>
          <w:szCs w:val="28"/>
        </w:rPr>
        <w:t xml:space="preserve"> </w:t>
      </w:r>
    </w:p>
    <w:p w:rsidR="0027071C" w:rsidRPr="00625460" w:rsidRDefault="000C2D6C" w:rsidP="0027071C">
      <w:pPr>
        <w:ind w:firstLine="567"/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Тема 3. </w:t>
      </w:r>
      <w:r w:rsidR="0027071C" w:rsidRPr="00625460">
        <w:rPr>
          <w:b/>
          <w:sz w:val="28"/>
          <w:szCs w:val="28"/>
          <w:lang w:val="be-BY"/>
        </w:rPr>
        <w:t xml:space="preserve">Парламент </w:t>
      </w:r>
      <w:r w:rsidR="0027071C" w:rsidRPr="00625460">
        <w:rPr>
          <w:b/>
          <w:sz w:val="28"/>
          <w:szCs w:val="28"/>
        </w:rPr>
        <w:t xml:space="preserve">Республики Беларусь и его роль </w:t>
      </w:r>
      <w:r w:rsidR="00FF1A8F">
        <w:rPr>
          <w:b/>
          <w:sz w:val="28"/>
          <w:szCs w:val="28"/>
        </w:rPr>
        <w:t>в</w:t>
      </w:r>
      <w:r w:rsidR="0027071C">
        <w:rPr>
          <w:b/>
          <w:sz w:val="28"/>
          <w:szCs w:val="28"/>
        </w:rPr>
        <w:t xml:space="preserve"> </w:t>
      </w:r>
      <w:r w:rsidR="0027071C" w:rsidRPr="00625460">
        <w:rPr>
          <w:b/>
          <w:sz w:val="28"/>
          <w:szCs w:val="28"/>
        </w:rPr>
        <w:t>политическом процессе</w:t>
      </w:r>
      <w:r w:rsidR="00FF1A8F">
        <w:rPr>
          <w:b/>
          <w:sz w:val="28"/>
          <w:szCs w:val="28"/>
        </w:rPr>
        <w:t xml:space="preserve"> </w:t>
      </w:r>
      <w:bookmarkStart w:id="5" w:name="_Hlk28944743"/>
      <w:r w:rsidR="00FF1A8F">
        <w:rPr>
          <w:b/>
          <w:sz w:val="28"/>
          <w:szCs w:val="28"/>
        </w:rPr>
        <w:t>и правовом регулировании</w:t>
      </w:r>
      <w:bookmarkEnd w:id="5"/>
    </w:p>
    <w:p w:rsidR="006608DC" w:rsidRPr="0027071C" w:rsidRDefault="0027071C" w:rsidP="002707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парламентаризма. Становление института парламентаризма в Республике Беларусь. Структура и функции белорусского парламента. Роль парламента в политическом и правовом процессе Республики Беларусь. </w:t>
      </w:r>
      <w:r w:rsidR="00931227">
        <w:rPr>
          <w:sz w:val="28"/>
          <w:szCs w:val="28"/>
        </w:rPr>
        <w:t>Парламент – как инструмент политико-правовых отношений в белорусском обществе.</w:t>
      </w:r>
    </w:p>
    <w:p w:rsidR="002E7E25" w:rsidRPr="00FC56A1" w:rsidRDefault="002E7E25" w:rsidP="000C2D6C">
      <w:pPr>
        <w:rPr>
          <w:b/>
          <w:sz w:val="28"/>
          <w:szCs w:val="28"/>
        </w:rPr>
      </w:pPr>
    </w:p>
    <w:p w:rsidR="00063802" w:rsidRPr="000D6996" w:rsidRDefault="000C2D6C" w:rsidP="00063802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4. </w:t>
      </w:r>
      <w:r w:rsidR="00063802" w:rsidRPr="000D6996">
        <w:rPr>
          <w:b/>
          <w:sz w:val="28"/>
          <w:szCs w:val="28"/>
          <w:lang w:val="be-BY"/>
        </w:rPr>
        <w:t xml:space="preserve">Правительство </w:t>
      </w:r>
      <w:r w:rsidR="00063802" w:rsidRPr="000D6996">
        <w:rPr>
          <w:b/>
          <w:sz w:val="28"/>
          <w:szCs w:val="28"/>
        </w:rPr>
        <w:t xml:space="preserve">Республики Беларусь </w:t>
      </w:r>
      <w:r w:rsidR="00F12EA0">
        <w:rPr>
          <w:b/>
          <w:sz w:val="28"/>
          <w:szCs w:val="28"/>
        </w:rPr>
        <w:t xml:space="preserve">(Совет Министров) </w:t>
      </w:r>
      <w:r w:rsidR="00063802" w:rsidRPr="000D6996">
        <w:rPr>
          <w:b/>
          <w:sz w:val="28"/>
          <w:szCs w:val="28"/>
        </w:rPr>
        <w:t>и его роль в политическом процессе</w:t>
      </w:r>
    </w:p>
    <w:p w:rsidR="00942BA1" w:rsidRDefault="00063802" w:rsidP="00FF1A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правительства. Правительственная власть. Виды правительств. Порядок формирования правительства. Состав и структура правительства. Порядок деятельности правительства. Полномочия правительства. Исполнительная власть. Структура и функции белорусского правительства. Роль правительства в политическом </w:t>
      </w:r>
      <w:r w:rsidR="00846CD6">
        <w:rPr>
          <w:sz w:val="28"/>
          <w:szCs w:val="28"/>
        </w:rPr>
        <w:t xml:space="preserve">и правовом </w:t>
      </w:r>
      <w:r>
        <w:rPr>
          <w:sz w:val="28"/>
          <w:szCs w:val="28"/>
        </w:rPr>
        <w:t>процесс</w:t>
      </w:r>
      <w:r w:rsidR="0038010B">
        <w:rPr>
          <w:sz w:val="28"/>
          <w:szCs w:val="28"/>
        </w:rPr>
        <w:t>ах</w:t>
      </w:r>
      <w:r>
        <w:rPr>
          <w:sz w:val="28"/>
          <w:szCs w:val="28"/>
        </w:rPr>
        <w:t xml:space="preserve"> Республики Беларусь.</w:t>
      </w:r>
      <w:r w:rsidR="00F07147">
        <w:rPr>
          <w:sz w:val="28"/>
          <w:szCs w:val="28"/>
        </w:rPr>
        <w:t xml:space="preserve"> Правительство – как инструмент политико-правовых отношений в белорусском обществе. </w:t>
      </w:r>
    </w:p>
    <w:p w:rsidR="00FF1A8F" w:rsidRPr="00FF1A8F" w:rsidRDefault="00FF1A8F" w:rsidP="00FF1A8F">
      <w:pPr>
        <w:ind w:firstLine="567"/>
        <w:jc w:val="both"/>
        <w:rPr>
          <w:sz w:val="28"/>
          <w:szCs w:val="28"/>
        </w:rPr>
      </w:pPr>
    </w:p>
    <w:p w:rsidR="00DE4BE6" w:rsidRDefault="00E2313B" w:rsidP="00DE4BE6">
      <w:pPr>
        <w:ind w:firstLine="567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Тема 5. </w:t>
      </w:r>
      <w:r w:rsidR="00D04D0D">
        <w:rPr>
          <w:b/>
          <w:sz w:val="28"/>
          <w:szCs w:val="28"/>
        </w:rPr>
        <w:t>Судебная власть как инструмент регулирования отношений в белорусском обществе</w:t>
      </w:r>
    </w:p>
    <w:p w:rsidR="00286309" w:rsidRPr="00DE4BE6" w:rsidRDefault="00DE4BE6" w:rsidP="00DE4B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суда и судебной власти. Место и роль суда в государственном механизме. Функции и полномочия суда. Принципы судоустройства и судопроизводства. Классификация судов. Судебные вертикали. Негосударственные суды. </w:t>
      </w:r>
      <w:r w:rsidR="005C7ABC">
        <w:rPr>
          <w:sz w:val="28"/>
          <w:szCs w:val="28"/>
        </w:rPr>
        <w:t>Суд – как инструмент политико-правовых отношений в белорусском обществе.</w:t>
      </w:r>
    </w:p>
    <w:p w:rsidR="00286309" w:rsidRPr="00FC56A1" w:rsidRDefault="00492F0A" w:rsidP="00ED3A9D">
      <w:pPr>
        <w:ind w:firstLine="567"/>
        <w:jc w:val="both"/>
        <w:rPr>
          <w:b/>
          <w:sz w:val="28"/>
          <w:szCs w:val="28"/>
        </w:rPr>
      </w:pPr>
      <w:r w:rsidRPr="00FC56A1">
        <w:rPr>
          <w:color w:val="000000"/>
          <w:sz w:val="28"/>
          <w:szCs w:val="28"/>
        </w:rPr>
        <w:t xml:space="preserve"> </w:t>
      </w:r>
    </w:p>
    <w:p w:rsidR="001B525B" w:rsidRPr="00B979EB" w:rsidRDefault="00897AA7" w:rsidP="001B525B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Тема 6. </w:t>
      </w:r>
      <w:r w:rsidR="001B525B" w:rsidRPr="00B979EB">
        <w:rPr>
          <w:rFonts w:eastAsia="MS Mincho"/>
          <w:b/>
          <w:sz w:val="28"/>
          <w:szCs w:val="28"/>
        </w:rPr>
        <w:t xml:space="preserve">Органы местного управления и самоуправления </w:t>
      </w:r>
      <w:r w:rsidR="001B525B" w:rsidRPr="00B979EB">
        <w:rPr>
          <w:b/>
          <w:sz w:val="28"/>
          <w:szCs w:val="28"/>
        </w:rPr>
        <w:t>и их роль в политическом процессе</w:t>
      </w:r>
      <w:r w:rsidR="001B525B" w:rsidRPr="001B525B">
        <w:rPr>
          <w:b/>
          <w:sz w:val="28"/>
          <w:szCs w:val="28"/>
        </w:rPr>
        <w:t xml:space="preserve"> </w:t>
      </w:r>
      <w:r w:rsidR="001B525B">
        <w:rPr>
          <w:b/>
          <w:sz w:val="28"/>
          <w:szCs w:val="28"/>
        </w:rPr>
        <w:t>и правовом регулировании</w:t>
      </w:r>
    </w:p>
    <w:p w:rsidR="001B525B" w:rsidRDefault="001B525B" w:rsidP="001B525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местного управления и самоуправления. Правовое регулирование местного управления и самоуправления. Европейская хартия о местном самоуправлении. Основные черты административно-территориального деления. Структура и формы органов местного самоуправления. Компетенция местных органов управления и самоуправления. Отношения местных органов с центральной властью. Местные исполнительные органы власти и их полномочия. </w:t>
      </w:r>
    </w:p>
    <w:p w:rsidR="00E51B4B" w:rsidRPr="00FC56A1" w:rsidRDefault="004251C2" w:rsidP="00D51BFB">
      <w:pPr>
        <w:jc w:val="both"/>
        <w:rPr>
          <w:sz w:val="28"/>
          <w:szCs w:val="28"/>
        </w:rPr>
      </w:pPr>
      <w:r w:rsidRPr="00FC56A1">
        <w:rPr>
          <w:bCs/>
          <w:color w:val="000000"/>
          <w:kern w:val="36"/>
          <w:sz w:val="28"/>
          <w:szCs w:val="28"/>
        </w:rPr>
        <w:t xml:space="preserve"> </w:t>
      </w:r>
    </w:p>
    <w:p w:rsidR="004C7B92" w:rsidRPr="008553FF" w:rsidRDefault="00D85AB8" w:rsidP="004C7B92">
      <w:pPr>
        <w:ind w:firstLine="567"/>
        <w:jc w:val="both"/>
        <w:rPr>
          <w:b/>
          <w:sz w:val="28"/>
          <w:szCs w:val="28"/>
        </w:rPr>
      </w:pPr>
      <w:bookmarkStart w:id="6" w:name="_Hlk28944541"/>
      <w:r w:rsidRPr="00A022B6">
        <w:rPr>
          <w:b/>
          <w:sz w:val="28"/>
          <w:szCs w:val="28"/>
        </w:rPr>
        <w:t>Тема 7.</w:t>
      </w:r>
      <w:bookmarkEnd w:id="6"/>
      <w:r>
        <w:rPr>
          <w:b/>
          <w:color w:val="FF0000"/>
          <w:sz w:val="28"/>
          <w:szCs w:val="28"/>
        </w:rPr>
        <w:t xml:space="preserve"> </w:t>
      </w:r>
      <w:bookmarkStart w:id="7" w:name="_Hlk28960590"/>
      <w:bookmarkStart w:id="8" w:name="_Hlk28611563"/>
      <w:r w:rsidR="004C7B92" w:rsidRPr="008553FF">
        <w:rPr>
          <w:b/>
          <w:sz w:val="28"/>
          <w:szCs w:val="28"/>
          <w:lang w:val="be-BY"/>
        </w:rPr>
        <w:t xml:space="preserve">Роль СМИ </w:t>
      </w:r>
      <w:r w:rsidR="004C7B92" w:rsidRPr="008553FF">
        <w:rPr>
          <w:b/>
          <w:sz w:val="28"/>
          <w:szCs w:val="28"/>
        </w:rPr>
        <w:t xml:space="preserve">в политическом </w:t>
      </w:r>
      <w:bookmarkStart w:id="9" w:name="_Hlk28944988"/>
      <w:r w:rsidR="00FC183F">
        <w:rPr>
          <w:b/>
          <w:sz w:val="28"/>
          <w:szCs w:val="28"/>
        </w:rPr>
        <w:t>и правовом процессах</w:t>
      </w:r>
      <w:bookmarkEnd w:id="7"/>
      <w:bookmarkEnd w:id="9"/>
    </w:p>
    <w:p w:rsidR="007A03F0" w:rsidRPr="004C7B92" w:rsidRDefault="004C7B92" w:rsidP="004C7B92">
      <w:pPr>
        <w:ind w:firstLine="567"/>
        <w:jc w:val="both"/>
        <w:rPr>
          <w:sz w:val="28"/>
          <w:szCs w:val="28"/>
        </w:rPr>
      </w:pPr>
      <w:bookmarkStart w:id="10" w:name="_Hlk28960658"/>
      <w:r>
        <w:rPr>
          <w:sz w:val="28"/>
          <w:szCs w:val="28"/>
        </w:rPr>
        <w:t xml:space="preserve">Средства массовой информации в условиях современного политического развития. Юридическая функция СМИ и ее влияние на политический процесс. Закон Республики Беларусь «О средствах массовой информации».  Классификация СМИ. Деятельность средств массовой информации на политическом поле Республики Беларусь. Государственные и негосударственные СМИ и их роль в политическом </w:t>
      </w:r>
      <w:r w:rsidR="004E707D">
        <w:rPr>
          <w:sz w:val="28"/>
          <w:szCs w:val="28"/>
        </w:rPr>
        <w:t xml:space="preserve">и правовом </w:t>
      </w:r>
      <w:r>
        <w:rPr>
          <w:sz w:val="28"/>
          <w:szCs w:val="28"/>
        </w:rPr>
        <w:t>процесс</w:t>
      </w:r>
      <w:r w:rsidR="004E707D">
        <w:rPr>
          <w:sz w:val="28"/>
          <w:szCs w:val="28"/>
        </w:rPr>
        <w:t>ах</w:t>
      </w:r>
      <w:r>
        <w:rPr>
          <w:sz w:val="28"/>
          <w:szCs w:val="28"/>
        </w:rPr>
        <w:t xml:space="preserve"> Республики Беларусь.</w:t>
      </w:r>
    </w:p>
    <w:bookmarkEnd w:id="10"/>
    <w:p w:rsidR="00253DAA" w:rsidRDefault="00253DAA" w:rsidP="00897AA7">
      <w:pPr>
        <w:ind w:firstLine="567"/>
        <w:jc w:val="both"/>
        <w:rPr>
          <w:b/>
          <w:color w:val="FF0000"/>
          <w:sz w:val="28"/>
          <w:szCs w:val="28"/>
        </w:rPr>
      </w:pPr>
    </w:p>
    <w:p w:rsidR="003841A8" w:rsidRDefault="00253DAA" w:rsidP="003841A8">
      <w:pPr>
        <w:ind w:firstLine="567"/>
        <w:jc w:val="both"/>
        <w:rPr>
          <w:b/>
          <w:sz w:val="28"/>
          <w:szCs w:val="28"/>
        </w:rPr>
      </w:pPr>
      <w:r w:rsidRPr="00A022B6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8</w:t>
      </w:r>
      <w:r w:rsidRPr="00A022B6">
        <w:rPr>
          <w:b/>
          <w:sz w:val="28"/>
          <w:szCs w:val="28"/>
        </w:rPr>
        <w:t>.</w:t>
      </w:r>
      <w:r w:rsidR="004C7B92">
        <w:rPr>
          <w:b/>
          <w:sz w:val="28"/>
          <w:szCs w:val="28"/>
        </w:rPr>
        <w:t xml:space="preserve"> </w:t>
      </w:r>
      <w:r w:rsidR="003841A8" w:rsidRPr="008553FF">
        <w:rPr>
          <w:b/>
          <w:sz w:val="28"/>
          <w:szCs w:val="28"/>
          <w:lang w:val="be-BY"/>
        </w:rPr>
        <w:t xml:space="preserve">Роль политических партий и общественных организаций в </w:t>
      </w:r>
      <w:r w:rsidR="003841A8" w:rsidRPr="008553FF">
        <w:rPr>
          <w:b/>
          <w:sz w:val="28"/>
          <w:szCs w:val="28"/>
        </w:rPr>
        <w:t xml:space="preserve">политическом </w:t>
      </w:r>
      <w:r w:rsidR="003A520B">
        <w:rPr>
          <w:b/>
          <w:sz w:val="28"/>
          <w:szCs w:val="28"/>
        </w:rPr>
        <w:t>и правовом процессах</w:t>
      </w:r>
    </w:p>
    <w:p w:rsidR="003841A8" w:rsidRDefault="003841A8" w:rsidP="00384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Партия как политический и юридический инструмент. Типы и функции политических партий. Типы партийных систем. Закон Республики Беларусь «О политических партиях». </w:t>
      </w:r>
      <w:bookmarkStart w:id="11" w:name="_Hlk28945009"/>
      <w:r>
        <w:rPr>
          <w:sz w:val="28"/>
          <w:szCs w:val="28"/>
        </w:rPr>
        <w:t xml:space="preserve">Роль политических партий в политическом процессе Республики Беларусь. </w:t>
      </w:r>
      <w:bookmarkEnd w:id="11"/>
    </w:p>
    <w:p w:rsidR="003841A8" w:rsidRPr="00235FBC" w:rsidRDefault="003841A8" w:rsidP="00384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общественных организаций и движений и их роль в политическом процессе. Политические партии и общественные организации как юридические инструменты в политической системе Республики Беларусь. </w:t>
      </w:r>
    </w:p>
    <w:p w:rsidR="00253DAA" w:rsidRPr="00FC56A1" w:rsidRDefault="00253DAA" w:rsidP="00897AA7">
      <w:pPr>
        <w:ind w:firstLine="567"/>
        <w:jc w:val="both"/>
        <w:rPr>
          <w:b/>
          <w:sz w:val="28"/>
          <w:szCs w:val="28"/>
        </w:rPr>
      </w:pPr>
    </w:p>
    <w:p w:rsidR="007A03F0" w:rsidRPr="00FC56A1" w:rsidRDefault="007A03F0" w:rsidP="00897AA7">
      <w:pPr>
        <w:ind w:firstLine="567"/>
        <w:jc w:val="both"/>
        <w:rPr>
          <w:sz w:val="28"/>
          <w:szCs w:val="28"/>
        </w:rPr>
      </w:pPr>
    </w:p>
    <w:bookmarkEnd w:id="8"/>
    <w:p w:rsidR="00D85AB8" w:rsidRDefault="00D85AB8" w:rsidP="00942BA1">
      <w:pPr>
        <w:pageBreakBefore/>
        <w:widowControl w:val="0"/>
        <w:adjustRightInd w:val="0"/>
        <w:ind w:right="-284"/>
        <w:jc w:val="center"/>
        <w:rPr>
          <w:b/>
          <w:sz w:val="28"/>
          <w:szCs w:val="28"/>
        </w:rPr>
        <w:sectPr w:rsidR="00D85AB8" w:rsidSect="00FD2D5E">
          <w:footerReference w:type="default" r:id="rId8"/>
          <w:pgSz w:w="11906" w:h="16838"/>
          <w:pgMar w:top="851" w:right="850" w:bottom="426" w:left="1701" w:header="708" w:footer="708" w:gutter="0"/>
          <w:cols w:space="708"/>
          <w:titlePg/>
          <w:docGrid w:linePitch="360"/>
        </w:sectPr>
      </w:pPr>
    </w:p>
    <w:p w:rsidR="00942BA1" w:rsidRDefault="00942BA1" w:rsidP="00D85AB8">
      <w:pPr>
        <w:widowControl w:val="0"/>
        <w:adjustRightInd w:val="0"/>
        <w:ind w:right="-284"/>
        <w:jc w:val="center"/>
        <w:rPr>
          <w:b/>
          <w:sz w:val="28"/>
          <w:szCs w:val="28"/>
        </w:rPr>
      </w:pPr>
      <w:r w:rsidRPr="00FC56A1">
        <w:rPr>
          <w:b/>
          <w:sz w:val="28"/>
          <w:szCs w:val="28"/>
        </w:rPr>
        <w:lastRenderedPageBreak/>
        <w:t xml:space="preserve">Учебно-методическая карта </w:t>
      </w:r>
      <w:r w:rsidR="00D85AB8" w:rsidRPr="00A022B6">
        <w:rPr>
          <w:b/>
          <w:sz w:val="28"/>
          <w:szCs w:val="28"/>
        </w:rPr>
        <w:t>учебной</w:t>
      </w:r>
      <w:r w:rsidR="00D85AB8">
        <w:rPr>
          <w:b/>
          <w:color w:val="FF0000"/>
          <w:sz w:val="28"/>
          <w:szCs w:val="28"/>
        </w:rPr>
        <w:t xml:space="preserve"> </w:t>
      </w:r>
      <w:r w:rsidRPr="00FC56A1">
        <w:rPr>
          <w:b/>
          <w:sz w:val="28"/>
          <w:szCs w:val="28"/>
        </w:rPr>
        <w:t>дисциплины</w:t>
      </w:r>
    </w:p>
    <w:p w:rsidR="00D85AB8" w:rsidRPr="00AA319E" w:rsidRDefault="00D85AB8" w:rsidP="00D85AB8">
      <w:pPr>
        <w:widowControl w:val="0"/>
        <w:adjustRightInd w:val="0"/>
        <w:ind w:right="-284"/>
        <w:jc w:val="center"/>
        <w:rPr>
          <w:rFonts w:ascii="Times New Roman CYR" w:hAnsi="Times New Roman CYR" w:cs="Times New Roman CYR"/>
          <w:b/>
          <w:color w:val="FF0000"/>
          <w:sz w:val="28"/>
          <w:szCs w:val="28"/>
        </w:rPr>
      </w:pPr>
      <w:r w:rsidRPr="00A022B6">
        <w:rPr>
          <w:rFonts w:ascii="Times New Roman CYR" w:hAnsi="Times New Roman CYR" w:cs="Times New Roman CYR"/>
          <w:b/>
          <w:sz w:val="28"/>
          <w:szCs w:val="28"/>
        </w:rPr>
        <w:t xml:space="preserve">Дневная (вечерняя) форма получения образования </w:t>
      </w:r>
      <w:r w:rsidR="00AA319E" w:rsidRPr="0049047F">
        <w:rPr>
          <w:rFonts w:ascii="Times New Roman CYR" w:hAnsi="Times New Roman CYR" w:cs="Times New Roman CYR"/>
          <w:b/>
          <w:sz w:val="28"/>
          <w:szCs w:val="28"/>
        </w:rPr>
        <w:t>с применением дистанционных образовательных технологий</w:t>
      </w:r>
    </w:p>
    <w:tbl>
      <w:tblPr>
        <w:tblW w:w="158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709"/>
        <w:gridCol w:w="5636"/>
        <w:gridCol w:w="993"/>
        <w:gridCol w:w="850"/>
        <w:gridCol w:w="992"/>
        <w:gridCol w:w="851"/>
        <w:gridCol w:w="850"/>
        <w:gridCol w:w="993"/>
        <w:gridCol w:w="4003"/>
      </w:tblGrid>
      <w:tr w:rsidR="00D94B50" w:rsidRPr="008C41CB" w:rsidTr="00B913A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№ раздела, темы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94B50" w:rsidRPr="008C41CB" w:rsidRDefault="005A25EA" w:rsidP="00D85AB8">
            <w:pPr>
              <w:jc w:val="center"/>
            </w:pPr>
            <w:r w:rsidRPr="008C41CB">
              <w:t>Название</w:t>
            </w:r>
            <w:r w:rsidR="00D94B50" w:rsidRPr="008C41CB">
              <w:t xml:space="preserve"> темы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B50" w:rsidRPr="008C41CB" w:rsidRDefault="00D94B50" w:rsidP="00D85AB8">
            <w:pPr>
              <w:jc w:val="center"/>
            </w:pPr>
            <w:r w:rsidRPr="008C41CB">
              <w:t>Количество аудиторных часов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 xml:space="preserve">Количество часов УСР </w:t>
            </w:r>
          </w:p>
        </w:tc>
        <w:tc>
          <w:tcPr>
            <w:tcW w:w="40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Форма контроля знаний</w:t>
            </w:r>
          </w:p>
        </w:tc>
      </w:tr>
      <w:tr w:rsidR="00D94B50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1734"/>
        </w:trPr>
        <w:tc>
          <w:tcPr>
            <w:tcW w:w="709" w:type="dxa"/>
            <w:vMerge/>
            <w:tcBorders>
              <w:left w:val="single" w:sz="4" w:space="0" w:color="auto"/>
            </w:tcBorders>
          </w:tcPr>
          <w:p w:rsidR="00D94B50" w:rsidRPr="008C41CB" w:rsidRDefault="00D94B50" w:rsidP="00D85AB8">
            <w:pPr>
              <w:jc w:val="center"/>
            </w:pPr>
          </w:p>
        </w:tc>
        <w:tc>
          <w:tcPr>
            <w:tcW w:w="5636" w:type="dxa"/>
            <w:vMerge/>
            <w:tcBorders>
              <w:left w:val="single" w:sz="4" w:space="0" w:color="auto"/>
            </w:tcBorders>
          </w:tcPr>
          <w:p w:rsidR="00D94B50" w:rsidRPr="008C41CB" w:rsidRDefault="00D94B50" w:rsidP="00D85AB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</w:tcBorders>
            <w:textDirection w:val="btLr"/>
            <w:vAlign w:val="cente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extDirection w:val="btL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 xml:space="preserve">Практические </w:t>
            </w:r>
          </w:p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 xml:space="preserve"> занятия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Семинарские занятия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Лабораторные</w:t>
            </w:r>
          </w:p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занятия</w:t>
            </w:r>
          </w:p>
          <w:p w:rsidR="00D94B50" w:rsidRPr="008C41CB" w:rsidRDefault="00D94B50" w:rsidP="00D85AB8">
            <w:pPr>
              <w:ind w:left="113" w:right="113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D94B50" w:rsidRPr="008C41CB" w:rsidRDefault="00D94B50" w:rsidP="00D85AB8">
            <w:pPr>
              <w:ind w:left="113" w:right="113"/>
              <w:jc w:val="center"/>
            </w:pPr>
            <w:r w:rsidRPr="008C41CB">
              <w:t>Иное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94B50" w:rsidRPr="008C41CB" w:rsidRDefault="00D94B50" w:rsidP="00D85AB8">
            <w:pPr>
              <w:ind w:left="113" w:right="113"/>
            </w:pPr>
          </w:p>
        </w:tc>
        <w:tc>
          <w:tcPr>
            <w:tcW w:w="40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B50" w:rsidRPr="008C41CB" w:rsidRDefault="00D94B50" w:rsidP="00D85AB8">
            <w:pPr>
              <w:jc w:val="center"/>
            </w:pPr>
          </w:p>
        </w:tc>
      </w:tr>
      <w:tr w:rsidR="00203A7F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19"/>
        </w:trPr>
        <w:tc>
          <w:tcPr>
            <w:tcW w:w="709" w:type="dxa"/>
            <w:vAlign w:val="center"/>
          </w:tcPr>
          <w:p w:rsidR="00203A7F" w:rsidRPr="008C41CB" w:rsidRDefault="00203A7F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1</w:t>
            </w:r>
          </w:p>
        </w:tc>
        <w:tc>
          <w:tcPr>
            <w:tcW w:w="5636" w:type="dxa"/>
            <w:vAlign w:val="center"/>
          </w:tcPr>
          <w:p w:rsidR="00203A7F" w:rsidRPr="008C41CB" w:rsidRDefault="00774312" w:rsidP="00D85AB8">
            <w:r w:rsidRPr="008C41CB">
              <w:t>Конституция Республики Беларусь – основной инструмент политической и правовой систем Республики Беларусь</w:t>
            </w:r>
          </w:p>
        </w:tc>
        <w:tc>
          <w:tcPr>
            <w:tcW w:w="993" w:type="dxa"/>
            <w:vAlign w:val="center"/>
          </w:tcPr>
          <w:p w:rsidR="00203A7F" w:rsidRPr="008C41CB" w:rsidRDefault="00D411FF" w:rsidP="00D85AB8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A310A5" w:rsidRPr="008C41CB" w:rsidRDefault="00A310A5" w:rsidP="00A310A5">
            <w:pPr>
              <w:ind w:right="113"/>
              <w:jc w:val="center"/>
            </w:pPr>
            <w:r w:rsidRPr="008C41CB">
              <w:t>2</w:t>
            </w:r>
          </w:p>
          <w:p w:rsidR="00203A7F" w:rsidRPr="008C41CB" w:rsidRDefault="00A310A5" w:rsidP="00A310A5">
            <w:pPr>
              <w:ind w:left="-138" w:right="-74"/>
              <w:jc w:val="center"/>
            </w:pPr>
            <w:r w:rsidRPr="008C41CB">
              <w:t>2 (ДО)</w:t>
            </w:r>
          </w:p>
        </w:tc>
        <w:tc>
          <w:tcPr>
            <w:tcW w:w="851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3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4003" w:type="dxa"/>
            <w:vAlign w:val="center"/>
          </w:tcPr>
          <w:p w:rsidR="00203A7F" w:rsidRPr="008C41CB" w:rsidRDefault="00D411FF" w:rsidP="00D85AB8">
            <w:pPr>
              <w:jc w:val="center"/>
            </w:pPr>
            <w:r w:rsidRPr="008C41CB">
              <w:t>доклад, опрос</w:t>
            </w:r>
          </w:p>
        </w:tc>
      </w:tr>
      <w:tr w:rsidR="00203A7F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203A7F" w:rsidRPr="008C41CB" w:rsidRDefault="00203A7F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2</w:t>
            </w:r>
          </w:p>
        </w:tc>
        <w:tc>
          <w:tcPr>
            <w:tcW w:w="5636" w:type="dxa"/>
            <w:vAlign w:val="center"/>
          </w:tcPr>
          <w:p w:rsidR="00203A7F" w:rsidRPr="008C41CB" w:rsidRDefault="006D2E96" w:rsidP="00D85AB8">
            <w:r w:rsidRPr="008C41CB">
              <w:t>Президент как регулятор политических и правовых отношений в Республике Беларусь</w:t>
            </w:r>
          </w:p>
        </w:tc>
        <w:tc>
          <w:tcPr>
            <w:tcW w:w="993" w:type="dxa"/>
            <w:vAlign w:val="center"/>
          </w:tcPr>
          <w:p w:rsidR="001501AF" w:rsidRPr="008C41CB" w:rsidRDefault="00A33ABA" w:rsidP="00A33ABA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A310A5" w:rsidRPr="008C41CB" w:rsidRDefault="00B913AB" w:rsidP="00A310A5">
            <w:pPr>
              <w:ind w:right="113"/>
              <w:jc w:val="center"/>
            </w:pPr>
            <w:r>
              <w:t>4</w:t>
            </w:r>
          </w:p>
          <w:p w:rsidR="00203A7F" w:rsidRPr="008C41CB" w:rsidRDefault="00203A7F" w:rsidP="00A310A5">
            <w:pPr>
              <w:ind w:left="-138" w:right="-74"/>
              <w:jc w:val="center"/>
            </w:pPr>
          </w:p>
        </w:tc>
        <w:tc>
          <w:tcPr>
            <w:tcW w:w="851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3" w:type="dxa"/>
            <w:vAlign w:val="center"/>
          </w:tcPr>
          <w:p w:rsidR="00203A7F" w:rsidRPr="008C41CB" w:rsidRDefault="008E164C" w:rsidP="00D85AB8">
            <w:pPr>
              <w:ind w:left="-108" w:right="-108"/>
              <w:jc w:val="center"/>
            </w:pPr>
            <w:r w:rsidRPr="008C41CB">
              <w:t>2</w:t>
            </w:r>
            <w:r w:rsidR="00B913AB">
              <w:t xml:space="preserve"> (ДО)</w:t>
            </w:r>
          </w:p>
        </w:tc>
        <w:tc>
          <w:tcPr>
            <w:tcW w:w="4003" w:type="dxa"/>
            <w:vAlign w:val="center"/>
          </w:tcPr>
          <w:p w:rsidR="00203A7F" w:rsidRPr="008C41CB" w:rsidRDefault="00DF4301" w:rsidP="00D85AB8">
            <w:pPr>
              <w:jc w:val="center"/>
            </w:pPr>
            <w:r w:rsidRPr="008C41CB">
              <w:t>реферат</w:t>
            </w:r>
            <w:r w:rsidR="00A022F4" w:rsidRPr="008C41CB">
              <w:t>ы</w:t>
            </w:r>
            <w:r w:rsidRPr="008C41CB">
              <w:t>, самостоятельная работа</w:t>
            </w:r>
          </w:p>
        </w:tc>
      </w:tr>
      <w:tr w:rsidR="008C41CB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8C41CB" w:rsidRPr="008C41CB" w:rsidRDefault="008C41CB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3</w:t>
            </w:r>
          </w:p>
        </w:tc>
        <w:tc>
          <w:tcPr>
            <w:tcW w:w="5636" w:type="dxa"/>
            <w:vAlign w:val="center"/>
          </w:tcPr>
          <w:p w:rsidR="008C41CB" w:rsidRPr="008C41CB" w:rsidRDefault="008C41CB" w:rsidP="00D85AB8">
            <w:pPr>
              <w:rPr>
                <w:lang w:val="be-BY"/>
              </w:rPr>
            </w:pPr>
            <w:bookmarkStart w:id="12" w:name="_Hlk28959236"/>
            <w:r w:rsidRPr="008C41CB">
              <w:rPr>
                <w:lang w:val="be-BY"/>
              </w:rPr>
              <w:t xml:space="preserve">Парламент </w:t>
            </w:r>
            <w:r w:rsidRPr="008C41CB">
              <w:t>Республики Беларусь и его роль в политическом процессе и правовом регулировании</w:t>
            </w:r>
            <w:bookmarkEnd w:id="12"/>
          </w:p>
        </w:tc>
        <w:tc>
          <w:tcPr>
            <w:tcW w:w="993" w:type="dxa"/>
            <w:vAlign w:val="center"/>
          </w:tcPr>
          <w:p w:rsidR="008C41CB" w:rsidRPr="008C41CB" w:rsidRDefault="008C41CB" w:rsidP="00A33ABA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8C41CB" w:rsidRPr="008C41CB" w:rsidRDefault="008C41CB" w:rsidP="00A310A5">
            <w:pPr>
              <w:ind w:right="113"/>
              <w:jc w:val="center"/>
            </w:pPr>
            <w:r w:rsidRPr="008C41CB">
              <w:t>2</w:t>
            </w:r>
          </w:p>
          <w:p w:rsidR="008C41CB" w:rsidRPr="008C41CB" w:rsidRDefault="008C41CB" w:rsidP="00A310A5">
            <w:pPr>
              <w:ind w:left="-138" w:right="-74"/>
              <w:jc w:val="center"/>
            </w:pPr>
            <w:r w:rsidRPr="008C41CB">
              <w:t>2 (ДО)</w:t>
            </w:r>
          </w:p>
        </w:tc>
        <w:tc>
          <w:tcPr>
            <w:tcW w:w="851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3" w:type="dxa"/>
          </w:tcPr>
          <w:p w:rsidR="008C41CB" w:rsidRDefault="008C41CB" w:rsidP="008C41CB">
            <w:pPr>
              <w:jc w:val="center"/>
            </w:pPr>
            <w:r w:rsidRPr="00C17434">
              <w:t>2 (ДО)</w:t>
            </w:r>
          </w:p>
        </w:tc>
        <w:tc>
          <w:tcPr>
            <w:tcW w:w="4003" w:type="dxa"/>
            <w:vAlign w:val="center"/>
          </w:tcPr>
          <w:p w:rsidR="008C41CB" w:rsidRPr="008C41CB" w:rsidRDefault="008C41CB" w:rsidP="00D85AB8">
            <w:pPr>
              <w:jc w:val="center"/>
            </w:pPr>
            <w:r w:rsidRPr="008C41CB">
              <w:t>контрольная работа, презентация</w:t>
            </w:r>
          </w:p>
        </w:tc>
      </w:tr>
      <w:tr w:rsidR="008C41CB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8C41CB" w:rsidRPr="008C41CB" w:rsidRDefault="008C41CB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4</w:t>
            </w:r>
          </w:p>
        </w:tc>
        <w:tc>
          <w:tcPr>
            <w:tcW w:w="5636" w:type="dxa"/>
            <w:vAlign w:val="center"/>
          </w:tcPr>
          <w:p w:rsidR="008C41CB" w:rsidRPr="008C41CB" w:rsidRDefault="008C41CB" w:rsidP="00D85AB8">
            <w:pPr>
              <w:rPr>
                <w:lang w:val="be-BY"/>
              </w:rPr>
            </w:pPr>
            <w:r w:rsidRPr="008C41CB">
              <w:rPr>
                <w:lang w:val="be-BY"/>
              </w:rPr>
              <w:t xml:space="preserve">Правительство </w:t>
            </w:r>
            <w:r w:rsidRPr="008C41CB">
              <w:t>Республики Беларусь (Совет Министров) и его роль в политическом процессе</w:t>
            </w:r>
          </w:p>
        </w:tc>
        <w:tc>
          <w:tcPr>
            <w:tcW w:w="993" w:type="dxa"/>
            <w:vAlign w:val="center"/>
          </w:tcPr>
          <w:p w:rsidR="008C41CB" w:rsidRPr="008C41CB" w:rsidRDefault="008C41CB" w:rsidP="00D85AB8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8C41CB" w:rsidRPr="008C41CB" w:rsidRDefault="008C41CB" w:rsidP="00D66B1A">
            <w:pPr>
              <w:ind w:left="-138" w:right="-74"/>
              <w:jc w:val="center"/>
            </w:pPr>
            <w:r w:rsidRPr="008C41CB">
              <w:t>2</w:t>
            </w:r>
          </w:p>
        </w:tc>
        <w:tc>
          <w:tcPr>
            <w:tcW w:w="851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3" w:type="dxa"/>
          </w:tcPr>
          <w:p w:rsidR="008C41CB" w:rsidRDefault="008C41CB" w:rsidP="008C41CB">
            <w:pPr>
              <w:jc w:val="center"/>
            </w:pPr>
            <w:r w:rsidRPr="00C17434">
              <w:t>2 (ДО)</w:t>
            </w:r>
          </w:p>
        </w:tc>
        <w:tc>
          <w:tcPr>
            <w:tcW w:w="4003" w:type="dxa"/>
            <w:vAlign w:val="center"/>
          </w:tcPr>
          <w:p w:rsidR="008C41CB" w:rsidRPr="008C41CB" w:rsidRDefault="008C41CB" w:rsidP="00AA319E">
            <w:pPr>
              <w:jc w:val="center"/>
            </w:pPr>
            <w:r w:rsidRPr="008C41CB">
              <w:t>дискуссия, презентации, анализ правительственных программ</w:t>
            </w:r>
          </w:p>
        </w:tc>
      </w:tr>
      <w:tr w:rsidR="00203A7F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203A7F" w:rsidRPr="008C41CB" w:rsidRDefault="000173A9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5</w:t>
            </w:r>
          </w:p>
        </w:tc>
        <w:tc>
          <w:tcPr>
            <w:tcW w:w="5636" w:type="dxa"/>
            <w:vAlign w:val="center"/>
          </w:tcPr>
          <w:p w:rsidR="00203A7F" w:rsidRPr="008C41CB" w:rsidRDefault="00632DBA" w:rsidP="00D85AB8">
            <w:pPr>
              <w:rPr>
                <w:rFonts w:eastAsia="MS Mincho"/>
              </w:rPr>
            </w:pPr>
            <w:r w:rsidRPr="008C41CB">
              <w:t xml:space="preserve">Судебная власть как инструмент регулирования отношений в </w:t>
            </w:r>
            <w:r w:rsidR="00D04D0D" w:rsidRPr="008C41CB">
              <w:t>белорусском обществе</w:t>
            </w:r>
          </w:p>
        </w:tc>
        <w:tc>
          <w:tcPr>
            <w:tcW w:w="993" w:type="dxa"/>
            <w:vAlign w:val="center"/>
          </w:tcPr>
          <w:p w:rsidR="00203A7F" w:rsidRPr="008C41CB" w:rsidRDefault="007E02F6" w:rsidP="00D85AB8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203A7F" w:rsidRPr="008C41CB" w:rsidRDefault="00DC038D" w:rsidP="00D66B1A">
            <w:pPr>
              <w:ind w:left="-138" w:right="-74"/>
              <w:jc w:val="center"/>
            </w:pPr>
            <w:r w:rsidRPr="008C41CB">
              <w:t>2</w:t>
            </w:r>
          </w:p>
        </w:tc>
        <w:tc>
          <w:tcPr>
            <w:tcW w:w="851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203A7F" w:rsidRPr="008C41CB" w:rsidRDefault="00203A7F" w:rsidP="00D85AB8">
            <w:pPr>
              <w:jc w:val="center"/>
            </w:pPr>
          </w:p>
        </w:tc>
        <w:tc>
          <w:tcPr>
            <w:tcW w:w="993" w:type="dxa"/>
            <w:vAlign w:val="center"/>
          </w:tcPr>
          <w:p w:rsidR="00203A7F" w:rsidRPr="008C41CB" w:rsidRDefault="00203A7F" w:rsidP="00D85AB8">
            <w:pPr>
              <w:ind w:left="-108" w:right="-108"/>
              <w:jc w:val="center"/>
            </w:pPr>
          </w:p>
        </w:tc>
        <w:tc>
          <w:tcPr>
            <w:tcW w:w="4003" w:type="dxa"/>
            <w:vAlign w:val="center"/>
          </w:tcPr>
          <w:p w:rsidR="00203A7F" w:rsidRPr="008C41CB" w:rsidRDefault="00A022F4" w:rsidP="00D85AB8">
            <w:pPr>
              <w:jc w:val="center"/>
            </w:pPr>
            <w:r w:rsidRPr="008C41CB">
              <w:t xml:space="preserve">опрос, </w:t>
            </w:r>
            <w:r w:rsidR="000173A9" w:rsidRPr="008C41CB">
              <w:t>доклад</w:t>
            </w:r>
            <w:r w:rsidRPr="008C41CB">
              <w:t>ы</w:t>
            </w:r>
            <w:r w:rsidR="000173A9" w:rsidRPr="008C41CB">
              <w:t>,</w:t>
            </w:r>
            <w:r w:rsidRPr="008C41CB">
              <w:t xml:space="preserve"> эссе</w:t>
            </w:r>
            <w:r w:rsidR="000173A9" w:rsidRPr="008C41CB">
              <w:t xml:space="preserve"> </w:t>
            </w:r>
          </w:p>
        </w:tc>
      </w:tr>
      <w:tr w:rsidR="008C41CB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8C41CB" w:rsidRPr="008C41CB" w:rsidRDefault="008C41CB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6</w:t>
            </w:r>
          </w:p>
        </w:tc>
        <w:tc>
          <w:tcPr>
            <w:tcW w:w="5636" w:type="dxa"/>
            <w:vAlign w:val="center"/>
          </w:tcPr>
          <w:p w:rsidR="008C41CB" w:rsidRPr="008C41CB" w:rsidRDefault="008C41CB" w:rsidP="00D85AB8">
            <w:pPr>
              <w:rPr>
                <w:lang w:val="be-BY"/>
              </w:rPr>
            </w:pPr>
            <w:r w:rsidRPr="008C41CB">
              <w:rPr>
                <w:rFonts w:eastAsia="MS Mincho"/>
              </w:rPr>
              <w:t xml:space="preserve">Органы местного управления и самоуправления </w:t>
            </w:r>
            <w:r w:rsidRPr="008C41CB">
              <w:t>и их роль в политическом процессе и правовом регулировании</w:t>
            </w:r>
          </w:p>
        </w:tc>
        <w:tc>
          <w:tcPr>
            <w:tcW w:w="993" w:type="dxa"/>
          </w:tcPr>
          <w:p w:rsidR="008C41CB" w:rsidRDefault="008C41CB" w:rsidP="008C41CB">
            <w:pPr>
              <w:jc w:val="center"/>
            </w:pPr>
          </w:p>
          <w:p w:rsidR="008C41CB" w:rsidRDefault="008C41CB" w:rsidP="008C41CB">
            <w:pPr>
              <w:jc w:val="center"/>
            </w:pPr>
            <w:r w:rsidRPr="00CD0780">
              <w:t>2 (ДО)</w:t>
            </w: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8C41CB" w:rsidRPr="008C41CB" w:rsidRDefault="008C41CB" w:rsidP="00B913AB">
            <w:pPr>
              <w:ind w:left="-138" w:right="-74"/>
              <w:jc w:val="center"/>
            </w:pPr>
            <w:r w:rsidRPr="008C41CB">
              <w:t>4</w:t>
            </w:r>
          </w:p>
        </w:tc>
        <w:tc>
          <w:tcPr>
            <w:tcW w:w="851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3" w:type="dxa"/>
            <w:vAlign w:val="center"/>
          </w:tcPr>
          <w:p w:rsidR="008C41CB" w:rsidRPr="008C41CB" w:rsidRDefault="008C41CB" w:rsidP="00D85AB8">
            <w:pPr>
              <w:ind w:left="-108" w:right="-108"/>
              <w:jc w:val="center"/>
            </w:pPr>
          </w:p>
        </w:tc>
        <w:tc>
          <w:tcPr>
            <w:tcW w:w="4003" w:type="dxa"/>
            <w:vAlign w:val="center"/>
          </w:tcPr>
          <w:p w:rsidR="008C41CB" w:rsidRPr="008C41CB" w:rsidRDefault="008C41CB" w:rsidP="00D85AB8">
            <w:pPr>
              <w:jc w:val="center"/>
            </w:pPr>
            <w:r w:rsidRPr="008C41CB">
              <w:t>опрос, доклады, эссе, дискуссия, презентации</w:t>
            </w:r>
          </w:p>
        </w:tc>
      </w:tr>
      <w:tr w:rsidR="008C41CB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620"/>
        </w:trPr>
        <w:tc>
          <w:tcPr>
            <w:tcW w:w="709" w:type="dxa"/>
            <w:vAlign w:val="center"/>
          </w:tcPr>
          <w:p w:rsidR="008C41CB" w:rsidRPr="008C41CB" w:rsidRDefault="008C41CB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7</w:t>
            </w:r>
          </w:p>
        </w:tc>
        <w:tc>
          <w:tcPr>
            <w:tcW w:w="5636" w:type="dxa"/>
            <w:vAlign w:val="center"/>
          </w:tcPr>
          <w:p w:rsidR="008C41CB" w:rsidRPr="008C41CB" w:rsidRDefault="008C41CB" w:rsidP="00D85AB8">
            <w:pPr>
              <w:rPr>
                <w:lang w:val="be-BY"/>
              </w:rPr>
            </w:pPr>
            <w:r w:rsidRPr="008C41CB">
              <w:rPr>
                <w:lang w:val="be-BY"/>
              </w:rPr>
              <w:t xml:space="preserve">Роль СМИ </w:t>
            </w:r>
            <w:r w:rsidRPr="008C41CB">
              <w:t>в политическом и правовом процессах</w:t>
            </w:r>
          </w:p>
        </w:tc>
        <w:tc>
          <w:tcPr>
            <w:tcW w:w="993" w:type="dxa"/>
          </w:tcPr>
          <w:p w:rsidR="008C41CB" w:rsidRDefault="008C41CB" w:rsidP="008C41CB">
            <w:pPr>
              <w:jc w:val="center"/>
            </w:pPr>
            <w:r w:rsidRPr="00CD0780">
              <w:t>2 (ДО)</w:t>
            </w: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2" w:type="dxa"/>
            <w:vAlign w:val="center"/>
          </w:tcPr>
          <w:p w:rsidR="008C41CB" w:rsidRPr="008C41CB" w:rsidRDefault="008C41CB" w:rsidP="00D66B1A">
            <w:pPr>
              <w:ind w:left="-138" w:right="-74"/>
              <w:jc w:val="center"/>
            </w:pPr>
            <w:r w:rsidRPr="008C41CB">
              <w:t>2</w:t>
            </w:r>
            <w:r>
              <w:t xml:space="preserve"> (ДО)</w:t>
            </w:r>
          </w:p>
        </w:tc>
        <w:tc>
          <w:tcPr>
            <w:tcW w:w="851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1CB" w:rsidRPr="008C41CB" w:rsidRDefault="008C41CB" w:rsidP="00D85AB8">
            <w:pPr>
              <w:jc w:val="center"/>
            </w:pPr>
          </w:p>
        </w:tc>
        <w:tc>
          <w:tcPr>
            <w:tcW w:w="993" w:type="dxa"/>
            <w:vAlign w:val="center"/>
          </w:tcPr>
          <w:p w:rsidR="008C41CB" w:rsidRPr="008C41CB" w:rsidRDefault="008C41CB" w:rsidP="008C41CB">
            <w:pPr>
              <w:ind w:left="-108" w:right="-108"/>
              <w:jc w:val="center"/>
            </w:pPr>
            <w:r w:rsidRPr="008C41CB">
              <w:t>2</w:t>
            </w:r>
            <w:r>
              <w:t xml:space="preserve"> (ДО)</w:t>
            </w:r>
          </w:p>
        </w:tc>
        <w:tc>
          <w:tcPr>
            <w:tcW w:w="4003" w:type="dxa"/>
            <w:vAlign w:val="center"/>
          </w:tcPr>
          <w:p w:rsidR="008C41CB" w:rsidRPr="008C41CB" w:rsidRDefault="008C41CB" w:rsidP="00D85AB8">
            <w:pPr>
              <w:jc w:val="center"/>
            </w:pPr>
            <w:r w:rsidRPr="008C41CB">
              <w:t>опрос, доклады, эссе, дискуссия, презентации</w:t>
            </w:r>
          </w:p>
        </w:tc>
      </w:tr>
      <w:tr w:rsidR="00F348BE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0"/>
        </w:trPr>
        <w:tc>
          <w:tcPr>
            <w:tcW w:w="709" w:type="dxa"/>
            <w:vAlign w:val="center"/>
          </w:tcPr>
          <w:p w:rsidR="00F348BE" w:rsidRPr="008C41CB" w:rsidRDefault="005F160F" w:rsidP="00D85AB8">
            <w:pPr>
              <w:jc w:val="center"/>
              <w:rPr>
                <w:b/>
              </w:rPr>
            </w:pPr>
            <w:r w:rsidRPr="008C41CB">
              <w:rPr>
                <w:b/>
              </w:rPr>
              <w:t>8</w:t>
            </w:r>
          </w:p>
        </w:tc>
        <w:tc>
          <w:tcPr>
            <w:tcW w:w="5636" w:type="dxa"/>
            <w:vAlign w:val="center"/>
          </w:tcPr>
          <w:p w:rsidR="00F348BE" w:rsidRPr="008C41CB" w:rsidRDefault="00461C32" w:rsidP="00D85AB8">
            <w:pPr>
              <w:rPr>
                <w:lang w:val="be-BY"/>
              </w:rPr>
            </w:pPr>
            <w:r w:rsidRPr="008C41CB">
              <w:rPr>
                <w:lang w:val="be-BY"/>
              </w:rPr>
              <w:t xml:space="preserve">Роль политических партий и общественных организаций в </w:t>
            </w:r>
            <w:r w:rsidRPr="008C41CB">
              <w:t>политическом и правовом процессах</w:t>
            </w:r>
          </w:p>
        </w:tc>
        <w:tc>
          <w:tcPr>
            <w:tcW w:w="993" w:type="dxa"/>
            <w:vAlign w:val="center"/>
          </w:tcPr>
          <w:p w:rsidR="006455E6" w:rsidRPr="008C41CB" w:rsidRDefault="005F160F" w:rsidP="003A05AE">
            <w:pPr>
              <w:jc w:val="center"/>
            </w:pPr>
            <w:r w:rsidRPr="008C41CB">
              <w:t>2</w:t>
            </w:r>
          </w:p>
        </w:tc>
        <w:tc>
          <w:tcPr>
            <w:tcW w:w="850" w:type="dxa"/>
            <w:vAlign w:val="center"/>
          </w:tcPr>
          <w:p w:rsidR="00F348BE" w:rsidRPr="008C41CB" w:rsidRDefault="00F348BE" w:rsidP="00D85AB8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455E6" w:rsidRPr="008C41CB" w:rsidRDefault="007E123C" w:rsidP="003A05AE">
            <w:pPr>
              <w:jc w:val="center"/>
            </w:pPr>
            <w:r w:rsidRPr="008C41CB">
              <w:t>2</w:t>
            </w:r>
          </w:p>
        </w:tc>
        <w:tc>
          <w:tcPr>
            <w:tcW w:w="851" w:type="dxa"/>
            <w:vAlign w:val="center"/>
          </w:tcPr>
          <w:p w:rsidR="00F348BE" w:rsidRPr="008C41CB" w:rsidRDefault="00F348BE" w:rsidP="00D85AB8">
            <w:pPr>
              <w:jc w:val="center"/>
            </w:pPr>
          </w:p>
        </w:tc>
        <w:tc>
          <w:tcPr>
            <w:tcW w:w="850" w:type="dxa"/>
            <w:vAlign w:val="center"/>
          </w:tcPr>
          <w:p w:rsidR="00F348BE" w:rsidRPr="008C41CB" w:rsidRDefault="00F348BE" w:rsidP="00D85AB8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6455E6" w:rsidRPr="008C41CB" w:rsidRDefault="006455E6" w:rsidP="003A05AE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4003" w:type="dxa"/>
            <w:vAlign w:val="center"/>
          </w:tcPr>
          <w:p w:rsidR="00812341" w:rsidRPr="008C41CB" w:rsidRDefault="00133D76" w:rsidP="00812341">
            <w:pPr>
              <w:jc w:val="center"/>
              <w:rPr>
                <w:b/>
              </w:rPr>
            </w:pPr>
            <w:r w:rsidRPr="008C41CB">
              <w:t xml:space="preserve">дискуссия, </w:t>
            </w:r>
            <w:bookmarkStart w:id="13" w:name="_Hlk28594564"/>
            <w:r w:rsidRPr="008C41CB">
              <w:t>анализ политических программ</w:t>
            </w:r>
            <w:bookmarkEnd w:id="13"/>
          </w:p>
        </w:tc>
      </w:tr>
      <w:tr w:rsidR="008C41CB" w:rsidRPr="008C41CB" w:rsidTr="00B91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08"/>
        </w:trPr>
        <w:tc>
          <w:tcPr>
            <w:tcW w:w="709" w:type="dxa"/>
            <w:vAlign w:val="center"/>
          </w:tcPr>
          <w:p w:rsidR="008C41CB" w:rsidRPr="008C41CB" w:rsidRDefault="008C41CB" w:rsidP="00D85AB8">
            <w:pPr>
              <w:jc w:val="center"/>
              <w:rPr>
                <w:b/>
              </w:rPr>
            </w:pPr>
          </w:p>
        </w:tc>
        <w:tc>
          <w:tcPr>
            <w:tcW w:w="5636" w:type="dxa"/>
            <w:vAlign w:val="center"/>
          </w:tcPr>
          <w:p w:rsidR="008C41CB" w:rsidRPr="008C41CB" w:rsidRDefault="008C41CB" w:rsidP="00A62A60">
            <w:pPr>
              <w:rPr>
                <w:lang w:val="be-BY"/>
              </w:rPr>
            </w:pPr>
            <w:r w:rsidRPr="008C41CB">
              <w:rPr>
                <w:rFonts w:eastAsia="MS Mincho"/>
                <w:b/>
              </w:rPr>
              <w:t>Всего:</w:t>
            </w:r>
          </w:p>
        </w:tc>
        <w:tc>
          <w:tcPr>
            <w:tcW w:w="993" w:type="dxa"/>
            <w:vAlign w:val="center"/>
          </w:tcPr>
          <w:p w:rsidR="008C41CB" w:rsidRPr="008C41CB" w:rsidRDefault="008C41CB" w:rsidP="00A62A60">
            <w:pPr>
              <w:jc w:val="center"/>
              <w:rPr>
                <w:b/>
              </w:rPr>
            </w:pPr>
            <w:r w:rsidRPr="008C41CB">
              <w:rPr>
                <w:b/>
              </w:rPr>
              <w:t>12 / 4 (ДО)</w:t>
            </w:r>
          </w:p>
        </w:tc>
        <w:tc>
          <w:tcPr>
            <w:tcW w:w="850" w:type="dxa"/>
            <w:vAlign w:val="center"/>
          </w:tcPr>
          <w:p w:rsidR="008C41CB" w:rsidRPr="008C41CB" w:rsidRDefault="008C41CB" w:rsidP="00A62A60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8C41CB" w:rsidRPr="008C41CB" w:rsidRDefault="008C41CB" w:rsidP="00B913AB">
            <w:pPr>
              <w:jc w:val="center"/>
              <w:rPr>
                <w:b/>
              </w:rPr>
            </w:pPr>
            <w:r w:rsidRPr="008C41CB">
              <w:rPr>
                <w:b/>
              </w:rPr>
              <w:t>1</w:t>
            </w:r>
            <w:r w:rsidR="00B913AB">
              <w:rPr>
                <w:b/>
              </w:rPr>
              <w:t>8</w:t>
            </w:r>
            <w:r w:rsidRPr="008C41CB">
              <w:rPr>
                <w:b/>
              </w:rPr>
              <w:t xml:space="preserve"> / </w:t>
            </w:r>
            <w:r w:rsidR="00B913AB">
              <w:rPr>
                <w:b/>
              </w:rPr>
              <w:t>6</w:t>
            </w:r>
            <w:r w:rsidRPr="008C41CB">
              <w:rPr>
                <w:b/>
              </w:rPr>
              <w:t xml:space="preserve"> (ДО)</w:t>
            </w:r>
          </w:p>
        </w:tc>
        <w:tc>
          <w:tcPr>
            <w:tcW w:w="851" w:type="dxa"/>
            <w:vAlign w:val="center"/>
          </w:tcPr>
          <w:p w:rsidR="008C41CB" w:rsidRPr="008C41CB" w:rsidRDefault="008C41CB" w:rsidP="00A62A60">
            <w:pPr>
              <w:jc w:val="center"/>
            </w:pPr>
          </w:p>
        </w:tc>
        <w:tc>
          <w:tcPr>
            <w:tcW w:w="850" w:type="dxa"/>
            <w:vAlign w:val="center"/>
          </w:tcPr>
          <w:p w:rsidR="008C41CB" w:rsidRPr="008C41CB" w:rsidRDefault="008C41CB" w:rsidP="00A62A60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8C41CB" w:rsidRPr="008C41CB" w:rsidRDefault="00B913AB" w:rsidP="00A62A6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8C41CB" w:rsidRPr="008C41CB">
              <w:rPr>
                <w:b/>
              </w:rPr>
              <w:t xml:space="preserve"> (ДО)</w:t>
            </w:r>
          </w:p>
        </w:tc>
        <w:tc>
          <w:tcPr>
            <w:tcW w:w="4003" w:type="dxa"/>
            <w:vAlign w:val="center"/>
          </w:tcPr>
          <w:p w:rsidR="008C41CB" w:rsidRPr="008C41CB" w:rsidRDefault="008C41CB" w:rsidP="00812341">
            <w:pPr>
              <w:jc w:val="center"/>
              <w:rPr>
                <w:b/>
              </w:rPr>
            </w:pPr>
            <w:bookmarkStart w:id="14" w:name="_GoBack"/>
            <w:bookmarkEnd w:id="14"/>
          </w:p>
        </w:tc>
      </w:tr>
    </w:tbl>
    <w:p w:rsidR="00D85AB8" w:rsidRPr="00AA319E" w:rsidRDefault="00D85AB8" w:rsidP="00B16F99">
      <w:pPr>
        <w:pageBreakBefore/>
        <w:widowControl w:val="0"/>
        <w:rPr>
          <w:b/>
          <w:color w:val="FF0000"/>
          <w:sz w:val="28"/>
          <w:szCs w:val="28"/>
        </w:rPr>
        <w:sectPr w:rsidR="00D85AB8" w:rsidRPr="00AA319E" w:rsidSect="00D85AB8">
          <w:pgSz w:w="16838" w:h="11906" w:orient="landscape"/>
          <w:pgMar w:top="1701" w:right="851" w:bottom="851" w:left="425" w:header="709" w:footer="709" w:gutter="0"/>
          <w:cols w:space="708"/>
          <w:titlePg/>
          <w:docGrid w:linePitch="360"/>
        </w:sectPr>
      </w:pPr>
    </w:p>
    <w:p w:rsidR="008F196D" w:rsidRPr="00571CC1" w:rsidRDefault="008F196D" w:rsidP="00571CC1">
      <w:pPr>
        <w:pageBreakBefore/>
        <w:widowControl w:val="0"/>
        <w:ind w:firstLine="709"/>
        <w:jc w:val="center"/>
        <w:rPr>
          <w:b/>
          <w:sz w:val="28"/>
          <w:szCs w:val="28"/>
        </w:rPr>
      </w:pPr>
      <w:r w:rsidRPr="00571CC1">
        <w:rPr>
          <w:b/>
          <w:sz w:val="28"/>
          <w:szCs w:val="28"/>
        </w:rPr>
        <w:lastRenderedPageBreak/>
        <w:t>ИНФОРМАЦИОННО-МЕТОДИЧЕСКАЯ ЧАСТЬ</w:t>
      </w:r>
    </w:p>
    <w:p w:rsidR="008F196D" w:rsidRPr="00571CC1" w:rsidRDefault="008F196D" w:rsidP="008F196D">
      <w:pPr>
        <w:widowControl w:val="0"/>
        <w:jc w:val="center"/>
        <w:rPr>
          <w:b/>
          <w:sz w:val="28"/>
          <w:szCs w:val="28"/>
        </w:rPr>
      </w:pPr>
    </w:p>
    <w:p w:rsidR="008F196D" w:rsidRPr="00571CC1" w:rsidRDefault="008F196D" w:rsidP="00571CC1">
      <w:pPr>
        <w:pStyle w:val="a4"/>
        <w:tabs>
          <w:tab w:val="left" w:pos="540"/>
        </w:tabs>
        <w:ind w:left="360" w:hanging="360"/>
        <w:jc w:val="center"/>
        <w:outlineLvl w:val="0"/>
        <w:rPr>
          <w:b/>
          <w:bCs/>
          <w:sz w:val="28"/>
          <w:szCs w:val="28"/>
        </w:rPr>
      </w:pPr>
      <w:r w:rsidRPr="00571CC1">
        <w:rPr>
          <w:b/>
          <w:sz w:val="28"/>
          <w:szCs w:val="28"/>
        </w:rPr>
        <w:t>Перечень основной литературы</w:t>
      </w:r>
    </w:p>
    <w:p w:rsidR="008F196D" w:rsidRPr="00571CC1" w:rsidRDefault="008F196D" w:rsidP="009B7476">
      <w:pPr>
        <w:numPr>
          <w:ilvl w:val="0"/>
          <w:numId w:val="4"/>
        </w:numPr>
        <w:tabs>
          <w:tab w:val="clear" w:pos="1440"/>
          <w:tab w:val="left" w:pos="709"/>
        </w:tabs>
        <w:ind w:left="0" w:firstLine="0"/>
        <w:jc w:val="both"/>
        <w:rPr>
          <w:sz w:val="28"/>
          <w:szCs w:val="28"/>
        </w:rPr>
      </w:pPr>
      <w:r w:rsidRPr="00571CC1">
        <w:rPr>
          <w:sz w:val="28"/>
          <w:szCs w:val="28"/>
        </w:rPr>
        <w:t xml:space="preserve">Конституция Республики Беларусь 1994 года (с изменениями и дополнениями, принятыми на республиканских референдумах 24 ноября </w:t>
      </w:r>
      <w:smartTag w:uri="urn:schemas-microsoft-com:office:smarttags" w:element="metricconverter">
        <w:smartTagPr>
          <w:attr w:name="ProductID" w:val="1996 г"/>
        </w:smartTagPr>
        <w:r w:rsidRPr="00571CC1">
          <w:rPr>
            <w:sz w:val="28"/>
            <w:szCs w:val="28"/>
          </w:rPr>
          <w:t>1996 г</w:t>
        </w:r>
      </w:smartTag>
      <w:r w:rsidRPr="00571CC1">
        <w:rPr>
          <w:sz w:val="28"/>
          <w:szCs w:val="28"/>
        </w:rPr>
        <w:t xml:space="preserve">. и 17 октября </w:t>
      </w:r>
      <w:smartTag w:uri="urn:schemas-microsoft-com:office:smarttags" w:element="metricconverter">
        <w:smartTagPr>
          <w:attr w:name="ProductID" w:val="2004 г"/>
        </w:smartTagPr>
        <w:r w:rsidRPr="00571CC1">
          <w:rPr>
            <w:sz w:val="28"/>
            <w:szCs w:val="28"/>
          </w:rPr>
          <w:t>2004 г</w:t>
        </w:r>
      </w:smartTag>
      <w:r w:rsidRPr="00571CC1">
        <w:rPr>
          <w:sz w:val="28"/>
          <w:szCs w:val="28"/>
        </w:rPr>
        <w:t>.). – Минск: «Беларусь», 2006. – 96 с.</w:t>
      </w:r>
    </w:p>
    <w:p w:rsidR="00571CC1" w:rsidRPr="00FC56A1" w:rsidRDefault="00571CC1" w:rsidP="009B7476">
      <w:pPr>
        <w:pStyle w:val="a3"/>
        <w:numPr>
          <w:ilvl w:val="0"/>
          <w:numId w:val="4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FC56A1">
        <w:rPr>
          <w:sz w:val="28"/>
          <w:szCs w:val="28"/>
        </w:rPr>
        <w:t>Концепция национальной безопасности Республики Беларусь. Утверждена Указом Президента Республики Беларусь № 575 от 9 ноября 2010 г.</w:t>
      </w:r>
    </w:p>
    <w:p w:rsidR="008F196D" w:rsidRPr="00571CC1" w:rsidRDefault="008F196D" w:rsidP="009B7476">
      <w:pPr>
        <w:numPr>
          <w:ilvl w:val="0"/>
          <w:numId w:val="4"/>
        </w:numPr>
        <w:tabs>
          <w:tab w:val="clear" w:pos="1440"/>
          <w:tab w:val="left" w:pos="709"/>
        </w:tabs>
        <w:ind w:left="0" w:firstLine="0"/>
        <w:jc w:val="both"/>
        <w:rPr>
          <w:sz w:val="28"/>
          <w:szCs w:val="28"/>
        </w:rPr>
      </w:pPr>
      <w:r w:rsidRPr="00571CC1">
        <w:rPr>
          <w:sz w:val="28"/>
          <w:szCs w:val="28"/>
        </w:rPr>
        <w:t xml:space="preserve">Государство для народа: Документы и материалы третьего Всебелорусского народного собрания 2-3 марта 2006 г. / </w:t>
      </w:r>
      <w:proofErr w:type="spellStart"/>
      <w:r w:rsidRPr="00571CC1">
        <w:rPr>
          <w:sz w:val="28"/>
          <w:szCs w:val="28"/>
        </w:rPr>
        <w:t>редкол</w:t>
      </w:r>
      <w:proofErr w:type="spellEnd"/>
      <w:r w:rsidRPr="00571CC1">
        <w:rPr>
          <w:sz w:val="28"/>
          <w:szCs w:val="28"/>
        </w:rPr>
        <w:t>.: А.Н. Рубинов [и др.] – Минск: Беларусь, 2006. – 463 с.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21.04.2011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"Предприимчивость, инициатива и ответственность каждого - достойное будущее страны". "Советская Белоруссия", N 94, 24.05.2006 "Советская Белоруссия", N 75, 22.04.2011.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23.04.2009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"Благополучие родной земли - дело всех и каждого". "Советская Белоруссия", N 77, 24.04.2009.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19.04.2005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Беларусь. –  Издательство «БДП».- Минск.- 2005 – 66 с.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20.04.2010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"Динамичный прорыв в развитии страны - путь к новому качеству жизни".  "Советская Белоруссия", N 71, 21.04.2010.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29.04.2008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"Здоровье государства - это благополучие человека, согласие в обществе, целеустремленность нации". Советская Белоруссия", N 82, 30.04.2008.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14.04.2004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Беларусь. –  Издательство «БДП».- Минск.- 2004 – 37 с.</w:t>
      </w:r>
    </w:p>
    <w:p w:rsidR="008F196D" w:rsidRPr="00571CC1" w:rsidRDefault="008F196D" w:rsidP="009B7476">
      <w:pPr>
        <w:numPr>
          <w:ilvl w:val="0"/>
          <w:numId w:val="4"/>
        </w:numPr>
        <w:tabs>
          <w:tab w:val="clear" w:pos="144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23.05.2006</w:t>
      </w:r>
      <w:r w:rsidRPr="00571CC1">
        <w:rPr>
          <w:sz w:val="28"/>
          <w:szCs w:val="28"/>
        </w:rPr>
        <w:br/>
        <w:t>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"Государство - для народа, человек - во благо своего Отечества". "Советская Белоруссия", N 94, 24.05.2006.</w:t>
      </w:r>
    </w:p>
    <w:p w:rsidR="008F196D" w:rsidRPr="00571CC1" w:rsidRDefault="008F196D" w:rsidP="009B7476">
      <w:pPr>
        <w:numPr>
          <w:ilvl w:val="0"/>
          <w:numId w:val="4"/>
        </w:numPr>
        <w:tabs>
          <w:tab w:val="clear" w:pos="144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 xml:space="preserve">Лукашенко белорусскому народу и Национальному собранию Республики Беларусь </w:t>
      </w:r>
      <w:r w:rsidRPr="00571CC1">
        <w:rPr>
          <w:sz w:val="28"/>
          <w:szCs w:val="28"/>
        </w:rPr>
        <w:lastRenderedPageBreak/>
        <w:t>"Независимая Беларусь - наш достойный и надежный дом". "Советская Белоруссия", N 76, 25.04.2007.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29.04.2008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"Здоровье государства - это благополучие человека, согласие в обществе, целеустремленность нации". Советская Белоруссия", N 82, 30.04.2008.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23.04.2009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"Благополучие родной земли - дело всех и каждого". "Советская Белоруссия", N 77, 24.04.2009.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20.04.2010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"Динамичный прорыв в развитии страны - путь к новому качеству жизни".  "Советская Белоруссия", N 71, 21.04.2010.</w:t>
      </w:r>
    </w:p>
    <w:p w:rsidR="008F196D" w:rsidRPr="00571CC1" w:rsidRDefault="008F196D" w:rsidP="009B7476">
      <w:pPr>
        <w:keepNext/>
        <w:numPr>
          <w:ilvl w:val="0"/>
          <w:numId w:val="4"/>
        </w:numPr>
        <w:shd w:val="clear" w:color="auto" w:fill="FFFFFF"/>
        <w:tabs>
          <w:tab w:val="clear" w:pos="1440"/>
          <w:tab w:val="left" w:pos="709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21.04.2011 "Послание Президента Республики Беларусь А.Г.</w:t>
      </w:r>
      <w:r w:rsidR="00367C39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"Предприимчивость, инициатива и ответственность каждого - достойное будущее страны". "Советская Белоруссия", N 94, 24.05.2006 "Советская Белоруссия", N 75, 22.04.2011.</w:t>
      </w:r>
    </w:p>
    <w:p w:rsidR="008F196D" w:rsidRPr="00571CC1" w:rsidRDefault="008F196D" w:rsidP="009B7476">
      <w:pPr>
        <w:numPr>
          <w:ilvl w:val="0"/>
          <w:numId w:val="4"/>
        </w:numPr>
        <w:tabs>
          <w:tab w:val="clear" w:pos="1440"/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571CC1">
        <w:rPr>
          <w:sz w:val="28"/>
          <w:szCs w:val="28"/>
        </w:rPr>
        <w:t>Послание Президента Республики Беларусь от 19.04.2006 "Послание Президента Республики Беларусь А.Г.</w:t>
      </w:r>
      <w:r w:rsidR="00974A54">
        <w:rPr>
          <w:sz w:val="28"/>
          <w:szCs w:val="28"/>
        </w:rPr>
        <w:t xml:space="preserve"> </w:t>
      </w:r>
      <w:r w:rsidRPr="00571CC1">
        <w:rPr>
          <w:sz w:val="28"/>
          <w:szCs w:val="28"/>
        </w:rPr>
        <w:t>Лукашенко белорусскому народу и Национальному собранию Республики Беларусь "Белорусский путь: патриотизм, интеллект, прогресс". "Советская Белоруссия", N 121, 08.05.2012.</w:t>
      </w:r>
    </w:p>
    <w:p w:rsidR="00565BB0" w:rsidRPr="00FC56A1" w:rsidRDefault="00565BB0" w:rsidP="009B7476">
      <w:pPr>
        <w:pStyle w:val="a4"/>
        <w:numPr>
          <w:ilvl w:val="0"/>
          <w:numId w:val="4"/>
        </w:numPr>
        <w:tabs>
          <w:tab w:val="clear" w:pos="144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FC56A1">
        <w:rPr>
          <w:sz w:val="28"/>
          <w:szCs w:val="28"/>
        </w:rPr>
        <w:t>Основные направления внутренней и внешней политики Республики Беларусь. В ред. Закона Республики Беларусь от 12.12.2013 №83-3.</w:t>
      </w:r>
    </w:p>
    <w:p w:rsidR="00565BB0" w:rsidRPr="00FC56A1" w:rsidRDefault="00565BB0" w:rsidP="009B7476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right="43" w:firstLine="0"/>
        <w:jc w:val="both"/>
        <w:rPr>
          <w:bCs/>
          <w:spacing w:val="1"/>
          <w:sz w:val="28"/>
          <w:szCs w:val="28"/>
        </w:rPr>
      </w:pPr>
      <w:r w:rsidRPr="00FC56A1">
        <w:rPr>
          <w:bCs/>
          <w:spacing w:val="1"/>
          <w:sz w:val="28"/>
          <w:szCs w:val="28"/>
        </w:rPr>
        <w:t xml:space="preserve">Государство для народа: Документы и материалы третьего Всебелорусского народного собрания 2-3 марта 2006г. / </w:t>
      </w:r>
      <w:proofErr w:type="spellStart"/>
      <w:r w:rsidRPr="00FC56A1">
        <w:rPr>
          <w:bCs/>
          <w:spacing w:val="1"/>
          <w:sz w:val="28"/>
          <w:szCs w:val="28"/>
        </w:rPr>
        <w:t>редкол</w:t>
      </w:r>
      <w:proofErr w:type="spellEnd"/>
      <w:r w:rsidRPr="00FC56A1">
        <w:rPr>
          <w:sz w:val="28"/>
          <w:szCs w:val="28"/>
        </w:rPr>
        <w:t>.: А.Н. Рубинов и др. Мн.: «Беларусь», 2006. – 463с.</w:t>
      </w:r>
    </w:p>
    <w:p w:rsidR="00565BB0" w:rsidRPr="00FC56A1" w:rsidRDefault="00565BB0" w:rsidP="009B7476">
      <w:pPr>
        <w:pStyle w:val="a3"/>
        <w:numPr>
          <w:ilvl w:val="0"/>
          <w:numId w:val="4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FC56A1">
        <w:rPr>
          <w:sz w:val="28"/>
          <w:szCs w:val="28"/>
        </w:rPr>
        <w:t>Государственная политика и управление в республике Беларусь: пособие для студентов / С.В.Решетников [и др.]; под ред. С.В.Решетникова. – Минск: БГУ, 2010. – 143 с.</w:t>
      </w:r>
    </w:p>
    <w:p w:rsidR="001A47E1" w:rsidRPr="00565BB0" w:rsidRDefault="001A47E1" w:rsidP="001A47E1">
      <w:pPr>
        <w:pStyle w:val="a3"/>
        <w:numPr>
          <w:ilvl w:val="0"/>
          <w:numId w:val="4"/>
        </w:numPr>
        <w:tabs>
          <w:tab w:val="clear" w:pos="1440"/>
          <w:tab w:val="num" w:pos="0"/>
        </w:tabs>
        <w:ind w:left="0" w:right="57" w:firstLine="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 xml:space="preserve">Белорусский путь /О.В. </w:t>
      </w:r>
      <w:proofErr w:type="spellStart"/>
      <w:r w:rsidRPr="00565BB0">
        <w:rPr>
          <w:sz w:val="28"/>
          <w:szCs w:val="28"/>
        </w:rPr>
        <w:t>Пролесковский</w:t>
      </w:r>
      <w:proofErr w:type="spellEnd"/>
      <w:r w:rsidRPr="00565BB0">
        <w:rPr>
          <w:sz w:val="28"/>
          <w:szCs w:val="28"/>
        </w:rPr>
        <w:t xml:space="preserve"> [и др.]; под ред. О.В. </w:t>
      </w:r>
      <w:proofErr w:type="spellStart"/>
      <w:r w:rsidRPr="00565BB0">
        <w:rPr>
          <w:sz w:val="28"/>
          <w:szCs w:val="28"/>
        </w:rPr>
        <w:t>Пролесковского</w:t>
      </w:r>
      <w:proofErr w:type="spellEnd"/>
      <w:r w:rsidRPr="00565BB0">
        <w:rPr>
          <w:sz w:val="28"/>
          <w:szCs w:val="28"/>
        </w:rPr>
        <w:t xml:space="preserve"> и Л.Е. </w:t>
      </w:r>
      <w:proofErr w:type="spellStart"/>
      <w:r w:rsidRPr="00565BB0">
        <w:rPr>
          <w:sz w:val="28"/>
          <w:szCs w:val="28"/>
        </w:rPr>
        <w:t>Криштаповича</w:t>
      </w:r>
      <w:proofErr w:type="spellEnd"/>
      <w:r w:rsidRPr="00565BB0">
        <w:rPr>
          <w:sz w:val="28"/>
          <w:szCs w:val="28"/>
        </w:rPr>
        <w:t xml:space="preserve">. – Минск: </w:t>
      </w:r>
      <w:proofErr w:type="spellStart"/>
      <w:r w:rsidRPr="00565BB0">
        <w:rPr>
          <w:sz w:val="28"/>
          <w:szCs w:val="28"/>
        </w:rPr>
        <w:t>Маст</w:t>
      </w:r>
      <w:proofErr w:type="spellEnd"/>
      <w:r w:rsidRPr="00565BB0">
        <w:rPr>
          <w:sz w:val="28"/>
          <w:szCs w:val="28"/>
        </w:rPr>
        <w:t>. Л</w:t>
      </w:r>
      <w:r w:rsidRPr="00565BB0">
        <w:rPr>
          <w:sz w:val="28"/>
          <w:szCs w:val="28"/>
          <w:lang w:val="be-BY"/>
        </w:rPr>
        <w:t>іт., 2012. – 559с.</w:t>
      </w:r>
    </w:p>
    <w:p w:rsidR="001A47E1" w:rsidRPr="00565BB0" w:rsidRDefault="001A47E1" w:rsidP="001A47E1">
      <w:pPr>
        <w:pStyle w:val="a3"/>
        <w:numPr>
          <w:ilvl w:val="0"/>
          <w:numId w:val="4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 xml:space="preserve">Василенко, И.А. Административно-государственное управление в странах Запада: США, Великобритания, Германия, Франция: учеб. пособие / И.А. Василенко. – Изд. 2-е, </w:t>
      </w:r>
      <w:proofErr w:type="spellStart"/>
      <w:r w:rsidRPr="00565BB0">
        <w:rPr>
          <w:sz w:val="28"/>
          <w:szCs w:val="28"/>
        </w:rPr>
        <w:t>перераб</w:t>
      </w:r>
      <w:proofErr w:type="spellEnd"/>
      <w:r w:rsidRPr="00565BB0">
        <w:rPr>
          <w:sz w:val="28"/>
          <w:szCs w:val="28"/>
        </w:rPr>
        <w:t>. и доп. – М.: Издательская корпорация «Логос», 2001. – 200 с.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6F4EC1">
        <w:rPr>
          <w:sz w:val="28"/>
          <w:szCs w:val="28"/>
        </w:rPr>
        <w:t>Гигин</w:t>
      </w:r>
      <w:proofErr w:type="spellEnd"/>
      <w:r w:rsidRPr="006F4EC1">
        <w:rPr>
          <w:sz w:val="28"/>
          <w:szCs w:val="28"/>
        </w:rPr>
        <w:t xml:space="preserve">, В. Белорусская политическая система: перспективы развития / В. </w:t>
      </w:r>
      <w:proofErr w:type="spellStart"/>
      <w:r w:rsidRPr="006F4EC1">
        <w:rPr>
          <w:sz w:val="28"/>
          <w:szCs w:val="28"/>
        </w:rPr>
        <w:t>Гигин</w:t>
      </w:r>
      <w:proofErr w:type="spellEnd"/>
      <w:r w:rsidRPr="006F4EC1">
        <w:rPr>
          <w:sz w:val="28"/>
          <w:szCs w:val="28"/>
        </w:rPr>
        <w:t xml:space="preserve"> // Бел. думка. – 2011. – № 9. – С. 58–65.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6F4EC1">
        <w:rPr>
          <w:sz w:val="28"/>
          <w:szCs w:val="28"/>
        </w:rPr>
        <w:t>Главачек</w:t>
      </w:r>
      <w:proofErr w:type="spellEnd"/>
      <w:r w:rsidRPr="006F4EC1">
        <w:rPr>
          <w:sz w:val="28"/>
          <w:szCs w:val="28"/>
        </w:rPr>
        <w:t xml:space="preserve">, П. Политические партии и общество в современной Беларуси / П. </w:t>
      </w:r>
      <w:proofErr w:type="spellStart"/>
      <w:r w:rsidRPr="006F4EC1">
        <w:rPr>
          <w:sz w:val="28"/>
          <w:szCs w:val="28"/>
        </w:rPr>
        <w:t>Главачек</w:t>
      </w:r>
      <w:proofErr w:type="spellEnd"/>
      <w:r w:rsidRPr="006F4EC1">
        <w:rPr>
          <w:sz w:val="28"/>
          <w:szCs w:val="28"/>
        </w:rPr>
        <w:t xml:space="preserve"> // Полис. – 2010. – № 2. – С. 64–74.</w:t>
      </w:r>
    </w:p>
    <w:p w:rsidR="001A47E1" w:rsidRPr="00565BB0" w:rsidRDefault="001A47E1" w:rsidP="001A47E1">
      <w:pPr>
        <w:pStyle w:val="a3"/>
        <w:numPr>
          <w:ilvl w:val="0"/>
          <w:numId w:val="4"/>
        </w:numPr>
        <w:tabs>
          <w:tab w:val="clear" w:pos="1440"/>
          <w:tab w:val="num" w:pos="0"/>
        </w:tabs>
        <w:ind w:left="0" w:firstLine="0"/>
        <w:jc w:val="both"/>
        <w:rPr>
          <w:sz w:val="28"/>
          <w:szCs w:val="28"/>
        </w:rPr>
      </w:pPr>
      <w:r w:rsidRPr="00565BB0">
        <w:rPr>
          <w:sz w:val="28"/>
          <w:szCs w:val="28"/>
        </w:rPr>
        <w:lastRenderedPageBreak/>
        <w:t>Государственная политика и управление в республике Беларусь: пособие для студентов / С.В.</w:t>
      </w:r>
      <w:r w:rsidR="00367C39">
        <w:rPr>
          <w:sz w:val="28"/>
          <w:szCs w:val="28"/>
        </w:rPr>
        <w:t xml:space="preserve"> </w:t>
      </w:r>
      <w:r w:rsidRPr="00565BB0">
        <w:rPr>
          <w:sz w:val="28"/>
          <w:szCs w:val="28"/>
        </w:rPr>
        <w:t>Решетников [и др.]; под ред. С.В.</w:t>
      </w:r>
      <w:r w:rsidR="00367C39">
        <w:rPr>
          <w:sz w:val="28"/>
          <w:szCs w:val="28"/>
        </w:rPr>
        <w:t xml:space="preserve"> </w:t>
      </w:r>
      <w:r w:rsidRPr="00565BB0">
        <w:rPr>
          <w:sz w:val="28"/>
          <w:szCs w:val="28"/>
        </w:rPr>
        <w:t>Решетникова. – Минск: БГУ, 2010. – 143 с.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F4EC1">
        <w:rPr>
          <w:sz w:val="28"/>
          <w:szCs w:val="28"/>
        </w:rPr>
        <w:t>Карпухина, И. А. Институт парламентаризма: его сущность и основные признаки /   И.А.</w:t>
      </w:r>
      <w:r w:rsidR="00367C39">
        <w:rPr>
          <w:sz w:val="28"/>
          <w:szCs w:val="28"/>
        </w:rPr>
        <w:t xml:space="preserve"> </w:t>
      </w:r>
      <w:r w:rsidRPr="006F4EC1">
        <w:rPr>
          <w:sz w:val="28"/>
          <w:szCs w:val="28"/>
        </w:rPr>
        <w:t>Карпухина, Е. Г. Абраменко // Проблемы упр. – 2009. – № 1 (30). – С. 178–181.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F4EC1">
        <w:rPr>
          <w:sz w:val="28"/>
          <w:szCs w:val="28"/>
        </w:rPr>
        <w:t>Категории политической науки: учебник / под ред. А. Ю. Мельвиля. – М.: Изд-во РОССПЭН, 2002. – 656 с.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F4EC1">
        <w:rPr>
          <w:sz w:val="28"/>
          <w:szCs w:val="28"/>
        </w:rPr>
        <w:t>Мельников, А. П. Местное самоуправление: учеб. пособие / А. П. Мельников. – Минск: РИВШ; БГУ, 2000. – 245 с.</w:t>
      </w:r>
    </w:p>
    <w:p w:rsidR="001A47E1" w:rsidRPr="006F4EC1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FC0A01">
        <w:rPr>
          <w:sz w:val="28"/>
          <w:szCs w:val="28"/>
        </w:rPr>
        <w:t xml:space="preserve">Национальный правовой Интернет-портал Республики Беларусь [Электронный ресурс] / Нац. центр правовой </w:t>
      </w:r>
      <w:proofErr w:type="spellStart"/>
      <w:r w:rsidRPr="00FC0A01">
        <w:rPr>
          <w:sz w:val="28"/>
          <w:szCs w:val="28"/>
        </w:rPr>
        <w:t>инфор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Респ</w:t>
      </w:r>
      <w:proofErr w:type="spellEnd"/>
      <w:r>
        <w:rPr>
          <w:sz w:val="28"/>
          <w:szCs w:val="28"/>
        </w:rPr>
        <w:t>. Беларусь. – Минск, 2017</w:t>
      </w:r>
      <w:r w:rsidRPr="00FC0A01">
        <w:rPr>
          <w:sz w:val="28"/>
          <w:szCs w:val="28"/>
        </w:rPr>
        <w:t xml:space="preserve">. – Режим доступа: </w:t>
      </w:r>
      <w:hyperlink r:id="rId9" w:history="1">
        <w:r w:rsidRPr="00FC0A01">
          <w:rPr>
            <w:sz w:val="28"/>
            <w:szCs w:val="28"/>
          </w:rPr>
          <w:t>http://www.pravo.by</w:t>
        </w:r>
      </w:hyperlink>
      <w:r w:rsidRPr="00FC0A01">
        <w:rPr>
          <w:sz w:val="28"/>
          <w:szCs w:val="28"/>
        </w:rPr>
        <w:t>. – Дата дос</w:t>
      </w:r>
      <w:r>
        <w:rPr>
          <w:sz w:val="28"/>
          <w:szCs w:val="28"/>
        </w:rPr>
        <w:t>тупа: 28.08.201</w:t>
      </w:r>
      <w:r w:rsidR="002805B7">
        <w:rPr>
          <w:sz w:val="28"/>
          <w:szCs w:val="28"/>
        </w:rPr>
        <w:t>9</w:t>
      </w:r>
      <w:r w:rsidRPr="00FC0A01">
        <w:rPr>
          <w:sz w:val="28"/>
          <w:szCs w:val="28"/>
        </w:rPr>
        <w:t>.</w:t>
      </w:r>
    </w:p>
    <w:p w:rsidR="001A47E1" w:rsidRPr="00DE2BA4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F4EC1">
        <w:rPr>
          <w:sz w:val="28"/>
          <w:szCs w:val="28"/>
        </w:rPr>
        <w:t>Паречина, С. Г. Институт президентства: история и современность / С. Г. Паречина; под общ. ред. Е. В. Матусевича. – Минск: ИСПИ, 2003. – 163 с.</w:t>
      </w:r>
    </w:p>
    <w:p w:rsidR="001A47E1" w:rsidRPr="00DE2BA4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DE2BA4">
        <w:rPr>
          <w:bCs/>
          <w:sz w:val="28"/>
          <w:szCs w:val="28"/>
        </w:rPr>
        <w:t xml:space="preserve">Решетников С.В. Политическая наука в БГУ: теоретико – методологические и прикладные аспекты [Электронный ресурс] С.В. Решетников. -2-е изд., </w:t>
      </w:r>
      <w:proofErr w:type="spellStart"/>
      <w:r w:rsidRPr="00DE2BA4">
        <w:rPr>
          <w:bCs/>
          <w:sz w:val="28"/>
          <w:szCs w:val="28"/>
        </w:rPr>
        <w:t>перераб</w:t>
      </w:r>
      <w:proofErr w:type="spellEnd"/>
      <w:r w:rsidRPr="00DE2BA4">
        <w:rPr>
          <w:bCs/>
          <w:sz w:val="28"/>
          <w:szCs w:val="28"/>
        </w:rPr>
        <w:t>. и доп. – Минск: БГУ, 2016.</w:t>
      </w:r>
      <w:r w:rsidRPr="00DE2BA4">
        <w:rPr>
          <w:i/>
          <w:sz w:val="22"/>
          <w:szCs w:val="22"/>
        </w:rPr>
        <w:t xml:space="preserve"> </w:t>
      </w:r>
    </w:p>
    <w:p w:rsidR="001A47E1" w:rsidRPr="00DE2BA4" w:rsidRDefault="001A47E1" w:rsidP="001A47E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DE2BA4">
        <w:rPr>
          <w:sz w:val="28"/>
          <w:szCs w:val="28"/>
        </w:rPr>
        <w:t>Симановский, С. И. Политическая психология: учеб. пособие для студентов вузов /     С.И.</w:t>
      </w:r>
      <w:r w:rsidR="00CA39F4">
        <w:rPr>
          <w:sz w:val="28"/>
          <w:szCs w:val="28"/>
        </w:rPr>
        <w:t xml:space="preserve"> </w:t>
      </w:r>
      <w:r w:rsidRPr="00DE2BA4">
        <w:rPr>
          <w:sz w:val="28"/>
          <w:szCs w:val="28"/>
        </w:rPr>
        <w:t>Симановский. – Минск: БГУ, 2011. – 294 с.</w:t>
      </w:r>
    </w:p>
    <w:p w:rsidR="001A47E1" w:rsidRPr="000A15A1" w:rsidRDefault="001A47E1" w:rsidP="000A15A1">
      <w:pPr>
        <w:pStyle w:val="a3"/>
        <w:numPr>
          <w:ilvl w:val="0"/>
          <w:numId w:val="4"/>
        </w:numPr>
        <w:shd w:val="clear" w:color="auto" w:fill="FFFFFF"/>
        <w:tabs>
          <w:tab w:val="clear" w:pos="1440"/>
          <w:tab w:val="num" w:pos="0"/>
        </w:tabs>
        <w:ind w:left="0" w:firstLine="0"/>
        <w:jc w:val="both"/>
        <w:rPr>
          <w:bCs/>
          <w:sz w:val="28"/>
          <w:szCs w:val="28"/>
        </w:rPr>
      </w:pPr>
      <w:r w:rsidRPr="006F4EC1">
        <w:rPr>
          <w:sz w:val="28"/>
          <w:szCs w:val="28"/>
        </w:rPr>
        <w:t>Шинкарев, В. В. Местное самоуправление: проблемы реформирования /     В. В. Шинкарев. – Минск: БГПУ, 2005. – 147 с.</w:t>
      </w:r>
    </w:p>
    <w:p w:rsidR="001007E4" w:rsidRDefault="001007E4" w:rsidP="008F1173">
      <w:pPr>
        <w:tabs>
          <w:tab w:val="num" w:pos="0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A00706" w:rsidRPr="00FC56A1" w:rsidRDefault="008F1173" w:rsidP="001007E4">
      <w:pPr>
        <w:tabs>
          <w:tab w:val="num" w:pos="0"/>
        </w:tabs>
        <w:autoSpaceDE w:val="0"/>
        <w:autoSpaceDN w:val="0"/>
        <w:jc w:val="center"/>
        <w:outlineLvl w:val="0"/>
        <w:rPr>
          <w:b/>
          <w:sz w:val="28"/>
          <w:szCs w:val="28"/>
        </w:rPr>
      </w:pPr>
      <w:r w:rsidRPr="008F1173">
        <w:rPr>
          <w:b/>
          <w:sz w:val="28"/>
          <w:szCs w:val="28"/>
        </w:rPr>
        <w:t>Перечень дополнительной литературы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>Бузин, А.Ю. Эволюция электоральных показателей российских выборов в 1996 – 2012 годах / А.Ю. Бузин // Полис. 2014. №6. С. 62-70.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Каширских, О.Н. Политические партии Германии в контексте модернизации политической коммуникации. / Полис, 2009. – №2 – с. 108-129.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proofErr w:type="spellStart"/>
      <w:r w:rsidRPr="00565BB0">
        <w:rPr>
          <w:bCs/>
          <w:color w:val="000000"/>
          <w:spacing w:val="1"/>
          <w:sz w:val="28"/>
          <w:szCs w:val="28"/>
        </w:rPr>
        <w:t>Кортупюк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 В. Электронная коррупция / В.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Кортунюк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 // Полис. 2015. №2. С. 181-186.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>Коршунов, А. Инновации и образование / А. Коршунов // Наука и инновации. – 2015. №1. С. 48-52.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Кузин, Ф.А. Имидж современного политика / Ф.А. Кузин. М.:»Ось89». 2006. – 376с.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Лебон, Г. Психология народов и масс / Г. Лебон. Пер. на русский И. Ильина. М.: «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КарЭкмо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>». 2007. – 415с.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 xml:space="preserve">Нежданов, Д.В. Политический маркетинг. Д.В. Нежданов. -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Спб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>.: Питер, 2004. – 160с.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proofErr w:type="spellStart"/>
      <w:r w:rsidRPr="00565BB0">
        <w:rPr>
          <w:bCs/>
          <w:color w:val="000000"/>
          <w:spacing w:val="1"/>
          <w:sz w:val="28"/>
          <w:szCs w:val="28"/>
        </w:rPr>
        <w:t>Неклесса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, А.И. Непрерывный плебисцит. Генетика гражданского общества/А.И.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Неклесса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>// Полис. 2013. №2. С. 24-39.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 xml:space="preserve">Ольшанский Д.В. Политический </w:t>
      </w:r>
      <w:r w:rsidRPr="00565BB0">
        <w:rPr>
          <w:bCs/>
          <w:color w:val="000000"/>
          <w:spacing w:val="1"/>
          <w:sz w:val="28"/>
          <w:szCs w:val="28"/>
          <w:lang w:val="en-US"/>
        </w:rPr>
        <w:t>PR</w:t>
      </w:r>
      <w:r w:rsidRPr="00565BB0">
        <w:rPr>
          <w:bCs/>
          <w:color w:val="000000"/>
          <w:spacing w:val="1"/>
          <w:sz w:val="28"/>
          <w:szCs w:val="28"/>
        </w:rPr>
        <w:t xml:space="preserve"> / Д.В. Ольшанский -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Спб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>.: Питер, 2003. – 544с.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lastRenderedPageBreak/>
        <w:t>Основы теории коммуникации: Учебник для вузов / Под. ред. проф. М.А. Василика. – М.: Гардарики, 2003. 283с.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Платонов В.М. Формирование механизма выборов. Как это было в Москве / В.М. Платонов // Полис. 2015. №5. С. 175-181.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Политика, выборы и электоральное поведение (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етодология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 оперативного социологического исследования) / А.Н.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Елсуков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, Д.Г.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Ротман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, Д.К.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Безнюк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 и др. – Мн.: БГУ, 2000. – 96с.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 xml:space="preserve">Полуэктов, В. От двери к двери. Полевые технологии в избирательных </w:t>
      </w:r>
      <w:proofErr w:type="spellStart"/>
      <w:r w:rsidRPr="00565BB0">
        <w:rPr>
          <w:sz w:val="28"/>
          <w:szCs w:val="28"/>
        </w:rPr>
        <w:t>капаниях</w:t>
      </w:r>
      <w:proofErr w:type="spellEnd"/>
      <w:r w:rsidRPr="00565BB0">
        <w:rPr>
          <w:sz w:val="28"/>
          <w:szCs w:val="28"/>
        </w:rPr>
        <w:t xml:space="preserve"> / В. Полуэктов – М.: Русская панорама, 2002. – 240 с. 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sz w:val="28"/>
          <w:szCs w:val="28"/>
        </w:rPr>
        <w:t xml:space="preserve">Пронин, Е.И. </w:t>
      </w:r>
      <w:proofErr w:type="spellStart"/>
      <w:r w:rsidRPr="00565BB0">
        <w:rPr>
          <w:sz w:val="28"/>
          <w:szCs w:val="28"/>
        </w:rPr>
        <w:t>Медиапсихология</w:t>
      </w:r>
      <w:proofErr w:type="spellEnd"/>
      <w:r w:rsidRPr="00565BB0">
        <w:rPr>
          <w:sz w:val="28"/>
          <w:szCs w:val="28"/>
        </w:rPr>
        <w:t>: информационные технологии и феномен человека/Е.И. Пронин, Е.Е. Пронина// общественные науки и современность. 2013. №2. С. 151-161.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Пушкарева, Г.В. Изучение электорального поведения: контуры когнитивной модели / Г.В. Пушкарева // Полис. 2003. - №3. – с. 120-130.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Пушкарева, Г.В. Когнитивные механизмы конструирования политической реальности / Г.В. Пушкарева // Полис. – 2015. №1. С. 55-70.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proofErr w:type="spellStart"/>
      <w:r w:rsidRPr="00565BB0">
        <w:rPr>
          <w:bCs/>
          <w:color w:val="000000"/>
          <w:spacing w:val="1"/>
          <w:sz w:val="28"/>
          <w:szCs w:val="28"/>
        </w:rPr>
        <w:t>Пшизова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, С.Н. Политика как бизнес / С.Н.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Пшизова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 – Полис. 2007. №3. с. 28-41.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Скрипкина, Ж. Избирательные системы и технологии / Ж. Скрипкина – М.: Вузовский учебник, 2005. – 174 с.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Турченко М.С. Почему честные выборы не пустой звук / М.С. Турченко // Полис. 2015. №5. С. 186-191.</w:t>
      </w:r>
    </w:p>
    <w:p w:rsidR="002B6619" w:rsidRPr="00565BB0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r w:rsidRPr="00565BB0">
        <w:rPr>
          <w:bCs/>
          <w:color w:val="000000"/>
          <w:spacing w:val="1"/>
          <w:sz w:val="28"/>
          <w:szCs w:val="28"/>
        </w:rPr>
        <w:t>Шестопал, Е.Б. Политическое лидерство в новых условиях: смена парадигмы восприятия/ Е.Б. Шестопал. Полис. 2013. №3. с. 47-57.</w:t>
      </w:r>
    </w:p>
    <w:p w:rsidR="00BD16B0" w:rsidRPr="002B6619" w:rsidRDefault="002B6619" w:rsidP="002B6619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851"/>
        </w:tabs>
        <w:ind w:left="0" w:right="43" w:firstLine="360"/>
        <w:jc w:val="both"/>
        <w:rPr>
          <w:sz w:val="28"/>
          <w:szCs w:val="28"/>
        </w:rPr>
      </w:pPr>
      <w:proofErr w:type="spellStart"/>
      <w:r w:rsidRPr="00565BB0">
        <w:rPr>
          <w:bCs/>
          <w:color w:val="000000"/>
          <w:spacing w:val="1"/>
          <w:sz w:val="28"/>
          <w:szCs w:val="28"/>
        </w:rPr>
        <w:t>Яновьева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 xml:space="preserve">, Г.П. Политика и Мы / Г.П. </w:t>
      </w:r>
      <w:proofErr w:type="spellStart"/>
      <w:r w:rsidRPr="00565BB0">
        <w:rPr>
          <w:bCs/>
          <w:color w:val="000000"/>
          <w:spacing w:val="1"/>
          <w:sz w:val="28"/>
          <w:szCs w:val="28"/>
        </w:rPr>
        <w:t>Яновьева</w:t>
      </w:r>
      <w:proofErr w:type="spellEnd"/>
      <w:r w:rsidRPr="00565BB0">
        <w:rPr>
          <w:bCs/>
          <w:color w:val="000000"/>
          <w:spacing w:val="1"/>
          <w:sz w:val="28"/>
          <w:szCs w:val="28"/>
        </w:rPr>
        <w:t>. М.: «Аспект-Пресс», 2007. -287с.</w:t>
      </w:r>
    </w:p>
    <w:p w:rsidR="00A247DF" w:rsidRDefault="00A247DF" w:rsidP="00A247DF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</w:p>
    <w:p w:rsidR="00A247DF" w:rsidRPr="00A247DF" w:rsidRDefault="00A247DF" w:rsidP="00A247DF">
      <w:pPr>
        <w:pStyle w:val="a3"/>
        <w:tabs>
          <w:tab w:val="left" w:pos="567"/>
        </w:tabs>
        <w:ind w:left="0"/>
        <w:jc w:val="center"/>
        <w:rPr>
          <w:b/>
          <w:sz w:val="28"/>
          <w:szCs w:val="28"/>
        </w:rPr>
      </w:pPr>
      <w:r w:rsidRPr="00A247DF">
        <w:rPr>
          <w:b/>
          <w:sz w:val="28"/>
          <w:szCs w:val="28"/>
        </w:rPr>
        <w:t>Интернет-источники</w:t>
      </w:r>
    </w:p>
    <w:p w:rsidR="00A247DF" w:rsidRPr="00A247DF" w:rsidRDefault="00A247DF" w:rsidP="009B74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142"/>
        <w:jc w:val="both"/>
        <w:rPr>
          <w:bCs/>
          <w:color w:val="000000"/>
          <w:sz w:val="28"/>
          <w:szCs w:val="28"/>
        </w:rPr>
      </w:pPr>
      <w:r w:rsidRPr="00A247DF">
        <w:rPr>
          <w:bCs/>
          <w:color w:val="000000"/>
          <w:sz w:val="28"/>
          <w:szCs w:val="28"/>
        </w:rPr>
        <w:t xml:space="preserve">Официальный Интернет–портал Президента Республики Беларусь [Электронный ресурс]. – Режим доступа: </w:t>
      </w:r>
      <w:hyperlink r:id="rId10" w:history="1">
        <w:r w:rsidRPr="00A247DF">
          <w:rPr>
            <w:rStyle w:val="aa"/>
            <w:bCs/>
            <w:sz w:val="28"/>
            <w:szCs w:val="28"/>
          </w:rPr>
          <w:t>http://www.president.gov.by</w:t>
        </w:r>
      </w:hyperlink>
      <w:r w:rsidRPr="00A247DF">
        <w:rPr>
          <w:bCs/>
          <w:color w:val="000000"/>
          <w:sz w:val="28"/>
          <w:szCs w:val="28"/>
        </w:rPr>
        <w:t>.</w:t>
      </w:r>
    </w:p>
    <w:p w:rsidR="00A247DF" w:rsidRPr="00A247DF" w:rsidRDefault="00A247DF" w:rsidP="009B74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142"/>
        <w:jc w:val="both"/>
        <w:rPr>
          <w:bCs/>
          <w:color w:val="000000"/>
          <w:sz w:val="28"/>
          <w:szCs w:val="28"/>
        </w:rPr>
      </w:pPr>
      <w:r w:rsidRPr="00A247DF">
        <w:rPr>
          <w:bCs/>
          <w:color w:val="000000"/>
          <w:sz w:val="28"/>
          <w:szCs w:val="28"/>
        </w:rPr>
        <w:t xml:space="preserve">Правительство Республики Беларусь [Электронный ресурс]. – Режим доступа: http:// </w:t>
      </w:r>
      <w:proofErr w:type="spellStart"/>
      <w:r w:rsidRPr="00A247DF">
        <w:rPr>
          <w:bCs/>
          <w:color w:val="000000"/>
          <w:sz w:val="28"/>
          <w:szCs w:val="28"/>
        </w:rPr>
        <w:t>www</w:t>
      </w:r>
      <w:proofErr w:type="spellEnd"/>
      <w:r w:rsidRPr="00A247DF">
        <w:rPr>
          <w:bCs/>
          <w:color w:val="000000"/>
          <w:sz w:val="28"/>
          <w:szCs w:val="28"/>
        </w:rPr>
        <w:t>. government.by.</w:t>
      </w:r>
    </w:p>
    <w:p w:rsidR="00A247DF" w:rsidRPr="00A247DF" w:rsidRDefault="00A247DF" w:rsidP="009B74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142"/>
        <w:jc w:val="both"/>
        <w:rPr>
          <w:bCs/>
          <w:color w:val="000000"/>
          <w:sz w:val="28"/>
          <w:szCs w:val="28"/>
        </w:rPr>
      </w:pPr>
      <w:r w:rsidRPr="00A247DF">
        <w:rPr>
          <w:bCs/>
          <w:color w:val="000000"/>
          <w:sz w:val="28"/>
          <w:szCs w:val="28"/>
        </w:rPr>
        <w:t xml:space="preserve">Национальная библиотека Республики Беларусь [Электронный ресурс]. – Режим доступа: </w:t>
      </w:r>
      <w:hyperlink r:id="rId11" w:history="1">
        <w:r w:rsidRPr="00A247DF">
          <w:rPr>
            <w:rStyle w:val="aa"/>
            <w:bCs/>
            <w:sz w:val="28"/>
            <w:szCs w:val="28"/>
          </w:rPr>
          <w:t>http://www.nlb.by</w:t>
        </w:r>
      </w:hyperlink>
      <w:r w:rsidRPr="00A247DF">
        <w:rPr>
          <w:bCs/>
          <w:color w:val="000000"/>
          <w:sz w:val="28"/>
          <w:szCs w:val="28"/>
        </w:rPr>
        <w:t>.</w:t>
      </w:r>
    </w:p>
    <w:p w:rsidR="00A247DF" w:rsidRPr="00A247DF" w:rsidRDefault="00A247DF" w:rsidP="009B74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142"/>
        <w:jc w:val="both"/>
        <w:rPr>
          <w:bCs/>
          <w:color w:val="000000"/>
          <w:sz w:val="28"/>
          <w:szCs w:val="28"/>
        </w:rPr>
      </w:pPr>
      <w:r w:rsidRPr="00A247DF">
        <w:rPr>
          <w:bCs/>
          <w:color w:val="000000"/>
          <w:sz w:val="28"/>
          <w:szCs w:val="28"/>
        </w:rPr>
        <w:t xml:space="preserve">Национальный центр информационных ресурсов и технологий [Электронный ресурс]. – Режим доступа: </w:t>
      </w:r>
      <w:hyperlink r:id="rId12" w:history="1">
        <w:r w:rsidRPr="00A247DF">
          <w:rPr>
            <w:rStyle w:val="aa"/>
            <w:bCs/>
            <w:sz w:val="28"/>
            <w:szCs w:val="28"/>
          </w:rPr>
          <w:t>http://www.inform.org.by</w:t>
        </w:r>
      </w:hyperlink>
      <w:r w:rsidRPr="00A247DF">
        <w:rPr>
          <w:bCs/>
          <w:color w:val="000000"/>
          <w:sz w:val="28"/>
          <w:szCs w:val="28"/>
        </w:rPr>
        <w:t>.</w:t>
      </w:r>
    </w:p>
    <w:p w:rsidR="00A247DF" w:rsidRPr="00A247DF" w:rsidRDefault="00A247DF" w:rsidP="009B7476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142"/>
        <w:jc w:val="both"/>
        <w:rPr>
          <w:bCs/>
          <w:color w:val="000000"/>
          <w:sz w:val="28"/>
          <w:szCs w:val="28"/>
        </w:rPr>
      </w:pPr>
      <w:r w:rsidRPr="00A247DF">
        <w:rPr>
          <w:bCs/>
          <w:color w:val="000000"/>
          <w:sz w:val="28"/>
          <w:szCs w:val="28"/>
        </w:rPr>
        <w:t>Сайт Центра гуманитарных исследований НИУ ВШЭ [Электронный ресурс]. – Режим доступа: https://hum.hse.ru/digital.</w:t>
      </w:r>
    </w:p>
    <w:p w:rsidR="00A247DF" w:rsidRPr="00FC56A1" w:rsidRDefault="00A247DF" w:rsidP="00A247DF">
      <w:pPr>
        <w:shd w:val="clear" w:color="auto" w:fill="FFFFFF"/>
        <w:ind w:right="43"/>
        <w:jc w:val="both"/>
        <w:rPr>
          <w:bCs/>
          <w:color w:val="000000"/>
          <w:spacing w:val="1"/>
          <w:sz w:val="28"/>
          <w:szCs w:val="28"/>
        </w:rPr>
      </w:pPr>
    </w:p>
    <w:p w:rsidR="00BE667C" w:rsidRDefault="00BE667C" w:rsidP="005D4A33">
      <w:pPr>
        <w:jc w:val="center"/>
        <w:rPr>
          <w:b/>
          <w:sz w:val="28"/>
          <w:szCs w:val="28"/>
        </w:rPr>
      </w:pPr>
    </w:p>
    <w:p w:rsidR="00BE667C" w:rsidRDefault="00BE667C" w:rsidP="005D4A33">
      <w:pPr>
        <w:jc w:val="center"/>
        <w:rPr>
          <w:b/>
          <w:sz w:val="28"/>
          <w:szCs w:val="28"/>
        </w:rPr>
      </w:pPr>
    </w:p>
    <w:p w:rsidR="00B713FE" w:rsidRDefault="00B713F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4A33" w:rsidRDefault="005D4A33" w:rsidP="00332A57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lastRenderedPageBreak/>
        <w:t>ПЕРЕЧЕНЬ РЕКОМЕНДУЕМЫХ СРЕДСТВ ДИАГНОСТИКИ И МЕТОДИКА ФОРМИРОВАНИЯ ИТОГОВОЙ ОЦЕНКИ</w:t>
      </w:r>
    </w:p>
    <w:p w:rsidR="00A1128F" w:rsidRPr="005D4A33" w:rsidRDefault="00A1128F" w:rsidP="00332A57">
      <w:pPr>
        <w:jc w:val="center"/>
        <w:rPr>
          <w:b/>
          <w:sz w:val="28"/>
          <w:szCs w:val="28"/>
        </w:rPr>
      </w:pPr>
    </w:p>
    <w:p w:rsidR="005D4A33" w:rsidRPr="005D4A33" w:rsidRDefault="005D4A33" w:rsidP="005D4A33">
      <w:pPr>
        <w:tabs>
          <w:tab w:val="left" w:pos="1134"/>
        </w:tabs>
        <w:ind w:firstLine="567"/>
        <w:rPr>
          <w:color w:val="000000"/>
          <w:sz w:val="28"/>
          <w:szCs w:val="28"/>
        </w:rPr>
      </w:pPr>
      <w:r w:rsidRPr="005D4A33">
        <w:rPr>
          <w:color w:val="000000"/>
          <w:sz w:val="28"/>
          <w:szCs w:val="28"/>
        </w:rPr>
        <w:t>Итоговая оценка формируется на основе следующих документов:</w:t>
      </w:r>
    </w:p>
    <w:p w:rsidR="005D4A33" w:rsidRPr="005D4A33" w:rsidRDefault="005D4A33" w:rsidP="009B7476">
      <w:pPr>
        <w:numPr>
          <w:ilvl w:val="0"/>
          <w:numId w:val="10"/>
        </w:numPr>
        <w:tabs>
          <w:tab w:val="left" w:pos="284"/>
          <w:tab w:val="left" w:pos="567"/>
          <w:tab w:val="left" w:pos="1134"/>
        </w:tabs>
        <w:ind w:left="142" w:firstLine="0"/>
        <w:jc w:val="both"/>
        <w:rPr>
          <w:color w:val="000000"/>
          <w:sz w:val="28"/>
          <w:szCs w:val="28"/>
        </w:rPr>
      </w:pPr>
      <w:r w:rsidRPr="005D4A33">
        <w:rPr>
          <w:color w:val="000000"/>
          <w:sz w:val="28"/>
          <w:szCs w:val="28"/>
        </w:rPr>
        <w:t xml:space="preserve">Правила проведения аттестации. Постановление Министерства образования </w:t>
      </w:r>
      <w:proofErr w:type="spellStart"/>
      <w:r w:rsidRPr="005D4A33">
        <w:rPr>
          <w:color w:val="000000"/>
          <w:sz w:val="28"/>
          <w:szCs w:val="28"/>
        </w:rPr>
        <w:t>Респ</w:t>
      </w:r>
      <w:proofErr w:type="spellEnd"/>
      <w:r w:rsidRPr="005D4A33">
        <w:rPr>
          <w:color w:val="000000"/>
          <w:sz w:val="28"/>
          <w:szCs w:val="28"/>
        </w:rPr>
        <w:t>. Беларусь от 29 мая 2012 г. № 53 Об утверждении правил проведения аттестации студентов, курсантов, слушателей при освоении содержания образовательных программ высшего образования.</w:t>
      </w:r>
    </w:p>
    <w:p w:rsidR="005D4A33" w:rsidRDefault="005D4A33" w:rsidP="009B7476">
      <w:pPr>
        <w:numPr>
          <w:ilvl w:val="0"/>
          <w:numId w:val="10"/>
        </w:numPr>
        <w:shd w:val="clear" w:color="auto" w:fill="FFFFFF"/>
        <w:tabs>
          <w:tab w:val="left" w:pos="284"/>
          <w:tab w:val="left" w:pos="567"/>
          <w:tab w:val="left" w:pos="1134"/>
        </w:tabs>
        <w:ind w:left="142" w:firstLine="0"/>
        <w:jc w:val="both"/>
        <w:rPr>
          <w:color w:val="111111"/>
          <w:sz w:val="28"/>
          <w:szCs w:val="28"/>
        </w:rPr>
      </w:pPr>
      <w:r w:rsidRPr="005D4A33">
        <w:rPr>
          <w:color w:val="000000"/>
          <w:sz w:val="28"/>
          <w:szCs w:val="28"/>
        </w:rPr>
        <w:t>Рейтинговая система контроля знаний студентов. Положение о рейтинговой системе БГУ от 18 августа 2013 №382 ОД.</w:t>
      </w:r>
    </w:p>
    <w:p w:rsidR="005D4A33" w:rsidRPr="005D4A33" w:rsidRDefault="005D4A33" w:rsidP="009B7476">
      <w:pPr>
        <w:numPr>
          <w:ilvl w:val="0"/>
          <w:numId w:val="10"/>
        </w:numPr>
        <w:shd w:val="clear" w:color="auto" w:fill="FFFFFF"/>
        <w:tabs>
          <w:tab w:val="left" w:pos="284"/>
          <w:tab w:val="left" w:pos="567"/>
          <w:tab w:val="left" w:pos="1134"/>
        </w:tabs>
        <w:ind w:left="142" w:firstLine="0"/>
        <w:jc w:val="both"/>
        <w:rPr>
          <w:color w:val="111111"/>
          <w:sz w:val="28"/>
          <w:szCs w:val="28"/>
        </w:rPr>
      </w:pPr>
      <w:r w:rsidRPr="005D4A33">
        <w:rPr>
          <w:color w:val="000000"/>
          <w:sz w:val="28"/>
          <w:szCs w:val="28"/>
        </w:rPr>
        <w:t xml:space="preserve">Критерии оценки студентов (10 баллов). </w:t>
      </w:r>
      <w:r w:rsidRPr="005D4A33">
        <w:rPr>
          <w:color w:val="111111"/>
          <w:sz w:val="28"/>
          <w:szCs w:val="28"/>
          <w:highlight w:val="white"/>
        </w:rPr>
        <w:t xml:space="preserve">Постановление Министерства образования </w:t>
      </w:r>
      <w:proofErr w:type="spellStart"/>
      <w:r w:rsidRPr="005D4A33">
        <w:rPr>
          <w:color w:val="111111"/>
          <w:sz w:val="28"/>
          <w:szCs w:val="28"/>
          <w:highlight w:val="white"/>
        </w:rPr>
        <w:t>Респ</w:t>
      </w:r>
      <w:proofErr w:type="spellEnd"/>
      <w:r w:rsidRPr="005D4A33">
        <w:rPr>
          <w:color w:val="111111"/>
          <w:sz w:val="28"/>
          <w:szCs w:val="28"/>
          <w:highlight w:val="white"/>
        </w:rPr>
        <w:t>. Беларусь от 27 июля 2011 г. № 194 с изменениями и дополнениями. П</w:t>
      </w:r>
      <w:r w:rsidRPr="005D4A33">
        <w:rPr>
          <w:color w:val="111111"/>
          <w:sz w:val="28"/>
          <w:szCs w:val="28"/>
        </w:rPr>
        <w:t xml:space="preserve">остановление Министерства образования </w:t>
      </w:r>
      <w:proofErr w:type="spellStart"/>
      <w:r w:rsidRPr="005D4A33">
        <w:rPr>
          <w:color w:val="111111"/>
          <w:sz w:val="28"/>
          <w:szCs w:val="28"/>
        </w:rPr>
        <w:t>Респ</w:t>
      </w:r>
      <w:proofErr w:type="spellEnd"/>
      <w:r w:rsidRPr="005D4A33">
        <w:rPr>
          <w:color w:val="111111"/>
          <w:sz w:val="28"/>
          <w:szCs w:val="28"/>
        </w:rPr>
        <w:t>. Беларусь 8 июня 2017 г. № 58.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t>Пояснения по методике формирования оценки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t>Оценка за семинар включает: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ответ (полнота ответа) – 70 %;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постановку вопросов – 20 %;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оценка работы на семинаре (группы, индивидуально) – 10 %.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DF4301">
        <w:rPr>
          <w:sz w:val="28"/>
          <w:szCs w:val="28"/>
        </w:rPr>
        <w:t>Рефераты</w:t>
      </w:r>
      <w:r w:rsidR="00D85AB8" w:rsidRPr="00DF4301">
        <w:rPr>
          <w:color w:val="FF0000"/>
          <w:sz w:val="28"/>
          <w:szCs w:val="28"/>
        </w:rPr>
        <w:t xml:space="preserve"> </w:t>
      </w:r>
      <w:r w:rsidRPr="005D4A33">
        <w:rPr>
          <w:sz w:val="28"/>
          <w:szCs w:val="28"/>
          <w:highlight w:val="white"/>
        </w:rPr>
        <w:t xml:space="preserve">используются для обобщения и систематизации учебного материала. 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t xml:space="preserve">В процессе подготовки реферата студент мобилизует и актуализирует имеющиеся умения, приобретает самостоятельно новые знания, необходимые для раскрытия темы, сопоставляя разные позиции и точки зрения. 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t xml:space="preserve">При оценивании реферата внимание обращается на: 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содержание и последовательность изложения – 35%;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соответствие и полноту раскрытие темы – 20 %;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самостоятельность суждений – 35%;</w:t>
      </w:r>
    </w:p>
    <w:p w:rsidR="005D4A33" w:rsidRPr="005D4A33" w:rsidRDefault="005D4A33" w:rsidP="005D4A33">
      <w:pPr>
        <w:shd w:val="clear" w:color="auto" w:fill="FFFFFF"/>
        <w:tabs>
          <w:tab w:val="left" w:pos="284"/>
          <w:tab w:val="left" w:pos="851"/>
          <w:tab w:val="left" w:pos="1134"/>
        </w:tabs>
        <w:ind w:firstLine="567"/>
        <w:jc w:val="both"/>
        <w:rPr>
          <w:sz w:val="28"/>
          <w:szCs w:val="28"/>
          <w:highlight w:val="white"/>
        </w:rPr>
      </w:pPr>
      <w:r w:rsidRPr="005D4A33">
        <w:rPr>
          <w:sz w:val="28"/>
          <w:szCs w:val="28"/>
          <w:highlight w:val="white"/>
        </w:rPr>
        <w:sym w:font="Symbol" w:char="F02D"/>
      </w:r>
      <w:r w:rsidRPr="005D4A33">
        <w:rPr>
          <w:sz w:val="28"/>
          <w:szCs w:val="28"/>
          <w:highlight w:val="white"/>
        </w:rPr>
        <w:t xml:space="preserve"> оформление – 10%.</w:t>
      </w:r>
    </w:p>
    <w:p w:rsidR="005D4A33" w:rsidRPr="005D4A33" w:rsidRDefault="005D4A33" w:rsidP="005D4A33">
      <w:pPr>
        <w:tabs>
          <w:tab w:val="left" w:pos="709"/>
        </w:tabs>
        <w:ind w:firstLine="709"/>
        <w:rPr>
          <w:color w:val="000000"/>
          <w:sz w:val="28"/>
          <w:szCs w:val="28"/>
        </w:rPr>
      </w:pPr>
      <w:r w:rsidRPr="005D4A33">
        <w:rPr>
          <w:color w:val="000000"/>
          <w:sz w:val="28"/>
          <w:szCs w:val="28"/>
        </w:rPr>
        <w:t>Для диагностики компетенций используются следующие формы: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1524"/>
      </w:tblGrid>
      <w:tr w:rsidR="005D4A33" w:rsidRPr="005D4A33" w:rsidTr="002E106D">
        <w:tc>
          <w:tcPr>
            <w:tcW w:w="8046" w:type="dxa"/>
          </w:tcPr>
          <w:p w:rsidR="005D4A33" w:rsidRPr="005D4A33" w:rsidRDefault="005D4A33" w:rsidP="002E106D">
            <w:pPr>
              <w:widowControl w:val="0"/>
              <w:tabs>
                <w:tab w:val="left" w:pos="426"/>
                <w:tab w:val="left" w:pos="851"/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5D4A33">
              <w:rPr>
                <w:color w:val="000000"/>
                <w:sz w:val="28"/>
                <w:szCs w:val="28"/>
              </w:rPr>
              <w:t xml:space="preserve">Устная форма – опрос, доклад, </w:t>
            </w:r>
            <w:r w:rsidRPr="00063C16">
              <w:rPr>
                <w:color w:val="000000"/>
                <w:sz w:val="28"/>
                <w:szCs w:val="28"/>
              </w:rPr>
              <w:t>дискуссия</w:t>
            </w:r>
            <w:r w:rsidR="00AA319E">
              <w:rPr>
                <w:color w:val="000000"/>
                <w:sz w:val="28"/>
                <w:szCs w:val="28"/>
              </w:rPr>
              <w:t xml:space="preserve">, </w:t>
            </w:r>
            <w:r w:rsidR="00AA319E" w:rsidRPr="00721E74">
              <w:rPr>
                <w:sz w:val="28"/>
                <w:szCs w:val="28"/>
              </w:rPr>
              <w:t>презентация</w:t>
            </w:r>
            <w:r w:rsidRPr="00063C16">
              <w:rPr>
                <w:color w:val="000000"/>
                <w:sz w:val="28"/>
                <w:szCs w:val="28"/>
                <w:lang w:val="be-BY"/>
              </w:rPr>
              <w:t>.</w:t>
            </w:r>
          </w:p>
        </w:tc>
        <w:tc>
          <w:tcPr>
            <w:tcW w:w="1524" w:type="dxa"/>
          </w:tcPr>
          <w:p w:rsidR="005D4A33" w:rsidRPr="005D4A33" w:rsidRDefault="005D4A33" w:rsidP="002E106D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D4A33">
              <w:rPr>
                <w:sz w:val="28"/>
                <w:szCs w:val="28"/>
              </w:rPr>
              <w:t>35 %</w:t>
            </w:r>
          </w:p>
        </w:tc>
      </w:tr>
      <w:tr w:rsidR="005D4A33" w:rsidRPr="005D4A33" w:rsidTr="002E106D">
        <w:tc>
          <w:tcPr>
            <w:tcW w:w="8046" w:type="dxa"/>
          </w:tcPr>
          <w:p w:rsidR="005D4A33" w:rsidRPr="005D4A33" w:rsidRDefault="005D4A33" w:rsidP="002E106D">
            <w:pPr>
              <w:widowControl w:val="0"/>
              <w:tabs>
                <w:tab w:val="left" w:pos="426"/>
                <w:tab w:val="left" w:pos="851"/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5D4A33">
              <w:rPr>
                <w:color w:val="000000"/>
                <w:sz w:val="28"/>
                <w:szCs w:val="28"/>
              </w:rPr>
              <w:t xml:space="preserve">Письменная форма – </w:t>
            </w:r>
            <w:r w:rsidRPr="00DF4301">
              <w:rPr>
                <w:color w:val="000000"/>
                <w:sz w:val="28"/>
                <w:szCs w:val="28"/>
              </w:rPr>
              <w:t xml:space="preserve">реферат, </w:t>
            </w:r>
            <w:r w:rsidRPr="00571DA7">
              <w:rPr>
                <w:color w:val="000000"/>
                <w:sz w:val="28"/>
                <w:szCs w:val="28"/>
              </w:rPr>
              <w:t>эссе</w:t>
            </w:r>
            <w:r w:rsidRPr="00571DA7">
              <w:rPr>
                <w:color w:val="000000"/>
                <w:sz w:val="28"/>
                <w:szCs w:val="28"/>
                <w:lang w:val="be-BY"/>
              </w:rPr>
              <w:t>, самостоятельная работа</w:t>
            </w:r>
            <w:r w:rsidR="00AA319E">
              <w:rPr>
                <w:color w:val="000000"/>
                <w:sz w:val="28"/>
                <w:szCs w:val="28"/>
                <w:lang w:val="be-BY"/>
              </w:rPr>
              <w:t xml:space="preserve">, </w:t>
            </w:r>
            <w:r w:rsidR="00AA319E" w:rsidRPr="00721E74">
              <w:rPr>
                <w:sz w:val="28"/>
                <w:szCs w:val="28"/>
                <w:lang w:val="be-BY"/>
              </w:rPr>
              <w:t>контрольная работа</w:t>
            </w:r>
          </w:p>
        </w:tc>
        <w:tc>
          <w:tcPr>
            <w:tcW w:w="1524" w:type="dxa"/>
          </w:tcPr>
          <w:p w:rsidR="005D4A33" w:rsidRPr="005D4A33" w:rsidRDefault="005D4A33" w:rsidP="002E106D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D4A33">
              <w:rPr>
                <w:sz w:val="28"/>
                <w:szCs w:val="28"/>
              </w:rPr>
              <w:t>35%</w:t>
            </w:r>
          </w:p>
        </w:tc>
      </w:tr>
      <w:tr w:rsidR="005D4A33" w:rsidRPr="005D4A33" w:rsidTr="002E106D">
        <w:trPr>
          <w:trHeight w:val="433"/>
        </w:trPr>
        <w:tc>
          <w:tcPr>
            <w:tcW w:w="8046" w:type="dxa"/>
          </w:tcPr>
          <w:p w:rsidR="005D4A33" w:rsidRPr="005D4A33" w:rsidRDefault="005D4A33" w:rsidP="002E106D">
            <w:pPr>
              <w:widowControl w:val="0"/>
              <w:tabs>
                <w:tab w:val="left" w:pos="426"/>
                <w:tab w:val="left" w:pos="851"/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  <w:lang w:val="be-BY"/>
              </w:rPr>
            </w:pPr>
            <w:r w:rsidRPr="005D4A33">
              <w:rPr>
                <w:color w:val="000000"/>
                <w:sz w:val="28"/>
                <w:szCs w:val="28"/>
              </w:rPr>
              <w:t xml:space="preserve">Устно-письменная форма диагностики компетенций: </w:t>
            </w:r>
            <w:r w:rsidR="00895E0A">
              <w:rPr>
                <w:sz w:val="28"/>
                <w:szCs w:val="28"/>
              </w:rPr>
              <w:t>анализ антикризисных программ.</w:t>
            </w:r>
          </w:p>
        </w:tc>
        <w:tc>
          <w:tcPr>
            <w:tcW w:w="1524" w:type="dxa"/>
          </w:tcPr>
          <w:p w:rsidR="005D4A33" w:rsidRPr="005D4A33" w:rsidRDefault="005D4A33" w:rsidP="002E106D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5D4A33">
              <w:rPr>
                <w:sz w:val="28"/>
                <w:szCs w:val="28"/>
              </w:rPr>
              <w:t>30%</w:t>
            </w:r>
          </w:p>
        </w:tc>
      </w:tr>
    </w:tbl>
    <w:p w:rsidR="005D4A33" w:rsidRPr="005D4A33" w:rsidRDefault="005D4A33" w:rsidP="005D4A33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5D4A33">
        <w:rPr>
          <w:color w:val="auto"/>
          <w:sz w:val="28"/>
          <w:szCs w:val="28"/>
        </w:rPr>
        <w:t xml:space="preserve">Примерные весовые коэффициенты, определяющие вклад текущего контроля знаний и текущей аттестации в рейтинговую оценку: </w:t>
      </w:r>
    </w:p>
    <w:p w:rsidR="005D4A33" w:rsidRPr="005D4A33" w:rsidRDefault="005D4A33" w:rsidP="00C3162C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5D4A33">
        <w:rPr>
          <w:color w:val="auto"/>
          <w:sz w:val="28"/>
          <w:szCs w:val="28"/>
        </w:rPr>
        <w:t xml:space="preserve">- опрос на семинарах, </w:t>
      </w:r>
      <w:r w:rsidRPr="00895E0A">
        <w:rPr>
          <w:color w:val="auto"/>
          <w:sz w:val="28"/>
          <w:szCs w:val="28"/>
        </w:rPr>
        <w:t>участие в дискуссии</w:t>
      </w:r>
      <w:r w:rsidRPr="005D4A33">
        <w:rPr>
          <w:color w:val="auto"/>
          <w:sz w:val="28"/>
          <w:szCs w:val="28"/>
        </w:rPr>
        <w:t xml:space="preserve"> – 40 %; </w:t>
      </w:r>
    </w:p>
    <w:p w:rsidR="005D4A33" w:rsidRPr="005D4A33" w:rsidRDefault="005D4A33" w:rsidP="00C3162C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895E0A">
        <w:rPr>
          <w:color w:val="auto"/>
          <w:sz w:val="28"/>
          <w:szCs w:val="28"/>
        </w:rPr>
        <w:t>- написание реферата, эссе, самостоятельной работы</w:t>
      </w:r>
      <w:r w:rsidRPr="005D4A33">
        <w:rPr>
          <w:color w:val="auto"/>
          <w:sz w:val="28"/>
          <w:szCs w:val="28"/>
        </w:rPr>
        <w:t xml:space="preserve"> – 40 %; </w:t>
      </w:r>
    </w:p>
    <w:p w:rsidR="005D4A33" w:rsidRPr="005D4A33" w:rsidRDefault="005D4A33" w:rsidP="00C3162C">
      <w:pPr>
        <w:pStyle w:val="Default"/>
        <w:ind w:firstLine="284"/>
        <w:jc w:val="both"/>
        <w:rPr>
          <w:color w:val="auto"/>
          <w:sz w:val="28"/>
          <w:szCs w:val="28"/>
        </w:rPr>
      </w:pPr>
      <w:r w:rsidRPr="005D4A33">
        <w:rPr>
          <w:color w:val="auto"/>
          <w:sz w:val="28"/>
          <w:szCs w:val="28"/>
        </w:rPr>
        <w:t>- доклад на семинарском занятии,</w:t>
      </w:r>
      <w:r w:rsidR="00895E0A">
        <w:rPr>
          <w:color w:val="auto"/>
          <w:sz w:val="28"/>
          <w:szCs w:val="28"/>
        </w:rPr>
        <w:t xml:space="preserve"> </w:t>
      </w:r>
      <w:r w:rsidR="00895E0A">
        <w:rPr>
          <w:sz w:val="28"/>
          <w:szCs w:val="28"/>
        </w:rPr>
        <w:t>анализ антикризисных программ</w:t>
      </w:r>
      <w:r w:rsidR="00895E0A" w:rsidRPr="005D4A33">
        <w:rPr>
          <w:color w:val="auto"/>
          <w:sz w:val="28"/>
          <w:szCs w:val="28"/>
        </w:rPr>
        <w:t xml:space="preserve"> </w:t>
      </w:r>
      <w:r w:rsidRPr="005D4A33">
        <w:rPr>
          <w:color w:val="auto"/>
          <w:sz w:val="28"/>
          <w:szCs w:val="28"/>
        </w:rPr>
        <w:t>– 20 %</w:t>
      </w:r>
      <w:r w:rsidR="00895E0A">
        <w:rPr>
          <w:color w:val="auto"/>
          <w:sz w:val="28"/>
          <w:szCs w:val="28"/>
        </w:rPr>
        <w:t>.</w:t>
      </w:r>
    </w:p>
    <w:p w:rsidR="003D7979" w:rsidRPr="00E933CB" w:rsidRDefault="005D4A33" w:rsidP="00E933CB">
      <w:pPr>
        <w:pStyle w:val="Default"/>
        <w:ind w:firstLine="851"/>
        <w:jc w:val="both"/>
        <w:rPr>
          <w:bCs/>
          <w:sz w:val="28"/>
          <w:szCs w:val="28"/>
        </w:rPr>
      </w:pPr>
      <w:r w:rsidRPr="005D4A33">
        <w:rPr>
          <w:color w:val="auto"/>
          <w:sz w:val="28"/>
          <w:szCs w:val="28"/>
        </w:rPr>
        <w:t xml:space="preserve">Форма текущей аттестации – зачет. Рейтинговая оценка по дисциплине рассчитывается на основе оценки текущей успеваемости и зачетной оценки с учетом их весовых коэффициентов. Оценка по текущей успеваемости составляет </w:t>
      </w:r>
      <w:r w:rsidR="00B713FE">
        <w:rPr>
          <w:color w:val="auto"/>
          <w:sz w:val="28"/>
          <w:szCs w:val="28"/>
        </w:rPr>
        <w:t>3</w:t>
      </w:r>
      <w:r w:rsidRPr="005D4A33">
        <w:rPr>
          <w:color w:val="auto"/>
          <w:sz w:val="28"/>
          <w:szCs w:val="28"/>
        </w:rPr>
        <w:t xml:space="preserve">0 %, зачетная оценка – </w:t>
      </w:r>
      <w:r w:rsidR="00B713FE">
        <w:rPr>
          <w:color w:val="auto"/>
          <w:sz w:val="28"/>
          <w:szCs w:val="28"/>
        </w:rPr>
        <w:t>7</w:t>
      </w:r>
      <w:r w:rsidRPr="005D4A33">
        <w:rPr>
          <w:color w:val="auto"/>
          <w:sz w:val="28"/>
          <w:szCs w:val="28"/>
        </w:rPr>
        <w:t>0 %.</w:t>
      </w:r>
    </w:p>
    <w:p w:rsidR="000F255B" w:rsidRPr="000F255B" w:rsidRDefault="000F255B" w:rsidP="00D23499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0F255B">
        <w:rPr>
          <w:b/>
          <w:color w:val="000000"/>
          <w:sz w:val="28"/>
          <w:szCs w:val="28"/>
        </w:rPr>
        <w:lastRenderedPageBreak/>
        <w:t>ПРИМЕРНЫЙ ПЕРЕЧЕНЬ ЗАДАНИЙ УПРАВЛЯЕМОЙ САМОСТОЯТЕЛЬНОЙ РАБОТЫ СТУДЕНТОВ</w:t>
      </w:r>
    </w:p>
    <w:p w:rsidR="000F255B" w:rsidRPr="000F255B" w:rsidRDefault="000F255B" w:rsidP="000F255B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0F255B" w:rsidRPr="000F255B" w:rsidRDefault="000F255B" w:rsidP="000F255B">
      <w:pPr>
        <w:ind w:firstLine="708"/>
        <w:jc w:val="both"/>
        <w:rPr>
          <w:sz w:val="28"/>
          <w:szCs w:val="28"/>
        </w:rPr>
      </w:pPr>
      <w:r w:rsidRPr="000F255B">
        <w:rPr>
          <w:sz w:val="28"/>
          <w:szCs w:val="28"/>
        </w:rPr>
        <w:t>Управляемая самостоятельная работа (консультационно-методическая поддержка и контроль) осуществляется в форме аудиторных занятий. Примерные задания для управления самостоятельной работы:</w:t>
      </w:r>
    </w:p>
    <w:p w:rsidR="003D7979" w:rsidRPr="00FC56A1" w:rsidRDefault="003D7979" w:rsidP="003D7979">
      <w:pPr>
        <w:pStyle w:val="a4"/>
        <w:rPr>
          <w:color w:val="000000"/>
          <w:sz w:val="28"/>
          <w:szCs w:val="28"/>
        </w:rPr>
      </w:pPr>
    </w:p>
    <w:p w:rsidR="0097312F" w:rsidRPr="00EC0A60" w:rsidRDefault="0097312F" w:rsidP="00EC0A60">
      <w:pPr>
        <w:jc w:val="both"/>
        <w:rPr>
          <w:sz w:val="28"/>
          <w:szCs w:val="28"/>
          <w:lang w:val="be-BY"/>
        </w:rPr>
      </w:pPr>
      <w:r w:rsidRPr="00EC0A60">
        <w:rPr>
          <w:b/>
          <w:color w:val="000000"/>
          <w:sz w:val="28"/>
          <w:szCs w:val="28"/>
        </w:rPr>
        <w:t>УСР № 1. Тема:</w:t>
      </w:r>
      <w:r w:rsidR="00EC0A60" w:rsidRPr="00EC0A60">
        <w:rPr>
          <w:bCs/>
          <w:color w:val="000000"/>
          <w:spacing w:val="-5"/>
          <w:sz w:val="28"/>
          <w:szCs w:val="28"/>
        </w:rPr>
        <w:t xml:space="preserve"> </w:t>
      </w:r>
      <w:r w:rsidR="00583639" w:rsidRPr="00583639">
        <w:rPr>
          <w:b/>
          <w:sz w:val="28"/>
          <w:szCs w:val="28"/>
        </w:rPr>
        <w:t>Президент как регулятор политических и правовых отношений в Республике Беларусь</w:t>
      </w:r>
      <w:r w:rsidR="00EC0A60" w:rsidRPr="00583639">
        <w:rPr>
          <w:b/>
          <w:sz w:val="28"/>
          <w:szCs w:val="28"/>
          <w:lang w:val="be-BY"/>
        </w:rPr>
        <w:t xml:space="preserve"> </w:t>
      </w:r>
      <w:r w:rsidRPr="00EC0A60">
        <w:rPr>
          <w:b/>
          <w:sz w:val="28"/>
          <w:szCs w:val="28"/>
          <w:lang w:val="be-BY"/>
        </w:rPr>
        <w:t>(2 часа</w:t>
      </w:r>
      <w:r w:rsidR="00EC23E4">
        <w:rPr>
          <w:b/>
          <w:sz w:val="28"/>
          <w:szCs w:val="28"/>
          <w:lang w:val="be-BY"/>
        </w:rPr>
        <w:t xml:space="preserve"> </w:t>
      </w:r>
      <w:proofErr w:type="gramStart"/>
      <w:r w:rsidR="00EC23E4">
        <w:rPr>
          <w:b/>
          <w:sz w:val="28"/>
          <w:szCs w:val="28"/>
          <w:lang w:val="be-BY"/>
        </w:rPr>
        <w:t>ДО</w:t>
      </w:r>
      <w:proofErr w:type="gramEnd"/>
      <w:r w:rsidRPr="00EC0A60">
        <w:rPr>
          <w:b/>
          <w:sz w:val="28"/>
          <w:szCs w:val="28"/>
          <w:lang w:val="be-BY"/>
        </w:rPr>
        <w:t>)</w:t>
      </w:r>
    </w:p>
    <w:p w:rsidR="005C5ADF" w:rsidRDefault="00EC0A60" w:rsidP="00EC0A60">
      <w:pPr>
        <w:pStyle w:val="a4"/>
        <w:jc w:val="both"/>
        <w:rPr>
          <w:sz w:val="28"/>
          <w:szCs w:val="28"/>
        </w:rPr>
      </w:pPr>
      <w:r w:rsidRPr="0067332A">
        <w:rPr>
          <w:b/>
          <w:sz w:val="28"/>
          <w:szCs w:val="28"/>
        </w:rPr>
        <w:t>Практическое задание:</w:t>
      </w:r>
      <w:r w:rsidR="0067332A" w:rsidRPr="0067332A">
        <w:rPr>
          <w:b/>
          <w:sz w:val="28"/>
          <w:szCs w:val="28"/>
        </w:rPr>
        <w:t xml:space="preserve"> </w:t>
      </w:r>
      <w:r w:rsidR="00143254">
        <w:rPr>
          <w:sz w:val="28"/>
          <w:szCs w:val="28"/>
        </w:rPr>
        <w:t xml:space="preserve">подготовить </w:t>
      </w:r>
      <w:r w:rsidR="00735221" w:rsidRPr="00735221">
        <w:rPr>
          <w:sz w:val="28"/>
          <w:szCs w:val="28"/>
        </w:rPr>
        <w:t xml:space="preserve">схему </w:t>
      </w:r>
      <w:r w:rsidR="00C14AE6">
        <w:rPr>
          <w:sz w:val="28"/>
          <w:szCs w:val="28"/>
        </w:rPr>
        <w:t xml:space="preserve">принятия законодательных актов Президентом Республики Беларусь. </w:t>
      </w:r>
    </w:p>
    <w:p w:rsidR="0097312F" w:rsidRPr="00EC0A60" w:rsidRDefault="0097312F" w:rsidP="0097312F">
      <w:pPr>
        <w:jc w:val="both"/>
        <w:rPr>
          <w:sz w:val="28"/>
          <w:szCs w:val="28"/>
        </w:rPr>
      </w:pPr>
      <w:r w:rsidRPr="00EC0A60">
        <w:rPr>
          <w:i/>
          <w:sz w:val="28"/>
          <w:szCs w:val="28"/>
        </w:rPr>
        <w:t>Форма контроля:</w:t>
      </w:r>
      <w:r w:rsidRPr="00EC0A60">
        <w:rPr>
          <w:sz w:val="28"/>
          <w:szCs w:val="28"/>
        </w:rPr>
        <w:t xml:space="preserve"> эссе</w:t>
      </w:r>
      <w:r w:rsidR="00EC0A60">
        <w:rPr>
          <w:sz w:val="28"/>
          <w:szCs w:val="28"/>
        </w:rPr>
        <w:t>,</w:t>
      </w:r>
      <w:r w:rsidR="00EC0A60" w:rsidRPr="00EC0A60">
        <w:rPr>
          <w:sz w:val="28"/>
          <w:szCs w:val="28"/>
        </w:rPr>
        <w:t xml:space="preserve"> </w:t>
      </w:r>
      <w:r w:rsidR="00EC0A60" w:rsidRPr="00FC56A1">
        <w:rPr>
          <w:sz w:val="28"/>
          <w:szCs w:val="28"/>
        </w:rPr>
        <w:t>презентация</w:t>
      </w:r>
      <w:r w:rsidR="0082551F">
        <w:rPr>
          <w:sz w:val="28"/>
          <w:szCs w:val="28"/>
        </w:rPr>
        <w:t>, доклад</w:t>
      </w:r>
    </w:p>
    <w:p w:rsidR="0097312F" w:rsidRDefault="0097312F" w:rsidP="0097312F">
      <w:pPr>
        <w:jc w:val="both"/>
        <w:rPr>
          <w:b/>
          <w:sz w:val="26"/>
          <w:szCs w:val="26"/>
          <w:lang w:val="be-BY"/>
        </w:rPr>
      </w:pPr>
    </w:p>
    <w:p w:rsidR="0058607D" w:rsidRPr="0058607D" w:rsidRDefault="0097312F" w:rsidP="0058607D">
      <w:pPr>
        <w:jc w:val="both"/>
        <w:rPr>
          <w:bCs/>
          <w:color w:val="000000"/>
          <w:sz w:val="28"/>
          <w:szCs w:val="28"/>
        </w:rPr>
      </w:pPr>
      <w:r w:rsidRPr="0058607D">
        <w:rPr>
          <w:b/>
          <w:sz w:val="28"/>
          <w:szCs w:val="28"/>
          <w:lang w:val="be-BY"/>
        </w:rPr>
        <w:t>УСР № 2. Тема:</w:t>
      </w:r>
      <w:r w:rsidR="00DE18B2" w:rsidRPr="00DE18B2">
        <w:rPr>
          <w:lang w:val="be-BY"/>
        </w:rPr>
        <w:t xml:space="preserve"> </w:t>
      </w:r>
      <w:r w:rsidR="00DE18B2" w:rsidRPr="00DE18B2">
        <w:rPr>
          <w:b/>
          <w:sz w:val="28"/>
          <w:szCs w:val="28"/>
          <w:lang w:val="be-BY"/>
        </w:rPr>
        <w:t xml:space="preserve">Парламент </w:t>
      </w:r>
      <w:r w:rsidR="00DE18B2" w:rsidRPr="00DE18B2">
        <w:rPr>
          <w:b/>
          <w:sz w:val="28"/>
          <w:szCs w:val="28"/>
        </w:rPr>
        <w:t>Республики Беларусь и его роль в политическом процессе и правовом регулировании</w:t>
      </w:r>
      <w:r w:rsidRPr="0058607D">
        <w:rPr>
          <w:b/>
          <w:sz w:val="28"/>
          <w:szCs w:val="28"/>
          <w:lang w:val="be-BY"/>
        </w:rPr>
        <w:t xml:space="preserve"> </w:t>
      </w:r>
      <w:bookmarkStart w:id="15" w:name="_Hlk28339256"/>
      <w:r w:rsidRPr="0058607D">
        <w:rPr>
          <w:b/>
          <w:sz w:val="28"/>
          <w:szCs w:val="28"/>
          <w:lang w:val="be-BY"/>
        </w:rPr>
        <w:t>(2 часа</w:t>
      </w:r>
      <w:r w:rsidR="00B713FE">
        <w:rPr>
          <w:b/>
          <w:sz w:val="28"/>
          <w:szCs w:val="28"/>
          <w:lang w:val="be-BY"/>
        </w:rPr>
        <w:t xml:space="preserve"> ДО</w:t>
      </w:r>
      <w:r w:rsidRPr="0058607D">
        <w:rPr>
          <w:b/>
          <w:sz w:val="28"/>
          <w:szCs w:val="28"/>
          <w:lang w:val="be-BY"/>
        </w:rPr>
        <w:t>)</w:t>
      </w:r>
      <w:bookmarkEnd w:id="15"/>
    </w:p>
    <w:p w:rsidR="005C5ADF" w:rsidRPr="009B4D94" w:rsidRDefault="0097312F" w:rsidP="009B4D94">
      <w:pPr>
        <w:pStyle w:val="a4"/>
        <w:jc w:val="both"/>
        <w:rPr>
          <w:sz w:val="28"/>
          <w:szCs w:val="28"/>
        </w:rPr>
      </w:pPr>
      <w:r w:rsidRPr="0058607D">
        <w:rPr>
          <w:b/>
          <w:sz w:val="28"/>
          <w:szCs w:val="28"/>
          <w:lang w:val="be-BY"/>
        </w:rPr>
        <w:t xml:space="preserve"> </w:t>
      </w:r>
      <w:r w:rsidR="006C2F4B" w:rsidRPr="006C2F4B">
        <w:rPr>
          <w:b/>
          <w:sz w:val="28"/>
          <w:szCs w:val="28"/>
        </w:rPr>
        <w:t>Практическое задание:</w:t>
      </w:r>
      <w:r w:rsidR="0058607D" w:rsidRPr="00E6169F">
        <w:rPr>
          <w:sz w:val="28"/>
          <w:szCs w:val="28"/>
        </w:rPr>
        <w:t xml:space="preserve"> </w:t>
      </w:r>
      <w:r w:rsidR="00E6169F" w:rsidRPr="00E6169F">
        <w:rPr>
          <w:sz w:val="28"/>
          <w:szCs w:val="28"/>
        </w:rPr>
        <w:t>определить</w:t>
      </w:r>
      <w:r w:rsidR="00E6169F">
        <w:rPr>
          <w:b/>
          <w:sz w:val="28"/>
          <w:szCs w:val="28"/>
        </w:rPr>
        <w:t xml:space="preserve"> </w:t>
      </w:r>
      <w:r w:rsidR="00E6169F" w:rsidRPr="00E6169F">
        <w:rPr>
          <w:sz w:val="28"/>
          <w:szCs w:val="28"/>
        </w:rPr>
        <w:t>э</w:t>
      </w:r>
      <w:r w:rsidR="00E6169F">
        <w:rPr>
          <w:sz w:val="28"/>
          <w:szCs w:val="28"/>
        </w:rPr>
        <w:t>тапы (стадии) подготовки законопроекта</w:t>
      </w:r>
      <w:r w:rsidR="009B4D94">
        <w:rPr>
          <w:sz w:val="28"/>
          <w:szCs w:val="28"/>
        </w:rPr>
        <w:t xml:space="preserve"> в парламенте; выявить возможности (пути, формы, средства) влияния граждан на законотворческий процесс</w:t>
      </w:r>
      <w:r w:rsidR="00531CB9">
        <w:rPr>
          <w:sz w:val="28"/>
          <w:szCs w:val="28"/>
        </w:rPr>
        <w:t>.</w:t>
      </w:r>
    </w:p>
    <w:p w:rsidR="00ED4944" w:rsidRPr="00FC56A1" w:rsidRDefault="0058607D" w:rsidP="00ED4944">
      <w:pPr>
        <w:rPr>
          <w:sz w:val="28"/>
          <w:szCs w:val="28"/>
        </w:rPr>
      </w:pPr>
      <w:r>
        <w:rPr>
          <w:rStyle w:val="21"/>
          <w:i/>
          <w:sz w:val="28"/>
          <w:szCs w:val="28"/>
          <w:u w:val="none"/>
        </w:rPr>
        <w:t>Форма контроля</w:t>
      </w:r>
      <w:r w:rsidR="00ED4944" w:rsidRPr="00FC56A1">
        <w:rPr>
          <w:rStyle w:val="21"/>
          <w:i/>
          <w:sz w:val="28"/>
          <w:szCs w:val="28"/>
          <w:u w:val="none"/>
        </w:rPr>
        <w:t>:</w:t>
      </w:r>
      <w:r w:rsidR="00ED4944" w:rsidRPr="00FC56A1">
        <w:rPr>
          <w:sz w:val="28"/>
          <w:szCs w:val="28"/>
        </w:rPr>
        <w:t xml:space="preserve"> презентация, доклад</w:t>
      </w:r>
      <w:r w:rsidR="00670DA9" w:rsidRPr="00FC56A1">
        <w:rPr>
          <w:sz w:val="28"/>
          <w:szCs w:val="28"/>
        </w:rPr>
        <w:t>.</w:t>
      </w:r>
    </w:p>
    <w:p w:rsidR="00271036" w:rsidRDefault="00271036" w:rsidP="009A430C">
      <w:pPr>
        <w:jc w:val="center"/>
        <w:rPr>
          <w:b/>
          <w:sz w:val="28"/>
          <w:szCs w:val="28"/>
        </w:rPr>
      </w:pPr>
      <w:bookmarkStart w:id="16" w:name="bookmark1"/>
    </w:p>
    <w:p w:rsidR="006C2F4B" w:rsidRPr="00363074" w:rsidRDefault="006C2F4B" w:rsidP="006C2F4B">
      <w:pPr>
        <w:jc w:val="both"/>
        <w:rPr>
          <w:b/>
          <w:sz w:val="28"/>
          <w:szCs w:val="28"/>
          <w:lang w:val="be-BY"/>
        </w:rPr>
      </w:pPr>
      <w:r w:rsidRPr="0058607D">
        <w:rPr>
          <w:b/>
          <w:sz w:val="28"/>
          <w:szCs w:val="28"/>
          <w:lang w:val="be-BY"/>
        </w:rPr>
        <w:t xml:space="preserve">УСР № </w:t>
      </w:r>
      <w:r>
        <w:rPr>
          <w:b/>
          <w:sz w:val="28"/>
          <w:szCs w:val="28"/>
          <w:lang w:val="be-BY"/>
        </w:rPr>
        <w:t>3</w:t>
      </w:r>
      <w:r w:rsidRPr="0058607D">
        <w:rPr>
          <w:b/>
          <w:sz w:val="28"/>
          <w:szCs w:val="28"/>
          <w:lang w:val="be-BY"/>
        </w:rPr>
        <w:t>. Тема:</w:t>
      </w:r>
      <w:r w:rsidR="00D33318" w:rsidRPr="00D33318">
        <w:rPr>
          <w:lang w:val="be-BY"/>
        </w:rPr>
        <w:t xml:space="preserve"> </w:t>
      </w:r>
      <w:r w:rsidR="00D33318" w:rsidRPr="00D33318">
        <w:rPr>
          <w:b/>
          <w:sz w:val="28"/>
          <w:szCs w:val="28"/>
          <w:lang w:val="be-BY"/>
        </w:rPr>
        <w:t xml:space="preserve">Правительство </w:t>
      </w:r>
      <w:r w:rsidR="00D33318" w:rsidRPr="00D33318">
        <w:rPr>
          <w:b/>
          <w:sz w:val="28"/>
          <w:szCs w:val="28"/>
        </w:rPr>
        <w:t>Республики Беларусь (Совет Министров) и его роль в политическом процессе</w:t>
      </w:r>
      <w:r w:rsidRPr="0058607D">
        <w:rPr>
          <w:b/>
          <w:sz w:val="28"/>
          <w:szCs w:val="28"/>
          <w:lang w:val="be-BY"/>
        </w:rPr>
        <w:t xml:space="preserve"> (2 часа</w:t>
      </w:r>
      <w:r w:rsidR="00B713FE">
        <w:rPr>
          <w:b/>
          <w:sz w:val="28"/>
          <w:szCs w:val="28"/>
          <w:lang w:val="be-BY"/>
        </w:rPr>
        <w:t xml:space="preserve"> ДО)</w:t>
      </w:r>
    </w:p>
    <w:p w:rsidR="005C5ADF" w:rsidRDefault="00CE2161" w:rsidP="00D05543">
      <w:pPr>
        <w:jc w:val="both"/>
        <w:rPr>
          <w:sz w:val="28"/>
          <w:szCs w:val="28"/>
        </w:rPr>
      </w:pPr>
      <w:r w:rsidRPr="006C2F4B">
        <w:rPr>
          <w:b/>
          <w:sz w:val="28"/>
          <w:szCs w:val="28"/>
        </w:rPr>
        <w:t>Практическое задание:</w:t>
      </w:r>
      <w:r w:rsidR="00D33318">
        <w:rPr>
          <w:b/>
          <w:sz w:val="28"/>
          <w:szCs w:val="28"/>
        </w:rPr>
        <w:t xml:space="preserve"> </w:t>
      </w:r>
      <w:r w:rsidR="006D28A2" w:rsidRPr="00D05543">
        <w:rPr>
          <w:sz w:val="28"/>
          <w:szCs w:val="28"/>
        </w:rPr>
        <w:t>ко</w:t>
      </w:r>
      <w:r w:rsidR="00D05543" w:rsidRPr="00D05543">
        <w:rPr>
          <w:sz w:val="28"/>
          <w:szCs w:val="28"/>
        </w:rPr>
        <w:t xml:space="preserve">нкретизировать роль </w:t>
      </w:r>
      <w:r w:rsidR="00D05543">
        <w:rPr>
          <w:sz w:val="28"/>
          <w:szCs w:val="28"/>
        </w:rPr>
        <w:t>правительства в выявлении волеизъявления граждан; определить критерии и эффективность его деятельности.</w:t>
      </w:r>
    </w:p>
    <w:p w:rsidR="00D05543" w:rsidRPr="00D05543" w:rsidRDefault="00D05543" w:rsidP="00D05543">
      <w:pPr>
        <w:jc w:val="both"/>
        <w:rPr>
          <w:rStyle w:val="21"/>
          <w:sz w:val="28"/>
          <w:szCs w:val="28"/>
          <w:u w:val="none"/>
        </w:rPr>
      </w:pPr>
    </w:p>
    <w:p w:rsidR="00A23280" w:rsidRDefault="00234E53" w:rsidP="00A23280">
      <w:pPr>
        <w:rPr>
          <w:sz w:val="28"/>
          <w:szCs w:val="28"/>
        </w:rPr>
      </w:pPr>
      <w:r>
        <w:rPr>
          <w:rStyle w:val="21"/>
          <w:i/>
          <w:sz w:val="28"/>
          <w:szCs w:val="28"/>
          <w:u w:val="none"/>
        </w:rPr>
        <w:t>Форма контроля</w:t>
      </w:r>
      <w:r w:rsidRPr="00FC56A1">
        <w:rPr>
          <w:rStyle w:val="21"/>
          <w:i/>
          <w:sz w:val="28"/>
          <w:szCs w:val="28"/>
          <w:u w:val="none"/>
        </w:rPr>
        <w:t>:</w:t>
      </w:r>
      <w:r w:rsidRPr="00FC56A1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23280" w:rsidRPr="00FC56A1">
        <w:rPr>
          <w:sz w:val="28"/>
          <w:szCs w:val="28"/>
        </w:rPr>
        <w:t>онтрольная работа, презентация, доклад.</w:t>
      </w:r>
    </w:p>
    <w:p w:rsidR="00D45C46" w:rsidRDefault="00D45C46" w:rsidP="00A23280">
      <w:pPr>
        <w:rPr>
          <w:sz w:val="28"/>
          <w:szCs w:val="28"/>
        </w:rPr>
      </w:pPr>
    </w:p>
    <w:p w:rsidR="00D45C46" w:rsidRDefault="00A428B7" w:rsidP="00E97D7D">
      <w:pPr>
        <w:jc w:val="both"/>
        <w:rPr>
          <w:b/>
          <w:sz w:val="28"/>
          <w:szCs w:val="28"/>
          <w:lang w:val="be-BY"/>
        </w:rPr>
      </w:pPr>
      <w:r w:rsidRPr="0058607D">
        <w:rPr>
          <w:b/>
          <w:sz w:val="28"/>
          <w:szCs w:val="28"/>
          <w:lang w:val="be-BY"/>
        </w:rPr>
        <w:t xml:space="preserve">УСР № </w:t>
      </w:r>
      <w:r>
        <w:rPr>
          <w:b/>
          <w:sz w:val="28"/>
          <w:szCs w:val="28"/>
          <w:lang w:val="be-BY"/>
        </w:rPr>
        <w:t>4</w:t>
      </w:r>
      <w:r w:rsidRPr="0058607D">
        <w:rPr>
          <w:b/>
          <w:sz w:val="28"/>
          <w:szCs w:val="28"/>
          <w:lang w:val="be-BY"/>
        </w:rPr>
        <w:t>. Тема:</w:t>
      </w:r>
      <w:r w:rsidR="003E3614">
        <w:rPr>
          <w:b/>
          <w:bCs/>
          <w:color w:val="000000"/>
          <w:kern w:val="36"/>
          <w:sz w:val="28"/>
          <w:szCs w:val="28"/>
        </w:rPr>
        <w:t xml:space="preserve"> </w:t>
      </w:r>
      <w:r w:rsidR="00EE4BAC" w:rsidRPr="008553FF">
        <w:rPr>
          <w:b/>
          <w:sz w:val="28"/>
          <w:szCs w:val="28"/>
          <w:lang w:val="be-BY"/>
        </w:rPr>
        <w:t xml:space="preserve">Роль СМИ </w:t>
      </w:r>
      <w:r w:rsidR="00EE4BAC" w:rsidRPr="008553FF">
        <w:rPr>
          <w:b/>
          <w:sz w:val="28"/>
          <w:szCs w:val="28"/>
        </w:rPr>
        <w:t xml:space="preserve">в политическом </w:t>
      </w:r>
      <w:r w:rsidR="00EE4BAC">
        <w:rPr>
          <w:b/>
          <w:sz w:val="28"/>
          <w:szCs w:val="28"/>
        </w:rPr>
        <w:t>и правовом процессах</w:t>
      </w:r>
      <w:r w:rsidR="000B27AF">
        <w:rPr>
          <w:b/>
          <w:bCs/>
          <w:color w:val="000000"/>
          <w:kern w:val="36"/>
          <w:sz w:val="28"/>
          <w:szCs w:val="28"/>
        </w:rPr>
        <w:t xml:space="preserve"> </w:t>
      </w:r>
      <w:r w:rsidR="00E97D7D" w:rsidRPr="0058607D">
        <w:rPr>
          <w:b/>
          <w:sz w:val="28"/>
          <w:szCs w:val="28"/>
          <w:lang w:val="be-BY"/>
        </w:rPr>
        <w:t>(2 часа</w:t>
      </w:r>
      <w:r w:rsidR="00B713FE">
        <w:rPr>
          <w:b/>
          <w:sz w:val="28"/>
          <w:szCs w:val="28"/>
          <w:lang w:val="be-BY"/>
        </w:rPr>
        <w:t xml:space="preserve"> ДО</w:t>
      </w:r>
      <w:r w:rsidR="00E97D7D" w:rsidRPr="0058607D">
        <w:rPr>
          <w:b/>
          <w:sz w:val="28"/>
          <w:szCs w:val="28"/>
          <w:lang w:val="be-BY"/>
        </w:rPr>
        <w:t>)</w:t>
      </w:r>
      <w:r w:rsidR="00E97D7D">
        <w:rPr>
          <w:b/>
          <w:sz w:val="28"/>
          <w:szCs w:val="28"/>
          <w:lang w:val="be-BY"/>
        </w:rPr>
        <w:t xml:space="preserve"> </w:t>
      </w:r>
    </w:p>
    <w:p w:rsidR="00E97D7D" w:rsidRDefault="00E97D7D" w:rsidP="00E97D7D">
      <w:pPr>
        <w:jc w:val="both"/>
        <w:rPr>
          <w:b/>
          <w:sz w:val="28"/>
          <w:szCs w:val="28"/>
        </w:rPr>
      </w:pPr>
      <w:r w:rsidRPr="006C2F4B">
        <w:rPr>
          <w:b/>
          <w:sz w:val="28"/>
          <w:szCs w:val="28"/>
        </w:rPr>
        <w:t>Практическое задание:</w:t>
      </w:r>
    </w:p>
    <w:p w:rsidR="00EE4BAC" w:rsidRDefault="00EE4BAC" w:rsidP="00EE4BAC">
      <w:pPr>
        <w:pStyle w:val="a3"/>
        <w:numPr>
          <w:ilvl w:val="0"/>
          <w:numId w:val="3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р</w:t>
      </w:r>
      <w:r w:rsidRPr="00EE4BAC">
        <w:rPr>
          <w:sz w:val="28"/>
          <w:szCs w:val="28"/>
        </w:rPr>
        <w:t>оль СМИ в условиях глобализма</w:t>
      </w:r>
      <w:r w:rsidR="009A14BB">
        <w:rPr>
          <w:sz w:val="28"/>
          <w:szCs w:val="28"/>
        </w:rPr>
        <w:t xml:space="preserve"> </w:t>
      </w:r>
      <w:r w:rsidR="003D38BF">
        <w:rPr>
          <w:sz w:val="28"/>
          <w:szCs w:val="28"/>
        </w:rPr>
        <w:t>(угрозы информационных войн).</w:t>
      </w:r>
    </w:p>
    <w:p w:rsidR="00EE4BAC" w:rsidRDefault="00EE4BAC" w:rsidP="00EE4BAC">
      <w:pPr>
        <w:pStyle w:val="a3"/>
        <w:numPr>
          <w:ilvl w:val="0"/>
          <w:numId w:val="3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Выявить ю</w:t>
      </w:r>
      <w:r w:rsidRPr="00EE4BAC">
        <w:rPr>
          <w:sz w:val="28"/>
          <w:szCs w:val="28"/>
        </w:rPr>
        <w:t>ридическ</w:t>
      </w:r>
      <w:r>
        <w:rPr>
          <w:sz w:val="28"/>
          <w:szCs w:val="28"/>
        </w:rPr>
        <w:t>ую</w:t>
      </w:r>
      <w:r w:rsidRPr="00EE4BAC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Pr="00EE4BAC">
        <w:rPr>
          <w:sz w:val="28"/>
          <w:szCs w:val="28"/>
        </w:rPr>
        <w:t xml:space="preserve"> СМИ и ее влияние на политический процесс. </w:t>
      </w:r>
    </w:p>
    <w:p w:rsidR="00EE4BAC" w:rsidRPr="00EE4BAC" w:rsidRDefault="00D523BA" w:rsidP="00EE4BAC">
      <w:pPr>
        <w:pStyle w:val="a3"/>
        <w:numPr>
          <w:ilvl w:val="0"/>
          <w:numId w:val="38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д</w:t>
      </w:r>
      <w:r w:rsidR="00EE4BAC" w:rsidRPr="00EE4BAC">
        <w:rPr>
          <w:sz w:val="28"/>
          <w:szCs w:val="28"/>
        </w:rPr>
        <w:t xml:space="preserve">еятельность </w:t>
      </w:r>
      <w:r w:rsidR="007A0CF5">
        <w:rPr>
          <w:sz w:val="28"/>
          <w:szCs w:val="28"/>
        </w:rPr>
        <w:t>СМИ</w:t>
      </w:r>
      <w:r w:rsidR="00EE4BAC" w:rsidRPr="00EE4B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(государственных и негосударственных) </w:t>
      </w:r>
      <w:r w:rsidR="00EE4BAC" w:rsidRPr="00EE4BAC">
        <w:rPr>
          <w:sz w:val="28"/>
          <w:szCs w:val="28"/>
        </w:rPr>
        <w:t xml:space="preserve">на </w:t>
      </w:r>
      <w:r>
        <w:rPr>
          <w:sz w:val="28"/>
          <w:szCs w:val="28"/>
        </w:rPr>
        <w:t>информационн</w:t>
      </w:r>
      <w:r w:rsidR="00EE4BAC" w:rsidRPr="00EE4BAC">
        <w:rPr>
          <w:sz w:val="28"/>
          <w:szCs w:val="28"/>
        </w:rPr>
        <w:t xml:space="preserve">ом поле Республики Беларусь и </w:t>
      </w:r>
      <w:r>
        <w:rPr>
          <w:sz w:val="28"/>
          <w:szCs w:val="28"/>
        </w:rPr>
        <w:t xml:space="preserve">определить </w:t>
      </w:r>
      <w:r w:rsidR="00EE4BAC" w:rsidRPr="00EE4BAC">
        <w:rPr>
          <w:sz w:val="28"/>
          <w:szCs w:val="28"/>
        </w:rPr>
        <w:t>их роль в политическом и правовом процессах Республики Беларусь.</w:t>
      </w:r>
    </w:p>
    <w:p w:rsidR="005C5ADF" w:rsidRDefault="005C5ADF" w:rsidP="00E97D7D">
      <w:pPr>
        <w:jc w:val="both"/>
        <w:rPr>
          <w:b/>
          <w:sz w:val="28"/>
          <w:szCs w:val="28"/>
        </w:rPr>
      </w:pPr>
    </w:p>
    <w:p w:rsidR="00D11B32" w:rsidRPr="00095B3D" w:rsidRDefault="00D11B32" w:rsidP="00D11B32">
      <w:pPr>
        <w:pStyle w:val="a3"/>
        <w:tabs>
          <w:tab w:val="left" w:pos="284"/>
        </w:tabs>
        <w:ind w:left="0"/>
        <w:jc w:val="both"/>
        <w:rPr>
          <w:color w:val="000000"/>
          <w:sz w:val="28"/>
          <w:szCs w:val="28"/>
        </w:rPr>
      </w:pPr>
      <w:r>
        <w:rPr>
          <w:rStyle w:val="21"/>
          <w:i/>
          <w:sz w:val="28"/>
          <w:szCs w:val="28"/>
          <w:u w:val="none"/>
        </w:rPr>
        <w:t>Форма контроля</w:t>
      </w:r>
      <w:r w:rsidRPr="00FC56A1">
        <w:rPr>
          <w:rStyle w:val="21"/>
          <w:i/>
          <w:sz w:val="28"/>
          <w:szCs w:val="28"/>
          <w:u w:val="none"/>
        </w:rPr>
        <w:t>:</w:t>
      </w:r>
      <w:r w:rsidRPr="00FC5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самостоятельная работа, </w:t>
      </w:r>
      <w:r w:rsidR="00FB7FCA" w:rsidRPr="00FC56A1">
        <w:rPr>
          <w:sz w:val="28"/>
          <w:szCs w:val="28"/>
        </w:rPr>
        <w:t>презентация, доклад.</w:t>
      </w:r>
    </w:p>
    <w:p w:rsidR="00215B8D" w:rsidRPr="00215B8D" w:rsidRDefault="00215B8D" w:rsidP="00215B8D">
      <w:pPr>
        <w:pageBreakBefore/>
        <w:widowControl w:val="0"/>
        <w:ind w:left="1077"/>
        <w:jc w:val="center"/>
        <w:rPr>
          <w:b/>
          <w:sz w:val="28"/>
          <w:szCs w:val="28"/>
        </w:rPr>
      </w:pPr>
      <w:r w:rsidRPr="00215B8D">
        <w:rPr>
          <w:b/>
          <w:sz w:val="28"/>
          <w:szCs w:val="28"/>
        </w:rPr>
        <w:lastRenderedPageBreak/>
        <w:t>Примерная тематика семинарских занятий:</w:t>
      </w:r>
    </w:p>
    <w:p w:rsidR="00215B8D" w:rsidRPr="00343925" w:rsidRDefault="00215B8D" w:rsidP="00343925">
      <w:pPr>
        <w:pStyle w:val="a3"/>
        <w:ind w:left="426"/>
        <w:jc w:val="both"/>
        <w:rPr>
          <w:b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>Тема 1.</w:t>
      </w:r>
      <w:r w:rsidRPr="00215B8D">
        <w:rPr>
          <w:color w:val="000000"/>
          <w:sz w:val="28"/>
          <w:szCs w:val="28"/>
        </w:rPr>
        <w:t xml:space="preserve"> </w:t>
      </w:r>
      <w:bookmarkStart w:id="17" w:name="_Hlk28935158"/>
      <w:r w:rsidR="005A0350">
        <w:rPr>
          <w:b/>
          <w:color w:val="000000"/>
          <w:sz w:val="28"/>
          <w:szCs w:val="28"/>
        </w:rPr>
        <w:t xml:space="preserve"> </w:t>
      </w:r>
      <w:r w:rsidR="00343925" w:rsidRPr="0060060D">
        <w:rPr>
          <w:b/>
          <w:sz w:val="28"/>
          <w:szCs w:val="28"/>
        </w:rPr>
        <w:t>Конституция Республики Беларусь – основной инструмент политической и правовой систем Республики Беларусь</w:t>
      </w:r>
      <w:r w:rsidR="00343925">
        <w:rPr>
          <w:b/>
          <w:sz w:val="28"/>
          <w:szCs w:val="28"/>
        </w:rPr>
        <w:t xml:space="preserve"> </w:t>
      </w:r>
      <w:r w:rsidR="00191DA8" w:rsidRPr="00343925">
        <w:rPr>
          <w:b/>
          <w:color w:val="000000" w:themeColor="text1"/>
          <w:sz w:val="28"/>
          <w:szCs w:val="28"/>
        </w:rPr>
        <w:t xml:space="preserve">– </w:t>
      </w:r>
      <w:bookmarkStart w:id="18" w:name="_Hlk28935144"/>
      <w:r w:rsidR="00B713FE">
        <w:rPr>
          <w:b/>
          <w:color w:val="000000" w:themeColor="text1"/>
          <w:sz w:val="28"/>
          <w:szCs w:val="28"/>
        </w:rPr>
        <w:t>(2 / 2 ДО</w:t>
      </w:r>
      <w:r w:rsidR="00191DA8" w:rsidRPr="00343925">
        <w:rPr>
          <w:b/>
          <w:color w:val="000000" w:themeColor="text1"/>
          <w:sz w:val="28"/>
          <w:szCs w:val="28"/>
        </w:rPr>
        <w:t xml:space="preserve"> часа</w:t>
      </w:r>
      <w:r w:rsidR="00B713FE">
        <w:rPr>
          <w:b/>
          <w:color w:val="000000" w:themeColor="text1"/>
          <w:sz w:val="28"/>
          <w:szCs w:val="28"/>
        </w:rPr>
        <w:t>)</w:t>
      </w:r>
      <w:r w:rsidR="00191DA8" w:rsidRPr="00343925">
        <w:rPr>
          <w:color w:val="000000" w:themeColor="text1"/>
          <w:sz w:val="28"/>
          <w:szCs w:val="28"/>
        </w:rPr>
        <w:t>.</w:t>
      </w:r>
      <w:r w:rsidR="002E46C2" w:rsidRPr="00343925">
        <w:rPr>
          <w:b/>
          <w:sz w:val="28"/>
          <w:szCs w:val="28"/>
        </w:rPr>
        <w:t xml:space="preserve"> </w:t>
      </w:r>
      <w:bookmarkEnd w:id="17"/>
      <w:bookmarkEnd w:id="18"/>
    </w:p>
    <w:p w:rsidR="00343925" w:rsidRDefault="006E434F" w:rsidP="000C4BE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E434F">
        <w:rPr>
          <w:sz w:val="28"/>
          <w:szCs w:val="28"/>
        </w:rPr>
        <w:t>Предмет, структура и задачи курса.</w:t>
      </w:r>
    </w:p>
    <w:p w:rsidR="00343925" w:rsidRDefault="0060060D" w:rsidP="000C4BE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3925">
        <w:rPr>
          <w:sz w:val="28"/>
          <w:szCs w:val="28"/>
        </w:rPr>
        <w:t xml:space="preserve">Конституция Республики Беларусь – правовая основа политической системы белорусского государства. </w:t>
      </w:r>
    </w:p>
    <w:p w:rsidR="00343925" w:rsidRDefault="0060060D" w:rsidP="000C4BE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3925">
        <w:rPr>
          <w:sz w:val="28"/>
          <w:szCs w:val="28"/>
        </w:rPr>
        <w:t xml:space="preserve">Основы конституционного строя в Республике Беларусь. </w:t>
      </w:r>
    </w:p>
    <w:p w:rsidR="00343925" w:rsidRDefault="0060060D" w:rsidP="000C4BE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3925">
        <w:rPr>
          <w:sz w:val="28"/>
          <w:szCs w:val="28"/>
        </w:rPr>
        <w:t xml:space="preserve">Народный суверенитет и народовластие – главные принципы Конституции Республики Беларусь. </w:t>
      </w:r>
    </w:p>
    <w:p w:rsidR="006301B3" w:rsidRPr="000C4BE2" w:rsidRDefault="0060060D" w:rsidP="000C4BE2">
      <w:pPr>
        <w:pStyle w:val="a3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43925">
        <w:rPr>
          <w:sz w:val="28"/>
          <w:szCs w:val="28"/>
        </w:rPr>
        <w:t>Конституционные права, свободы и обязанности граждан Республики Беларусь</w:t>
      </w:r>
      <w:r w:rsidR="00343925" w:rsidRPr="00343925">
        <w:rPr>
          <w:sz w:val="28"/>
          <w:szCs w:val="28"/>
        </w:rPr>
        <w:t>.</w:t>
      </w:r>
    </w:p>
    <w:p w:rsidR="00215B8D" w:rsidRPr="00215B8D" w:rsidRDefault="00215B8D" w:rsidP="00215B8D">
      <w:pPr>
        <w:ind w:firstLine="708"/>
        <w:jc w:val="both"/>
        <w:rPr>
          <w:b/>
          <w:color w:val="000000"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>Тема 2.</w:t>
      </w:r>
      <w:r w:rsidRPr="00215B8D">
        <w:rPr>
          <w:color w:val="000000"/>
          <w:sz w:val="28"/>
          <w:szCs w:val="28"/>
        </w:rPr>
        <w:t xml:space="preserve"> </w:t>
      </w:r>
      <w:r w:rsidR="00396850" w:rsidRPr="00B138A4">
        <w:rPr>
          <w:b/>
          <w:sz w:val="28"/>
          <w:szCs w:val="28"/>
        </w:rPr>
        <w:t>Президент как регулятор политических и правовых отношений в Республике Беларусь</w:t>
      </w:r>
      <w:r w:rsidR="00191DA8">
        <w:rPr>
          <w:b/>
          <w:bCs/>
          <w:color w:val="000000"/>
          <w:kern w:val="36"/>
          <w:sz w:val="28"/>
          <w:szCs w:val="28"/>
        </w:rPr>
        <w:t xml:space="preserve"> </w:t>
      </w:r>
      <w:bookmarkStart w:id="19" w:name="_Hlk28935241"/>
      <w:r w:rsidR="00191DA8">
        <w:rPr>
          <w:b/>
          <w:color w:val="000000" w:themeColor="text1"/>
          <w:sz w:val="28"/>
          <w:szCs w:val="28"/>
        </w:rPr>
        <w:t xml:space="preserve">– </w:t>
      </w:r>
      <w:bookmarkEnd w:id="19"/>
      <w:r w:rsidR="00A62A60">
        <w:rPr>
          <w:b/>
          <w:color w:val="000000" w:themeColor="text1"/>
          <w:sz w:val="28"/>
          <w:szCs w:val="28"/>
        </w:rPr>
        <w:t>4</w:t>
      </w:r>
      <w:r w:rsidR="00B713FE" w:rsidRPr="00343925">
        <w:rPr>
          <w:b/>
          <w:color w:val="000000" w:themeColor="text1"/>
          <w:sz w:val="28"/>
          <w:szCs w:val="28"/>
        </w:rPr>
        <w:t xml:space="preserve"> часа</w:t>
      </w:r>
      <w:r w:rsidR="00B713FE" w:rsidRPr="00343925">
        <w:rPr>
          <w:color w:val="000000" w:themeColor="text1"/>
          <w:sz w:val="28"/>
          <w:szCs w:val="28"/>
        </w:rPr>
        <w:t>.</w:t>
      </w:r>
    </w:p>
    <w:p w:rsidR="00896D99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Сущность института президентства. </w:t>
      </w:r>
    </w:p>
    <w:p w:rsidR="00896D99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Учреждение института президентства в Республике Беларусь. </w:t>
      </w:r>
    </w:p>
    <w:p w:rsidR="00896D99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Политико-правовой статус Президента Республики Беларусь. </w:t>
      </w:r>
    </w:p>
    <w:p w:rsidR="00896D99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Специфика президентской власти при «смешанной» форме правления. </w:t>
      </w:r>
    </w:p>
    <w:p w:rsidR="00896D99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Функции президентской власти. </w:t>
      </w:r>
    </w:p>
    <w:p w:rsidR="00896D99" w:rsidRPr="000C4BE2" w:rsidRDefault="00896D99" w:rsidP="000C4BE2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96D99">
        <w:rPr>
          <w:sz w:val="28"/>
          <w:szCs w:val="28"/>
        </w:rPr>
        <w:t xml:space="preserve">Президент – как </w:t>
      </w:r>
      <w:r>
        <w:rPr>
          <w:sz w:val="28"/>
          <w:szCs w:val="28"/>
        </w:rPr>
        <w:t xml:space="preserve">основной </w:t>
      </w:r>
      <w:r w:rsidRPr="00896D99">
        <w:rPr>
          <w:sz w:val="28"/>
          <w:szCs w:val="28"/>
        </w:rPr>
        <w:t>инструмент политико-правовых отношений в белорусском обществе.</w:t>
      </w:r>
    </w:p>
    <w:p w:rsidR="00215B8D" w:rsidRPr="00BC7531" w:rsidRDefault="00215B8D" w:rsidP="00BC7531">
      <w:pPr>
        <w:ind w:firstLine="709"/>
        <w:jc w:val="both"/>
        <w:rPr>
          <w:b/>
          <w:color w:val="000000"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>Тема 3.</w:t>
      </w:r>
      <w:r w:rsidR="005A0350">
        <w:rPr>
          <w:color w:val="000000"/>
          <w:sz w:val="28"/>
          <w:szCs w:val="28"/>
        </w:rPr>
        <w:t xml:space="preserve"> </w:t>
      </w:r>
      <w:r w:rsidR="00717B63" w:rsidRPr="00625460">
        <w:rPr>
          <w:b/>
          <w:sz w:val="28"/>
          <w:szCs w:val="28"/>
          <w:lang w:val="be-BY"/>
        </w:rPr>
        <w:t xml:space="preserve">Парламент </w:t>
      </w:r>
      <w:r w:rsidR="00717B63" w:rsidRPr="00625460">
        <w:rPr>
          <w:b/>
          <w:sz w:val="28"/>
          <w:szCs w:val="28"/>
        </w:rPr>
        <w:t xml:space="preserve">Республики Беларусь и его роль </w:t>
      </w:r>
      <w:r w:rsidR="00717B63">
        <w:rPr>
          <w:b/>
          <w:sz w:val="28"/>
          <w:szCs w:val="28"/>
        </w:rPr>
        <w:t xml:space="preserve">в </w:t>
      </w:r>
      <w:r w:rsidR="00717B63" w:rsidRPr="00625460">
        <w:rPr>
          <w:b/>
          <w:sz w:val="28"/>
          <w:szCs w:val="28"/>
        </w:rPr>
        <w:t>политическом процессе</w:t>
      </w:r>
      <w:r w:rsidR="00717B63">
        <w:rPr>
          <w:b/>
          <w:sz w:val="28"/>
          <w:szCs w:val="28"/>
        </w:rPr>
        <w:t xml:space="preserve"> и правовом регулировании</w:t>
      </w:r>
      <w:r w:rsidR="00191DA8">
        <w:rPr>
          <w:b/>
          <w:sz w:val="28"/>
          <w:szCs w:val="28"/>
          <w:lang w:val="be-BY"/>
        </w:rPr>
        <w:t xml:space="preserve"> </w:t>
      </w:r>
      <w:r w:rsidR="00191DA8">
        <w:rPr>
          <w:b/>
          <w:color w:val="000000" w:themeColor="text1"/>
          <w:sz w:val="28"/>
          <w:szCs w:val="28"/>
        </w:rPr>
        <w:t xml:space="preserve">– </w:t>
      </w:r>
      <w:r w:rsidR="00B713FE">
        <w:rPr>
          <w:b/>
          <w:color w:val="000000" w:themeColor="text1"/>
          <w:sz w:val="28"/>
          <w:szCs w:val="28"/>
        </w:rPr>
        <w:t>(2 / 2 ДО</w:t>
      </w:r>
      <w:r w:rsidR="00B713FE" w:rsidRPr="00343925">
        <w:rPr>
          <w:b/>
          <w:color w:val="000000" w:themeColor="text1"/>
          <w:sz w:val="28"/>
          <w:szCs w:val="28"/>
        </w:rPr>
        <w:t xml:space="preserve"> часа</w:t>
      </w:r>
      <w:r w:rsidR="00B713FE">
        <w:rPr>
          <w:b/>
          <w:color w:val="000000" w:themeColor="text1"/>
          <w:sz w:val="28"/>
          <w:szCs w:val="28"/>
        </w:rPr>
        <w:t>)</w:t>
      </w:r>
      <w:r w:rsidR="00B713FE" w:rsidRPr="00343925">
        <w:rPr>
          <w:color w:val="000000" w:themeColor="text1"/>
          <w:sz w:val="28"/>
          <w:szCs w:val="28"/>
        </w:rPr>
        <w:t>.</w:t>
      </w:r>
    </w:p>
    <w:p w:rsidR="0096384F" w:rsidRDefault="0096384F" w:rsidP="000C4BE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384F">
        <w:rPr>
          <w:sz w:val="28"/>
          <w:szCs w:val="28"/>
        </w:rPr>
        <w:t xml:space="preserve">Понятие парламентаризма. </w:t>
      </w:r>
    </w:p>
    <w:p w:rsidR="0096384F" w:rsidRDefault="0096384F" w:rsidP="000C4BE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384F">
        <w:rPr>
          <w:sz w:val="28"/>
          <w:szCs w:val="28"/>
        </w:rPr>
        <w:t xml:space="preserve">Становление института парламентаризма в Республике Беларусь. </w:t>
      </w:r>
    </w:p>
    <w:p w:rsidR="0096384F" w:rsidRDefault="0096384F" w:rsidP="000C4BE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384F">
        <w:rPr>
          <w:sz w:val="28"/>
          <w:szCs w:val="28"/>
        </w:rPr>
        <w:t xml:space="preserve">Структура и функции белорусского парламента. </w:t>
      </w:r>
    </w:p>
    <w:p w:rsidR="0096384F" w:rsidRDefault="0096384F" w:rsidP="000C4BE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384F">
        <w:rPr>
          <w:sz w:val="28"/>
          <w:szCs w:val="28"/>
        </w:rPr>
        <w:t xml:space="preserve">Роль парламента в политическом и правовом процессе Республики Беларусь. </w:t>
      </w:r>
    </w:p>
    <w:p w:rsidR="00215B8D" w:rsidRPr="000C4BE2" w:rsidRDefault="0096384F" w:rsidP="000C4BE2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6384F">
        <w:rPr>
          <w:sz w:val="28"/>
          <w:szCs w:val="28"/>
        </w:rPr>
        <w:t>Парламент – как инструмент политико-правовых отношений в белорусском обществе.</w:t>
      </w:r>
    </w:p>
    <w:p w:rsidR="00215B8D" w:rsidRPr="00403E5C" w:rsidRDefault="00215B8D" w:rsidP="00403E5C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215B8D">
        <w:rPr>
          <w:b/>
          <w:color w:val="000000"/>
        </w:rPr>
        <w:t>Тема 4.</w:t>
      </w:r>
      <w:r w:rsidRPr="00215B8D">
        <w:rPr>
          <w:color w:val="000000"/>
        </w:rPr>
        <w:t xml:space="preserve"> </w:t>
      </w:r>
      <w:r w:rsidR="00415F06" w:rsidRPr="000D6996">
        <w:rPr>
          <w:b/>
          <w:sz w:val="28"/>
          <w:szCs w:val="28"/>
          <w:lang w:val="be-BY"/>
        </w:rPr>
        <w:t xml:space="preserve">Правительство </w:t>
      </w:r>
      <w:r w:rsidR="00415F06" w:rsidRPr="000D6996">
        <w:rPr>
          <w:b/>
          <w:sz w:val="28"/>
          <w:szCs w:val="28"/>
        </w:rPr>
        <w:t xml:space="preserve">Республики Беларусь </w:t>
      </w:r>
      <w:r w:rsidR="00415F06">
        <w:rPr>
          <w:b/>
          <w:sz w:val="28"/>
          <w:szCs w:val="28"/>
        </w:rPr>
        <w:t xml:space="preserve">(Совет Министров) </w:t>
      </w:r>
      <w:r w:rsidR="00415F06" w:rsidRPr="000D6996">
        <w:rPr>
          <w:b/>
          <w:sz w:val="28"/>
          <w:szCs w:val="28"/>
        </w:rPr>
        <w:t>и его роль в политическом процессе</w:t>
      </w:r>
      <w:r w:rsidR="005A0350">
        <w:rPr>
          <w:b/>
          <w:bCs/>
          <w:color w:val="000000"/>
          <w:sz w:val="28"/>
          <w:szCs w:val="28"/>
        </w:rPr>
        <w:t xml:space="preserve"> </w:t>
      </w:r>
      <w:r w:rsidR="00BE3988">
        <w:rPr>
          <w:b/>
          <w:color w:val="000000" w:themeColor="text1"/>
          <w:sz w:val="28"/>
          <w:szCs w:val="28"/>
        </w:rPr>
        <w:t>– 2 часа</w:t>
      </w:r>
      <w:r w:rsidR="00BE3988">
        <w:rPr>
          <w:color w:val="000000" w:themeColor="text1"/>
          <w:sz w:val="28"/>
          <w:szCs w:val="28"/>
        </w:rPr>
        <w:t>.</w:t>
      </w:r>
    </w:p>
    <w:p w:rsidR="00415F06" w:rsidRP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</w:t>
      </w:r>
      <w:r w:rsidRPr="00415F06">
        <w:rPr>
          <w:sz w:val="28"/>
          <w:szCs w:val="28"/>
        </w:rPr>
        <w:t xml:space="preserve"> правительства. Правительственная власть.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Виды правительств.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Порядок формирования правительства.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Состав и структура правительства.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Порядок деятельности правительства.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Полномочия правительства.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Структура и функции белорусского правительства. </w:t>
      </w:r>
    </w:p>
    <w:p w:rsidR="00415F06" w:rsidRDefault="00415F06" w:rsidP="000C4BE2">
      <w:pPr>
        <w:pStyle w:val="a3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Роль правительства в политическом и правовом процессах Республики Беларусь. </w:t>
      </w:r>
    </w:p>
    <w:p w:rsidR="00403E5C" w:rsidRPr="000C4BE2" w:rsidRDefault="00415F06" w:rsidP="000C4BE2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15F06">
        <w:rPr>
          <w:sz w:val="28"/>
          <w:szCs w:val="28"/>
        </w:rPr>
        <w:t xml:space="preserve">Правительство – как инструмент политико-правовых отношений в белорусском обществе. </w:t>
      </w:r>
    </w:p>
    <w:p w:rsidR="00B94174" w:rsidRDefault="00B94174" w:rsidP="00B97328">
      <w:pPr>
        <w:ind w:firstLine="567"/>
        <w:jc w:val="both"/>
        <w:rPr>
          <w:b/>
          <w:color w:val="000000"/>
          <w:sz w:val="28"/>
          <w:szCs w:val="28"/>
        </w:rPr>
      </w:pPr>
    </w:p>
    <w:p w:rsidR="00B97328" w:rsidRPr="00FC56A1" w:rsidRDefault="00515E12" w:rsidP="00B97328">
      <w:pPr>
        <w:ind w:firstLine="567"/>
        <w:jc w:val="both"/>
        <w:rPr>
          <w:b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lastRenderedPageBreak/>
        <w:t xml:space="preserve">Тема </w:t>
      </w:r>
      <w:r>
        <w:rPr>
          <w:b/>
          <w:color w:val="000000"/>
        </w:rPr>
        <w:t>5</w:t>
      </w:r>
      <w:r w:rsidRPr="00215B8D">
        <w:rPr>
          <w:b/>
          <w:color w:val="000000"/>
          <w:sz w:val="28"/>
          <w:szCs w:val="28"/>
        </w:rPr>
        <w:t>.</w:t>
      </w:r>
      <w:r w:rsidR="00B172D4" w:rsidRPr="00B172D4">
        <w:rPr>
          <w:b/>
          <w:sz w:val="28"/>
          <w:szCs w:val="28"/>
        </w:rPr>
        <w:t xml:space="preserve"> </w:t>
      </w:r>
      <w:bookmarkStart w:id="20" w:name="_Hlk28949768"/>
      <w:r w:rsidR="00B172D4">
        <w:rPr>
          <w:b/>
          <w:sz w:val="28"/>
          <w:szCs w:val="28"/>
        </w:rPr>
        <w:t xml:space="preserve">Судебная власть как инструмент регулирования отношений в </w:t>
      </w:r>
      <w:r w:rsidR="00D04D0D">
        <w:rPr>
          <w:b/>
          <w:sz w:val="28"/>
          <w:szCs w:val="28"/>
        </w:rPr>
        <w:t>белорусском обществе</w:t>
      </w:r>
      <w:r w:rsidRPr="00215B8D">
        <w:rPr>
          <w:color w:val="000000"/>
          <w:sz w:val="28"/>
          <w:szCs w:val="28"/>
        </w:rPr>
        <w:t xml:space="preserve"> </w:t>
      </w:r>
      <w:bookmarkEnd w:id="20"/>
      <w:r w:rsidR="00486E12">
        <w:rPr>
          <w:b/>
          <w:color w:val="000000" w:themeColor="text1"/>
          <w:sz w:val="28"/>
          <w:szCs w:val="28"/>
        </w:rPr>
        <w:t>– 2 часа</w:t>
      </w:r>
      <w:r w:rsidR="00486E12">
        <w:rPr>
          <w:color w:val="000000" w:themeColor="text1"/>
          <w:sz w:val="28"/>
          <w:szCs w:val="28"/>
        </w:rPr>
        <w:t>.</w:t>
      </w:r>
    </w:p>
    <w:p w:rsidR="00B87198" w:rsidRDefault="00CC3753" w:rsidP="00B4030F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 xml:space="preserve">Понятие суда и судебной власти. </w:t>
      </w:r>
    </w:p>
    <w:p w:rsidR="00B87198" w:rsidRDefault="00CC3753" w:rsidP="00B4030F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 xml:space="preserve">Место и роль суда в государственном механизме. </w:t>
      </w:r>
    </w:p>
    <w:p w:rsidR="00B87198" w:rsidRDefault="00CC3753" w:rsidP="00B4030F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 xml:space="preserve">Функции и полномочия суда. </w:t>
      </w:r>
    </w:p>
    <w:p w:rsidR="00B87198" w:rsidRDefault="00CC3753" w:rsidP="00B4030F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 xml:space="preserve">Принципы судоустройства и судопроизводства. </w:t>
      </w:r>
    </w:p>
    <w:p w:rsidR="00B87198" w:rsidRDefault="00CC3753" w:rsidP="00B4030F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 xml:space="preserve">Классификация судов. </w:t>
      </w:r>
    </w:p>
    <w:p w:rsidR="00707A71" w:rsidRPr="000C4BE2" w:rsidRDefault="00CC3753" w:rsidP="000C4BE2">
      <w:pPr>
        <w:pStyle w:val="a3"/>
        <w:numPr>
          <w:ilvl w:val="6"/>
          <w:numId w:val="1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C3753">
        <w:rPr>
          <w:sz w:val="28"/>
          <w:szCs w:val="28"/>
        </w:rPr>
        <w:t>Суд – как инструмент политико-правовых отношений в белорусском обществе.</w:t>
      </w:r>
    </w:p>
    <w:p w:rsidR="003C7538" w:rsidRPr="00FC56A1" w:rsidRDefault="00515E12" w:rsidP="003C7538">
      <w:pPr>
        <w:ind w:firstLine="567"/>
        <w:jc w:val="both"/>
        <w:rPr>
          <w:b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  <w:sz w:val="28"/>
          <w:szCs w:val="28"/>
        </w:rPr>
        <w:t>6</w:t>
      </w:r>
      <w:r w:rsidRPr="00215B8D">
        <w:rPr>
          <w:b/>
          <w:color w:val="000000"/>
          <w:sz w:val="28"/>
          <w:szCs w:val="28"/>
        </w:rPr>
        <w:t>.</w:t>
      </w:r>
      <w:r w:rsidRPr="00215B8D">
        <w:rPr>
          <w:color w:val="000000"/>
          <w:sz w:val="28"/>
          <w:szCs w:val="28"/>
        </w:rPr>
        <w:t xml:space="preserve"> </w:t>
      </w:r>
      <w:r w:rsidR="00844AC8" w:rsidRPr="00B979EB">
        <w:rPr>
          <w:rFonts w:eastAsia="MS Mincho"/>
          <w:b/>
          <w:sz w:val="28"/>
          <w:szCs w:val="28"/>
        </w:rPr>
        <w:t xml:space="preserve">Органы местного управления и самоуправления </w:t>
      </w:r>
      <w:r w:rsidR="00844AC8" w:rsidRPr="00B979EB">
        <w:rPr>
          <w:b/>
          <w:sz w:val="28"/>
          <w:szCs w:val="28"/>
        </w:rPr>
        <w:t>и их роль в политическом процессе</w:t>
      </w:r>
      <w:r w:rsidR="00844AC8" w:rsidRPr="001B525B">
        <w:rPr>
          <w:b/>
          <w:sz w:val="28"/>
          <w:szCs w:val="28"/>
        </w:rPr>
        <w:t xml:space="preserve"> </w:t>
      </w:r>
      <w:r w:rsidR="00844AC8">
        <w:rPr>
          <w:b/>
          <w:sz w:val="28"/>
          <w:szCs w:val="28"/>
        </w:rPr>
        <w:t>и правовом регулировании</w:t>
      </w:r>
      <w:r w:rsidR="00486E12">
        <w:rPr>
          <w:b/>
          <w:sz w:val="28"/>
          <w:szCs w:val="28"/>
        </w:rPr>
        <w:t xml:space="preserve"> </w:t>
      </w:r>
      <w:r w:rsidR="00486E12">
        <w:rPr>
          <w:b/>
          <w:color w:val="000000" w:themeColor="text1"/>
          <w:sz w:val="28"/>
          <w:szCs w:val="28"/>
        </w:rPr>
        <w:t>– 4 часа</w:t>
      </w:r>
      <w:r w:rsidR="00486E12">
        <w:rPr>
          <w:color w:val="000000" w:themeColor="text1"/>
          <w:sz w:val="28"/>
          <w:szCs w:val="28"/>
        </w:rPr>
        <w:t>.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Понятие местного управления и самоуправления. </w:t>
      </w:r>
    </w:p>
    <w:p w:rsidR="004953A8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Правовое регулирование местного управления и самоуправления. 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Европейская хартия о местном самоуправлении. 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Основные черты административно-территориального деления. 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Структура и формы органов местного самоуправления. 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Компетенция местных органов управления и самоуправления. </w:t>
      </w:r>
    </w:p>
    <w:p w:rsidR="00E11D69" w:rsidRDefault="00E11D69" w:rsidP="00B4030F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Отношения местных органов с центральной властью. </w:t>
      </w:r>
    </w:p>
    <w:p w:rsidR="00047669" w:rsidRPr="000C4BE2" w:rsidRDefault="00E11D69" w:rsidP="000C4BE2">
      <w:pPr>
        <w:pStyle w:val="a3"/>
        <w:numPr>
          <w:ilvl w:val="1"/>
          <w:numId w:val="5"/>
        </w:numPr>
        <w:tabs>
          <w:tab w:val="clear" w:pos="1440"/>
          <w:tab w:val="num" w:pos="1134"/>
        </w:tabs>
        <w:ind w:left="0" w:firstLine="709"/>
        <w:jc w:val="both"/>
        <w:rPr>
          <w:sz w:val="28"/>
          <w:szCs w:val="28"/>
        </w:rPr>
      </w:pPr>
      <w:r w:rsidRPr="00E11D69">
        <w:rPr>
          <w:sz w:val="28"/>
          <w:szCs w:val="28"/>
        </w:rPr>
        <w:t xml:space="preserve">Местные исполнительные органы власти и их полномочия. </w:t>
      </w:r>
    </w:p>
    <w:p w:rsidR="00047669" w:rsidRPr="00FC56A1" w:rsidRDefault="00047669" w:rsidP="00486E12">
      <w:pPr>
        <w:ind w:firstLine="567"/>
        <w:jc w:val="both"/>
        <w:rPr>
          <w:b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</w:rPr>
        <w:t>7</w:t>
      </w:r>
      <w:r w:rsidRPr="00215B8D">
        <w:rPr>
          <w:b/>
          <w:color w:val="000000"/>
          <w:sz w:val="28"/>
          <w:szCs w:val="28"/>
        </w:rPr>
        <w:t>.</w:t>
      </w:r>
      <w:r>
        <w:rPr>
          <w:b/>
          <w:color w:val="000000"/>
        </w:rPr>
        <w:t xml:space="preserve"> </w:t>
      </w:r>
      <w:r w:rsidR="0015357A" w:rsidRPr="008553FF">
        <w:rPr>
          <w:b/>
          <w:sz w:val="28"/>
          <w:szCs w:val="28"/>
          <w:lang w:val="be-BY"/>
        </w:rPr>
        <w:t xml:space="preserve">Роль СМИ </w:t>
      </w:r>
      <w:r w:rsidR="0015357A" w:rsidRPr="008553FF">
        <w:rPr>
          <w:b/>
          <w:sz w:val="28"/>
          <w:szCs w:val="28"/>
        </w:rPr>
        <w:t xml:space="preserve">в политическом </w:t>
      </w:r>
      <w:r w:rsidR="0015357A">
        <w:rPr>
          <w:b/>
          <w:sz w:val="28"/>
          <w:szCs w:val="28"/>
        </w:rPr>
        <w:t>и правовом процессах</w:t>
      </w:r>
      <w:r w:rsidR="00486E12">
        <w:rPr>
          <w:b/>
          <w:sz w:val="28"/>
          <w:szCs w:val="28"/>
        </w:rPr>
        <w:t xml:space="preserve"> </w:t>
      </w:r>
      <w:r w:rsidR="00486E12">
        <w:rPr>
          <w:b/>
          <w:color w:val="000000" w:themeColor="text1"/>
          <w:sz w:val="28"/>
          <w:szCs w:val="28"/>
        </w:rPr>
        <w:t xml:space="preserve">– </w:t>
      </w:r>
      <w:r w:rsidR="00B713FE">
        <w:rPr>
          <w:b/>
          <w:color w:val="000000" w:themeColor="text1"/>
          <w:sz w:val="28"/>
          <w:szCs w:val="28"/>
        </w:rPr>
        <w:t>(</w:t>
      </w:r>
      <w:r w:rsidR="00486E12">
        <w:rPr>
          <w:b/>
          <w:color w:val="000000" w:themeColor="text1"/>
          <w:sz w:val="28"/>
          <w:szCs w:val="28"/>
        </w:rPr>
        <w:t>2 часа</w:t>
      </w:r>
      <w:r w:rsidR="00B713FE">
        <w:rPr>
          <w:b/>
          <w:color w:val="000000" w:themeColor="text1"/>
          <w:sz w:val="28"/>
          <w:szCs w:val="28"/>
        </w:rPr>
        <w:t xml:space="preserve"> ДО)</w:t>
      </w:r>
      <w:r w:rsidR="00486E12">
        <w:rPr>
          <w:color w:val="000000" w:themeColor="text1"/>
          <w:sz w:val="28"/>
          <w:szCs w:val="28"/>
        </w:rPr>
        <w:t>.</w:t>
      </w:r>
    </w:p>
    <w:p w:rsidR="005B3E46" w:rsidRDefault="005B3E46" w:rsidP="002F63A5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3E46">
        <w:rPr>
          <w:sz w:val="28"/>
          <w:szCs w:val="28"/>
        </w:rPr>
        <w:t xml:space="preserve">Средства массовой информации в условиях современного политического развития. </w:t>
      </w:r>
    </w:p>
    <w:p w:rsidR="005B3E46" w:rsidRDefault="005B3E46" w:rsidP="002F63A5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3E46">
        <w:rPr>
          <w:sz w:val="28"/>
          <w:szCs w:val="28"/>
        </w:rPr>
        <w:t xml:space="preserve">Юридическая функция СМИ и ее влияние на политический процесс. </w:t>
      </w:r>
    </w:p>
    <w:p w:rsidR="005B3E46" w:rsidRDefault="005B3E46" w:rsidP="002F63A5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3E46">
        <w:rPr>
          <w:sz w:val="28"/>
          <w:szCs w:val="28"/>
        </w:rPr>
        <w:t xml:space="preserve">Закон Республики Беларусь «О средствах массовой информации».  Классификация СМИ. </w:t>
      </w:r>
    </w:p>
    <w:p w:rsidR="005B3E46" w:rsidRDefault="005B3E46" w:rsidP="002F63A5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3E46">
        <w:rPr>
          <w:sz w:val="28"/>
          <w:szCs w:val="28"/>
        </w:rPr>
        <w:t xml:space="preserve">Деятельность средств массовой информации на политическом поле Республики Беларусь. </w:t>
      </w:r>
    </w:p>
    <w:p w:rsidR="00047669" w:rsidRPr="000C4BE2" w:rsidRDefault="005B3E46" w:rsidP="000C4BE2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B3E46">
        <w:rPr>
          <w:sz w:val="28"/>
          <w:szCs w:val="28"/>
        </w:rPr>
        <w:t>Государственные и негосударственные СМИ и их роль в политическом и правовом процессах Республики Беларусь.</w:t>
      </w:r>
    </w:p>
    <w:p w:rsidR="005A0350" w:rsidRPr="00FC56A1" w:rsidRDefault="005A0350" w:rsidP="005A0350">
      <w:pPr>
        <w:ind w:firstLine="567"/>
        <w:jc w:val="both"/>
        <w:rPr>
          <w:b/>
          <w:sz w:val="28"/>
          <w:szCs w:val="28"/>
        </w:rPr>
      </w:pPr>
      <w:r w:rsidRPr="00215B8D">
        <w:rPr>
          <w:b/>
          <w:color w:val="000000"/>
          <w:sz w:val="28"/>
          <w:szCs w:val="28"/>
        </w:rPr>
        <w:t xml:space="preserve">Тема </w:t>
      </w:r>
      <w:r>
        <w:rPr>
          <w:b/>
          <w:color w:val="000000"/>
        </w:rPr>
        <w:t>8</w:t>
      </w:r>
      <w:r w:rsidRPr="00215B8D">
        <w:rPr>
          <w:b/>
          <w:color w:val="000000"/>
          <w:sz w:val="28"/>
          <w:szCs w:val="28"/>
        </w:rPr>
        <w:t>.</w:t>
      </w:r>
      <w:r>
        <w:rPr>
          <w:b/>
          <w:color w:val="000000"/>
        </w:rPr>
        <w:t xml:space="preserve"> </w:t>
      </w:r>
      <w:r w:rsidR="004F6814" w:rsidRPr="008553FF">
        <w:rPr>
          <w:b/>
          <w:sz w:val="28"/>
          <w:szCs w:val="28"/>
          <w:lang w:val="be-BY"/>
        </w:rPr>
        <w:t xml:space="preserve">Роль политических партий и общественных организаций в </w:t>
      </w:r>
      <w:r w:rsidR="004F6814" w:rsidRPr="008553FF">
        <w:rPr>
          <w:b/>
          <w:sz w:val="28"/>
          <w:szCs w:val="28"/>
        </w:rPr>
        <w:t xml:space="preserve">политическом </w:t>
      </w:r>
      <w:r w:rsidR="004F6814">
        <w:rPr>
          <w:b/>
          <w:sz w:val="28"/>
          <w:szCs w:val="28"/>
        </w:rPr>
        <w:t>и правовом процессах</w:t>
      </w:r>
      <w:r>
        <w:rPr>
          <w:b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– 2 часа</w:t>
      </w:r>
      <w:r>
        <w:rPr>
          <w:color w:val="000000" w:themeColor="text1"/>
          <w:sz w:val="28"/>
          <w:szCs w:val="28"/>
        </w:rPr>
        <w:t>.</w:t>
      </w:r>
    </w:p>
    <w:p w:rsidR="002F63A5" w:rsidRPr="002F63A5" w:rsidRDefault="002F63A5" w:rsidP="002F63A5">
      <w:pPr>
        <w:pStyle w:val="a3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63A5">
        <w:rPr>
          <w:sz w:val="28"/>
          <w:szCs w:val="28"/>
        </w:rPr>
        <w:t xml:space="preserve">Партия как политический и юридический инструмент. Типы и функции политических партий. Типы партийных систем. Закон Республики Беларусь «О политических партиях». Роль политических партий в политическом процессе Республики Беларусь. </w:t>
      </w:r>
    </w:p>
    <w:p w:rsidR="002F63A5" w:rsidRPr="002F63A5" w:rsidRDefault="002F63A5" w:rsidP="002F63A5">
      <w:pPr>
        <w:pStyle w:val="a3"/>
        <w:numPr>
          <w:ilvl w:val="0"/>
          <w:numId w:val="3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F63A5">
        <w:rPr>
          <w:sz w:val="28"/>
          <w:szCs w:val="28"/>
        </w:rPr>
        <w:t xml:space="preserve">Сущность общественных организаций и движений и их роль в политическом процессе. Политические партии и общественные организации как юридические инструменты в политической системе Республики Беларусь. </w:t>
      </w:r>
    </w:p>
    <w:p w:rsidR="001A2B4E" w:rsidRDefault="001A2B4E" w:rsidP="00067DC2">
      <w:pPr>
        <w:pStyle w:val="12"/>
        <w:shd w:val="clear" w:color="auto" w:fill="auto"/>
        <w:tabs>
          <w:tab w:val="left" w:pos="323"/>
        </w:tabs>
        <w:spacing w:line="240" w:lineRule="auto"/>
        <w:ind w:firstLine="0"/>
        <w:jc w:val="both"/>
        <w:rPr>
          <w:b/>
          <w:color w:val="000000"/>
        </w:rPr>
      </w:pPr>
    </w:p>
    <w:p w:rsidR="001A2B4E" w:rsidRDefault="001A2B4E" w:rsidP="00067DC2">
      <w:pPr>
        <w:pStyle w:val="12"/>
        <w:shd w:val="clear" w:color="auto" w:fill="auto"/>
        <w:tabs>
          <w:tab w:val="left" w:pos="323"/>
        </w:tabs>
        <w:spacing w:line="240" w:lineRule="auto"/>
        <w:ind w:firstLine="0"/>
        <w:jc w:val="both"/>
        <w:rPr>
          <w:b/>
          <w:color w:val="000000"/>
        </w:rPr>
      </w:pPr>
    </w:p>
    <w:p w:rsidR="001A2B4E" w:rsidRDefault="001A2B4E" w:rsidP="00067DC2">
      <w:pPr>
        <w:pStyle w:val="12"/>
        <w:shd w:val="clear" w:color="auto" w:fill="auto"/>
        <w:tabs>
          <w:tab w:val="left" w:pos="323"/>
        </w:tabs>
        <w:spacing w:line="240" w:lineRule="auto"/>
        <w:ind w:firstLine="0"/>
        <w:jc w:val="both"/>
        <w:rPr>
          <w:b/>
          <w:color w:val="000000"/>
        </w:rPr>
      </w:pPr>
    </w:p>
    <w:p w:rsidR="00B713FE" w:rsidRDefault="00B713FE">
      <w:pPr>
        <w:spacing w:after="200" w:line="276" w:lineRule="auto"/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</w:rPr>
        <w:br w:type="page"/>
      </w:r>
    </w:p>
    <w:p w:rsidR="002235E9" w:rsidRPr="001F51AD" w:rsidRDefault="002235E9" w:rsidP="002235E9">
      <w:pPr>
        <w:jc w:val="center"/>
        <w:rPr>
          <w:b/>
          <w:sz w:val="28"/>
          <w:szCs w:val="28"/>
        </w:rPr>
      </w:pPr>
      <w:r w:rsidRPr="001F51AD">
        <w:rPr>
          <w:b/>
          <w:sz w:val="28"/>
          <w:szCs w:val="28"/>
        </w:rPr>
        <w:lastRenderedPageBreak/>
        <w:t>Примерный перечень заданий для дистанционного обучения</w:t>
      </w:r>
    </w:p>
    <w:p w:rsidR="002235E9" w:rsidRDefault="002235E9" w:rsidP="002235E9">
      <w:pPr>
        <w:pStyle w:val="14"/>
        <w:keepNext/>
        <w:keepLines/>
        <w:shd w:val="clear" w:color="auto" w:fill="auto"/>
        <w:spacing w:before="0" w:after="0" w:line="240" w:lineRule="auto"/>
        <w:ind w:firstLine="30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235E9" w:rsidRPr="00470E1D" w:rsidRDefault="002235E9" w:rsidP="002235E9">
      <w:pPr>
        <w:pStyle w:val="14"/>
        <w:keepNext/>
        <w:keepLines/>
        <w:shd w:val="clear" w:color="auto" w:fill="auto"/>
        <w:spacing w:before="0"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470E1D">
        <w:rPr>
          <w:rFonts w:ascii="Times New Roman" w:hAnsi="Times New Roman" w:cs="Times New Roman"/>
          <w:sz w:val="28"/>
          <w:szCs w:val="28"/>
          <w:lang w:eastAsia="ru-RU"/>
        </w:rPr>
        <w:t>Тема 1.</w:t>
      </w:r>
      <w:r w:rsidR="00470E1D" w:rsidRPr="00470E1D">
        <w:rPr>
          <w:rFonts w:ascii="Times New Roman" w:hAnsi="Times New Roman" w:cs="Times New Roman"/>
          <w:sz w:val="28"/>
          <w:szCs w:val="28"/>
        </w:rPr>
        <w:t xml:space="preserve"> Конституция Республики Беларусь – основной инструмент политической и правовой систем Республики Беларусь</w:t>
      </w:r>
      <w:r w:rsidRPr="00470E1D">
        <w:rPr>
          <w:rFonts w:ascii="Times New Roman" w:hAnsi="Times New Roman" w:cs="Times New Roman"/>
          <w:sz w:val="28"/>
          <w:szCs w:val="28"/>
          <w:lang w:eastAsia="ru-RU"/>
        </w:rPr>
        <w:t xml:space="preserve">  (2 часа)</w:t>
      </w:r>
    </w:p>
    <w:p w:rsidR="002235E9" w:rsidRPr="00470E1D" w:rsidRDefault="002235E9" w:rsidP="002235E9">
      <w:pPr>
        <w:keepNext/>
        <w:keepLines/>
        <w:ind w:firstLine="709"/>
        <w:jc w:val="both"/>
        <w:rPr>
          <w:sz w:val="28"/>
          <w:szCs w:val="28"/>
        </w:rPr>
      </w:pPr>
      <w:r w:rsidRPr="00470E1D">
        <w:rPr>
          <w:sz w:val="28"/>
          <w:szCs w:val="28"/>
        </w:rPr>
        <w:t>Основные теоретические положения</w:t>
      </w:r>
    </w:p>
    <w:p w:rsidR="002235E9" w:rsidRPr="00470E1D" w:rsidRDefault="002235E9" w:rsidP="002235E9">
      <w:pPr>
        <w:shd w:val="clear" w:color="auto" w:fill="FFFFFF"/>
        <w:jc w:val="both"/>
        <w:rPr>
          <w:highlight w:val="cyan"/>
        </w:rPr>
      </w:pPr>
      <w:r w:rsidRPr="00470E1D">
        <w:rPr>
          <w:rStyle w:val="7"/>
          <w:sz w:val="28"/>
          <w:szCs w:val="28"/>
        </w:rPr>
        <w:t>Ведущая идея:</w:t>
      </w:r>
      <w:r w:rsidRPr="00470E1D">
        <w:rPr>
          <w:sz w:val="28"/>
          <w:szCs w:val="28"/>
        </w:rPr>
        <w:t xml:space="preserve"> </w:t>
      </w:r>
      <w:r w:rsidR="00DD470A" w:rsidRPr="00470E1D">
        <w:rPr>
          <w:sz w:val="28"/>
          <w:szCs w:val="28"/>
        </w:rPr>
        <w:t xml:space="preserve">Конституция Республики Беларусь </w:t>
      </w:r>
      <w:bookmarkStart w:id="21" w:name="_Hlk29208252"/>
      <w:r w:rsidR="00DD470A" w:rsidRPr="00470E1D">
        <w:rPr>
          <w:sz w:val="28"/>
          <w:szCs w:val="28"/>
        </w:rPr>
        <w:t>–</w:t>
      </w:r>
      <w:bookmarkEnd w:id="21"/>
      <w:r w:rsidR="00DD470A" w:rsidRPr="00470E1D">
        <w:rPr>
          <w:sz w:val="28"/>
          <w:szCs w:val="28"/>
        </w:rPr>
        <w:t xml:space="preserve"> основной инструмент политической и правовой систем Республики Беларусь  </w:t>
      </w:r>
    </w:p>
    <w:p w:rsidR="002235E9" w:rsidRPr="00065B7A" w:rsidRDefault="002235E9" w:rsidP="002235E9">
      <w:pPr>
        <w:pStyle w:val="a4"/>
        <w:spacing w:after="0"/>
        <w:ind w:firstLine="709"/>
        <w:jc w:val="both"/>
        <w:rPr>
          <w:sz w:val="28"/>
          <w:szCs w:val="28"/>
        </w:rPr>
      </w:pPr>
      <w:r w:rsidRPr="00065B7A">
        <w:rPr>
          <w:rStyle w:val="7"/>
          <w:sz w:val="28"/>
          <w:szCs w:val="28"/>
        </w:rPr>
        <w:t>Основные понятия:</w:t>
      </w:r>
      <w:r w:rsidRPr="00065B7A">
        <w:rPr>
          <w:sz w:val="28"/>
          <w:szCs w:val="28"/>
        </w:rPr>
        <w:t xml:space="preserve"> </w:t>
      </w:r>
      <w:r w:rsidR="00065B7A">
        <w:rPr>
          <w:sz w:val="28"/>
          <w:szCs w:val="28"/>
        </w:rPr>
        <w:t xml:space="preserve">конституция, </w:t>
      </w:r>
      <w:r w:rsidR="00F26198">
        <w:rPr>
          <w:sz w:val="28"/>
          <w:szCs w:val="28"/>
        </w:rPr>
        <w:t xml:space="preserve">суверенитет, политическая система, правовая система, </w:t>
      </w:r>
    </w:p>
    <w:p w:rsidR="002235E9" w:rsidRPr="00470E1D" w:rsidRDefault="002235E9" w:rsidP="002235E9">
      <w:pPr>
        <w:pStyle w:val="23"/>
        <w:shd w:val="clear" w:color="auto" w:fill="auto"/>
        <w:spacing w:line="240" w:lineRule="auto"/>
        <w:ind w:firstLine="709"/>
        <w:contextualSpacing/>
        <w:rPr>
          <w:sz w:val="28"/>
          <w:szCs w:val="28"/>
        </w:rPr>
      </w:pPr>
      <w:r w:rsidRPr="00470E1D">
        <w:rPr>
          <w:sz w:val="28"/>
          <w:szCs w:val="28"/>
          <w:lang w:eastAsia="ru-RU"/>
        </w:rPr>
        <w:t>Основные вопросы:</w:t>
      </w:r>
    </w:p>
    <w:p w:rsidR="00606EA1" w:rsidRDefault="00422D13" w:rsidP="00606EA1">
      <w:pPr>
        <w:pStyle w:val="ae"/>
        <w:numPr>
          <w:ilvl w:val="0"/>
          <w:numId w:val="15"/>
        </w:numPr>
        <w:spacing w:after="0"/>
        <w:ind w:left="0" w:firstLine="284"/>
        <w:jc w:val="both"/>
        <w:rPr>
          <w:sz w:val="28"/>
          <w:szCs w:val="28"/>
        </w:rPr>
      </w:pPr>
      <w:r w:rsidRPr="007E672B">
        <w:rPr>
          <w:sz w:val="28"/>
          <w:szCs w:val="28"/>
        </w:rPr>
        <w:t xml:space="preserve">В чем заключается сущность Конституции? </w:t>
      </w:r>
      <w:r w:rsidR="00393A12">
        <w:rPr>
          <w:sz w:val="28"/>
          <w:szCs w:val="28"/>
        </w:rPr>
        <w:t>Каковы</w:t>
      </w:r>
      <w:r w:rsidRPr="007E672B">
        <w:rPr>
          <w:sz w:val="28"/>
          <w:szCs w:val="28"/>
        </w:rPr>
        <w:t xml:space="preserve"> ее свойства и характер действия конституционных норм?</w:t>
      </w:r>
    </w:p>
    <w:p w:rsidR="00926DB3" w:rsidRDefault="00926DB3" w:rsidP="00606EA1">
      <w:pPr>
        <w:pStyle w:val="ae"/>
        <w:numPr>
          <w:ilvl w:val="0"/>
          <w:numId w:val="15"/>
        </w:numPr>
        <w:spacing w:after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можно утверждать, что </w:t>
      </w:r>
      <w:r w:rsidRPr="00470E1D">
        <w:rPr>
          <w:sz w:val="28"/>
          <w:szCs w:val="28"/>
        </w:rPr>
        <w:t xml:space="preserve">Конституция </w:t>
      </w:r>
      <w:r>
        <w:rPr>
          <w:sz w:val="28"/>
          <w:szCs w:val="28"/>
        </w:rPr>
        <w:t>является</w:t>
      </w:r>
      <w:r w:rsidRPr="00470E1D">
        <w:rPr>
          <w:sz w:val="28"/>
          <w:szCs w:val="28"/>
        </w:rPr>
        <w:t xml:space="preserve"> основн</w:t>
      </w:r>
      <w:r>
        <w:rPr>
          <w:sz w:val="28"/>
          <w:szCs w:val="28"/>
        </w:rPr>
        <w:t>ым</w:t>
      </w:r>
      <w:r w:rsidRPr="00470E1D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ом</w:t>
      </w:r>
      <w:r w:rsidRPr="00470E1D">
        <w:rPr>
          <w:sz w:val="28"/>
          <w:szCs w:val="28"/>
        </w:rPr>
        <w:t xml:space="preserve"> политической и правовой систем Республики Беларусь</w:t>
      </w:r>
      <w:r>
        <w:rPr>
          <w:sz w:val="28"/>
          <w:szCs w:val="28"/>
        </w:rPr>
        <w:t>?</w:t>
      </w:r>
    </w:p>
    <w:p w:rsidR="00606EA1" w:rsidRPr="00606EA1" w:rsidRDefault="00606EA1" w:rsidP="00606EA1">
      <w:pPr>
        <w:pStyle w:val="ae"/>
        <w:numPr>
          <w:ilvl w:val="0"/>
          <w:numId w:val="15"/>
        </w:numPr>
        <w:spacing w:after="0"/>
        <w:ind w:left="0" w:firstLine="284"/>
        <w:jc w:val="both"/>
        <w:rPr>
          <w:sz w:val="28"/>
          <w:szCs w:val="28"/>
        </w:rPr>
      </w:pPr>
      <w:r w:rsidRPr="00606EA1">
        <w:rPr>
          <w:sz w:val="28"/>
          <w:szCs w:val="28"/>
        </w:rPr>
        <w:t>Почему человек, его права и свободы рассматриваются как высшая ценность и цель общества и государства?</w:t>
      </w:r>
    </w:p>
    <w:p w:rsidR="00422D13" w:rsidRPr="007E672B" w:rsidRDefault="00422D13" w:rsidP="007E672B">
      <w:pPr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7E672B">
        <w:rPr>
          <w:sz w:val="28"/>
          <w:szCs w:val="28"/>
        </w:rPr>
        <w:t>Можно ли говорить о существовании конституционного строя, исходя из наличия в государстве Конституции?</w:t>
      </w:r>
    </w:p>
    <w:p w:rsidR="00422D13" w:rsidRPr="007E672B" w:rsidRDefault="00422D13" w:rsidP="007E672B">
      <w:pPr>
        <w:numPr>
          <w:ilvl w:val="0"/>
          <w:numId w:val="15"/>
        </w:numPr>
        <w:ind w:left="0" w:firstLine="284"/>
        <w:jc w:val="both"/>
        <w:rPr>
          <w:sz w:val="28"/>
          <w:szCs w:val="28"/>
        </w:rPr>
      </w:pPr>
      <w:r w:rsidRPr="007E672B">
        <w:rPr>
          <w:sz w:val="28"/>
          <w:szCs w:val="28"/>
        </w:rPr>
        <w:t xml:space="preserve">Назовите виды суверенитета. Назовите особенности развития Беларуси, которые способствовали обретению ее независимости в начале 90-х годов </w:t>
      </w:r>
      <w:r w:rsidRPr="007E672B">
        <w:rPr>
          <w:sz w:val="28"/>
          <w:szCs w:val="28"/>
          <w:lang w:val="en-US"/>
        </w:rPr>
        <w:t>XX</w:t>
      </w:r>
      <w:r w:rsidRPr="007E672B">
        <w:rPr>
          <w:sz w:val="28"/>
          <w:szCs w:val="28"/>
        </w:rPr>
        <w:t xml:space="preserve"> столетия. Какие акты содействовали становлению государственного суверенитета Беларуси?</w:t>
      </w:r>
    </w:p>
    <w:p w:rsidR="002235E9" w:rsidRPr="00A077EC" w:rsidRDefault="002235E9" w:rsidP="00A077EC">
      <w:pPr>
        <w:pStyle w:val="a4"/>
        <w:tabs>
          <w:tab w:val="left" w:pos="908"/>
        </w:tabs>
        <w:spacing w:after="0"/>
        <w:ind w:left="1069"/>
        <w:contextualSpacing/>
        <w:jc w:val="both"/>
        <w:rPr>
          <w:sz w:val="28"/>
          <w:szCs w:val="28"/>
          <w:lang w:val="be-BY"/>
        </w:rPr>
      </w:pPr>
      <w:r w:rsidRPr="00A077EC">
        <w:rPr>
          <w:color w:val="000000"/>
          <w:sz w:val="28"/>
          <w:szCs w:val="28"/>
        </w:rPr>
        <w:t>Вопросы:</w:t>
      </w:r>
    </w:p>
    <w:p w:rsidR="00606EA1" w:rsidRPr="007E672B" w:rsidRDefault="00606EA1" w:rsidP="00606EA1">
      <w:pPr>
        <w:pStyle w:val="2"/>
        <w:numPr>
          <w:ilvl w:val="0"/>
          <w:numId w:val="2"/>
        </w:numPr>
        <w:tabs>
          <w:tab w:val="left" w:pos="851"/>
        </w:tabs>
        <w:autoSpaceDE w:val="0"/>
        <w:autoSpaceDN w:val="0"/>
        <w:spacing w:line="240" w:lineRule="auto"/>
        <w:jc w:val="both"/>
        <w:rPr>
          <w:rFonts w:ascii="Times New Roman" w:hAnsi="Times New Roman"/>
          <w:szCs w:val="28"/>
        </w:rPr>
      </w:pPr>
      <w:r w:rsidRPr="007E672B">
        <w:rPr>
          <w:rFonts w:ascii="Times New Roman" w:hAnsi="Times New Roman"/>
          <w:szCs w:val="28"/>
        </w:rPr>
        <w:t>Назовите характерные черты демократического правового социального государства?</w:t>
      </w:r>
    </w:p>
    <w:p w:rsidR="00606EA1" w:rsidRPr="007E672B" w:rsidRDefault="00606EA1" w:rsidP="00606EA1">
      <w:pPr>
        <w:numPr>
          <w:ilvl w:val="0"/>
          <w:numId w:val="2"/>
        </w:numPr>
        <w:jc w:val="both"/>
        <w:rPr>
          <w:sz w:val="28"/>
          <w:szCs w:val="28"/>
        </w:rPr>
      </w:pPr>
      <w:r w:rsidRPr="007E672B">
        <w:rPr>
          <w:sz w:val="28"/>
          <w:szCs w:val="28"/>
        </w:rPr>
        <w:t>Какие в основном Законе сформулированы экономические основы конституционного строя?</w:t>
      </w:r>
    </w:p>
    <w:p w:rsidR="00606EA1" w:rsidRPr="007E672B" w:rsidRDefault="00606EA1" w:rsidP="00606EA1">
      <w:pPr>
        <w:numPr>
          <w:ilvl w:val="0"/>
          <w:numId w:val="2"/>
        </w:numPr>
        <w:jc w:val="both"/>
        <w:rPr>
          <w:sz w:val="28"/>
          <w:szCs w:val="28"/>
        </w:rPr>
      </w:pPr>
      <w:r w:rsidRPr="007E672B">
        <w:rPr>
          <w:sz w:val="28"/>
          <w:szCs w:val="28"/>
        </w:rPr>
        <w:t>Назовите конституционные основы деятельности политических партий и общественных объединений.</w:t>
      </w:r>
    </w:p>
    <w:p w:rsidR="002235E9" w:rsidRPr="00606EA1" w:rsidRDefault="00606EA1" w:rsidP="00606EA1">
      <w:pPr>
        <w:numPr>
          <w:ilvl w:val="0"/>
          <w:numId w:val="2"/>
        </w:numPr>
        <w:jc w:val="both"/>
        <w:rPr>
          <w:sz w:val="28"/>
          <w:szCs w:val="28"/>
        </w:rPr>
      </w:pPr>
      <w:r w:rsidRPr="007E672B">
        <w:rPr>
          <w:sz w:val="28"/>
          <w:szCs w:val="28"/>
        </w:rPr>
        <w:t>Какие требования предъявляются правовому регулированию отношений между социальными, национальными и иными общностями.</w:t>
      </w:r>
    </w:p>
    <w:p w:rsidR="00575ED6" w:rsidRDefault="00575ED6" w:rsidP="002235E9">
      <w:pPr>
        <w:widowControl w:val="0"/>
        <w:jc w:val="both"/>
        <w:rPr>
          <w:b/>
          <w:sz w:val="28"/>
          <w:szCs w:val="28"/>
          <w:highlight w:val="cyan"/>
          <w:lang w:val="be-BY"/>
        </w:rPr>
      </w:pPr>
    </w:p>
    <w:p w:rsidR="002235E9" w:rsidRPr="005D17E0" w:rsidRDefault="002235E9" w:rsidP="002235E9">
      <w:pPr>
        <w:widowControl w:val="0"/>
        <w:jc w:val="both"/>
        <w:rPr>
          <w:b/>
          <w:sz w:val="28"/>
          <w:szCs w:val="28"/>
          <w:lang w:val="be-BY"/>
        </w:rPr>
      </w:pPr>
      <w:r w:rsidRPr="005D17E0">
        <w:rPr>
          <w:b/>
          <w:sz w:val="28"/>
          <w:szCs w:val="28"/>
          <w:lang w:val="be-BY"/>
        </w:rPr>
        <w:t xml:space="preserve">Тема </w:t>
      </w:r>
      <w:r w:rsidR="005D17E0" w:rsidRPr="005D17E0">
        <w:rPr>
          <w:b/>
          <w:sz w:val="28"/>
          <w:szCs w:val="28"/>
          <w:lang w:val="be-BY"/>
        </w:rPr>
        <w:t>2</w:t>
      </w:r>
      <w:r w:rsidRPr="005D17E0">
        <w:rPr>
          <w:b/>
          <w:sz w:val="28"/>
          <w:szCs w:val="28"/>
          <w:lang w:val="be-BY"/>
        </w:rPr>
        <w:t xml:space="preserve">. </w:t>
      </w:r>
      <w:r w:rsidR="005D17E0" w:rsidRPr="005D17E0">
        <w:rPr>
          <w:b/>
          <w:sz w:val="28"/>
          <w:szCs w:val="28"/>
        </w:rPr>
        <w:t>Президент как регулятор политических и правовых отношений в Республике Беларусь</w:t>
      </w:r>
      <w:r w:rsidRPr="005D17E0">
        <w:rPr>
          <w:b/>
          <w:sz w:val="28"/>
          <w:szCs w:val="28"/>
          <w:lang w:val="be-BY"/>
        </w:rPr>
        <w:t xml:space="preserve"> (2 часа)</w:t>
      </w:r>
    </w:p>
    <w:p w:rsidR="002235E9" w:rsidRPr="00DA247E" w:rsidRDefault="002235E9" w:rsidP="002235E9">
      <w:pPr>
        <w:keepNext/>
        <w:keepLines/>
        <w:ind w:firstLine="709"/>
        <w:jc w:val="both"/>
        <w:rPr>
          <w:sz w:val="28"/>
          <w:szCs w:val="28"/>
        </w:rPr>
      </w:pPr>
      <w:r w:rsidRPr="00DA247E">
        <w:rPr>
          <w:sz w:val="28"/>
          <w:szCs w:val="28"/>
        </w:rPr>
        <w:t>Основные теоретические положения</w:t>
      </w:r>
    </w:p>
    <w:p w:rsidR="002235E9" w:rsidRPr="002840F4" w:rsidRDefault="002235E9" w:rsidP="002840F4">
      <w:pPr>
        <w:ind w:firstLine="720"/>
        <w:jc w:val="both"/>
        <w:rPr>
          <w:rStyle w:val="7"/>
          <w:spacing w:val="0"/>
          <w:sz w:val="28"/>
          <w:szCs w:val="24"/>
        </w:rPr>
      </w:pPr>
      <w:r w:rsidRPr="005D17E0">
        <w:rPr>
          <w:rStyle w:val="7"/>
          <w:sz w:val="28"/>
          <w:szCs w:val="28"/>
        </w:rPr>
        <w:t xml:space="preserve">Ведущая идея: </w:t>
      </w:r>
      <w:r w:rsidR="0048235E" w:rsidRPr="002840F4">
        <w:rPr>
          <w:i/>
          <w:sz w:val="28"/>
          <w:szCs w:val="28"/>
        </w:rPr>
        <w:t>Президент</w:t>
      </w:r>
      <w:r w:rsidR="0048235E" w:rsidRPr="0048235E">
        <w:rPr>
          <w:sz w:val="28"/>
          <w:szCs w:val="28"/>
        </w:rPr>
        <w:t xml:space="preserve"> </w:t>
      </w:r>
      <w:r w:rsidR="0048235E" w:rsidRPr="00470E1D">
        <w:rPr>
          <w:sz w:val="28"/>
          <w:szCs w:val="28"/>
        </w:rPr>
        <w:t>–</w:t>
      </w:r>
      <w:r w:rsidR="002840F4">
        <w:rPr>
          <w:i/>
          <w:iCs/>
          <w:sz w:val="28"/>
        </w:rPr>
        <w:t xml:space="preserve"> </w:t>
      </w:r>
      <w:r w:rsidR="001647B5">
        <w:rPr>
          <w:i/>
          <w:iCs/>
          <w:sz w:val="28"/>
        </w:rPr>
        <w:t xml:space="preserve">обеспечивает политическую и экономическую стабильность страны, </w:t>
      </w:r>
      <w:r w:rsidR="002840F4">
        <w:rPr>
          <w:i/>
          <w:iCs/>
          <w:sz w:val="28"/>
        </w:rPr>
        <w:t>регул</w:t>
      </w:r>
      <w:r w:rsidR="001647B5">
        <w:rPr>
          <w:i/>
          <w:iCs/>
          <w:sz w:val="28"/>
        </w:rPr>
        <w:t>ирует белорусское общество, способств</w:t>
      </w:r>
      <w:r w:rsidR="002840F4">
        <w:rPr>
          <w:i/>
          <w:iCs/>
          <w:sz w:val="28"/>
        </w:rPr>
        <w:t>ует</w:t>
      </w:r>
      <w:r w:rsidR="001647B5">
        <w:rPr>
          <w:i/>
          <w:iCs/>
          <w:sz w:val="28"/>
        </w:rPr>
        <w:t xml:space="preserve"> становлению демократических институто</w:t>
      </w:r>
      <w:r w:rsidR="002840F4">
        <w:rPr>
          <w:i/>
          <w:iCs/>
          <w:sz w:val="28"/>
        </w:rPr>
        <w:t>в</w:t>
      </w:r>
      <w:r w:rsidR="001647B5">
        <w:rPr>
          <w:i/>
          <w:iCs/>
          <w:sz w:val="28"/>
        </w:rPr>
        <w:t>: многопартийность, свободомыслие, равные возможности каждого гражданина принимать активное участие в решении государственных дел</w:t>
      </w:r>
      <w:r w:rsidR="002840F4">
        <w:rPr>
          <w:i/>
          <w:iCs/>
          <w:sz w:val="28"/>
        </w:rPr>
        <w:t xml:space="preserve">, является </w:t>
      </w:r>
      <w:r w:rsidR="0048235E" w:rsidRPr="002840F4">
        <w:rPr>
          <w:i/>
          <w:sz w:val="28"/>
          <w:szCs w:val="28"/>
        </w:rPr>
        <w:t>главны</w:t>
      </w:r>
      <w:r w:rsidR="002840F4">
        <w:rPr>
          <w:i/>
          <w:sz w:val="28"/>
          <w:szCs w:val="28"/>
        </w:rPr>
        <w:t>м</w:t>
      </w:r>
      <w:r w:rsidR="0048235E" w:rsidRPr="002840F4">
        <w:rPr>
          <w:i/>
          <w:sz w:val="28"/>
          <w:szCs w:val="28"/>
        </w:rPr>
        <w:t xml:space="preserve"> гарант</w:t>
      </w:r>
      <w:r w:rsidR="002840F4">
        <w:rPr>
          <w:i/>
          <w:sz w:val="28"/>
          <w:szCs w:val="28"/>
        </w:rPr>
        <w:t>ом</w:t>
      </w:r>
      <w:r w:rsidR="0048235E" w:rsidRPr="002840F4">
        <w:rPr>
          <w:i/>
          <w:sz w:val="28"/>
          <w:szCs w:val="28"/>
        </w:rPr>
        <w:t xml:space="preserve"> прав и свобод граждан и основн</w:t>
      </w:r>
      <w:r w:rsidR="002840F4">
        <w:rPr>
          <w:i/>
          <w:sz w:val="28"/>
          <w:szCs w:val="28"/>
        </w:rPr>
        <w:t>ым</w:t>
      </w:r>
      <w:r w:rsidR="0048235E" w:rsidRPr="002840F4">
        <w:rPr>
          <w:i/>
          <w:sz w:val="28"/>
          <w:szCs w:val="28"/>
        </w:rPr>
        <w:t xml:space="preserve"> регулятор</w:t>
      </w:r>
      <w:r w:rsidR="002840F4">
        <w:rPr>
          <w:i/>
          <w:sz w:val="28"/>
          <w:szCs w:val="28"/>
        </w:rPr>
        <w:t>ом</w:t>
      </w:r>
      <w:r w:rsidR="0048235E" w:rsidRPr="002840F4">
        <w:rPr>
          <w:i/>
          <w:sz w:val="28"/>
          <w:szCs w:val="28"/>
        </w:rPr>
        <w:t xml:space="preserve"> политических и правовых отношений в Республике Беларусь</w:t>
      </w:r>
    </w:p>
    <w:p w:rsidR="002235E9" w:rsidRPr="00D50009" w:rsidRDefault="002235E9" w:rsidP="002235E9">
      <w:pPr>
        <w:ind w:firstLine="567"/>
        <w:jc w:val="both"/>
        <w:rPr>
          <w:rStyle w:val="7"/>
          <w:i w:val="0"/>
          <w:iCs w:val="0"/>
          <w:spacing w:val="0"/>
          <w:sz w:val="28"/>
          <w:szCs w:val="28"/>
          <w:lang w:val="be-BY"/>
        </w:rPr>
      </w:pPr>
      <w:bookmarkStart w:id="22" w:name="_Hlk28526718"/>
      <w:r w:rsidRPr="00D50009">
        <w:rPr>
          <w:rStyle w:val="7"/>
          <w:sz w:val="28"/>
          <w:szCs w:val="28"/>
        </w:rPr>
        <w:t xml:space="preserve">Основные понятия: </w:t>
      </w:r>
      <w:r w:rsidR="0048235E" w:rsidRPr="0048235E">
        <w:rPr>
          <w:sz w:val="28"/>
          <w:szCs w:val="28"/>
        </w:rPr>
        <w:t>Президент</w:t>
      </w:r>
      <w:r w:rsidR="0048235E">
        <w:rPr>
          <w:sz w:val="28"/>
          <w:szCs w:val="28"/>
        </w:rPr>
        <w:t xml:space="preserve">, </w:t>
      </w:r>
      <w:r w:rsidR="0048235E" w:rsidRPr="00DF4DC3">
        <w:rPr>
          <w:bCs/>
          <w:iCs/>
          <w:sz w:val="28"/>
          <w:szCs w:val="28"/>
        </w:rPr>
        <w:t>полити</w:t>
      </w:r>
      <w:r w:rsidR="0048235E">
        <w:rPr>
          <w:bCs/>
          <w:iCs/>
          <w:sz w:val="28"/>
          <w:szCs w:val="28"/>
        </w:rPr>
        <w:t xml:space="preserve">ческий </w:t>
      </w:r>
      <w:r w:rsidR="0048235E" w:rsidRPr="00DF4DC3">
        <w:rPr>
          <w:bCs/>
          <w:iCs/>
          <w:sz w:val="28"/>
          <w:szCs w:val="28"/>
        </w:rPr>
        <w:t>статус Президента Беларуси</w:t>
      </w:r>
      <w:r w:rsidR="0048235E">
        <w:rPr>
          <w:bCs/>
          <w:iCs/>
          <w:sz w:val="28"/>
          <w:szCs w:val="28"/>
        </w:rPr>
        <w:t xml:space="preserve">, </w:t>
      </w:r>
      <w:r w:rsidR="0048235E" w:rsidRPr="00DF4DC3">
        <w:rPr>
          <w:bCs/>
          <w:iCs/>
          <w:sz w:val="28"/>
          <w:szCs w:val="28"/>
        </w:rPr>
        <w:t>правовой</w:t>
      </w:r>
      <w:r w:rsidR="0048235E" w:rsidRPr="0048235E">
        <w:rPr>
          <w:bCs/>
          <w:iCs/>
          <w:sz w:val="28"/>
          <w:szCs w:val="28"/>
        </w:rPr>
        <w:t xml:space="preserve"> </w:t>
      </w:r>
      <w:r w:rsidR="0048235E" w:rsidRPr="00DF4DC3">
        <w:rPr>
          <w:bCs/>
          <w:iCs/>
          <w:sz w:val="28"/>
          <w:szCs w:val="28"/>
        </w:rPr>
        <w:t>статус Президента Беларуси</w:t>
      </w:r>
      <w:r w:rsidR="0048235E">
        <w:rPr>
          <w:bCs/>
          <w:iCs/>
          <w:sz w:val="28"/>
          <w:szCs w:val="28"/>
        </w:rPr>
        <w:t xml:space="preserve">, </w:t>
      </w:r>
    </w:p>
    <w:p w:rsidR="002235E9" w:rsidRPr="00D50009" w:rsidRDefault="002235E9" w:rsidP="002235E9">
      <w:pPr>
        <w:widowControl w:val="0"/>
        <w:jc w:val="both"/>
        <w:rPr>
          <w:rStyle w:val="7"/>
          <w:sz w:val="28"/>
          <w:szCs w:val="28"/>
        </w:rPr>
      </w:pPr>
      <w:r w:rsidRPr="00D50009">
        <w:rPr>
          <w:rStyle w:val="7"/>
          <w:sz w:val="28"/>
          <w:szCs w:val="28"/>
        </w:rPr>
        <w:lastRenderedPageBreak/>
        <w:t>Основные вопросы:</w:t>
      </w:r>
    </w:p>
    <w:p w:rsidR="007468CC" w:rsidRPr="00DF4DC3" w:rsidRDefault="007468CC" w:rsidP="007468CC">
      <w:pPr>
        <w:pStyle w:val="ae"/>
        <w:numPr>
          <w:ilvl w:val="0"/>
          <w:numId w:val="16"/>
        </w:numPr>
        <w:spacing w:after="0"/>
        <w:jc w:val="both"/>
        <w:rPr>
          <w:bCs/>
          <w:iCs/>
          <w:sz w:val="28"/>
          <w:szCs w:val="28"/>
        </w:rPr>
      </w:pPr>
      <w:r w:rsidRPr="00DF4DC3">
        <w:rPr>
          <w:bCs/>
          <w:iCs/>
          <w:sz w:val="28"/>
          <w:szCs w:val="28"/>
        </w:rPr>
        <w:t xml:space="preserve">Как изменился </w:t>
      </w:r>
      <w:bookmarkStart w:id="23" w:name="_Hlk29208369"/>
      <w:r w:rsidRPr="00DF4DC3">
        <w:rPr>
          <w:bCs/>
          <w:iCs/>
          <w:sz w:val="28"/>
          <w:szCs w:val="28"/>
        </w:rPr>
        <w:t>политико-правовой статус Президента Беларуси</w:t>
      </w:r>
      <w:bookmarkEnd w:id="23"/>
      <w:r w:rsidRPr="00DF4DC3">
        <w:rPr>
          <w:bCs/>
          <w:iCs/>
          <w:sz w:val="28"/>
          <w:szCs w:val="28"/>
        </w:rPr>
        <w:t xml:space="preserve"> после внесения изменений и дополнений в Конституцию Республики Беларусь в 1996 году?</w:t>
      </w:r>
    </w:p>
    <w:p w:rsidR="00DF4DC3" w:rsidRPr="00DF4DC3" w:rsidRDefault="00DF4DC3" w:rsidP="00DF4DC3">
      <w:pPr>
        <w:pStyle w:val="ae"/>
        <w:numPr>
          <w:ilvl w:val="0"/>
          <w:numId w:val="16"/>
        </w:numPr>
        <w:spacing w:after="0"/>
        <w:jc w:val="both"/>
        <w:rPr>
          <w:bCs/>
          <w:iCs/>
          <w:sz w:val="28"/>
          <w:szCs w:val="28"/>
        </w:rPr>
      </w:pPr>
      <w:r w:rsidRPr="00DF4DC3">
        <w:rPr>
          <w:bCs/>
          <w:iCs/>
          <w:sz w:val="28"/>
          <w:szCs w:val="28"/>
        </w:rPr>
        <w:t>Какие функции выполняет президентская власть?</w:t>
      </w:r>
    </w:p>
    <w:p w:rsidR="00D50009" w:rsidRPr="00DF4DC3" w:rsidRDefault="00DF4DC3" w:rsidP="00DF4DC3">
      <w:pPr>
        <w:pStyle w:val="ae"/>
        <w:numPr>
          <w:ilvl w:val="0"/>
          <w:numId w:val="16"/>
        </w:numPr>
        <w:spacing w:after="0"/>
        <w:jc w:val="both"/>
        <w:rPr>
          <w:bCs/>
          <w:iCs/>
          <w:sz w:val="28"/>
          <w:szCs w:val="28"/>
        </w:rPr>
      </w:pPr>
      <w:r w:rsidRPr="00DF4DC3">
        <w:rPr>
          <w:bCs/>
          <w:iCs/>
          <w:sz w:val="28"/>
          <w:szCs w:val="28"/>
        </w:rPr>
        <w:t xml:space="preserve">Какова роль Президента страны в </w:t>
      </w:r>
      <w:r w:rsidR="002765FC">
        <w:rPr>
          <w:bCs/>
          <w:iCs/>
          <w:sz w:val="28"/>
          <w:szCs w:val="28"/>
        </w:rPr>
        <w:t xml:space="preserve">регулировании </w:t>
      </w:r>
      <w:r w:rsidR="002765FC" w:rsidRPr="002765FC">
        <w:rPr>
          <w:sz w:val="28"/>
          <w:szCs w:val="28"/>
        </w:rPr>
        <w:t>политических и правовых отношений</w:t>
      </w:r>
      <w:r w:rsidR="002765FC">
        <w:rPr>
          <w:bCs/>
          <w:iCs/>
          <w:sz w:val="28"/>
          <w:szCs w:val="28"/>
        </w:rPr>
        <w:t xml:space="preserve"> </w:t>
      </w:r>
      <w:r w:rsidR="002765FC">
        <w:rPr>
          <w:sz w:val="28"/>
        </w:rPr>
        <w:t>в Республике Беларусь</w:t>
      </w:r>
      <w:r w:rsidRPr="00DF4DC3">
        <w:rPr>
          <w:bCs/>
          <w:iCs/>
          <w:sz w:val="28"/>
          <w:szCs w:val="28"/>
        </w:rPr>
        <w:t>?</w:t>
      </w:r>
    </w:p>
    <w:p w:rsidR="002235E9" w:rsidRPr="00D50009" w:rsidRDefault="002235E9" w:rsidP="00D50009">
      <w:pPr>
        <w:pStyle w:val="a3"/>
        <w:widowControl w:val="0"/>
        <w:jc w:val="both"/>
        <w:rPr>
          <w:sz w:val="28"/>
          <w:szCs w:val="28"/>
        </w:rPr>
      </w:pPr>
      <w:r w:rsidRPr="00D50009">
        <w:rPr>
          <w:sz w:val="28"/>
          <w:szCs w:val="28"/>
        </w:rPr>
        <w:t>Вопросы:</w:t>
      </w:r>
    </w:p>
    <w:p w:rsidR="007468CC" w:rsidRDefault="007468CC" w:rsidP="007468CC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>Каково значение института президентства в политической системе современного общества?</w:t>
      </w:r>
    </w:p>
    <w:p w:rsidR="007468CC" w:rsidRDefault="007468CC" w:rsidP="007468CC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Назовите основные этапы становления института президентства </w:t>
      </w:r>
      <w:bookmarkStart w:id="24" w:name="_Hlk29207677"/>
      <w:r>
        <w:rPr>
          <w:sz w:val="28"/>
        </w:rPr>
        <w:t>в Республике Беларусь</w:t>
      </w:r>
      <w:bookmarkEnd w:id="24"/>
      <w:r>
        <w:rPr>
          <w:sz w:val="28"/>
        </w:rPr>
        <w:t>.</w:t>
      </w:r>
    </w:p>
    <w:p w:rsidR="007468CC" w:rsidRPr="00DF4DC3" w:rsidRDefault="007468CC" w:rsidP="007468CC">
      <w:pPr>
        <w:pStyle w:val="ae"/>
        <w:numPr>
          <w:ilvl w:val="0"/>
          <w:numId w:val="17"/>
        </w:numPr>
        <w:spacing w:after="0"/>
        <w:jc w:val="both"/>
        <w:rPr>
          <w:sz w:val="28"/>
          <w:szCs w:val="28"/>
        </w:rPr>
      </w:pPr>
      <w:r w:rsidRPr="00DF4DC3">
        <w:rPr>
          <w:bCs/>
          <w:iCs/>
          <w:sz w:val="28"/>
          <w:szCs w:val="28"/>
        </w:rPr>
        <w:t>В чем заключается специфика президентской власти при «смешанной» системе правления?</w:t>
      </w:r>
    </w:p>
    <w:p w:rsidR="002235E9" w:rsidRPr="004B7169" w:rsidRDefault="002235E9" w:rsidP="007468CC">
      <w:pPr>
        <w:pStyle w:val="12"/>
        <w:shd w:val="clear" w:color="auto" w:fill="auto"/>
        <w:tabs>
          <w:tab w:val="left" w:pos="274"/>
        </w:tabs>
        <w:ind w:left="720" w:firstLine="0"/>
        <w:jc w:val="both"/>
      </w:pPr>
    </w:p>
    <w:bookmarkEnd w:id="22"/>
    <w:p w:rsidR="002235E9" w:rsidRPr="000142E5" w:rsidRDefault="002235E9" w:rsidP="002235E9">
      <w:pPr>
        <w:jc w:val="both"/>
        <w:rPr>
          <w:b/>
          <w:sz w:val="28"/>
          <w:szCs w:val="28"/>
          <w:lang w:val="be-BY"/>
        </w:rPr>
      </w:pPr>
      <w:r w:rsidRPr="000142E5">
        <w:rPr>
          <w:b/>
          <w:color w:val="000000"/>
          <w:sz w:val="28"/>
          <w:szCs w:val="28"/>
        </w:rPr>
        <w:t xml:space="preserve">Тема </w:t>
      </w:r>
      <w:r w:rsidR="008748C0">
        <w:rPr>
          <w:b/>
          <w:color w:val="000000"/>
          <w:sz w:val="28"/>
          <w:szCs w:val="28"/>
        </w:rPr>
        <w:t>3</w:t>
      </w:r>
      <w:r w:rsidRPr="000142E5">
        <w:rPr>
          <w:b/>
          <w:color w:val="000000"/>
          <w:sz w:val="28"/>
          <w:szCs w:val="28"/>
        </w:rPr>
        <w:t>.</w:t>
      </w:r>
      <w:r w:rsidRPr="000142E5">
        <w:rPr>
          <w:color w:val="000000"/>
          <w:sz w:val="28"/>
          <w:szCs w:val="28"/>
        </w:rPr>
        <w:t xml:space="preserve"> </w:t>
      </w:r>
      <w:r w:rsidR="0048235E" w:rsidRPr="00625460">
        <w:rPr>
          <w:b/>
          <w:sz w:val="28"/>
          <w:szCs w:val="28"/>
          <w:lang w:val="be-BY"/>
        </w:rPr>
        <w:t xml:space="preserve">Парламент </w:t>
      </w:r>
      <w:r w:rsidR="0048235E" w:rsidRPr="00625460">
        <w:rPr>
          <w:b/>
          <w:sz w:val="28"/>
          <w:szCs w:val="28"/>
        </w:rPr>
        <w:t xml:space="preserve">Республики Беларусь и его роль </w:t>
      </w:r>
      <w:r w:rsidR="0048235E">
        <w:rPr>
          <w:b/>
          <w:sz w:val="28"/>
          <w:szCs w:val="28"/>
        </w:rPr>
        <w:t xml:space="preserve">в </w:t>
      </w:r>
      <w:r w:rsidR="0048235E" w:rsidRPr="00625460">
        <w:rPr>
          <w:b/>
          <w:sz w:val="28"/>
          <w:szCs w:val="28"/>
        </w:rPr>
        <w:t>политическом процессе</w:t>
      </w:r>
      <w:r w:rsidR="0048235E">
        <w:rPr>
          <w:b/>
          <w:sz w:val="28"/>
          <w:szCs w:val="28"/>
        </w:rPr>
        <w:t xml:space="preserve"> и правовом регулировании</w:t>
      </w:r>
      <w:r w:rsidRPr="000142E5">
        <w:rPr>
          <w:b/>
          <w:sz w:val="28"/>
          <w:szCs w:val="28"/>
        </w:rPr>
        <w:t xml:space="preserve"> </w:t>
      </w:r>
      <w:r w:rsidRPr="000142E5">
        <w:rPr>
          <w:b/>
          <w:sz w:val="28"/>
          <w:szCs w:val="28"/>
          <w:lang w:val="be-BY"/>
        </w:rPr>
        <w:t>(2 часа)</w:t>
      </w:r>
    </w:p>
    <w:p w:rsidR="002235E9" w:rsidRPr="000142E5" w:rsidRDefault="002235E9" w:rsidP="002235E9">
      <w:pPr>
        <w:keepNext/>
        <w:keepLines/>
        <w:ind w:firstLine="709"/>
        <w:jc w:val="both"/>
        <w:rPr>
          <w:sz w:val="28"/>
          <w:szCs w:val="28"/>
        </w:rPr>
      </w:pPr>
      <w:r w:rsidRPr="000142E5">
        <w:rPr>
          <w:sz w:val="28"/>
          <w:szCs w:val="28"/>
        </w:rPr>
        <w:t>Основные теоретические положения</w:t>
      </w:r>
    </w:p>
    <w:p w:rsidR="002235E9" w:rsidRPr="00470E1D" w:rsidRDefault="002235E9" w:rsidP="002235E9">
      <w:pPr>
        <w:ind w:firstLine="851"/>
        <w:jc w:val="both"/>
        <w:rPr>
          <w:color w:val="000000"/>
          <w:sz w:val="28"/>
          <w:szCs w:val="28"/>
          <w:highlight w:val="cyan"/>
        </w:rPr>
      </w:pPr>
      <w:r w:rsidRPr="00C91932">
        <w:rPr>
          <w:rStyle w:val="7"/>
          <w:sz w:val="28"/>
          <w:szCs w:val="28"/>
        </w:rPr>
        <w:t xml:space="preserve">Ведущая идея: </w:t>
      </w:r>
      <w:r w:rsidR="00AE3EBC" w:rsidRPr="00F23707">
        <w:rPr>
          <w:i/>
          <w:color w:val="000000"/>
          <w:sz w:val="28"/>
          <w:szCs w:val="28"/>
        </w:rPr>
        <w:t>З</w:t>
      </w:r>
      <w:r w:rsidR="00CC3F7C" w:rsidRPr="00F23707">
        <w:rPr>
          <w:i/>
          <w:color w:val="000000"/>
          <w:sz w:val="28"/>
          <w:szCs w:val="28"/>
        </w:rPr>
        <w:t>аконотворчес</w:t>
      </w:r>
      <w:r w:rsidR="00AE3EBC" w:rsidRPr="00F23707">
        <w:rPr>
          <w:i/>
          <w:color w:val="000000"/>
          <w:sz w:val="28"/>
          <w:szCs w:val="28"/>
        </w:rPr>
        <w:t xml:space="preserve">тво </w:t>
      </w:r>
      <w:r w:rsidR="00AE3EBC" w:rsidRPr="00F23707">
        <w:rPr>
          <w:i/>
          <w:sz w:val="28"/>
          <w:szCs w:val="28"/>
        </w:rPr>
        <w:t>–</w:t>
      </w:r>
      <w:r w:rsidR="00CC3F7C" w:rsidRPr="00F23707">
        <w:rPr>
          <w:i/>
          <w:color w:val="000000"/>
          <w:sz w:val="28"/>
          <w:szCs w:val="28"/>
        </w:rPr>
        <w:t xml:space="preserve"> </w:t>
      </w:r>
      <w:r w:rsidR="00AE3EBC" w:rsidRPr="00F23707">
        <w:rPr>
          <w:i/>
          <w:color w:val="000000"/>
          <w:sz w:val="28"/>
          <w:szCs w:val="28"/>
        </w:rPr>
        <w:t>о</w:t>
      </w:r>
      <w:r w:rsidR="00CC3F7C" w:rsidRPr="00F23707">
        <w:rPr>
          <w:i/>
          <w:color w:val="000000"/>
          <w:sz w:val="28"/>
          <w:szCs w:val="28"/>
        </w:rPr>
        <w:t>сновная функция парламента</w:t>
      </w:r>
      <w:r w:rsidR="00296119" w:rsidRPr="00F23707">
        <w:rPr>
          <w:i/>
          <w:color w:val="000000"/>
          <w:sz w:val="28"/>
          <w:szCs w:val="28"/>
        </w:rPr>
        <w:t>.</w:t>
      </w:r>
      <w:r w:rsidR="00AE3EBC" w:rsidRPr="00F23707">
        <w:rPr>
          <w:i/>
          <w:color w:val="000000"/>
          <w:sz w:val="28"/>
          <w:szCs w:val="28"/>
        </w:rPr>
        <w:t xml:space="preserve"> </w:t>
      </w:r>
      <w:r w:rsidR="00296119" w:rsidRPr="00F23707">
        <w:rPr>
          <w:i/>
          <w:color w:val="000000"/>
          <w:sz w:val="28"/>
          <w:szCs w:val="28"/>
        </w:rPr>
        <w:t xml:space="preserve">Депутаты разрабатывают, обсуждают и принимают законы, направленные на решение проблем, стоящих перед обществом. Они регулируют </w:t>
      </w:r>
      <w:bookmarkStart w:id="25" w:name="_Hlk29211859"/>
      <w:r w:rsidR="00296119" w:rsidRPr="00F23707">
        <w:rPr>
          <w:i/>
          <w:color w:val="000000"/>
          <w:sz w:val="28"/>
          <w:szCs w:val="28"/>
        </w:rPr>
        <w:t>отношения во всех сферах жизни общества</w:t>
      </w:r>
      <w:bookmarkEnd w:id="25"/>
      <w:r w:rsidR="00F23707" w:rsidRPr="00F23707">
        <w:rPr>
          <w:i/>
          <w:color w:val="000000"/>
          <w:sz w:val="28"/>
          <w:szCs w:val="28"/>
        </w:rPr>
        <w:t>, включая политическую и правовую.</w:t>
      </w:r>
      <w:r w:rsidR="00296119">
        <w:rPr>
          <w:color w:val="000000"/>
          <w:sz w:val="28"/>
          <w:szCs w:val="28"/>
        </w:rPr>
        <w:t xml:space="preserve"> </w:t>
      </w:r>
    </w:p>
    <w:p w:rsidR="002235E9" w:rsidRPr="00470E1D" w:rsidRDefault="002235E9" w:rsidP="002235E9">
      <w:pPr>
        <w:ind w:firstLine="567"/>
        <w:jc w:val="both"/>
        <w:rPr>
          <w:rStyle w:val="7"/>
          <w:i w:val="0"/>
          <w:iCs w:val="0"/>
          <w:spacing w:val="0"/>
          <w:sz w:val="28"/>
          <w:szCs w:val="28"/>
          <w:highlight w:val="cyan"/>
        </w:rPr>
      </w:pPr>
      <w:r w:rsidRPr="00C91932">
        <w:rPr>
          <w:rStyle w:val="7"/>
          <w:sz w:val="28"/>
          <w:szCs w:val="28"/>
        </w:rPr>
        <w:t>Основные понятия:</w:t>
      </w:r>
      <w:r w:rsidR="000142E5">
        <w:rPr>
          <w:sz w:val="28"/>
          <w:szCs w:val="28"/>
        </w:rPr>
        <w:t xml:space="preserve"> </w:t>
      </w:r>
      <w:r w:rsidRPr="000142E5">
        <w:rPr>
          <w:sz w:val="28"/>
          <w:szCs w:val="28"/>
        </w:rPr>
        <w:t xml:space="preserve"> </w:t>
      </w:r>
    </w:p>
    <w:p w:rsidR="002235E9" w:rsidRPr="00C91932" w:rsidRDefault="002235E9" w:rsidP="002235E9">
      <w:pPr>
        <w:widowControl w:val="0"/>
        <w:jc w:val="both"/>
        <w:rPr>
          <w:rStyle w:val="7"/>
          <w:sz w:val="28"/>
          <w:szCs w:val="28"/>
        </w:rPr>
      </w:pPr>
      <w:r w:rsidRPr="00C91932">
        <w:rPr>
          <w:rStyle w:val="7"/>
          <w:sz w:val="28"/>
          <w:szCs w:val="28"/>
        </w:rPr>
        <w:t>Основные вопросы:</w:t>
      </w:r>
    </w:p>
    <w:p w:rsidR="006719B6" w:rsidRPr="006719B6" w:rsidRDefault="006719B6" w:rsidP="006719B6">
      <w:pPr>
        <w:pStyle w:val="a3"/>
        <w:numPr>
          <w:ilvl w:val="0"/>
          <w:numId w:val="18"/>
        </w:numPr>
        <w:ind w:right="-58"/>
        <w:jc w:val="both"/>
        <w:rPr>
          <w:sz w:val="28"/>
        </w:rPr>
      </w:pPr>
      <w:r w:rsidRPr="006719B6">
        <w:rPr>
          <w:sz w:val="28"/>
        </w:rPr>
        <w:t>Что такое парламент?</w:t>
      </w:r>
    </w:p>
    <w:p w:rsidR="006719B6" w:rsidRPr="006719B6" w:rsidRDefault="006719B6" w:rsidP="006719B6">
      <w:pPr>
        <w:pStyle w:val="a3"/>
        <w:numPr>
          <w:ilvl w:val="0"/>
          <w:numId w:val="18"/>
        </w:numPr>
        <w:ind w:right="-58"/>
        <w:jc w:val="both"/>
        <w:rPr>
          <w:sz w:val="28"/>
        </w:rPr>
      </w:pPr>
      <w:r w:rsidRPr="006719B6">
        <w:rPr>
          <w:sz w:val="28"/>
        </w:rPr>
        <w:t>К</w:t>
      </w:r>
      <w:r w:rsidR="00410A42">
        <w:rPr>
          <w:sz w:val="28"/>
        </w:rPr>
        <w:t>аковы основные функции</w:t>
      </w:r>
      <w:r w:rsidRPr="006719B6">
        <w:rPr>
          <w:sz w:val="28"/>
        </w:rPr>
        <w:t xml:space="preserve"> законодательн</w:t>
      </w:r>
      <w:r w:rsidR="00410A42">
        <w:rPr>
          <w:sz w:val="28"/>
        </w:rPr>
        <w:t>ого</w:t>
      </w:r>
      <w:r w:rsidRPr="006719B6">
        <w:rPr>
          <w:sz w:val="28"/>
        </w:rPr>
        <w:t xml:space="preserve"> орган</w:t>
      </w:r>
      <w:r w:rsidR="00410A42">
        <w:rPr>
          <w:sz w:val="28"/>
        </w:rPr>
        <w:t>а</w:t>
      </w:r>
      <w:r w:rsidRPr="006719B6">
        <w:rPr>
          <w:sz w:val="28"/>
        </w:rPr>
        <w:t xml:space="preserve"> Беларуси?</w:t>
      </w:r>
    </w:p>
    <w:p w:rsidR="006719B6" w:rsidRPr="006719B6" w:rsidRDefault="006719B6" w:rsidP="006719B6">
      <w:pPr>
        <w:pStyle w:val="a3"/>
        <w:numPr>
          <w:ilvl w:val="0"/>
          <w:numId w:val="18"/>
        </w:numPr>
        <w:ind w:right="-58"/>
        <w:jc w:val="both"/>
        <w:rPr>
          <w:sz w:val="28"/>
        </w:rPr>
      </w:pPr>
      <w:r w:rsidRPr="006719B6">
        <w:rPr>
          <w:sz w:val="28"/>
        </w:rPr>
        <w:t>Какие вопросы вправе решать Национальное собрание Республики Беларусь?</w:t>
      </w:r>
    </w:p>
    <w:p w:rsidR="00C91932" w:rsidRPr="00C91932" w:rsidRDefault="00C91932" w:rsidP="0006267B">
      <w:pPr>
        <w:pStyle w:val="a3"/>
        <w:widowControl w:val="0"/>
        <w:jc w:val="both"/>
        <w:rPr>
          <w:sz w:val="28"/>
          <w:szCs w:val="28"/>
        </w:rPr>
      </w:pPr>
    </w:p>
    <w:p w:rsidR="002235E9" w:rsidRPr="00C91932" w:rsidRDefault="002235E9" w:rsidP="00C91932">
      <w:pPr>
        <w:pStyle w:val="a3"/>
        <w:widowControl w:val="0"/>
        <w:jc w:val="both"/>
        <w:rPr>
          <w:sz w:val="28"/>
          <w:szCs w:val="28"/>
        </w:rPr>
      </w:pPr>
      <w:r w:rsidRPr="00C91932">
        <w:rPr>
          <w:sz w:val="28"/>
          <w:szCs w:val="28"/>
        </w:rPr>
        <w:t>Вопросы:</w:t>
      </w:r>
    </w:p>
    <w:p w:rsidR="000C5FDD" w:rsidRPr="006719B6" w:rsidRDefault="000C5FDD" w:rsidP="000C5FDD">
      <w:pPr>
        <w:pStyle w:val="a3"/>
        <w:numPr>
          <w:ilvl w:val="0"/>
          <w:numId w:val="19"/>
        </w:numPr>
        <w:ind w:right="-58"/>
        <w:jc w:val="both"/>
        <w:rPr>
          <w:sz w:val="28"/>
        </w:rPr>
      </w:pPr>
      <w:r w:rsidRPr="006719B6">
        <w:rPr>
          <w:sz w:val="28"/>
        </w:rPr>
        <w:t xml:space="preserve">Каким образом парламент </w:t>
      </w:r>
      <w:r>
        <w:rPr>
          <w:sz w:val="28"/>
        </w:rPr>
        <w:t xml:space="preserve">регулирует </w:t>
      </w:r>
      <w:r w:rsidRPr="00410A42">
        <w:rPr>
          <w:color w:val="000000"/>
          <w:sz w:val="28"/>
          <w:szCs w:val="28"/>
        </w:rPr>
        <w:t xml:space="preserve">отношения во всех сферах жизни </w:t>
      </w:r>
      <w:r>
        <w:rPr>
          <w:color w:val="000000"/>
          <w:sz w:val="28"/>
          <w:szCs w:val="28"/>
        </w:rPr>
        <w:t xml:space="preserve">белорусского </w:t>
      </w:r>
      <w:r w:rsidRPr="00410A42">
        <w:rPr>
          <w:color w:val="000000"/>
          <w:sz w:val="28"/>
          <w:szCs w:val="28"/>
        </w:rPr>
        <w:t>общества</w:t>
      </w:r>
      <w:r w:rsidRPr="006719B6">
        <w:rPr>
          <w:sz w:val="28"/>
        </w:rPr>
        <w:t>?</w:t>
      </w:r>
    </w:p>
    <w:p w:rsidR="00470E1D" w:rsidRPr="0018219D" w:rsidRDefault="000C5FDD" w:rsidP="0018219D">
      <w:pPr>
        <w:pStyle w:val="a3"/>
        <w:numPr>
          <w:ilvl w:val="0"/>
          <w:numId w:val="19"/>
        </w:numPr>
        <w:ind w:right="-58"/>
        <w:jc w:val="both"/>
        <w:rPr>
          <w:sz w:val="28"/>
        </w:rPr>
      </w:pPr>
      <w:r w:rsidRPr="006719B6">
        <w:rPr>
          <w:sz w:val="28"/>
        </w:rPr>
        <w:t xml:space="preserve">Какие законы Республики Беларусь влияют на формирование политического </w:t>
      </w:r>
      <w:r>
        <w:rPr>
          <w:sz w:val="28"/>
        </w:rPr>
        <w:t xml:space="preserve">и правового </w:t>
      </w:r>
      <w:r w:rsidRPr="006719B6">
        <w:rPr>
          <w:sz w:val="28"/>
        </w:rPr>
        <w:t>сознания людей?</w:t>
      </w:r>
    </w:p>
    <w:p w:rsidR="0025077F" w:rsidRPr="0025077F" w:rsidRDefault="0025077F" w:rsidP="0025077F">
      <w:pPr>
        <w:keepNext/>
        <w:jc w:val="center"/>
        <w:outlineLvl w:val="1"/>
        <w:rPr>
          <w:b/>
          <w:bCs/>
          <w:sz w:val="28"/>
          <w:szCs w:val="28"/>
        </w:rPr>
      </w:pPr>
      <w:r w:rsidRPr="0025077F">
        <w:rPr>
          <w:b/>
          <w:bCs/>
          <w:sz w:val="28"/>
          <w:szCs w:val="28"/>
        </w:rPr>
        <w:lastRenderedPageBreak/>
        <w:t xml:space="preserve">Описание инновационных подходов и методов к преподаванию </w:t>
      </w:r>
    </w:p>
    <w:p w:rsidR="0025077F" w:rsidRPr="0025077F" w:rsidRDefault="0025077F" w:rsidP="0025077F">
      <w:pPr>
        <w:keepNext/>
        <w:jc w:val="center"/>
        <w:outlineLvl w:val="1"/>
        <w:rPr>
          <w:b/>
          <w:bCs/>
          <w:sz w:val="28"/>
          <w:szCs w:val="28"/>
        </w:rPr>
      </w:pPr>
      <w:r w:rsidRPr="0025077F">
        <w:rPr>
          <w:b/>
          <w:bCs/>
          <w:sz w:val="28"/>
          <w:szCs w:val="28"/>
        </w:rPr>
        <w:t xml:space="preserve">учебной дисциплины (эвристический, проективный, </w:t>
      </w:r>
    </w:p>
    <w:p w:rsidR="0025077F" w:rsidRPr="0025077F" w:rsidRDefault="0025077F" w:rsidP="0025077F">
      <w:pPr>
        <w:keepNext/>
        <w:jc w:val="center"/>
        <w:outlineLvl w:val="1"/>
        <w:rPr>
          <w:b/>
          <w:bCs/>
          <w:sz w:val="28"/>
          <w:szCs w:val="28"/>
        </w:rPr>
      </w:pPr>
      <w:r w:rsidRPr="0025077F">
        <w:rPr>
          <w:b/>
          <w:bCs/>
          <w:sz w:val="28"/>
          <w:szCs w:val="28"/>
        </w:rPr>
        <w:t>практико-ориентированный)</w:t>
      </w:r>
    </w:p>
    <w:p w:rsidR="0025077F" w:rsidRPr="0025077F" w:rsidRDefault="0025077F" w:rsidP="0025077F">
      <w:pPr>
        <w:keepNext/>
        <w:jc w:val="center"/>
        <w:outlineLvl w:val="1"/>
        <w:rPr>
          <w:b/>
          <w:bCs/>
          <w:sz w:val="28"/>
          <w:szCs w:val="28"/>
        </w:rPr>
      </w:pPr>
    </w:p>
    <w:p w:rsidR="0025077F" w:rsidRPr="0025077F" w:rsidRDefault="0025077F" w:rsidP="0025077F">
      <w:pPr>
        <w:keepNext/>
        <w:ind w:firstLine="435"/>
        <w:jc w:val="both"/>
        <w:outlineLvl w:val="1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При организации образовательного процесса используются </w:t>
      </w:r>
    </w:p>
    <w:p w:rsidR="0025077F" w:rsidRPr="0025077F" w:rsidRDefault="0025077F" w:rsidP="0025077F">
      <w:pPr>
        <w:keepNext/>
        <w:ind w:firstLine="435"/>
        <w:jc w:val="both"/>
        <w:outlineLvl w:val="1"/>
        <w:rPr>
          <w:b/>
          <w:bCs/>
          <w:sz w:val="28"/>
          <w:szCs w:val="28"/>
        </w:rPr>
      </w:pPr>
      <w:r w:rsidRPr="0025077F">
        <w:rPr>
          <w:b/>
          <w:bCs/>
          <w:i/>
          <w:sz w:val="28"/>
          <w:szCs w:val="28"/>
        </w:rPr>
        <w:t xml:space="preserve">1. практико-ориентированный подход, </w:t>
      </w:r>
      <w:r w:rsidRPr="0025077F">
        <w:rPr>
          <w:bCs/>
          <w:sz w:val="28"/>
          <w:szCs w:val="28"/>
        </w:rPr>
        <w:t>который предполагает</w:t>
      </w:r>
      <w:r w:rsidRPr="0025077F">
        <w:rPr>
          <w:b/>
          <w:bCs/>
          <w:i/>
          <w:sz w:val="28"/>
          <w:szCs w:val="28"/>
        </w:rPr>
        <w:t>:</w:t>
      </w:r>
    </w:p>
    <w:p w:rsidR="0025077F" w:rsidRPr="0025077F" w:rsidRDefault="0025077F" w:rsidP="0025077F">
      <w:pPr>
        <w:keepNext/>
        <w:ind w:firstLine="435"/>
        <w:jc w:val="both"/>
        <w:outlineLvl w:val="1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>- освоение содержание образования через решения практических задач;</w:t>
      </w:r>
    </w:p>
    <w:p w:rsidR="0025077F" w:rsidRPr="0025077F" w:rsidRDefault="0025077F" w:rsidP="0025077F">
      <w:pPr>
        <w:keepNext/>
        <w:ind w:firstLine="435"/>
        <w:jc w:val="both"/>
        <w:outlineLvl w:val="1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>- приобретение навыков эффективного выполнения разных видов профессиональной деятельности;</w:t>
      </w:r>
    </w:p>
    <w:p w:rsidR="0025077F" w:rsidRPr="0025077F" w:rsidRDefault="0025077F" w:rsidP="0025077F">
      <w:pPr>
        <w:keepNext/>
        <w:ind w:firstLine="435"/>
        <w:jc w:val="both"/>
        <w:outlineLvl w:val="1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>- использованию</w:t>
      </w:r>
      <w:r w:rsidRPr="0025077F">
        <w:rPr>
          <w:sz w:val="28"/>
          <w:szCs w:val="28"/>
        </w:rPr>
        <w:t xml:space="preserve"> процедур, способов оценивания, фиксирующих сформированность профессиональных компетенций.</w:t>
      </w:r>
    </w:p>
    <w:p w:rsidR="0025077F" w:rsidRPr="00647F31" w:rsidRDefault="0025077F" w:rsidP="0025077F">
      <w:pPr>
        <w:keepNext/>
        <w:ind w:firstLine="435"/>
        <w:jc w:val="both"/>
        <w:outlineLvl w:val="1"/>
        <w:rPr>
          <w:b/>
          <w:i/>
          <w:sz w:val="28"/>
          <w:szCs w:val="28"/>
        </w:rPr>
      </w:pPr>
      <w:r w:rsidRPr="00647F31">
        <w:rPr>
          <w:b/>
          <w:bCs/>
          <w:i/>
          <w:sz w:val="28"/>
          <w:szCs w:val="28"/>
        </w:rPr>
        <w:t>2.</w:t>
      </w:r>
      <w:r w:rsidRPr="00647F31">
        <w:rPr>
          <w:bCs/>
          <w:sz w:val="28"/>
          <w:szCs w:val="28"/>
        </w:rPr>
        <w:t> </w:t>
      </w:r>
      <w:r w:rsidRPr="00647F31">
        <w:rPr>
          <w:b/>
          <w:bCs/>
          <w:i/>
          <w:sz w:val="28"/>
          <w:szCs w:val="28"/>
        </w:rPr>
        <w:t>м</w:t>
      </w:r>
      <w:r w:rsidRPr="00647F31">
        <w:rPr>
          <w:b/>
          <w:i/>
          <w:sz w:val="28"/>
          <w:szCs w:val="28"/>
        </w:rPr>
        <w:t xml:space="preserve">етод анализа </w:t>
      </w:r>
      <w:r w:rsidR="008741D0">
        <w:rPr>
          <w:b/>
          <w:i/>
          <w:sz w:val="28"/>
          <w:szCs w:val="28"/>
        </w:rPr>
        <w:t>политических</w:t>
      </w:r>
      <w:r w:rsidRPr="00647F31">
        <w:rPr>
          <w:b/>
          <w:i/>
          <w:sz w:val="28"/>
          <w:szCs w:val="28"/>
        </w:rPr>
        <w:t xml:space="preserve"> программ, </w:t>
      </w:r>
      <w:r w:rsidRPr="00647F31">
        <w:rPr>
          <w:sz w:val="28"/>
          <w:szCs w:val="28"/>
        </w:rPr>
        <w:t>который предполагает</w:t>
      </w:r>
      <w:r w:rsidRPr="00647F31">
        <w:rPr>
          <w:b/>
          <w:i/>
          <w:sz w:val="28"/>
          <w:szCs w:val="28"/>
        </w:rPr>
        <w:t>:</w:t>
      </w:r>
    </w:p>
    <w:p w:rsidR="0025077F" w:rsidRPr="00647F31" w:rsidRDefault="0025077F" w:rsidP="0025077F">
      <w:pPr>
        <w:keepNext/>
        <w:ind w:firstLine="435"/>
        <w:jc w:val="both"/>
        <w:outlineLvl w:val="1"/>
        <w:rPr>
          <w:sz w:val="28"/>
          <w:szCs w:val="28"/>
        </w:rPr>
      </w:pPr>
      <w:r w:rsidRPr="00647F31">
        <w:rPr>
          <w:sz w:val="28"/>
          <w:szCs w:val="28"/>
        </w:rPr>
        <w:t>- приобретение студентом знаний и умений для решения практических задач</w:t>
      </w:r>
      <w:r w:rsidR="00647F31">
        <w:rPr>
          <w:sz w:val="28"/>
          <w:szCs w:val="28"/>
        </w:rPr>
        <w:t xml:space="preserve"> принятия </w:t>
      </w:r>
      <w:r w:rsidR="00FC5107">
        <w:rPr>
          <w:sz w:val="28"/>
          <w:szCs w:val="28"/>
        </w:rPr>
        <w:t xml:space="preserve">политико-правовых </w:t>
      </w:r>
      <w:r w:rsidR="00647F31">
        <w:rPr>
          <w:sz w:val="28"/>
          <w:szCs w:val="28"/>
        </w:rPr>
        <w:t>решений</w:t>
      </w:r>
      <w:r w:rsidRPr="00647F31">
        <w:rPr>
          <w:sz w:val="28"/>
          <w:szCs w:val="28"/>
        </w:rPr>
        <w:t>;</w:t>
      </w:r>
    </w:p>
    <w:p w:rsidR="0025077F" w:rsidRPr="00647F31" w:rsidRDefault="0025077F" w:rsidP="0025077F">
      <w:pPr>
        <w:keepNext/>
        <w:ind w:firstLine="435"/>
        <w:jc w:val="both"/>
        <w:outlineLvl w:val="1"/>
        <w:rPr>
          <w:color w:val="FF0000"/>
          <w:sz w:val="28"/>
          <w:szCs w:val="28"/>
        </w:rPr>
      </w:pPr>
      <w:r w:rsidRPr="00647F31">
        <w:rPr>
          <w:sz w:val="28"/>
          <w:szCs w:val="28"/>
        </w:rPr>
        <w:t>- анализ</w:t>
      </w:r>
      <w:r w:rsidR="00FC5107">
        <w:rPr>
          <w:sz w:val="28"/>
          <w:szCs w:val="28"/>
        </w:rPr>
        <w:t xml:space="preserve"> и</w:t>
      </w:r>
      <w:r w:rsidRPr="00647F31">
        <w:rPr>
          <w:sz w:val="28"/>
          <w:szCs w:val="28"/>
        </w:rPr>
        <w:t xml:space="preserve"> </w:t>
      </w:r>
      <w:r w:rsidR="00FC5107">
        <w:rPr>
          <w:sz w:val="28"/>
          <w:szCs w:val="28"/>
        </w:rPr>
        <w:t>разработка</w:t>
      </w:r>
      <w:r w:rsidR="00C35CE2">
        <w:rPr>
          <w:sz w:val="28"/>
          <w:szCs w:val="28"/>
        </w:rPr>
        <w:t xml:space="preserve"> собственных</w:t>
      </w:r>
      <w:r w:rsidR="00FC5107">
        <w:rPr>
          <w:sz w:val="28"/>
          <w:szCs w:val="28"/>
        </w:rPr>
        <w:t xml:space="preserve"> политических программ,</w:t>
      </w:r>
      <w:r w:rsidRPr="00647F31">
        <w:rPr>
          <w:sz w:val="28"/>
          <w:szCs w:val="28"/>
        </w:rPr>
        <w:t xml:space="preserve"> используя профессиональные знания, </w:t>
      </w:r>
      <w:r w:rsidR="00C35CE2">
        <w:rPr>
          <w:sz w:val="28"/>
          <w:szCs w:val="28"/>
        </w:rPr>
        <w:t>имеющийся</w:t>
      </w:r>
      <w:r w:rsidRPr="00647F31">
        <w:rPr>
          <w:sz w:val="28"/>
          <w:szCs w:val="28"/>
        </w:rPr>
        <w:t xml:space="preserve"> опыт, дополнительную литературу и иные источники.</w:t>
      </w:r>
    </w:p>
    <w:p w:rsidR="0025077F" w:rsidRPr="00393BCF" w:rsidRDefault="0025077F" w:rsidP="0025077F">
      <w:pPr>
        <w:ind w:firstLine="709"/>
        <w:jc w:val="both"/>
        <w:rPr>
          <w:sz w:val="28"/>
          <w:szCs w:val="28"/>
        </w:rPr>
      </w:pPr>
      <w:r w:rsidRPr="00393BCF">
        <w:rPr>
          <w:b/>
          <w:i/>
          <w:sz w:val="28"/>
          <w:szCs w:val="28"/>
        </w:rPr>
        <w:t xml:space="preserve">3. метод учебной дискуссии, </w:t>
      </w:r>
      <w:r w:rsidRPr="00393BCF">
        <w:rPr>
          <w:sz w:val="28"/>
          <w:szCs w:val="28"/>
        </w:rPr>
        <w:t>который</w:t>
      </w:r>
      <w:r w:rsidRPr="00393BCF">
        <w:rPr>
          <w:b/>
          <w:sz w:val="28"/>
          <w:szCs w:val="28"/>
        </w:rPr>
        <w:t xml:space="preserve"> </w:t>
      </w:r>
      <w:r w:rsidRPr="00393BCF">
        <w:rPr>
          <w:sz w:val="28"/>
          <w:szCs w:val="28"/>
        </w:rPr>
        <w:t>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</w:t>
      </w:r>
    </w:p>
    <w:p w:rsidR="003C334F" w:rsidRPr="002E5CB5" w:rsidRDefault="0025077F" w:rsidP="002E5CB5">
      <w:pPr>
        <w:ind w:firstLine="709"/>
        <w:jc w:val="both"/>
        <w:rPr>
          <w:color w:val="FF0000"/>
          <w:sz w:val="28"/>
          <w:szCs w:val="28"/>
        </w:rPr>
      </w:pPr>
      <w:r w:rsidRPr="00393BCF">
        <w:rPr>
          <w:sz w:val="28"/>
          <w:szCs w:val="28"/>
        </w:rPr>
        <w:t>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решения.</w:t>
      </w:r>
      <w:r w:rsidR="00D85AB8">
        <w:rPr>
          <w:sz w:val="28"/>
          <w:szCs w:val="28"/>
        </w:rPr>
        <w:t xml:space="preserve"> </w:t>
      </w:r>
    </w:p>
    <w:p w:rsidR="0025077F" w:rsidRPr="002E5CB5" w:rsidRDefault="0025077F" w:rsidP="002E5CB5">
      <w:pPr>
        <w:ind w:firstLine="709"/>
        <w:jc w:val="center"/>
        <w:rPr>
          <w:b/>
          <w:spacing w:val="-2"/>
          <w:sz w:val="28"/>
          <w:szCs w:val="28"/>
        </w:rPr>
      </w:pPr>
      <w:r w:rsidRPr="0025077F">
        <w:rPr>
          <w:b/>
          <w:spacing w:val="-2"/>
          <w:sz w:val="28"/>
          <w:szCs w:val="28"/>
        </w:rPr>
        <w:t>Методические рекомендации по организации самостоятельной работы обучающихся, кроме подготовки к экзамену, подготовка к зачету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При изучении учебной дисциплины рекомендуется использовать следующие формы самостоятельной работы: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поиск (подбор) и обзор литературы и электронных источников по индивидуально заданной проблеме курса;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выполнение домашнего задания;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работы, предусматривающие решение задач и выполнение упражнений, выдаваемых на практических занятиях;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изучение материала, вынесенного на самостоятельное изучение;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noBreakHyphen/>
        <w:t> подготовка к практическим семинарским занятиям;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 – научно-исследовательские работы; </w:t>
      </w:r>
    </w:p>
    <w:p w:rsidR="0025077F" w:rsidRPr="0025077F" w:rsidRDefault="0025077F" w:rsidP="0025077F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подготовка и написание рефератов, докладов и эссе на заданные темы; </w:t>
      </w:r>
    </w:p>
    <w:p w:rsidR="003C334F" w:rsidRPr="002E5CB5" w:rsidRDefault="0025077F" w:rsidP="002E5CB5">
      <w:pPr>
        <w:ind w:firstLine="709"/>
        <w:jc w:val="both"/>
        <w:rPr>
          <w:bCs/>
          <w:sz w:val="28"/>
          <w:szCs w:val="28"/>
        </w:rPr>
      </w:pPr>
      <w:r w:rsidRPr="0025077F">
        <w:rPr>
          <w:bCs/>
          <w:sz w:val="28"/>
          <w:szCs w:val="28"/>
        </w:rPr>
        <w:t xml:space="preserve">– подготовка к участию в конференциях и конкурсах. </w:t>
      </w:r>
    </w:p>
    <w:p w:rsidR="000B48AF" w:rsidRDefault="000B48AF" w:rsidP="000B48AF">
      <w:pPr>
        <w:tabs>
          <w:tab w:val="num" w:pos="0"/>
        </w:tabs>
        <w:jc w:val="center"/>
        <w:rPr>
          <w:b/>
          <w:sz w:val="28"/>
          <w:szCs w:val="28"/>
        </w:rPr>
      </w:pPr>
      <w:r w:rsidRPr="000B48AF">
        <w:rPr>
          <w:b/>
          <w:sz w:val="28"/>
          <w:szCs w:val="28"/>
        </w:rPr>
        <w:t xml:space="preserve">Примерная тематика </w:t>
      </w:r>
      <w:r w:rsidR="00581443" w:rsidRPr="000B48AF">
        <w:rPr>
          <w:b/>
          <w:sz w:val="28"/>
          <w:szCs w:val="28"/>
        </w:rPr>
        <w:t xml:space="preserve">рефератов </w:t>
      </w:r>
      <w:r w:rsidRPr="000B48AF">
        <w:rPr>
          <w:b/>
          <w:sz w:val="28"/>
          <w:szCs w:val="28"/>
        </w:rPr>
        <w:t xml:space="preserve">и </w:t>
      </w:r>
      <w:r w:rsidR="00581443">
        <w:rPr>
          <w:b/>
          <w:sz w:val="28"/>
          <w:szCs w:val="28"/>
        </w:rPr>
        <w:t>презентаций</w:t>
      </w:r>
    </w:p>
    <w:p w:rsidR="00E85F63" w:rsidRPr="000B48AF" w:rsidRDefault="00E85F63" w:rsidP="000B48AF">
      <w:pPr>
        <w:tabs>
          <w:tab w:val="num" w:pos="0"/>
        </w:tabs>
        <w:jc w:val="center"/>
        <w:rPr>
          <w:b/>
          <w:sz w:val="28"/>
          <w:szCs w:val="28"/>
        </w:rPr>
      </w:pP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Конституция Республики Беларусь – </w:t>
      </w:r>
      <w:r w:rsidR="00FE0B19" w:rsidRPr="00B713FE">
        <w:rPr>
          <w:sz w:val="28"/>
          <w:szCs w:val="28"/>
        </w:rPr>
        <w:t xml:space="preserve">основной </w:t>
      </w:r>
      <w:r w:rsidR="009E2A3C" w:rsidRPr="00B713FE">
        <w:rPr>
          <w:sz w:val="28"/>
          <w:szCs w:val="28"/>
        </w:rPr>
        <w:t>инструмент регулирования отношений в</w:t>
      </w:r>
      <w:r w:rsidRPr="00B713FE">
        <w:rPr>
          <w:sz w:val="28"/>
          <w:szCs w:val="28"/>
        </w:rPr>
        <w:t xml:space="preserve"> белорусск</w:t>
      </w:r>
      <w:r w:rsidR="009E2A3C" w:rsidRPr="00B713FE">
        <w:rPr>
          <w:sz w:val="28"/>
          <w:szCs w:val="28"/>
        </w:rPr>
        <w:t>ом</w:t>
      </w:r>
      <w:r w:rsidRPr="00B713FE">
        <w:rPr>
          <w:sz w:val="28"/>
          <w:szCs w:val="28"/>
        </w:rPr>
        <w:t xml:space="preserve"> государств</w:t>
      </w:r>
      <w:r w:rsidR="009E2A3C" w:rsidRPr="00B713FE">
        <w:rPr>
          <w:sz w:val="28"/>
          <w:szCs w:val="28"/>
        </w:rPr>
        <w:t>е</w:t>
      </w:r>
      <w:r w:rsidRPr="00B713FE">
        <w:rPr>
          <w:sz w:val="28"/>
          <w:szCs w:val="28"/>
        </w:rPr>
        <w:t xml:space="preserve">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Основы конституционного строя в Республике Беларусь.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Конституционные права, свободы и обязанности граждан Республики Беларусь.</w:t>
      </w:r>
    </w:p>
    <w:p w:rsidR="00D822C3" w:rsidRPr="00B713FE" w:rsidRDefault="009E2A3C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lastRenderedPageBreak/>
        <w:t>И</w:t>
      </w:r>
      <w:r w:rsidR="00D822C3" w:rsidRPr="00B713FE">
        <w:rPr>
          <w:sz w:val="28"/>
          <w:szCs w:val="28"/>
        </w:rPr>
        <w:t>нститут президентства</w:t>
      </w:r>
      <w:r w:rsidRPr="00B713FE">
        <w:rPr>
          <w:sz w:val="28"/>
          <w:szCs w:val="28"/>
        </w:rPr>
        <w:t xml:space="preserve"> – инструмент регулирования отношений в белорусском государстве.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Роль парламента в политическом процессе Республики Беларусь.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Структура и функции белорусского правительства.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Роль правительства в политическом процессе Республики Беларусь.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Понятие суда и судебной власти.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Место и роль суда в государственном механизме.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Сущность местного управления и самоуправления.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Правовое регулирование местного управления и самоуправления.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Структура и формы органов местного самоуправления.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Компетенция местных органов управления и самоуправления.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Отношения местных органов с центральной властью.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Местные исполнительные органы власти и их полномочия.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Средства массовой информации в условиях современного политического развития. </w:t>
      </w:r>
    </w:p>
    <w:p w:rsidR="00F4166C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Юридическая функция СМИ</w:t>
      </w:r>
      <w:r w:rsidR="00F4166C" w:rsidRPr="00B713FE">
        <w:rPr>
          <w:sz w:val="28"/>
          <w:szCs w:val="28"/>
        </w:rPr>
        <w:t>.</w:t>
      </w:r>
      <w:r w:rsidRPr="00B713FE">
        <w:rPr>
          <w:sz w:val="28"/>
          <w:szCs w:val="28"/>
        </w:rPr>
        <w:t xml:space="preserve"> </w:t>
      </w:r>
    </w:p>
    <w:p w:rsidR="00D822C3" w:rsidRPr="00B713FE" w:rsidRDefault="00F4166C" w:rsidP="00F4166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В</w:t>
      </w:r>
      <w:r w:rsidR="00D822C3" w:rsidRPr="00B713FE">
        <w:rPr>
          <w:sz w:val="28"/>
          <w:szCs w:val="28"/>
        </w:rPr>
        <w:t xml:space="preserve">лияние </w:t>
      </w:r>
      <w:r w:rsidRPr="00B713FE">
        <w:rPr>
          <w:sz w:val="28"/>
          <w:szCs w:val="28"/>
        </w:rPr>
        <w:t xml:space="preserve">СМИ </w:t>
      </w:r>
      <w:r w:rsidR="00D822C3" w:rsidRPr="00B713FE">
        <w:rPr>
          <w:sz w:val="28"/>
          <w:szCs w:val="28"/>
        </w:rPr>
        <w:t xml:space="preserve">на политический процесс. Закон Республики Беларусь «О средствах массовой информации».  </w:t>
      </w:r>
    </w:p>
    <w:p w:rsidR="00D822C3" w:rsidRPr="00B713FE" w:rsidRDefault="00D822C3" w:rsidP="00F4166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Классификация СМИ. Деятельность </w:t>
      </w:r>
      <w:r w:rsidR="00F4166C" w:rsidRPr="00B713FE">
        <w:rPr>
          <w:sz w:val="28"/>
          <w:szCs w:val="28"/>
        </w:rPr>
        <w:t>СМИ</w:t>
      </w:r>
      <w:r w:rsidRPr="00B713FE">
        <w:rPr>
          <w:sz w:val="28"/>
          <w:szCs w:val="28"/>
        </w:rPr>
        <w:t xml:space="preserve"> на политическом поле Республики Беларусь. </w:t>
      </w:r>
    </w:p>
    <w:p w:rsidR="00F4166C" w:rsidRPr="00B713FE" w:rsidRDefault="00F4166C" w:rsidP="00F4166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Типы и функции политических партий.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Партия как политический и юридический инструмент. </w:t>
      </w:r>
    </w:p>
    <w:p w:rsidR="00D822C3" w:rsidRPr="00B713FE" w:rsidRDefault="00D822C3" w:rsidP="00F4166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Роль политических партий в политическом процессе Республики Беларусь. </w:t>
      </w:r>
      <w:r w:rsidR="00F4166C" w:rsidRPr="00B713FE">
        <w:rPr>
          <w:sz w:val="28"/>
          <w:szCs w:val="28"/>
        </w:rPr>
        <w:t xml:space="preserve">Закон Республики Беларусь «О политических партиях». </w:t>
      </w:r>
    </w:p>
    <w:p w:rsidR="00D822C3" w:rsidRPr="00B713FE" w:rsidRDefault="00D822C3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Сущность общественных организаций и движений и их роль в политическом процессе. </w:t>
      </w:r>
    </w:p>
    <w:p w:rsidR="00230687" w:rsidRPr="00B713FE" w:rsidRDefault="00590644" w:rsidP="009E2A3C">
      <w:pPr>
        <w:pStyle w:val="a3"/>
        <w:numPr>
          <w:ilvl w:val="0"/>
          <w:numId w:val="37"/>
        </w:numPr>
        <w:tabs>
          <w:tab w:val="left" w:pos="426"/>
        </w:tabs>
        <w:spacing w:line="264" w:lineRule="auto"/>
        <w:ind w:left="0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О</w:t>
      </w:r>
      <w:r w:rsidR="00D822C3" w:rsidRPr="00B713FE">
        <w:rPr>
          <w:sz w:val="28"/>
          <w:szCs w:val="28"/>
        </w:rPr>
        <w:t>бщественные организации как юридически</w:t>
      </w:r>
      <w:r w:rsidRPr="00B713FE">
        <w:rPr>
          <w:sz w:val="28"/>
          <w:szCs w:val="28"/>
        </w:rPr>
        <w:t>й</w:t>
      </w:r>
      <w:r w:rsidR="00D822C3" w:rsidRPr="00B713FE">
        <w:rPr>
          <w:sz w:val="28"/>
          <w:szCs w:val="28"/>
        </w:rPr>
        <w:t xml:space="preserve"> инструмент в политической системе Республики Беларусь. </w:t>
      </w:r>
    </w:p>
    <w:p w:rsidR="00230687" w:rsidRPr="00B713FE" w:rsidRDefault="00230687" w:rsidP="00E4576C">
      <w:pPr>
        <w:jc w:val="center"/>
        <w:rPr>
          <w:b/>
          <w:color w:val="000000"/>
          <w:sz w:val="28"/>
          <w:szCs w:val="28"/>
        </w:rPr>
      </w:pPr>
    </w:p>
    <w:p w:rsidR="009E2A3C" w:rsidRPr="00B713FE" w:rsidRDefault="009E2A3C" w:rsidP="00E4576C">
      <w:pPr>
        <w:jc w:val="center"/>
        <w:rPr>
          <w:b/>
          <w:color w:val="000000"/>
          <w:sz w:val="28"/>
          <w:szCs w:val="28"/>
        </w:rPr>
      </w:pPr>
    </w:p>
    <w:p w:rsidR="009E2A3C" w:rsidRPr="00B713FE" w:rsidRDefault="009E2A3C" w:rsidP="00E4576C">
      <w:pPr>
        <w:jc w:val="center"/>
        <w:rPr>
          <w:b/>
          <w:color w:val="000000"/>
          <w:sz w:val="28"/>
          <w:szCs w:val="28"/>
        </w:rPr>
      </w:pPr>
    </w:p>
    <w:p w:rsidR="00017FBA" w:rsidRPr="00B713FE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Pr="00B713FE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017FBA" w:rsidRDefault="00017FBA" w:rsidP="00BB5477">
      <w:pPr>
        <w:jc w:val="center"/>
        <w:rPr>
          <w:b/>
          <w:color w:val="000000"/>
          <w:sz w:val="28"/>
          <w:szCs w:val="28"/>
        </w:rPr>
      </w:pPr>
    </w:p>
    <w:p w:rsidR="00B713FE" w:rsidRDefault="00B713FE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BB5477" w:rsidRDefault="00E4576C" w:rsidP="00BB547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Вопросы к зачету</w:t>
      </w:r>
      <w:r w:rsidR="00BB547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по дисциплине </w:t>
      </w:r>
    </w:p>
    <w:p w:rsidR="005A6299" w:rsidRPr="00875A7E" w:rsidRDefault="00E4576C" w:rsidP="00875A7E">
      <w:pPr>
        <w:ind w:left="-284"/>
        <w:jc w:val="center"/>
        <w:rPr>
          <w:sz w:val="28"/>
          <w:szCs w:val="28"/>
          <w:lang w:val="be-BY"/>
        </w:rPr>
      </w:pPr>
      <w:r w:rsidRPr="00BB5477">
        <w:rPr>
          <w:b/>
          <w:sz w:val="28"/>
          <w:szCs w:val="28"/>
        </w:rPr>
        <w:t>«</w:t>
      </w:r>
      <w:r w:rsidR="00BB5477" w:rsidRPr="00BB5477">
        <w:rPr>
          <w:b/>
          <w:sz w:val="28"/>
          <w:szCs w:val="28"/>
        </w:rPr>
        <w:t>Юридический инструментарий в политическом процессе</w:t>
      </w:r>
      <w:r w:rsidRPr="00BB5477">
        <w:rPr>
          <w:b/>
          <w:sz w:val="28"/>
          <w:szCs w:val="28"/>
        </w:rPr>
        <w:t>»</w:t>
      </w:r>
    </w:p>
    <w:bookmarkEnd w:id="16"/>
    <w:p w:rsidR="006E2D56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Конституция Республики Беларусь – правовая основа политической системы белорусского государства.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Народный суверенитет и народовластие – главные принципы Конституции Республики Беларусь.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Конституционные права, свободы и обязанности граждан Республики Беларусь.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Сущность института президентства.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Политико-правовой статус Президента Республики Беларусь.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Специфика президентской власти при «смешанной» форме правления.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Функции президентской власти в различных формах правления.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Становление института парламентаризма в Республике Беларусь.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Структура и функции белорусского парламента.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Роль парламента в политическом процессе Республики Беларусь.</w:t>
      </w:r>
    </w:p>
    <w:p w:rsidR="002E7E50" w:rsidRPr="00B713FE" w:rsidRDefault="00F753C0" w:rsidP="002E7E50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Понятие правительства. </w:t>
      </w:r>
      <w:r w:rsidR="00B92246" w:rsidRPr="00B713FE">
        <w:rPr>
          <w:sz w:val="28"/>
          <w:szCs w:val="28"/>
        </w:rPr>
        <w:t xml:space="preserve">Правительственная власть. </w:t>
      </w:r>
    </w:p>
    <w:p w:rsidR="00F753C0" w:rsidRPr="00B713FE" w:rsidRDefault="002E7E50" w:rsidP="002E7E50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Ф</w:t>
      </w:r>
      <w:r w:rsidR="00F753C0" w:rsidRPr="00B713FE">
        <w:rPr>
          <w:sz w:val="28"/>
          <w:szCs w:val="28"/>
        </w:rPr>
        <w:t>ормировани</w:t>
      </w:r>
      <w:r w:rsidRPr="00B713FE">
        <w:rPr>
          <w:sz w:val="28"/>
          <w:szCs w:val="28"/>
        </w:rPr>
        <w:t>е</w:t>
      </w:r>
      <w:r w:rsidR="00F753C0" w:rsidRPr="00B713FE">
        <w:rPr>
          <w:sz w:val="28"/>
          <w:szCs w:val="28"/>
        </w:rPr>
        <w:t xml:space="preserve"> правительства</w:t>
      </w:r>
      <w:r w:rsidRPr="00B713FE">
        <w:rPr>
          <w:sz w:val="28"/>
          <w:szCs w:val="28"/>
        </w:rPr>
        <w:t xml:space="preserve">, его структура и состав. </w:t>
      </w:r>
    </w:p>
    <w:p w:rsidR="00F753C0" w:rsidRPr="00B713FE" w:rsidRDefault="002E7E5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Ф</w:t>
      </w:r>
      <w:r w:rsidR="00F753C0" w:rsidRPr="00B713FE">
        <w:rPr>
          <w:sz w:val="28"/>
          <w:szCs w:val="28"/>
        </w:rPr>
        <w:t>ункции</w:t>
      </w:r>
      <w:r w:rsidRPr="00B713FE">
        <w:rPr>
          <w:sz w:val="28"/>
          <w:szCs w:val="28"/>
        </w:rPr>
        <w:t xml:space="preserve"> и</w:t>
      </w:r>
      <w:r w:rsidR="00B92246" w:rsidRPr="00B713FE">
        <w:rPr>
          <w:sz w:val="28"/>
          <w:szCs w:val="28"/>
        </w:rPr>
        <w:t xml:space="preserve"> полномочия</w:t>
      </w:r>
      <w:r w:rsidR="00F753C0" w:rsidRPr="00B713FE">
        <w:rPr>
          <w:sz w:val="28"/>
          <w:szCs w:val="28"/>
        </w:rPr>
        <w:t xml:space="preserve"> белорусского правительства.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Роль правительства в политическом процессе Республики Беларусь.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Понятие суда и судебной власти.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Место и роль суда в государственном механизме.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Функции и полномочия суда.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Принципы судоустройства и судопроизводства.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Классификация судов.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Негосударственные суды.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Сущность местного управления и самоуправления.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Правовое регулирование местного управления и самоуправления.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Европейская хартия о местном самоуправлении.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Структура и формы органов местного самоуправления.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Компетенция местных органов управления и самоуправления.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Отношения местных органов с центральной властью.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Местные исполнительные органы власти и их полномочия.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Средства массовой информации в условиях современного политического развития.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Юридическая функция СМИ и ее влияние на политический процесс.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Закон Республики Беларусь «О средствах массовой информации».  </w:t>
      </w:r>
    </w:p>
    <w:p w:rsidR="000603DC" w:rsidRPr="00B713FE" w:rsidRDefault="00595500" w:rsidP="00595500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 </w:t>
      </w:r>
      <w:r w:rsidR="00F753C0" w:rsidRPr="00B713FE">
        <w:rPr>
          <w:sz w:val="28"/>
          <w:szCs w:val="28"/>
        </w:rPr>
        <w:t>Деятельность средств массовой информации на политическом поле Республики Беларусь.</w:t>
      </w:r>
    </w:p>
    <w:p w:rsidR="00F753C0" w:rsidRPr="00B713FE" w:rsidRDefault="002E7E50" w:rsidP="000603DC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>Государственные и негосударственные СМИ и их роль в политическом процессе Республики Беларусь.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Партия как политический и юридический инструмент. 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lastRenderedPageBreak/>
        <w:t xml:space="preserve">Типы и функции политических партий. </w:t>
      </w:r>
    </w:p>
    <w:p w:rsidR="00595500" w:rsidRPr="00B713FE" w:rsidRDefault="00F753C0" w:rsidP="00595500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Типы партийных систем. </w:t>
      </w:r>
    </w:p>
    <w:p w:rsidR="00F753C0" w:rsidRPr="00B713FE" w:rsidRDefault="00F753C0" w:rsidP="00595500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Роль политических партий в политическом процессе Республики Беларусь. </w:t>
      </w:r>
      <w:r w:rsidR="00595500" w:rsidRPr="00B713FE">
        <w:rPr>
          <w:sz w:val="28"/>
          <w:szCs w:val="28"/>
        </w:rPr>
        <w:t>Закон Республики Беларусь «О политических партиях».</w:t>
      </w:r>
    </w:p>
    <w:p w:rsidR="00F753C0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Сущность общественных организаций и движений и их роль в политическом процессе. </w:t>
      </w:r>
    </w:p>
    <w:p w:rsidR="00D97A45" w:rsidRPr="00B713FE" w:rsidRDefault="00F753C0" w:rsidP="006E2D56">
      <w:pPr>
        <w:pStyle w:val="a3"/>
        <w:numPr>
          <w:ilvl w:val="0"/>
          <w:numId w:val="20"/>
        </w:numPr>
        <w:tabs>
          <w:tab w:val="left" w:pos="284"/>
        </w:tabs>
        <w:spacing w:line="264" w:lineRule="auto"/>
        <w:ind w:left="284" w:firstLine="0"/>
        <w:jc w:val="both"/>
        <w:rPr>
          <w:sz w:val="28"/>
          <w:szCs w:val="28"/>
        </w:rPr>
      </w:pPr>
      <w:r w:rsidRPr="00B713FE">
        <w:rPr>
          <w:sz w:val="28"/>
          <w:szCs w:val="28"/>
        </w:rPr>
        <w:t xml:space="preserve">Политические партии и общественные организации как юридические инструменты в политической системе Республики Беларусь. </w:t>
      </w:r>
    </w:p>
    <w:p w:rsidR="00B713FE" w:rsidRDefault="00B713FE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F6BAB" w:rsidRPr="00FC61AF" w:rsidRDefault="007F6BAB" w:rsidP="007F6BAB">
      <w:pPr>
        <w:ind w:firstLine="720"/>
        <w:jc w:val="center"/>
        <w:rPr>
          <w:b/>
        </w:rPr>
      </w:pPr>
      <w:r w:rsidRPr="00FC61AF">
        <w:rPr>
          <w:b/>
        </w:rPr>
        <w:lastRenderedPageBreak/>
        <w:t>ПРОТОКОЛ СОГЛАСОВАНИЯ УЧЕБНОЙ ПРОГРАММЫ УВО</w:t>
      </w:r>
    </w:p>
    <w:p w:rsidR="007F6BAB" w:rsidRPr="00C93D3F" w:rsidRDefault="007F6BAB" w:rsidP="007F6BAB">
      <w:pPr>
        <w:jc w:val="center"/>
        <w:rPr>
          <w:szCs w:val="28"/>
        </w:rPr>
      </w:pP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48"/>
        <w:gridCol w:w="2694"/>
        <w:gridCol w:w="2126"/>
        <w:gridCol w:w="2835"/>
      </w:tblGrid>
      <w:tr w:rsidR="007F6BAB" w:rsidRPr="00BF6715" w:rsidTr="00FF3279">
        <w:tc>
          <w:tcPr>
            <w:tcW w:w="2448" w:type="dxa"/>
          </w:tcPr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 xml:space="preserve">Название </w:t>
            </w:r>
          </w:p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 xml:space="preserve">учебной дисциплины, </w:t>
            </w:r>
          </w:p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 xml:space="preserve">с которой </w:t>
            </w:r>
          </w:p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>требуется согласование</w:t>
            </w:r>
          </w:p>
        </w:tc>
        <w:tc>
          <w:tcPr>
            <w:tcW w:w="2694" w:type="dxa"/>
          </w:tcPr>
          <w:p w:rsidR="007F6BAB" w:rsidRPr="00DB280E" w:rsidRDefault="007F6BAB" w:rsidP="00FF3279">
            <w:pPr>
              <w:rPr>
                <w:sz w:val="26"/>
                <w:szCs w:val="26"/>
                <w:lang w:val="en-US"/>
              </w:rPr>
            </w:pPr>
            <w:r w:rsidRPr="00DB280E">
              <w:rPr>
                <w:sz w:val="26"/>
                <w:szCs w:val="26"/>
              </w:rPr>
              <w:t xml:space="preserve">Название </w:t>
            </w:r>
          </w:p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>кафедры</w:t>
            </w:r>
          </w:p>
        </w:tc>
        <w:tc>
          <w:tcPr>
            <w:tcW w:w="2126" w:type="dxa"/>
          </w:tcPr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 xml:space="preserve">Предложения </w:t>
            </w:r>
          </w:p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>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835" w:type="dxa"/>
          </w:tcPr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>Решение, принятое кафедрой, разработавшей учебную программу (с указанием даты и номера протокола)</w:t>
            </w:r>
          </w:p>
        </w:tc>
      </w:tr>
      <w:tr w:rsidR="007F6BAB" w:rsidRPr="00265DD6" w:rsidTr="00FF3279">
        <w:tc>
          <w:tcPr>
            <w:tcW w:w="2448" w:type="dxa"/>
          </w:tcPr>
          <w:p w:rsidR="007F6BAB" w:rsidRPr="00DB280E" w:rsidRDefault="007F6BAB" w:rsidP="00FF3279">
            <w:pPr>
              <w:rPr>
                <w:sz w:val="26"/>
                <w:szCs w:val="26"/>
                <w:highlight w:val="yellow"/>
              </w:rPr>
            </w:pPr>
            <w:r w:rsidRPr="00676028">
              <w:rPr>
                <w:szCs w:val="28"/>
              </w:rPr>
              <w:t>Инструментарий формирования, реализации и оценки государственной политики</w:t>
            </w:r>
          </w:p>
        </w:tc>
        <w:tc>
          <w:tcPr>
            <w:tcW w:w="2694" w:type="dxa"/>
          </w:tcPr>
          <w:p w:rsidR="007F6BAB" w:rsidRPr="00DB280E" w:rsidRDefault="007F6BAB" w:rsidP="00FF327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политологии</w:t>
            </w:r>
          </w:p>
        </w:tc>
        <w:tc>
          <w:tcPr>
            <w:tcW w:w="2126" w:type="dxa"/>
          </w:tcPr>
          <w:p w:rsidR="007F6BAB" w:rsidRPr="00DB280E" w:rsidRDefault="007F6BAB" w:rsidP="00FF3279">
            <w:pPr>
              <w:rPr>
                <w:sz w:val="26"/>
                <w:szCs w:val="26"/>
              </w:rPr>
            </w:pPr>
            <w:r w:rsidRPr="008E4639">
              <w:rPr>
                <w:szCs w:val="28"/>
              </w:rPr>
              <w:t>изменений не требуется</w:t>
            </w:r>
          </w:p>
        </w:tc>
        <w:tc>
          <w:tcPr>
            <w:tcW w:w="2835" w:type="dxa"/>
          </w:tcPr>
          <w:p w:rsidR="007F6BAB" w:rsidRPr="00AA319E" w:rsidRDefault="007F6BAB" w:rsidP="00FF3279">
            <w:pPr>
              <w:rPr>
                <w:color w:val="FF0000"/>
                <w:sz w:val="26"/>
                <w:szCs w:val="26"/>
              </w:rPr>
            </w:pPr>
            <w:r w:rsidRPr="00DB280E">
              <w:rPr>
                <w:sz w:val="26"/>
                <w:szCs w:val="26"/>
              </w:rPr>
              <w:t xml:space="preserve">Изменений не требуется </w:t>
            </w:r>
            <w:r w:rsidRPr="00E90C24">
              <w:rPr>
                <w:sz w:val="26"/>
                <w:szCs w:val="26"/>
              </w:rPr>
              <w:t>(</w:t>
            </w:r>
            <w:r w:rsidR="00513E65" w:rsidRPr="00A27978">
              <w:rPr>
                <w:color w:val="000000"/>
                <w:sz w:val="28"/>
                <w:szCs w:val="28"/>
              </w:rPr>
              <w:t>протокол № 7 от 20.11.2019 г.</w:t>
            </w:r>
            <w:r w:rsidRPr="00E90C24">
              <w:rPr>
                <w:sz w:val="26"/>
                <w:szCs w:val="26"/>
              </w:rPr>
              <w:t>)</w:t>
            </w:r>
            <w:r w:rsidR="00AA319E">
              <w:rPr>
                <w:sz w:val="26"/>
                <w:szCs w:val="26"/>
              </w:rPr>
              <w:t xml:space="preserve"> </w:t>
            </w:r>
          </w:p>
        </w:tc>
      </w:tr>
    </w:tbl>
    <w:p w:rsidR="007F6BAB" w:rsidRDefault="007F6BAB" w:rsidP="007F6BAB">
      <w:pPr>
        <w:rPr>
          <w:sz w:val="26"/>
          <w:szCs w:val="26"/>
        </w:rPr>
      </w:pPr>
    </w:p>
    <w:p w:rsidR="007F6BAB" w:rsidRDefault="007F6BAB" w:rsidP="007F6BAB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7F6BAB" w:rsidRPr="00DD1FD6" w:rsidRDefault="007F6BAB" w:rsidP="007F6BA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ДОПОЛНЕНИЯ И ИЗМЕНЕНИЯ К УЧЕБНОЙ ПРОГРАММЕ</w:t>
      </w:r>
    </w:p>
    <w:p w:rsidR="007F6BAB" w:rsidRPr="00C2524C" w:rsidRDefault="007F6BAB" w:rsidP="007F6BAB">
      <w:pPr>
        <w:jc w:val="center"/>
        <w:rPr>
          <w:sz w:val="26"/>
          <w:szCs w:val="26"/>
        </w:rPr>
      </w:pPr>
      <w:r>
        <w:rPr>
          <w:b/>
          <w:bCs/>
          <w:spacing w:val="12"/>
          <w:lang w:val="be-BY"/>
        </w:rPr>
        <w:t xml:space="preserve"> </w:t>
      </w:r>
      <w:r w:rsidRPr="00C2524C">
        <w:rPr>
          <w:b/>
          <w:bCs/>
          <w:sz w:val="26"/>
          <w:szCs w:val="26"/>
        </w:rPr>
        <w:t>«</w:t>
      </w:r>
      <w:r w:rsidRPr="00C2524C">
        <w:rPr>
          <w:b/>
          <w:bCs/>
          <w:sz w:val="26"/>
          <w:szCs w:val="26"/>
          <w:lang w:val="be-BY"/>
        </w:rPr>
        <w:t xml:space="preserve">Процессы принятия </w:t>
      </w:r>
      <w:r w:rsidRPr="00C2524C">
        <w:rPr>
          <w:b/>
          <w:bCs/>
          <w:sz w:val="26"/>
          <w:szCs w:val="26"/>
        </w:rPr>
        <w:t xml:space="preserve">решений по обеспечению безопасности жизнедеятельности человека, общества и государства» </w:t>
      </w:r>
    </w:p>
    <w:p w:rsidR="007F6BAB" w:rsidRPr="00116D03" w:rsidRDefault="007F6BAB" w:rsidP="007F6BAB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7639F6">
        <w:rPr>
          <w:sz w:val="28"/>
          <w:szCs w:val="28"/>
        </w:rPr>
        <w:t xml:space="preserve"> _____/_____ </w:t>
      </w:r>
      <w:r w:rsidRPr="00116D03">
        <w:rPr>
          <w:sz w:val="28"/>
          <w:szCs w:val="28"/>
        </w:rPr>
        <w:t>учебный год</w:t>
      </w:r>
    </w:p>
    <w:p w:rsidR="007F6BAB" w:rsidRPr="0081738D" w:rsidRDefault="007F6BAB" w:rsidP="007F6BAB">
      <w:pPr>
        <w:jc w:val="center"/>
        <w:rPr>
          <w:sz w:val="26"/>
          <w:szCs w:val="26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7"/>
        <w:gridCol w:w="4871"/>
        <w:gridCol w:w="4167"/>
      </w:tblGrid>
      <w:tr w:rsidR="007F6BAB" w:rsidRPr="0081738D" w:rsidTr="00FF3279">
        <w:tc>
          <w:tcPr>
            <w:tcW w:w="817" w:type="dxa"/>
          </w:tcPr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№№</w:t>
            </w:r>
          </w:p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  <w:proofErr w:type="spellStart"/>
            <w:r w:rsidRPr="0081738D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871" w:type="dxa"/>
          </w:tcPr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Дополнения и изменения</w:t>
            </w:r>
          </w:p>
        </w:tc>
        <w:tc>
          <w:tcPr>
            <w:tcW w:w="4167" w:type="dxa"/>
          </w:tcPr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  <w:r w:rsidRPr="0081738D">
              <w:rPr>
                <w:sz w:val="26"/>
                <w:szCs w:val="26"/>
              </w:rPr>
              <w:t>Основание</w:t>
            </w:r>
          </w:p>
        </w:tc>
      </w:tr>
      <w:tr w:rsidR="007F6BAB" w:rsidRPr="0081738D" w:rsidTr="00FF3279">
        <w:tc>
          <w:tcPr>
            <w:tcW w:w="817" w:type="dxa"/>
          </w:tcPr>
          <w:p w:rsidR="007F6BAB" w:rsidRPr="00CA6E4D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Pr="0081738D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Default="007F6BAB" w:rsidP="00FF3279">
            <w:pPr>
              <w:jc w:val="center"/>
              <w:rPr>
                <w:sz w:val="26"/>
                <w:szCs w:val="26"/>
              </w:rPr>
            </w:pPr>
          </w:p>
          <w:p w:rsidR="007F6BAB" w:rsidRPr="0081738D" w:rsidRDefault="007F6BAB" w:rsidP="00FF3279">
            <w:pPr>
              <w:rPr>
                <w:sz w:val="26"/>
                <w:szCs w:val="26"/>
              </w:rPr>
            </w:pPr>
          </w:p>
        </w:tc>
        <w:tc>
          <w:tcPr>
            <w:tcW w:w="4871" w:type="dxa"/>
          </w:tcPr>
          <w:p w:rsidR="007F6BAB" w:rsidRPr="00CA6E4D" w:rsidRDefault="007F6BAB" w:rsidP="00FF3279">
            <w:pPr>
              <w:pStyle w:val="ab"/>
            </w:pPr>
          </w:p>
          <w:p w:rsidR="007F6BAB" w:rsidRPr="00336B3C" w:rsidRDefault="007F6BAB" w:rsidP="00FF3279">
            <w:pPr>
              <w:rPr>
                <w:sz w:val="26"/>
                <w:szCs w:val="26"/>
              </w:rPr>
            </w:pPr>
          </w:p>
        </w:tc>
        <w:tc>
          <w:tcPr>
            <w:tcW w:w="4167" w:type="dxa"/>
          </w:tcPr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Default="007F6BAB" w:rsidP="00FF3279">
            <w:pPr>
              <w:jc w:val="both"/>
              <w:rPr>
                <w:sz w:val="20"/>
                <w:szCs w:val="20"/>
              </w:rPr>
            </w:pPr>
          </w:p>
          <w:p w:rsidR="007F6BAB" w:rsidRPr="00134A83" w:rsidRDefault="007F6BAB" w:rsidP="00FF3279">
            <w:pPr>
              <w:jc w:val="both"/>
              <w:rPr>
                <w:sz w:val="20"/>
                <w:szCs w:val="20"/>
              </w:rPr>
            </w:pPr>
          </w:p>
        </w:tc>
      </w:tr>
    </w:tbl>
    <w:p w:rsidR="007F6BAB" w:rsidRPr="0081738D" w:rsidRDefault="007F6BAB" w:rsidP="007F6BAB">
      <w:pPr>
        <w:jc w:val="both"/>
        <w:rPr>
          <w:sz w:val="26"/>
          <w:szCs w:val="26"/>
        </w:rPr>
      </w:pPr>
    </w:p>
    <w:p w:rsidR="007F6BAB" w:rsidRPr="0081738D" w:rsidRDefault="007F6BAB" w:rsidP="007F6BAB">
      <w:pPr>
        <w:jc w:val="both"/>
        <w:rPr>
          <w:sz w:val="26"/>
          <w:szCs w:val="26"/>
        </w:rPr>
      </w:pPr>
      <w:r w:rsidRPr="0081738D">
        <w:rPr>
          <w:sz w:val="26"/>
          <w:szCs w:val="26"/>
        </w:rPr>
        <w:t>Учебная программа пересмотрена и одобрена на заседании кафедры</w:t>
      </w:r>
      <w:r>
        <w:rPr>
          <w:sz w:val="26"/>
          <w:szCs w:val="26"/>
        </w:rPr>
        <w:t xml:space="preserve"> политологии</w:t>
      </w:r>
    </w:p>
    <w:p w:rsidR="007F6BAB" w:rsidRPr="0081738D" w:rsidRDefault="007F6BAB" w:rsidP="007F6BAB">
      <w:pPr>
        <w:jc w:val="both"/>
        <w:rPr>
          <w:sz w:val="26"/>
          <w:szCs w:val="26"/>
        </w:rPr>
      </w:pPr>
      <w:r>
        <w:rPr>
          <w:sz w:val="26"/>
          <w:szCs w:val="26"/>
        </w:rPr>
        <w:t>(протокол № ____ от ________ 20_</w:t>
      </w:r>
      <w:r w:rsidRPr="0081738D">
        <w:rPr>
          <w:sz w:val="26"/>
          <w:szCs w:val="26"/>
        </w:rPr>
        <w:t>_ г.)</w:t>
      </w:r>
    </w:p>
    <w:p w:rsidR="007F6BAB" w:rsidRPr="0081738D" w:rsidRDefault="007F6BAB" w:rsidP="007F6BAB">
      <w:pPr>
        <w:spacing w:before="120"/>
        <w:rPr>
          <w:sz w:val="26"/>
          <w:szCs w:val="26"/>
        </w:rPr>
      </w:pPr>
    </w:p>
    <w:p w:rsidR="007F6BAB" w:rsidRPr="0081738D" w:rsidRDefault="007F6BAB" w:rsidP="007F6BAB">
      <w:pPr>
        <w:spacing w:before="120"/>
        <w:rPr>
          <w:sz w:val="26"/>
          <w:szCs w:val="26"/>
        </w:rPr>
      </w:pPr>
      <w:r w:rsidRPr="0081738D">
        <w:rPr>
          <w:sz w:val="26"/>
          <w:szCs w:val="26"/>
        </w:rPr>
        <w:t>Заведующий кафедрой</w:t>
      </w:r>
    </w:p>
    <w:p w:rsidR="007F6BAB" w:rsidRPr="0081738D" w:rsidRDefault="007F6BAB" w:rsidP="007F6BAB">
      <w:pPr>
        <w:rPr>
          <w:sz w:val="26"/>
          <w:szCs w:val="26"/>
        </w:rPr>
      </w:pPr>
      <w:r w:rsidRPr="0081738D">
        <w:rPr>
          <w:sz w:val="26"/>
          <w:szCs w:val="26"/>
        </w:rPr>
        <w:t>_____________________</w:t>
      </w:r>
      <w:r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 xml:space="preserve"> _______________ </w:t>
      </w:r>
      <w:r>
        <w:rPr>
          <w:sz w:val="26"/>
          <w:szCs w:val="26"/>
        </w:rPr>
        <w:t xml:space="preserve">     </w:t>
      </w:r>
      <w:r w:rsidRPr="0081738D">
        <w:rPr>
          <w:sz w:val="26"/>
          <w:szCs w:val="26"/>
        </w:rPr>
        <w:t>__________________</w:t>
      </w:r>
    </w:p>
    <w:p w:rsidR="007F6BAB" w:rsidRPr="0081738D" w:rsidRDefault="007F6BAB" w:rsidP="007F6BAB">
      <w:pPr>
        <w:rPr>
          <w:sz w:val="26"/>
          <w:szCs w:val="26"/>
        </w:rPr>
      </w:pPr>
      <w:r w:rsidRPr="0081738D">
        <w:rPr>
          <w:sz w:val="26"/>
          <w:szCs w:val="26"/>
        </w:rPr>
        <w:t>( степень, звание)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81738D">
        <w:rPr>
          <w:sz w:val="26"/>
          <w:szCs w:val="26"/>
        </w:rPr>
        <w:t xml:space="preserve"> (подпись)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81738D">
        <w:rPr>
          <w:sz w:val="26"/>
          <w:szCs w:val="26"/>
        </w:rPr>
        <w:t>(И.О.Фамилия)</w:t>
      </w:r>
    </w:p>
    <w:p w:rsidR="007F6BAB" w:rsidRPr="0081738D" w:rsidRDefault="007F6BAB" w:rsidP="007F6BAB">
      <w:pPr>
        <w:ind w:left="708"/>
        <w:rPr>
          <w:sz w:val="26"/>
          <w:szCs w:val="26"/>
        </w:rPr>
      </w:pPr>
    </w:p>
    <w:p w:rsidR="007F6BAB" w:rsidRPr="0081738D" w:rsidRDefault="007F6BAB" w:rsidP="007F6BAB">
      <w:pPr>
        <w:spacing w:before="120"/>
        <w:rPr>
          <w:sz w:val="26"/>
          <w:szCs w:val="26"/>
        </w:rPr>
      </w:pPr>
    </w:p>
    <w:p w:rsidR="007F6BAB" w:rsidRPr="0081738D" w:rsidRDefault="007F6BAB" w:rsidP="007F6BAB">
      <w:pPr>
        <w:spacing w:before="120"/>
        <w:rPr>
          <w:sz w:val="26"/>
          <w:szCs w:val="26"/>
        </w:rPr>
      </w:pPr>
      <w:r w:rsidRPr="0081738D">
        <w:rPr>
          <w:sz w:val="26"/>
          <w:szCs w:val="26"/>
        </w:rPr>
        <w:t>УТВЕРЖДАЮ</w:t>
      </w:r>
    </w:p>
    <w:p w:rsidR="007F6BAB" w:rsidRPr="0081738D" w:rsidRDefault="007F6BAB" w:rsidP="007F6BAB">
      <w:pPr>
        <w:rPr>
          <w:sz w:val="26"/>
          <w:szCs w:val="26"/>
        </w:rPr>
      </w:pPr>
      <w:r w:rsidRPr="0081738D">
        <w:rPr>
          <w:sz w:val="26"/>
          <w:szCs w:val="26"/>
        </w:rPr>
        <w:t>Декан факультета</w:t>
      </w:r>
    </w:p>
    <w:p w:rsidR="007F6BAB" w:rsidRPr="0081738D" w:rsidRDefault="007F6BAB" w:rsidP="007F6BAB">
      <w:pPr>
        <w:rPr>
          <w:sz w:val="26"/>
          <w:szCs w:val="26"/>
        </w:rPr>
      </w:pPr>
      <w:r w:rsidRPr="0081738D">
        <w:rPr>
          <w:sz w:val="26"/>
          <w:szCs w:val="26"/>
        </w:rPr>
        <w:t>_____________________</w:t>
      </w:r>
      <w:r>
        <w:rPr>
          <w:sz w:val="26"/>
          <w:szCs w:val="26"/>
        </w:rPr>
        <w:t xml:space="preserve"> </w:t>
      </w:r>
      <w:r w:rsidRPr="0081738D">
        <w:rPr>
          <w:sz w:val="26"/>
          <w:szCs w:val="26"/>
        </w:rPr>
        <w:t xml:space="preserve"> _______________</w:t>
      </w:r>
      <w:r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 xml:space="preserve"> __________________</w:t>
      </w:r>
    </w:p>
    <w:p w:rsidR="007F6BAB" w:rsidRPr="0081738D" w:rsidRDefault="007F6BAB" w:rsidP="007F6BAB">
      <w:pPr>
        <w:rPr>
          <w:rFonts w:ascii="Times New Roman CYR" w:hAnsi="Times New Roman CYR" w:cs="Times New Roman CYR"/>
          <w:sz w:val="26"/>
          <w:szCs w:val="26"/>
        </w:rPr>
      </w:pPr>
      <w:r w:rsidRPr="0081738D">
        <w:rPr>
          <w:sz w:val="26"/>
          <w:szCs w:val="26"/>
        </w:rPr>
        <w:t>(степень, звание)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Pr="0081738D">
        <w:rPr>
          <w:sz w:val="26"/>
          <w:szCs w:val="26"/>
        </w:rPr>
        <w:t xml:space="preserve"> (подпись)</w:t>
      </w:r>
      <w:r w:rsidRPr="0081738D">
        <w:rPr>
          <w:sz w:val="26"/>
          <w:szCs w:val="26"/>
        </w:rPr>
        <w:tab/>
      </w:r>
      <w:r w:rsidRPr="0081738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</w:t>
      </w:r>
      <w:r w:rsidRPr="0081738D">
        <w:rPr>
          <w:sz w:val="26"/>
          <w:szCs w:val="26"/>
        </w:rPr>
        <w:t>(И.О.Фамилия)</w:t>
      </w:r>
    </w:p>
    <w:p w:rsidR="00350BCC" w:rsidRPr="00FC56A1" w:rsidRDefault="00350BCC" w:rsidP="007C0690">
      <w:pPr>
        <w:spacing w:after="200" w:line="276" w:lineRule="auto"/>
        <w:rPr>
          <w:sz w:val="28"/>
          <w:szCs w:val="28"/>
        </w:rPr>
      </w:pPr>
    </w:p>
    <w:sectPr w:rsidR="00350BCC" w:rsidRPr="00FC56A1" w:rsidSect="00FD2D5E"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A60" w:rsidRDefault="00A62A60" w:rsidP="00FD2D5E">
      <w:r>
        <w:separator/>
      </w:r>
    </w:p>
  </w:endnote>
  <w:endnote w:type="continuationSeparator" w:id="0">
    <w:p w:rsidR="00A62A60" w:rsidRDefault="00A62A60" w:rsidP="00FD2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988635"/>
      <w:docPartObj>
        <w:docPartGallery w:val="Page Numbers (Bottom of Page)"/>
        <w:docPartUnique/>
      </w:docPartObj>
    </w:sdtPr>
    <w:sdtContent>
      <w:p w:rsidR="00A62A60" w:rsidRDefault="00A62A60">
        <w:pPr>
          <w:pStyle w:val="af2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A62A60" w:rsidRDefault="00A62A60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A60" w:rsidRDefault="00A62A60" w:rsidP="00FD2D5E">
      <w:r>
        <w:separator/>
      </w:r>
    </w:p>
  </w:footnote>
  <w:footnote w:type="continuationSeparator" w:id="0">
    <w:p w:rsidR="00A62A60" w:rsidRDefault="00A62A60" w:rsidP="00FD2D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28D"/>
    <w:multiLevelType w:val="hybridMultilevel"/>
    <w:tmpl w:val="712E7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F03E7"/>
    <w:multiLevelType w:val="hybridMultilevel"/>
    <w:tmpl w:val="D7A2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A665D"/>
    <w:multiLevelType w:val="hybridMultilevel"/>
    <w:tmpl w:val="78F24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9666F4"/>
    <w:multiLevelType w:val="hybridMultilevel"/>
    <w:tmpl w:val="933CCFA2"/>
    <w:lvl w:ilvl="0" w:tplc="30A2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480C"/>
    <w:multiLevelType w:val="hybridMultilevel"/>
    <w:tmpl w:val="CD98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9A007C"/>
    <w:multiLevelType w:val="hybridMultilevel"/>
    <w:tmpl w:val="A088E970"/>
    <w:lvl w:ilvl="0" w:tplc="B1F478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21D68"/>
    <w:multiLevelType w:val="hybridMultilevel"/>
    <w:tmpl w:val="09F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4A1F19"/>
    <w:multiLevelType w:val="hybridMultilevel"/>
    <w:tmpl w:val="5F6E53A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B2A5BEA"/>
    <w:multiLevelType w:val="hybridMultilevel"/>
    <w:tmpl w:val="26CCA51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CF94649"/>
    <w:multiLevelType w:val="hybridMultilevel"/>
    <w:tmpl w:val="1DB4E764"/>
    <w:lvl w:ilvl="0" w:tplc="9B64C03E">
      <w:start w:val="1"/>
      <w:numFmt w:val="decimal"/>
      <w:lvlText w:val="%1."/>
      <w:lvlJc w:val="left"/>
      <w:pPr>
        <w:tabs>
          <w:tab w:val="num" w:pos="436"/>
        </w:tabs>
        <w:ind w:left="737" w:hanging="377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23064"/>
    <w:multiLevelType w:val="hybridMultilevel"/>
    <w:tmpl w:val="F38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A45DC6"/>
    <w:multiLevelType w:val="hybridMultilevel"/>
    <w:tmpl w:val="9E9400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736C44"/>
    <w:multiLevelType w:val="hybridMultilevel"/>
    <w:tmpl w:val="5B9CC9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574F28"/>
    <w:multiLevelType w:val="hybridMultilevel"/>
    <w:tmpl w:val="DE4A76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75629B6"/>
    <w:multiLevelType w:val="hybridMultilevel"/>
    <w:tmpl w:val="A030DA4E"/>
    <w:lvl w:ilvl="0" w:tplc="A934BE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389456E4"/>
    <w:multiLevelType w:val="hybridMultilevel"/>
    <w:tmpl w:val="5C70AE46"/>
    <w:lvl w:ilvl="0" w:tplc="B1F478A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6345F5"/>
    <w:multiLevelType w:val="hybridMultilevel"/>
    <w:tmpl w:val="2FD20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81353"/>
    <w:multiLevelType w:val="hybridMultilevel"/>
    <w:tmpl w:val="E128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A84FC0"/>
    <w:multiLevelType w:val="hybridMultilevel"/>
    <w:tmpl w:val="6922C816"/>
    <w:lvl w:ilvl="0" w:tplc="B0D2D46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596A75"/>
    <w:multiLevelType w:val="hybridMultilevel"/>
    <w:tmpl w:val="B7141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52FDD"/>
    <w:multiLevelType w:val="hybridMultilevel"/>
    <w:tmpl w:val="E460D2B4"/>
    <w:lvl w:ilvl="0" w:tplc="B1F478AE">
      <w:start w:val="1"/>
      <w:numFmt w:val="decimal"/>
      <w:lvlText w:val="%1."/>
      <w:lvlJc w:val="left"/>
      <w:pPr>
        <w:ind w:left="184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3DA10BF8"/>
    <w:multiLevelType w:val="multilevel"/>
    <w:tmpl w:val="9000B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2">
    <w:nsid w:val="3DCF00EB"/>
    <w:multiLevelType w:val="hybridMultilevel"/>
    <w:tmpl w:val="BBE02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F647C2"/>
    <w:multiLevelType w:val="hybridMultilevel"/>
    <w:tmpl w:val="933CCFA2"/>
    <w:lvl w:ilvl="0" w:tplc="30A226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250E2"/>
    <w:multiLevelType w:val="hybridMultilevel"/>
    <w:tmpl w:val="4DF2B28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2984896"/>
    <w:multiLevelType w:val="hybridMultilevel"/>
    <w:tmpl w:val="DE82CB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764599"/>
    <w:multiLevelType w:val="multilevel"/>
    <w:tmpl w:val="9000B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7">
    <w:nsid w:val="579C341E"/>
    <w:multiLevelType w:val="multilevel"/>
    <w:tmpl w:val="9000B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8">
    <w:nsid w:val="5BAB6627"/>
    <w:multiLevelType w:val="hybridMultilevel"/>
    <w:tmpl w:val="CE9825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5CA57CE7"/>
    <w:multiLevelType w:val="hybridMultilevel"/>
    <w:tmpl w:val="1CEAB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4F4DCA"/>
    <w:multiLevelType w:val="hybridMultilevel"/>
    <w:tmpl w:val="8DF0A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746CF2"/>
    <w:multiLevelType w:val="hybridMultilevel"/>
    <w:tmpl w:val="09F8D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B551E"/>
    <w:multiLevelType w:val="hybridMultilevel"/>
    <w:tmpl w:val="F336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15A95"/>
    <w:multiLevelType w:val="multilevel"/>
    <w:tmpl w:val="9000B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4">
    <w:nsid w:val="741050E0"/>
    <w:multiLevelType w:val="hybridMultilevel"/>
    <w:tmpl w:val="D82A4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4F6FB5"/>
    <w:multiLevelType w:val="hybridMultilevel"/>
    <w:tmpl w:val="8A6E1DB0"/>
    <w:lvl w:ilvl="0" w:tplc="B1F478A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7571E36"/>
    <w:multiLevelType w:val="hybridMultilevel"/>
    <w:tmpl w:val="6C24F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83266F3"/>
    <w:multiLevelType w:val="multilevel"/>
    <w:tmpl w:val="9000B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8">
    <w:nsid w:val="7DC4264C"/>
    <w:multiLevelType w:val="hybridMultilevel"/>
    <w:tmpl w:val="DA08E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6"/>
  </w:num>
  <w:num w:numId="4">
    <w:abstractNumId w:val="1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32"/>
  </w:num>
  <w:num w:numId="9">
    <w:abstractNumId w:val="29"/>
  </w:num>
  <w:num w:numId="10">
    <w:abstractNumId w:val="33"/>
  </w:num>
  <w:num w:numId="11">
    <w:abstractNumId w:val="35"/>
  </w:num>
  <w:num w:numId="12">
    <w:abstractNumId w:val="20"/>
  </w:num>
  <w:num w:numId="13">
    <w:abstractNumId w:val="15"/>
  </w:num>
  <w:num w:numId="14">
    <w:abstractNumId w:val="5"/>
  </w:num>
  <w:num w:numId="15">
    <w:abstractNumId w:val="36"/>
  </w:num>
  <w:num w:numId="16">
    <w:abstractNumId w:val="16"/>
  </w:num>
  <w:num w:numId="17">
    <w:abstractNumId w:val="3"/>
  </w:num>
  <w:num w:numId="18">
    <w:abstractNumId w:val="37"/>
  </w:num>
  <w:num w:numId="19">
    <w:abstractNumId w:val="21"/>
  </w:num>
  <w:num w:numId="20">
    <w:abstractNumId w:val="19"/>
  </w:num>
  <w:num w:numId="21">
    <w:abstractNumId w:val="2"/>
  </w:num>
  <w:num w:numId="22">
    <w:abstractNumId w:val="25"/>
  </w:num>
  <w:num w:numId="23">
    <w:abstractNumId w:val="10"/>
  </w:num>
  <w:num w:numId="24">
    <w:abstractNumId w:val="31"/>
  </w:num>
  <w:num w:numId="25">
    <w:abstractNumId w:val="28"/>
  </w:num>
  <w:num w:numId="26">
    <w:abstractNumId w:val="12"/>
  </w:num>
  <w:num w:numId="27">
    <w:abstractNumId w:val="4"/>
  </w:num>
  <w:num w:numId="28">
    <w:abstractNumId w:val="22"/>
  </w:num>
  <w:num w:numId="29">
    <w:abstractNumId w:val="24"/>
  </w:num>
  <w:num w:numId="30">
    <w:abstractNumId w:val="0"/>
  </w:num>
  <w:num w:numId="31">
    <w:abstractNumId w:val="1"/>
  </w:num>
  <w:num w:numId="32">
    <w:abstractNumId w:val="27"/>
  </w:num>
  <w:num w:numId="33">
    <w:abstractNumId w:val="26"/>
  </w:num>
  <w:num w:numId="34">
    <w:abstractNumId w:val="11"/>
  </w:num>
  <w:num w:numId="35">
    <w:abstractNumId w:val="7"/>
  </w:num>
  <w:num w:numId="36">
    <w:abstractNumId w:val="34"/>
  </w:num>
  <w:num w:numId="37">
    <w:abstractNumId w:val="8"/>
  </w:num>
  <w:num w:numId="38">
    <w:abstractNumId w:val="13"/>
  </w:num>
  <w:num w:numId="39">
    <w:abstractNumId w:val="38"/>
  </w:num>
  <w:num w:numId="40">
    <w:abstractNumId w:val="14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A13502"/>
    <w:rsid w:val="00000B85"/>
    <w:rsid w:val="0000107E"/>
    <w:rsid w:val="00001D24"/>
    <w:rsid w:val="000142E5"/>
    <w:rsid w:val="000173A9"/>
    <w:rsid w:val="00017FBA"/>
    <w:rsid w:val="00023101"/>
    <w:rsid w:val="0002381B"/>
    <w:rsid w:val="00031B09"/>
    <w:rsid w:val="0003210B"/>
    <w:rsid w:val="0003443A"/>
    <w:rsid w:val="00036C0E"/>
    <w:rsid w:val="00041B66"/>
    <w:rsid w:val="00041F48"/>
    <w:rsid w:val="00044A54"/>
    <w:rsid w:val="000454D3"/>
    <w:rsid w:val="00045B16"/>
    <w:rsid w:val="00047566"/>
    <w:rsid w:val="00047669"/>
    <w:rsid w:val="00057639"/>
    <w:rsid w:val="000603DC"/>
    <w:rsid w:val="00061E71"/>
    <w:rsid w:val="0006267B"/>
    <w:rsid w:val="00063802"/>
    <w:rsid w:val="00063C16"/>
    <w:rsid w:val="00065B7A"/>
    <w:rsid w:val="00067DC2"/>
    <w:rsid w:val="00073598"/>
    <w:rsid w:val="000745B9"/>
    <w:rsid w:val="00075B1E"/>
    <w:rsid w:val="00081F67"/>
    <w:rsid w:val="00081FB0"/>
    <w:rsid w:val="0008413C"/>
    <w:rsid w:val="00085E8A"/>
    <w:rsid w:val="0009323B"/>
    <w:rsid w:val="00095B3D"/>
    <w:rsid w:val="00096261"/>
    <w:rsid w:val="00096E1D"/>
    <w:rsid w:val="00097EAF"/>
    <w:rsid w:val="000A15A1"/>
    <w:rsid w:val="000A29E1"/>
    <w:rsid w:val="000A4DCF"/>
    <w:rsid w:val="000B0E90"/>
    <w:rsid w:val="000B27AF"/>
    <w:rsid w:val="000B3B50"/>
    <w:rsid w:val="000B48AF"/>
    <w:rsid w:val="000B6F9E"/>
    <w:rsid w:val="000B71E8"/>
    <w:rsid w:val="000C1B86"/>
    <w:rsid w:val="000C2D6C"/>
    <w:rsid w:val="000C4BE2"/>
    <w:rsid w:val="000C5FDD"/>
    <w:rsid w:val="000D6F05"/>
    <w:rsid w:val="000E6437"/>
    <w:rsid w:val="000E7E3E"/>
    <w:rsid w:val="000F255B"/>
    <w:rsid w:val="000F4F28"/>
    <w:rsid w:val="000F5141"/>
    <w:rsid w:val="000F7188"/>
    <w:rsid w:val="001007E4"/>
    <w:rsid w:val="001023E1"/>
    <w:rsid w:val="001030D1"/>
    <w:rsid w:val="0011114D"/>
    <w:rsid w:val="00113267"/>
    <w:rsid w:val="00116D03"/>
    <w:rsid w:val="00117EED"/>
    <w:rsid w:val="00123533"/>
    <w:rsid w:val="001244F3"/>
    <w:rsid w:val="001257C2"/>
    <w:rsid w:val="00126EBE"/>
    <w:rsid w:val="001306D3"/>
    <w:rsid w:val="001330F0"/>
    <w:rsid w:val="00133D76"/>
    <w:rsid w:val="00134A83"/>
    <w:rsid w:val="00140BBB"/>
    <w:rsid w:val="0014218E"/>
    <w:rsid w:val="00143254"/>
    <w:rsid w:val="00143ABD"/>
    <w:rsid w:val="00145260"/>
    <w:rsid w:val="00147699"/>
    <w:rsid w:val="001500D8"/>
    <w:rsid w:val="001501AF"/>
    <w:rsid w:val="00153320"/>
    <w:rsid w:val="0015357A"/>
    <w:rsid w:val="001618BF"/>
    <w:rsid w:val="0016229A"/>
    <w:rsid w:val="001647B5"/>
    <w:rsid w:val="001655B4"/>
    <w:rsid w:val="00170FB1"/>
    <w:rsid w:val="001715A6"/>
    <w:rsid w:val="0017162E"/>
    <w:rsid w:val="0017291B"/>
    <w:rsid w:val="00175CB4"/>
    <w:rsid w:val="00176662"/>
    <w:rsid w:val="00177B78"/>
    <w:rsid w:val="0018219D"/>
    <w:rsid w:val="00186605"/>
    <w:rsid w:val="00190754"/>
    <w:rsid w:val="0019106A"/>
    <w:rsid w:val="00191DA8"/>
    <w:rsid w:val="0019338C"/>
    <w:rsid w:val="001A1BF3"/>
    <w:rsid w:val="001A2B4E"/>
    <w:rsid w:val="001A47E1"/>
    <w:rsid w:val="001A5FF3"/>
    <w:rsid w:val="001A6689"/>
    <w:rsid w:val="001A72A9"/>
    <w:rsid w:val="001A72C9"/>
    <w:rsid w:val="001B16D8"/>
    <w:rsid w:val="001B1D5C"/>
    <w:rsid w:val="001B3EDF"/>
    <w:rsid w:val="001B4D9B"/>
    <w:rsid w:val="001B525B"/>
    <w:rsid w:val="001C3D8D"/>
    <w:rsid w:val="001C6F53"/>
    <w:rsid w:val="001D480B"/>
    <w:rsid w:val="001D5712"/>
    <w:rsid w:val="001D5B48"/>
    <w:rsid w:val="001D6C3D"/>
    <w:rsid w:val="001E592C"/>
    <w:rsid w:val="001E66DD"/>
    <w:rsid w:val="001F051B"/>
    <w:rsid w:val="001F22C4"/>
    <w:rsid w:val="001F26C9"/>
    <w:rsid w:val="001F3DEA"/>
    <w:rsid w:val="001F4BC5"/>
    <w:rsid w:val="001F51AD"/>
    <w:rsid w:val="00202DE3"/>
    <w:rsid w:val="00203A7F"/>
    <w:rsid w:val="0020468E"/>
    <w:rsid w:val="002148FD"/>
    <w:rsid w:val="00215B8D"/>
    <w:rsid w:val="00221A3F"/>
    <w:rsid w:val="002235E9"/>
    <w:rsid w:val="0022462A"/>
    <w:rsid w:val="00230687"/>
    <w:rsid w:val="00233F9E"/>
    <w:rsid w:val="00234E53"/>
    <w:rsid w:val="0023589F"/>
    <w:rsid w:val="00241602"/>
    <w:rsid w:val="00241B93"/>
    <w:rsid w:val="00241E71"/>
    <w:rsid w:val="00243344"/>
    <w:rsid w:val="00245044"/>
    <w:rsid w:val="002474EB"/>
    <w:rsid w:val="0025077F"/>
    <w:rsid w:val="00252A6B"/>
    <w:rsid w:val="00253DAA"/>
    <w:rsid w:val="00256B2A"/>
    <w:rsid w:val="00256BD4"/>
    <w:rsid w:val="00260B57"/>
    <w:rsid w:val="00263424"/>
    <w:rsid w:val="00266039"/>
    <w:rsid w:val="002660C4"/>
    <w:rsid w:val="0027071C"/>
    <w:rsid w:val="00271036"/>
    <w:rsid w:val="002729D9"/>
    <w:rsid w:val="00275A17"/>
    <w:rsid w:val="002765FC"/>
    <w:rsid w:val="002805B7"/>
    <w:rsid w:val="00281A47"/>
    <w:rsid w:val="002840F4"/>
    <w:rsid w:val="002858BE"/>
    <w:rsid w:val="00286309"/>
    <w:rsid w:val="0028666B"/>
    <w:rsid w:val="00296119"/>
    <w:rsid w:val="002A1533"/>
    <w:rsid w:val="002A3048"/>
    <w:rsid w:val="002A4A29"/>
    <w:rsid w:val="002A6756"/>
    <w:rsid w:val="002A6B24"/>
    <w:rsid w:val="002B0538"/>
    <w:rsid w:val="002B25E5"/>
    <w:rsid w:val="002B59C0"/>
    <w:rsid w:val="002B6619"/>
    <w:rsid w:val="002C259A"/>
    <w:rsid w:val="002C568B"/>
    <w:rsid w:val="002C6887"/>
    <w:rsid w:val="002C7159"/>
    <w:rsid w:val="002C765F"/>
    <w:rsid w:val="002D040B"/>
    <w:rsid w:val="002D3543"/>
    <w:rsid w:val="002D3F50"/>
    <w:rsid w:val="002E106D"/>
    <w:rsid w:val="002E46C2"/>
    <w:rsid w:val="002E5A94"/>
    <w:rsid w:val="002E5CB5"/>
    <w:rsid w:val="002E7E25"/>
    <w:rsid w:val="002E7E50"/>
    <w:rsid w:val="002F380D"/>
    <w:rsid w:val="002F57B6"/>
    <w:rsid w:val="002F608B"/>
    <w:rsid w:val="002F63A5"/>
    <w:rsid w:val="002F6688"/>
    <w:rsid w:val="002F7504"/>
    <w:rsid w:val="00307DE9"/>
    <w:rsid w:val="003100D5"/>
    <w:rsid w:val="0031208A"/>
    <w:rsid w:val="0031484A"/>
    <w:rsid w:val="00320CDB"/>
    <w:rsid w:val="003221F4"/>
    <w:rsid w:val="0032266D"/>
    <w:rsid w:val="003252AB"/>
    <w:rsid w:val="00330A4B"/>
    <w:rsid w:val="00330B5C"/>
    <w:rsid w:val="0033136A"/>
    <w:rsid w:val="00332A57"/>
    <w:rsid w:val="0033391B"/>
    <w:rsid w:val="003349AC"/>
    <w:rsid w:val="00336B3C"/>
    <w:rsid w:val="003375A2"/>
    <w:rsid w:val="003378D7"/>
    <w:rsid w:val="0034163E"/>
    <w:rsid w:val="00343925"/>
    <w:rsid w:val="00345588"/>
    <w:rsid w:val="0034574A"/>
    <w:rsid w:val="00345F02"/>
    <w:rsid w:val="00346C9C"/>
    <w:rsid w:val="00350BCC"/>
    <w:rsid w:val="00351D47"/>
    <w:rsid w:val="0035693C"/>
    <w:rsid w:val="00356D62"/>
    <w:rsid w:val="0036103E"/>
    <w:rsid w:val="00361387"/>
    <w:rsid w:val="00363074"/>
    <w:rsid w:val="003636FB"/>
    <w:rsid w:val="00364F82"/>
    <w:rsid w:val="003660C3"/>
    <w:rsid w:val="00367C39"/>
    <w:rsid w:val="00370AE9"/>
    <w:rsid w:val="0037107C"/>
    <w:rsid w:val="00373C78"/>
    <w:rsid w:val="003744FB"/>
    <w:rsid w:val="00375172"/>
    <w:rsid w:val="00377888"/>
    <w:rsid w:val="0038010B"/>
    <w:rsid w:val="00380C21"/>
    <w:rsid w:val="00381FC7"/>
    <w:rsid w:val="003826A8"/>
    <w:rsid w:val="003831FD"/>
    <w:rsid w:val="003841A8"/>
    <w:rsid w:val="00390399"/>
    <w:rsid w:val="00393449"/>
    <w:rsid w:val="00393A12"/>
    <w:rsid w:val="00393BCF"/>
    <w:rsid w:val="00396166"/>
    <w:rsid w:val="00396850"/>
    <w:rsid w:val="0039734E"/>
    <w:rsid w:val="003A05AE"/>
    <w:rsid w:val="003A0F9E"/>
    <w:rsid w:val="003A520B"/>
    <w:rsid w:val="003A6E1F"/>
    <w:rsid w:val="003B5CD1"/>
    <w:rsid w:val="003C1EC0"/>
    <w:rsid w:val="003C334F"/>
    <w:rsid w:val="003C55F1"/>
    <w:rsid w:val="003C67EB"/>
    <w:rsid w:val="003C7538"/>
    <w:rsid w:val="003D38BF"/>
    <w:rsid w:val="003D6955"/>
    <w:rsid w:val="003D7979"/>
    <w:rsid w:val="003E3614"/>
    <w:rsid w:val="003E57ED"/>
    <w:rsid w:val="003F03B9"/>
    <w:rsid w:val="003F4E3C"/>
    <w:rsid w:val="00403E5C"/>
    <w:rsid w:val="0040683E"/>
    <w:rsid w:val="00410A42"/>
    <w:rsid w:val="00411464"/>
    <w:rsid w:val="00411915"/>
    <w:rsid w:val="004132CB"/>
    <w:rsid w:val="00413DB9"/>
    <w:rsid w:val="00415F06"/>
    <w:rsid w:val="00416302"/>
    <w:rsid w:val="0042056B"/>
    <w:rsid w:val="00421BB8"/>
    <w:rsid w:val="0042287B"/>
    <w:rsid w:val="00422D13"/>
    <w:rsid w:val="00424718"/>
    <w:rsid w:val="004251C2"/>
    <w:rsid w:val="00425418"/>
    <w:rsid w:val="004442ED"/>
    <w:rsid w:val="0045550D"/>
    <w:rsid w:val="00457C3F"/>
    <w:rsid w:val="00461C32"/>
    <w:rsid w:val="004629D7"/>
    <w:rsid w:val="00466A4E"/>
    <w:rsid w:val="00470E1D"/>
    <w:rsid w:val="00471868"/>
    <w:rsid w:val="004800C7"/>
    <w:rsid w:val="00480DAE"/>
    <w:rsid w:val="00480DBA"/>
    <w:rsid w:val="00481BF7"/>
    <w:rsid w:val="00481C5C"/>
    <w:rsid w:val="00481C5D"/>
    <w:rsid w:val="0048235E"/>
    <w:rsid w:val="00486E12"/>
    <w:rsid w:val="00487D5D"/>
    <w:rsid w:val="0049047F"/>
    <w:rsid w:val="00492F0A"/>
    <w:rsid w:val="0049359F"/>
    <w:rsid w:val="004953A8"/>
    <w:rsid w:val="004A0124"/>
    <w:rsid w:val="004A2775"/>
    <w:rsid w:val="004A3AA4"/>
    <w:rsid w:val="004B0ADA"/>
    <w:rsid w:val="004B0D29"/>
    <w:rsid w:val="004B5E34"/>
    <w:rsid w:val="004B7169"/>
    <w:rsid w:val="004B767B"/>
    <w:rsid w:val="004C0289"/>
    <w:rsid w:val="004C2925"/>
    <w:rsid w:val="004C36A5"/>
    <w:rsid w:val="004C6533"/>
    <w:rsid w:val="004C7B92"/>
    <w:rsid w:val="004D59DC"/>
    <w:rsid w:val="004E52F3"/>
    <w:rsid w:val="004E6013"/>
    <w:rsid w:val="004E707D"/>
    <w:rsid w:val="004F272F"/>
    <w:rsid w:val="004F2B01"/>
    <w:rsid w:val="004F48A2"/>
    <w:rsid w:val="004F64D6"/>
    <w:rsid w:val="004F6814"/>
    <w:rsid w:val="004F728E"/>
    <w:rsid w:val="005074AF"/>
    <w:rsid w:val="00513E65"/>
    <w:rsid w:val="00513F94"/>
    <w:rsid w:val="00514397"/>
    <w:rsid w:val="0051474A"/>
    <w:rsid w:val="00515A27"/>
    <w:rsid w:val="00515E12"/>
    <w:rsid w:val="005270B6"/>
    <w:rsid w:val="005278DD"/>
    <w:rsid w:val="00531CB9"/>
    <w:rsid w:val="00533D22"/>
    <w:rsid w:val="00535E11"/>
    <w:rsid w:val="00536F1D"/>
    <w:rsid w:val="00540286"/>
    <w:rsid w:val="0054330D"/>
    <w:rsid w:val="00554A7F"/>
    <w:rsid w:val="00560521"/>
    <w:rsid w:val="0056457E"/>
    <w:rsid w:val="00565BB0"/>
    <w:rsid w:val="00570357"/>
    <w:rsid w:val="00571CC1"/>
    <w:rsid w:val="00571DA7"/>
    <w:rsid w:val="0057590F"/>
    <w:rsid w:val="00575D02"/>
    <w:rsid w:val="00575ED6"/>
    <w:rsid w:val="00581019"/>
    <w:rsid w:val="00581443"/>
    <w:rsid w:val="00582204"/>
    <w:rsid w:val="00582B82"/>
    <w:rsid w:val="00583639"/>
    <w:rsid w:val="0058607D"/>
    <w:rsid w:val="0058619C"/>
    <w:rsid w:val="005869B5"/>
    <w:rsid w:val="00590644"/>
    <w:rsid w:val="0059338B"/>
    <w:rsid w:val="00595500"/>
    <w:rsid w:val="00596000"/>
    <w:rsid w:val="005972FC"/>
    <w:rsid w:val="005A0350"/>
    <w:rsid w:val="005A25EA"/>
    <w:rsid w:val="005A4AED"/>
    <w:rsid w:val="005A6299"/>
    <w:rsid w:val="005B0760"/>
    <w:rsid w:val="005B2411"/>
    <w:rsid w:val="005B3E46"/>
    <w:rsid w:val="005B6F9E"/>
    <w:rsid w:val="005C4677"/>
    <w:rsid w:val="005C5ADF"/>
    <w:rsid w:val="005C7ABC"/>
    <w:rsid w:val="005D17E0"/>
    <w:rsid w:val="005D1819"/>
    <w:rsid w:val="005D4A33"/>
    <w:rsid w:val="005D4C09"/>
    <w:rsid w:val="005D5992"/>
    <w:rsid w:val="005D7356"/>
    <w:rsid w:val="005D7E6F"/>
    <w:rsid w:val="005E2E25"/>
    <w:rsid w:val="005E7242"/>
    <w:rsid w:val="005E7638"/>
    <w:rsid w:val="005F07A5"/>
    <w:rsid w:val="005F160F"/>
    <w:rsid w:val="0060060D"/>
    <w:rsid w:val="006020E8"/>
    <w:rsid w:val="00602184"/>
    <w:rsid w:val="00606EA1"/>
    <w:rsid w:val="00606EC2"/>
    <w:rsid w:val="00611BDE"/>
    <w:rsid w:val="00614590"/>
    <w:rsid w:val="00616C7A"/>
    <w:rsid w:val="0062303A"/>
    <w:rsid w:val="00625064"/>
    <w:rsid w:val="00627BB6"/>
    <w:rsid w:val="006301B3"/>
    <w:rsid w:val="00632DBA"/>
    <w:rsid w:val="00634C63"/>
    <w:rsid w:val="006455E6"/>
    <w:rsid w:val="00647F31"/>
    <w:rsid w:val="00653BD8"/>
    <w:rsid w:val="0065603D"/>
    <w:rsid w:val="00656200"/>
    <w:rsid w:val="006608DC"/>
    <w:rsid w:val="00663BC6"/>
    <w:rsid w:val="00665CF3"/>
    <w:rsid w:val="006666BB"/>
    <w:rsid w:val="00666A25"/>
    <w:rsid w:val="006679A1"/>
    <w:rsid w:val="00667E4B"/>
    <w:rsid w:val="00670DA9"/>
    <w:rsid w:val="006719B6"/>
    <w:rsid w:val="006730B2"/>
    <w:rsid w:val="0067332A"/>
    <w:rsid w:val="00683166"/>
    <w:rsid w:val="0068532E"/>
    <w:rsid w:val="00685FC2"/>
    <w:rsid w:val="00687B14"/>
    <w:rsid w:val="00693B26"/>
    <w:rsid w:val="00695A38"/>
    <w:rsid w:val="006A1B56"/>
    <w:rsid w:val="006A5910"/>
    <w:rsid w:val="006A77DA"/>
    <w:rsid w:val="006B3ED5"/>
    <w:rsid w:val="006B63C1"/>
    <w:rsid w:val="006C156F"/>
    <w:rsid w:val="006C2CDA"/>
    <w:rsid w:val="006C2F4B"/>
    <w:rsid w:val="006C390C"/>
    <w:rsid w:val="006C7DFE"/>
    <w:rsid w:val="006D28A2"/>
    <w:rsid w:val="006D2E96"/>
    <w:rsid w:val="006D2EBA"/>
    <w:rsid w:val="006D43AE"/>
    <w:rsid w:val="006E0FDC"/>
    <w:rsid w:val="006E2D56"/>
    <w:rsid w:val="006E434F"/>
    <w:rsid w:val="006E6499"/>
    <w:rsid w:val="006F1E72"/>
    <w:rsid w:val="006F2A4C"/>
    <w:rsid w:val="006F4D55"/>
    <w:rsid w:val="006F626F"/>
    <w:rsid w:val="00700033"/>
    <w:rsid w:val="00700069"/>
    <w:rsid w:val="00703175"/>
    <w:rsid w:val="00707A71"/>
    <w:rsid w:val="00710125"/>
    <w:rsid w:val="00712C9F"/>
    <w:rsid w:val="0071452E"/>
    <w:rsid w:val="00717B63"/>
    <w:rsid w:val="00721283"/>
    <w:rsid w:val="00721E74"/>
    <w:rsid w:val="00721FA1"/>
    <w:rsid w:val="00722A75"/>
    <w:rsid w:val="00724F1B"/>
    <w:rsid w:val="00725196"/>
    <w:rsid w:val="00735221"/>
    <w:rsid w:val="0073635D"/>
    <w:rsid w:val="0073711A"/>
    <w:rsid w:val="007402E3"/>
    <w:rsid w:val="00742747"/>
    <w:rsid w:val="007468CC"/>
    <w:rsid w:val="00747866"/>
    <w:rsid w:val="0075016E"/>
    <w:rsid w:val="00755CC5"/>
    <w:rsid w:val="00757474"/>
    <w:rsid w:val="007639F6"/>
    <w:rsid w:val="00765811"/>
    <w:rsid w:val="00774312"/>
    <w:rsid w:val="00783299"/>
    <w:rsid w:val="007845A5"/>
    <w:rsid w:val="007A03F0"/>
    <w:rsid w:val="007A0CF5"/>
    <w:rsid w:val="007A0EDB"/>
    <w:rsid w:val="007A7451"/>
    <w:rsid w:val="007B5753"/>
    <w:rsid w:val="007C0690"/>
    <w:rsid w:val="007C6AAE"/>
    <w:rsid w:val="007D20D5"/>
    <w:rsid w:val="007D7065"/>
    <w:rsid w:val="007D7A88"/>
    <w:rsid w:val="007D7D6F"/>
    <w:rsid w:val="007E02F6"/>
    <w:rsid w:val="007E0A71"/>
    <w:rsid w:val="007E0FAF"/>
    <w:rsid w:val="007E123C"/>
    <w:rsid w:val="007E1FF6"/>
    <w:rsid w:val="007E2588"/>
    <w:rsid w:val="007E2ADE"/>
    <w:rsid w:val="007E672B"/>
    <w:rsid w:val="007E77E9"/>
    <w:rsid w:val="007F078E"/>
    <w:rsid w:val="007F6BAB"/>
    <w:rsid w:val="008025C6"/>
    <w:rsid w:val="00805C17"/>
    <w:rsid w:val="008103EE"/>
    <w:rsid w:val="00812341"/>
    <w:rsid w:val="00813A32"/>
    <w:rsid w:val="00815117"/>
    <w:rsid w:val="008217C5"/>
    <w:rsid w:val="00823D80"/>
    <w:rsid w:val="0082551F"/>
    <w:rsid w:val="00825529"/>
    <w:rsid w:val="00825968"/>
    <w:rsid w:val="00836110"/>
    <w:rsid w:val="00844AC8"/>
    <w:rsid w:val="00845F51"/>
    <w:rsid w:val="00846CD6"/>
    <w:rsid w:val="0085001B"/>
    <w:rsid w:val="00855331"/>
    <w:rsid w:val="00861390"/>
    <w:rsid w:val="00861681"/>
    <w:rsid w:val="00861D4B"/>
    <w:rsid w:val="008634F6"/>
    <w:rsid w:val="00871FA1"/>
    <w:rsid w:val="00873CA9"/>
    <w:rsid w:val="008741D0"/>
    <w:rsid w:val="008748C0"/>
    <w:rsid w:val="00875A7E"/>
    <w:rsid w:val="00875FC4"/>
    <w:rsid w:val="008767E8"/>
    <w:rsid w:val="00882BEE"/>
    <w:rsid w:val="00884533"/>
    <w:rsid w:val="00892A39"/>
    <w:rsid w:val="00894946"/>
    <w:rsid w:val="00895E0A"/>
    <w:rsid w:val="008968DB"/>
    <w:rsid w:val="00896D99"/>
    <w:rsid w:val="0089711E"/>
    <w:rsid w:val="00897AA7"/>
    <w:rsid w:val="008A153E"/>
    <w:rsid w:val="008A1769"/>
    <w:rsid w:val="008B0BAE"/>
    <w:rsid w:val="008B1CB7"/>
    <w:rsid w:val="008B72E0"/>
    <w:rsid w:val="008C12AA"/>
    <w:rsid w:val="008C41CB"/>
    <w:rsid w:val="008C7305"/>
    <w:rsid w:val="008C7F54"/>
    <w:rsid w:val="008D40D8"/>
    <w:rsid w:val="008D6E16"/>
    <w:rsid w:val="008E01BF"/>
    <w:rsid w:val="008E038B"/>
    <w:rsid w:val="008E164C"/>
    <w:rsid w:val="008E5CD8"/>
    <w:rsid w:val="008E6F5D"/>
    <w:rsid w:val="008E7EC0"/>
    <w:rsid w:val="008F1173"/>
    <w:rsid w:val="008F196D"/>
    <w:rsid w:val="008F2030"/>
    <w:rsid w:val="008F43A7"/>
    <w:rsid w:val="008F5041"/>
    <w:rsid w:val="008F6A58"/>
    <w:rsid w:val="00903AFE"/>
    <w:rsid w:val="009121EA"/>
    <w:rsid w:val="0091249B"/>
    <w:rsid w:val="00915301"/>
    <w:rsid w:val="009170C0"/>
    <w:rsid w:val="00926AA4"/>
    <w:rsid w:val="00926DB3"/>
    <w:rsid w:val="00930C12"/>
    <w:rsid w:val="00930EAE"/>
    <w:rsid w:val="00931227"/>
    <w:rsid w:val="00934FC6"/>
    <w:rsid w:val="00936F04"/>
    <w:rsid w:val="0093777A"/>
    <w:rsid w:val="00941546"/>
    <w:rsid w:val="009416F7"/>
    <w:rsid w:val="00941977"/>
    <w:rsid w:val="00942BA1"/>
    <w:rsid w:val="00944447"/>
    <w:rsid w:val="009459A6"/>
    <w:rsid w:val="0094641F"/>
    <w:rsid w:val="00951CA8"/>
    <w:rsid w:val="0095410F"/>
    <w:rsid w:val="00954382"/>
    <w:rsid w:val="00954CAA"/>
    <w:rsid w:val="00955C56"/>
    <w:rsid w:val="00960951"/>
    <w:rsid w:val="00960FB9"/>
    <w:rsid w:val="009614BB"/>
    <w:rsid w:val="0096384F"/>
    <w:rsid w:val="00964A1F"/>
    <w:rsid w:val="00966529"/>
    <w:rsid w:val="0097312F"/>
    <w:rsid w:val="00974A54"/>
    <w:rsid w:val="00987886"/>
    <w:rsid w:val="00987B70"/>
    <w:rsid w:val="0099081C"/>
    <w:rsid w:val="00991355"/>
    <w:rsid w:val="00994D77"/>
    <w:rsid w:val="00995CE4"/>
    <w:rsid w:val="00996441"/>
    <w:rsid w:val="0099707B"/>
    <w:rsid w:val="009A0536"/>
    <w:rsid w:val="009A14BB"/>
    <w:rsid w:val="009A1EF6"/>
    <w:rsid w:val="009A430C"/>
    <w:rsid w:val="009A7C96"/>
    <w:rsid w:val="009B1A11"/>
    <w:rsid w:val="009B4D94"/>
    <w:rsid w:val="009B7476"/>
    <w:rsid w:val="009C1DA0"/>
    <w:rsid w:val="009C2A0E"/>
    <w:rsid w:val="009C611D"/>
    <w:rsid w:val="009C6B9C"/>
    <w:rsid w:val="009D28C0"/>
    <w:rsid w:val="009D45CA"/>
    <w:rsid w:val="009E2A3C"/>
    <w:rsid w:val="009F003F"/>
    <w:rsid w:val="009F4B00"/>
    <w:rsid w:val="009F5B09"/>
    <w:rsid w:val="00A00706"/>
    <w:rsid w:val="00A022B6"/>
    <w:rsid w:val="00A022F4"/>
    <w:rsid w:val="00A05D65"/>
    <w:rsid w:val="00A077EC"/>
    <w:rsid w:val="00A1128F"/>
    <w:rsid w:val="00A117BE"/>
    <w:rsid w:val="00A13502"/>
    <w:rsid w:val="00A142E5"/>
    <w:rsid w:val="00A15DAC"/>
    <w:rsid w:val="00A168B1"/>
    <w:rsid w:val="00A23280"/>
    <w:rsid w:val="00A247DF"/>
    <w:rsid w:val="00A310A5"/>
    <w:rsid w:val="00A33ABA"/>
    <w:rsid w:val="00A35B09"/>
    <w:rsid w:val="00A415BF"/>
    <w:rsid w:val="00A428B7"/>
    <w:rsid w:val="00A43F7E"/>
    <w:rsid w:val="00A46C67"/>
    <w:rsid w:val="00A54EE9"/>
    <w:rsid w:val="00A56351"/>
    <w:rsid w:val="00A5733E"/>
    <w:rsid w:val="00A62A60"/>
    <w:rsid w:val="00A7238C"/>
    <w:rsid w:val="00A7250C"/>
    <w:rsid w:val="00A733D4"/>
    <w:rsid w:val="00A74A6C"/>
    <w:rsid w:val="00A757C5"/>
    <w:rsid w:val="00A801A3"/>
    <w:rsid w:val="00A80D3B"/>
    <w:rsid w:val="00A822D5"/>
    <w:rsid w:val="00A8399E"/>
    <w:rsid w:val="00A92CA2"/>
    <w:rsid w:val="00A95616"/>
    <w:rsid w:val="00A96D1A"/>
    <w:rsid w:val="00AA319E"/>
    <w:rsid w:val="00AA486E"/>
    <w:rsid w:val="00AA7B34"/>
    <w:rsid w:val="00AB39B0"/>
    <w:rsid w:val="00AB526D"/>
    <w:rsid w:val="00AB6C18"/>
    <w:rsid w:val="00AB7114"/>
    <w:rsid w:val="00AC3128"/>
    <w:rsid w:val="00AC33EF"/>
    <w:rsid w:val="00AC6A00"/>
    <w:rsid w:val="00AD1375"/>
    <w:rsid w:val="00AD4AD6"/>
    <w:rsid w:val="00AE2781"/>
    <w:rsid w:val="00AE3EBC"/>
    <w:rsid w:val="00AF1815"/>
    <w:rsid w:val="00AF2DEB"/>
    <w:rsid w:val="00B03EF2"/>
    <w:rsid w:val="00B162B6"/>
    <w:rsid w:val="00B16F99"/>
    <w:rsid w:val="00B172D4"/>
    <w:rsid w:val="00B2266A"/>
    <w:rsid w:val="00B236E6"/>
    <w:rsid w:val="00B26451"/>
    <w:rsid w:val="00B30B7F"/>
    <w:rsid w:val="00B33B66"/>
    <w:rsid w:val="00B4030F"/>
    <w:rsid w:val="00B43F7C"/>
    <w:rsid w:val="00B4665D"/>
    <w:rsid w:val="00B51382"/>
    <w:rsid w:val="00B53B80"/>
    <w:rsid w:val="00B547C8"/>
    <w:rsid w:val="00B553C4"/>
    <w:rsid w:val="00B57DD5"/>
    <w:rsid w:val="00B640C8"/>
    <w:rsid w:val="00B64B42"/>
    <w:rsid w:val="00B7034D"/>
    <w:rsid w:val="00B713FE"/>
    <w:rsid w:val="00B737CE"/>
    <w:rsid w:val="00B7480D"/>
    <w:rsid w:val="00B87198"/>
    <w:rsid w:val="00B87444"/>
    <w:rsid w:val="00B913AB"/>
    <w:rsid w:val="00B92246"/>
    <w:rsid w:val="00B94174"/>
    <w:rsid w:val="00B95E51"/>
    <w:rsid w:val="00B95E78"/>
    <w:rsid w:val="00B97328"/>
    <w:rsid w:val="00BA1E41"/>
    <w:rsid w:val="00BA5A7F"/>
    <w:rsid w:val="00BA685E"/>
    <w:rsid w:val="00BA726C"/>
    <w:rsid w:val="00BA7C81"/>
    <w:rsid w:val="00BB1326"/>
    <w:rsid w:val="00BB4D24"/>
    <w:rsid w:val="00BB5477"/>
    <w:rsid w:val="00BC0CB6"/>
    <w:rsid w:val="00BC431E"/>
    <w:rsid w:val="00BC50C4"/>
    <w:rsid w:val="00BC6702"/>
    <w:rsid w:val="00BC7531"/>
    <w:rsid w:val="00BD102B"/>
    <w:rsid w:val="00BD16B0"/>
    <w:rsid w:val="00BE0593"/>
    <w:rsid w:val="00BE16F6"/>
    <w:rsid w:val="00BE36D4"/>
    <w:rsid w:val="00BE3988"/>
    <w:rsid w:val="00BE667C"/>
    <w:rsid w:val="00BF114D"/>
    <w:rsid w:val="00BF198A"/>
    <w:rsid w:val="00BF2505"/>
    <w:rsid w:val="00BF2D5B"/>
    <w:rsid w:val="00BF58DD"/>
    <w:rsid w:val="00BF6DF9"/>
    <w:rsid w:val="00C047BB"/>
    <w:rsid w:val="00C0647A"/>
    <w:rsid w:val="00C10067"/>
    <w:rsid w:val="00C10EC8"/>
    <w:rsid w:val="00C14AE6"/>
    <w:rsid w:val="00C17E20"/>
    <w:rsid w:val="00C215FC"/>
    <w:rsid w:val="00C21A43"/>
    <w:rsid w:val="00C259FC"/>
    <w:rsid w:val="00C260AD"/>
    <w:rsid w:val="00C262C7"/>
    <w:rsid w:val="00C3162C"/>
    <w:rsid w:val="00C35494"/>
    <w:rsid w:val="00C35CE2"/>
    <w:rsid w:val="00C400CF"/>
    <w:rsid w:val="00C41940"/>
    <w:rsid w:val="00C475FA"/>
    <w:rsid w:val="00C622EA"/>
    <w:rsid w:val="00C63050"/>
    <w:rsid w:val="00C8337D"/>
    <w:rsid w:val="00C91220"/>
    <w:rsid w:val="00C913A2"/>
    <w:rsid w:val="00C91932"/>
    <w:rsid w:val="00C92305"/>
    <w:rsid w:val="00C9390D"/>
    <w:rsid w:val="00C93BE1"/>
    <w:rsid w:val="00C9692F"/>
    <w:rsid w:val="00CA39F4"/>
    <w:rsid w:val="00CA6DEF"/>
    <w:rsid w:val="00CA6E4D"/>
    <w:rsid w:val="00CA79E6"/>
    <w:rsid w:val="00CB0952"/>
    <w:rsid w:val="00CB0E3D"/>
    <w:rsid w:val="00CB5D4F"/>
    <w:rsid w:val="00CB653B"/>
    <w:rsid w:val="00CC3753"/>
    <w:rsid w:val="00CC3F7C"/>
    <w:rsid w:val="00CC6C0F"/>
    <w:rsid w:val="00CD05BE"/>
    <w:rsid w:val="00CD2987"/>
    <w:rsid w:val="00CE1D2A"/>
    <w:rsid w:val="00CE1DE9"/>
    <w:rsid w:val="00CE202C"/>
    <w:rsid w:val="00CE2161"/>
    <w:rsid w:val="00CE2910"/>
    <w:rsid w:val="00CE3746"/>
    <w:rsid w:val="00CF2F7F"/>
    <w:rsid w:val="00CF557E"/>
    <w:rsid w:val="00D033D0"/>
    <w:rsid w:val="00D04C6D"/>
    <w:rsid w:val="00D04D0D"/>
    <w:rsid w:val="00D05543"/>
    <w:rsid w:val="00D11B32"/>
    <w:rsid w:val="00D169E8"/>
    <w:rsid w:val="00D23499"/>
    <w:rsid w:val="00D24495"/>
    <w:rsid w:val="00D27D1E"/>
    <w:rsid w:val="00D314EF"/>
    <w:rsid w:val="00D31B21"/>
    <w:rsid w:val="00D3204F"/>
    <w:rsid w:val="00D322AE"/>
    <w:rsid w:val="00D33318"/>
    <w:rsid w:val="00D33C9B"/>
    <w:rsid w:val="00D34BF8"/>
    <w:rsid w:val="00D37265"/>
    <w:rsid w:val="00D411FF"/>
    <w:rsid w:val="00D45C46"/>
    <w:rsid w:val="00D4703F"/>
    <w:rsid w:val="00D470C2"/>
    <w:rsid w:val="00D47C74"/>
    <w:rsid w:val="00D50009"/>
    <w:rsid w:val="00D50CA0"/>
    <w:rsid w:val="00D51BFB"/>
    <w:rsid w:val="00D523BA"/>
    <w:rsid w:val="00D55F6B"/>
    <w:rsid w:val="00D648AB"/>
    <w:rsid w:val="00D66B1A"/>
    <w:rsid w:val="00D7272C"/>
    <w:rsid w:val="00D72D91"/>
    <w:rsid w:val="00D76570"/>
    <w:rsid w:val="00D822C3"/>
    <w:rsid w:val="00D842C1"/>
    <w:rsid w:val="00D84C63"/>
    <w:rsid w:val="00D85A98"/>
    <w:rsid w:val="00D85AB8"/>
    <w:rsid w:val="00D907F2"/>
    <w:rsid w:val="00D922C2"/>
    <w:rsid w:val="00D94B50"/>
    <w:rsid w:val="00D959E9"/>
    <w:rsid w:val="00D97A45"/>
    <w:rsid w:val="00DA154B"/>
    <w:rsid w:val="00DA247E"/>
    <w:rsid w:val="00DA7FBA"/>
    <w:rsid w:val="00DB1D94"/>
    <w:rsid w:val="00DB25FF"/>
    <w:rsid w:val="00DB2935"/>
    <w:rsid w:val="00DB5755"/>
    <w:rsid w:val="00DB5CC8"/>
    <w:rsid w:val="00DB636B"/>
    <w:rsid w:val="00DC038D"/>
    <w:rsid w:val="00DC04DC"/>
    <w:rsid w:val="00DC3798"/>
    <w:rsid w:val="00DC53B0"/>
    <w:rsid w:val="00DC7BC3"/>
    <w:rsid w:val="00DD20D7"/>
    <w:rsid w:val="00DD470A"/>
    <w:rsid w:val="00DE18B2"/>
    <w:rsid w:val="00DE4BE6"/>
    <w:rsid w:val="00DF2269"/>
    <w:rsid w:val="00DF3ECA"/>
    <w:rsid w:val="00DF4301"/>
    <w:rsid w:val="00DF4906"/>
    <w:rsid w:val="00DF4920"/>
    <w:rsid w:val="00DF4DC3"/>
    <w:rsid w:val="00E00A5B"/>
    <w:rsid w:val="00E06CA4"/>
    <w:rsid w:val="00E11D69"/>
    <w:rsid w:val="00E2177C"/>
    <w:rsid w:val="00E2313B"/>
    <w:rsid w:val="00E23C36"/>
    <w:rsid w:val="00E252EC"/>
    <w:rsid w:val="00E26AFA"/>
    <w:rsid w:val="00E273B6"/>
    <w:rsid w:val="00E27888"/>
    <w:rsid w:val="00E32708"/>
    <w:rsid w:val="00E36672"/>
    <w:rsid w:val="00E369AC"/>
    <w:rsid w:val="00E445D7"/>
    <w:rsid w:val="00E44FD5"/>
    <w:rsid w:val="00E4576C"/>
    <w:rsid w:val="00E50C08"/>
    <w:rsid w:val="00E51B4B"/>
    <w:rsid w:val="00E531B5"/>
    <w:rsid w:val="00E55704"/>
    <w:rsid w:val="00E55FB6"/>
    <w:rsid w:val="00E56893"/>
    <w:rsid w:val="00E6169F"/>
    <w:rsid w:val="00E670DD"/>
    <w:rsid w:val="00E67450"/>
    <w:rsid w:val="00E703A6"/>
    <w:rsid w:val="00E76A2E"/>
    <w:rsid w:val="00E82A40"/>
    <w:rsid w:val="00E852A4"/>
    <w:rsid w:val="00E85F63"/>
    <w:rsid w:val="00E87521"/>
    <w:rsid w:val="00E90C24"/>
    <w:rsid w:val="00E933CB"/>
    <w:rsid w:val="00E97D7D"/>
    <w:rsid w:val="00EC0A60"/>
    <w:rsid w:val="00EC23E4"/>
    <w:rsid w:val="00EC2FC5"/>
    <w:rsid w:val="00EC3FF9"/>
    <w:rsid w:val="00EC59FB"/>
    <w:rsid w:val="00EC7502"/>
    <w:rsid w:val="00ED05BE"/>
    <w:rsid w:val="00ED17BA"/>
    <w:rsid w:val="00ED2236"/>
    <w:rsid w:val="00ED3A9D"/>
    <w:rsid w:val="00ED4944"/>
    <w:rsid w:val="00ED5A3E"/>
    <w:rsid w:val="00ED7E2D"/>
    <w:rsid w:val="00EE0B67"/>
    <w:rsid w:val="00EE4BAC"/>
    <w:rsid w:val="00EE4FF0"/>
    <w:rsid w:val="00EF4876"/>
    <w:rsid w:val="00EF71F7"/>
    <w:rsid w:val="00EF76CB"/>
    <w:rsid w:val="00F010CF"/>
    <w:rsid w:val="00F026BB"/>
    <w:rsid w:val="00F02A82"/>
    <w:rsid w:val="00F0310F"/>
    <w:rsid w:val="00F07147"/>
    <w:rsid w:val="00F12EA0"/>
    <w:rsid w:val="00F23707"/>
    <w:rsid w:val="00F24674"/>
    <w:rsid w:val="00F25302"/>
    <w:rsid w:val="00F2549F"/>
    <w:rsid w:val="00F26198"/>
    <w:rsid w:val="00F271AE"/>
    <w:rsid w:val="00F310A2"/>
    <w:rsid w:val="00F348BE"/>
    <w:rsid w:val="00F35E18"/>
    <w:rsid w:val="00F4166C"/>
    <w:rsid w:val="00F41A9A"/>
    <w:rsid w:val="00F45C58"/>
    <w:rsid w:val="00F516B2"/>
    <w:rsid w:val="00F5305F"/>
    <w:rsid w:val="00F53965"/>
    <w:rsid w:val="00F53D16"/>
    <w:rsid w:val="00F547E6"/>
    <w:rsid w:val="00F6139C"/>
    <w:rsid w:val="00F6305F"/>
    <w:rsid w:val="00F64BD8"/>
    <w:rsid w:val="00F65506"/>
    <w:rsid w:val="00F657D1"/>
    <w:rsid w:val="00F66065"/>
    <w:rsid w:val="00F67BD6"/>
    <w:rsid w:val="00F74314"/>
    <w:rsid w:val="00F753C0"/>
    <w:rsid w:val="00F75753"/>
    <w:rsid w:val="00F760E2"/>
    <w:rsid w:val="00F767ED"/>
    <w:rsid w:val="00F8322E"/>
    <w:rsid w:val="00F836B1"/>
    <w:rsid w:val="00F8387E"/>
    <w:rsid w:val="00F839BC"/>
    <w:rsid w:val="00F906F5"/>
    <w:rsid w:val="00F926B7"/>
    <w:rsid w:val="00F94B4D"/>
    <w:rsid w:val="00F97C7E"/>
    <w:rsid w:val="00FA1944"/>
    <w:rsid w:val="00FA28B4"/>
    <w:rsid w:val="00FA69ED"/>
    <w:rsid w:val="00FB096B"/>
    <w:rsid w:val="00FB4FF7"/>
    <w:rsid w:val="00FB7FCA"/>
    <w:rsid w:val="00FC04F2"/>
    <w:rsid w:val="00FC183F"/>
    <w:rsid w:val="00FC49EB"/>
    <w:rsid w:val="00FC5107"/>
    <w:rsid w:val="00FC56A1"/>
    <w:rsid w:val="00FC5FC5"/>
    <w:rsid w:val="00FC6C32"/>
    <w:rsid w:val="00FD003D"/>
    <w:rsid w:val="00FD27DB"/>
    <w:rsid w:val="00FD2D5E"/>
    <w:rsid w:val="00FD428F"/>
    <w:rsid w:val="00FD4490"/>
    <w:rsid w:val="00FE0B19"/>
    <w:rsid w:val="00FE2145"/>
    <w:rsid w:val="00FE5335"/>
    <w:rsid w:val="00FF03F2"/>
    <w:rsid w:val="00FF131B"/>
    <w:rsid w:val="00FF1A8F"/>
    <w:rsid w:val="00FF2B49"/>
    <w:rsid w:val="00FF3279"/>
    <w:rsid w:val="00FF38B2"/>
    <w:rsid w:val="00FF3A37"/>
    <w:rsid w:val="00FF40E4"/>
    <w:rsid w:val="00FF4710"/>
    <w:rsid w:val="00FF6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3502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13502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C55F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648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6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48AB"/>
    <w:pPr>
      <w:ind w:left="720"/>
      <w:contextualSpacing/>
    </w:pPr>
    <w:rPr>
      <w:rFonts w:eastAsia="Calibri"/>
    </w:rPr>
  </w:style>
  <w:style w:type="character" w:customStyle="1" w:styleId="21">
    <w:name w:val="Заголовок №2"/>
    <w:basedOn w:val="a0"/>
    <w:rsid w:val="00235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a6">
    <w:name w:val="Основной текст_"/>
    <w:basedOn w:val="a0"/>
    <w:link w:val="12"/>
    <w:rsid w:val="002358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23589F"/>
    <w:pPr>
      <w:shd w:val="clear" w:color="auto" w:fill="FFFFFF"/>
      <w:spacing w:line="322" w:lineRule="exact"/>
      <w:ind w:hanging="500"/>
    </w:pPr>
    <w:rPr>
      <w:sz w:val="28"/>
      <w:szCs w:val="28"/>
      <w:lang w:eastAsia="en-US"/>
    </w:rPr>
  </w:style>
  <w:style w:type="paragraph" w:styleId="a7">
    <w:name w:val="Title"/>
    <w:basedOn w:val="a"/>
    <w:link w:val="a8"/>
    <w:qFormat/>
    <w:rsid w:val="00582B82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82B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336B3C"/>
    <w:rPr>
      <w:b/>
      <w:bCs/>
    </w:rPr>
  </w:style>
  <w:style w:type="character" w:styleId="aa">
    <w:name w:val="Hyperlink"/>
    <w:basedOn w:val="a0"/>
    <w:unhideWhenUsed/>
    <w:rsid w:val="00336B3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A6E4D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CA6E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E4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2A675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A6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D4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8103EE"/>
    <w:rPr>
      <w:rFonts w:ascii="Trebuchet MS" w:hAnsi="Trebuchet MS" w:cs="Trebuchet MS"/>
      <w:b/>
      <w:bCs/>
      <w:spacing w:val="-10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8103EE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103EE"/>
    <w:pPr>
      <w:shd w:val="clear" w:color="auto" w:fill="FFFFFF"/>
      <w:spacing w:before="480" w:after="180" w:line="283" w:lineRule="exact"/>
      <w:jc w:val="center"/>
      <w:outlineLvl w:val="0"/>
    </w:pPr>
    <w:rPr>
      <w:rFonts w:ascii="Trebuchet MS" w:eastAsiaTheme="minorHAnsi" w:hAnsi="Trebuchet MS" w:cs="Trebuchet MS"/>
      <w:b/>
      <w:bCs/>
      <w:spacing w:val="-10"/>
      <w:sz w:val="27"/>
      <w:szCs w:val="27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8103EE"/>
    <w:pPr>
      <w:shd w:val="clear" w:color="auto" w:fill="FFFFFF"/>
      <w:spacing w:line="230" w:lineRule="exact"/>
      <w:ind w:firstLine="160"/>
      <w:jc w:val="both"/>
    </w:pPr>
    <w:rPr>
      <w:rFonts w:eastAsiaTheme="minorHAnsi"/>
      <w:i/>
      <w:iCs/>
      <w:spacing w:val="-10"/>
      <w:sz w:val="22"/>
      <w:szCs w:val="22"/>
      <w:lang w:eastAsia="en-US"/>
    </w:rPr>
  </w:style>
  <w:style w:type="character" w:customStyle="1" w:styleId="7">
    <w:name w:val="Основной текст + Курсив7"/>
    <w:aliases w:val="Интервал 0 pt7"/>
    <w:uiPriority w:val="99"/>
    <w:rsid w:val="008103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FD2D5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D2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D2D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D2D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C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13502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13502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C55F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648A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64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D648AB"/>
    <w:pPr>
      <w:ind w:left="720"/>
      <w:contextualSpacing/>
    </w:pPr>
    <w:rPr>
      <w:rFonts w:eastAsia="Calibri"/>
    </w:rPr>
  </w:style>
  <w:style w:type="character" w:customStyle="1" w:styleId="21">
    <w:name w:val="Заголовок №2"/>
    <w:basedOn w:val="a0"/>
    <w:rsid w:val="002358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  <w:u w:val="single"/>
    </w:rPr>
  </w:style>
  <w:style w:type="character" w:customStyle="1" w:styleId="a6">
    <w:name w:val="Основной текст_"/>
    <w:basedOn w:val="a0"/>
    <w:link w:val="12"/>
    <w:rsid w:val="002358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6"/>
    <w:rsid w:val="0023589F"/>
    <w:pPr>
      <w:shd w:val="clear" w:color="auto" w:fill="FFFFFF"/>
      <w:spacing w:line="322" w:lineRule="exact"/>
      <w:ind w:hanging="500"/>
    </w:pPr>
    <w:rPr>
      <w:sz w:val="28"/>
      <w:szCs w:val="28"/>
      <w:lang w:eastAsia="en-US"/>
    </w:rPr>
  </w:style>
  <w:style w:type="paragraph" w:styleId="a7">
    <w:name w:val="Title"/>
    <w:basedOn w:val="a"/>
    <w:link w:val="a8"/>
    <w:qFormat/>
    <w:rsid w:val="00582B82"/>
    <w:pPr>
      <w:jc w:val="center"/>
    </w:pPr>
    <w:rPr>
      <w:b/>
      <w:sz w:val="28"/>
      <w:szCs w:val="20"/>
    </w:rPr>
  </w:style>
  <w:style w:type="character" w:customStyle="1" w:styleId="a8">
    <w:name w:val="Название Знак"/>
    <w:basedOn w:val="a0"/>
    <w:link w:val="a7"/>
    <w:rsid w:val="00582B8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Strong"/>
    <w:basedOn w:val="a0"/>
    <w:uiPriority w:val="22"/>
    <w:qFormat/>
    <w:rsid w:val="00336B3C"/>
    <w:rPr>
      <w:b/>
      <w:bCs/>
    </w:rPr>
  </w:style>
  <w:style w:type="character" w:styleId="aa">
    <w:name w:val="Hyperlink"/>
    <w:basedOn w:val="a0"/>
    <w:unhideWhenUsed/>
    <w:rsid w:val="00336B3C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A6E4D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CA6E4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6E4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"/>
    <w:link w:val="af"/>
    <w:unhideWhenUsed/>
    <w:rsid w:val="002A675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2A6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C7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5D4A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Заголовок №1_"/>
    <w:basedOn w:val="a0"/>
    <w:link w:val="14"/>
    <w:uiPriority w:val="99"/>
    <w:locked/>
    <w:rsid w:val="008103EE"/>
    <w:rPr>
      <w:rFonts w:ascii="Trebuchet MS" w:hAnsi="Trebuchet MS" w:cs="Trebuchet MS"/>
      <w:b/>
      <w:bCs/>
      <w:spacing w:val="-10"/>
      <w:sz w:val="27"/>
      <w:szCs w:val="27"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8103EE"/>
    <w:rPr>
      <w:rFonts w:ascii="Times New Roman" w:hAnsi="Times New Roman" w:cs="Times New Roman"/>
      <w:i/>
      <w:iCs/>
      <w:spacing w:val="-10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8103EE"/>
    <w:pPr>
      <w:shd w:val="clear" w:color="auto" w:fill="FFFFFF"/>
      <w:spacing w:before="480" w:after="180" w:line="283" w:lineRule="exact"/>
      <w:jc w:val="center"/>
      <w:outlineLvl w:val="0"/>
    </w:pPr>
    <w:rPr>
      <w:rFonts w:ascii="Trebuchet MS" w:eastAsiaTheme="minorHAnsi" w:hAnsi="Trebuchet MS" w:cs="Trebuchet MS"/>
      <w:b/>
      <w:bCs/>
      <w:spacing w:val="-10"/>
      <w:sz w:val="27"/>
      <w:szCs w:val="27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8103EE"/>
    <w:pPr>
      <w:shd w:val="clear" w:color="auto" w:fill="FFFFFF"/>
      <w:spacing w:line="230" w:lineRule="exact"/>
      <w:ind w:firstLine="160"/>
      <w:jc w:val="both"/>
    </w:pPr>
    <w:rPr>
      <w:rFonts w:eastAsiaTheme="minorHAnsi"/>
      <w:i/>
      <w:iCs/>
      <w:spacing w:val="-10"/>
      <w:sz w:val="22"/>
      <w:szCs w:val="22"/>
      <w:lang w:eastAsia="en-US"/>
    </w:rPr>
  </w:style>
  <w:style w:type="character" w:customStyle="1" w:styleId="7">
    <w:name w:val="Основной текст + Курсив7"/>
    <w:aliases w:val="Интервал 0 pt7"/>
    <w:uiPriority w:val="99"/>
    <w:rsid w:val="008103EE"/>
    <w:rPr>
      <w:rFonts w:ascii="Times New Roman" w:hAnsi="Times New Roman" w:cs="Times New Roman"/>
      <w:i/>
      <w:iCs/>
      <w:spacing w:val="-10"/>
      <w:sz w:val="22"/>
      <w:szCs w:val="22"/>
    </w:rPr>
  </w:style>
  <w:style w:type="paragraph" w:styleId="af0">
    <w:name w:val="header"/>
    <w:basedOn w:val="a"/>
    <w:link w:val="af1"/>
    <w:uiPriority w:val="99"/>
    <w:unhideWhenUsed/>
    <w:rsid w:val="00FD2D5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D2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D2D5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D2D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form.or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b.by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resident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67ABC-429E-45F3-AFAB-963E2673D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38857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Politology</dc:creator>
  <cp:keywords/>
  <dc:description/>
  <cp:lastModifiedBy>Poberezhnaya</cp:lastModifiedBy>
  <cp:revision>10</cp:revision>
  <cp:lastPrinted>2020-01-09T06:46:00Z</cp:lastPrinted>
  <dcterms:created xsi:type="dcterms:W3CDTF">2020-01-08T05:34:00Z</dcterms:created>
  <dcterms:modified xsi:type="dcterms:W3CDTF">2020-01-09T06:49:00Z</dcterms:modified>
</cp:coreProperties>
</file>