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95" w:rsidRPr="006B0AC9" w:rsidRDefault="006E6E95" w:rsidP="006E6E95">
      <w:pPr>
        <w:jc w:val="right"/>
        <w:rPr>
          <w:b/>
          <w:i/>
          <w:sz w:val="28"/>
          <w:szCs w:val="28"/>
          <w:lang w:val="en-US"/>
        </w:rPr>
      </w:pPr>
      <w:proofErr w:type="spellStart"/>
      <w:r w:rsidRPr="006B0AC9">
        <w:rPr>
          <w:b/>
          <w:i/>
          <w:sz w:val="28"/>
          <w:szCs w:val="28"/>
          <w:lang w:val="en-US"/>
        </w:rPr>
        <w:t>Pashkevich</w:t>
      </w:r>
      <w:proofErr w:type="spellEnd"/>
      <w:r w:rsidRPr="006B0AC9">
        <w:rPr>
          <w:b/>
          <w:i/>
          <w:sz w:val="28"/>
          <w:szCs w:val="28"/>
          <w:lang w:val="en-US"/>
        </w:rPr>
        <w:t xml:space="preserve"> O.V.</w:t>
      </w:r>
    </w:p>
    <w:p w:rsidR="006E6E95" w:rsidRPr="006507AA" w:rsidRDefault="006E6E95" w:rsidP="006E6E95">
      <w:pPr>
        <w:pStyle w:val="1"/>
        <w:spacing w:line="360" w:lineRule="auto"/>
        <w:ind w:firstLine="709"/>
        <w:jc w:val="center"/>
        <w:rPr>
          <w:rFonts w:ascii="Times New Roman" w:hAnsi="Times New Roman"/>
          <w:color w:val="auto"/>
          <w:lang w:val="en-US"/>
        </w:rPr>
      </w:pPr>
      <w:r w:rsidRPr="00E55706">
        <w:rPr>
          <w:rFonts w:ascii="Times New Roman" w:hAnsi="Times New Roman"/>
          <w:color w:val="auto"/>
          <w:lang w:val="en-US"/>
        </w:rPr>
        <w:t>RUSSIAN ROBERT BURNS</w:t>
      </w:r>
    </w:p>
    <w:p w:rsidR="006E6E95" w:rsidRPr="00E55706" w:rsidRDefault="006E6E95" w:rsidP="006E6E95">
      <w:pPr>
        <w:spacing w:line="360" w:lineRule="auto"/>
        <w:ind w:firstLine="709"/>
        <w:jc w:val="both"/>
        <w:rPr>
          <w:sz w:val="28"/>
          <w:szCs w:val="28"/>
          <w:lang w:val="en-US"/>
        </w:rPr>
      </w:pPr>
      <w:r w:rsidRPr="00E55706">
        <w:rPr>
          <w:bCs/>
          <w:sz w:val="28"/>
          <w:szCs w:val="28"/>
          <w:lang w:val="en-US"/>
        </w:rPr>
        <w:t>Robert Burns</w:t>
      </w:r>
      <w:r w:rsidRPr="00E55706">
        <w:rPr>
          <w:sz w:val="28"/>
          <w:szCs w:val="28"/>
          <w:lang w:val="en-US"/>
        </w:rPr>
        <w:t xml:space="preserve"> was a </w:t>
      </w:r>
      <w:hyperlink r:id="rId5" w:tooltip="Scottish people" w:history="1">
        <w:r w:rsidRPr="00E55706">
          <w:rPr>
            <w:sz w:val="28"/>
            <w:szCs w:val="28"/>
            <w:lang w:val="en-US"/>
          </w:rPr>
          <w:t>Scottish</w:t>
        </w:r>
      </w:hyperlink>
      <w:r w:rsidRPr="00E55706">
        <w:rPr>
          <w:sz w:val="28"/>
          <w:szCs w:val="28"/>
          <w:lang w:val="en-US"/>
        </w:rPr>
        <w:t xml:space="preserve"> poet and a lyricist. This is the first sentence from the article about Burns in Wikipedia. But it is not an absolute truth. I mean that Robert Burns became close and understandable to so many people all over the world that we can’t call him just a Scottish poet. Extreme obeisance his talent found in Soviet and Russian culture. And I want to dedicate my work to the study of the phenomenon of Russian Robert Burns. </w:t>
      </w:r>
    </w:p>
    <w:p w:rsidR="006E6E95" w:rsidRDefault="006E6E95" w:rsidP="006E6E95">
      <w:pPr>
        <w:spacing w:line="360" w:lineRule="auto"/>
        <w:ind w:firstLine="709"/>
        <w:jc w:val="both"/>
        <w:rPr>
          <w:sz w:val="28"/>
          <w:szCs w:val="28"/>
          <w:lang w:val="en-US"/>
        </w:rPr>
      </w:pPr>
      <w:r w:rsidRPr="00E55706">
        <w:rPr>
          <w:sz w:val="28"/>
          <w:szCs w:val="28"/>
          <w:lang w:val="en-US"/>
        </w:rPr>
        <w:t xml:space="preserve">Robert Burns’ life was really checked. Burns was a son of a self-educated tenant farmer William </w:t>
      </w:r>
      <w:proofErr w:type="spellStart"/>
      <w:r w:rsidRPr="00E55706">
        <w:rPr>
          <w:sz w:val="28"/>
          <w:szCs w:val="28"/>
          <w:lang w:val="en-US"/>
        </w:rPr>
        <w:t>Burnes</w:t>
      </w:r>
      <w:proofErr w:type="spellEnd"/>
      <w:r w:rsidRPr="00E55706">
        <w:rPr>
          <w:sz w:val="28"/>
          <w:szCs w:val="28"/>
          <w:lang w:val="en-US"/>
        </w:rPr>
        <w:t xml:space="preserve"> </w:t>
      </w:r>
      <w:r>
        <w:rPr>
          <w:sz w:val="28"/>
          <w:szCs w:val="28"/>
          <w:lang w:val="en-US"/>
        </w:rPr>
        <w:t xml:space="preserve">who </w:t>
      </w:r>
      <w:r w:rsidRPr="00E55706">
        <w:rPr>
          <w:sz w:val="28"/>
          <w:szCs w:val="28"/>
          <w:lang w:val="en-US"/>
        </w:rPr>
        <w:t>was consistently unfortunate, and migrated with his large family from farm to farm. Robert grew up in poverty and hardship</w:t>
      </w:r>
      <w:r>
        <w:rPr>
          <w:sz w:val="28"/>
          <w:szCs w:val="28"/>
          <w:lang w:val="en-US"/>
        </w:rPr>
        <w:t xml:space="preserve">. </w:t>
      </w:r>
      <w:r w:rsidRPr="00E55706">
        <w:rPr>
          <w:sz w:val="28"/>
          <w:szCs w:val="28"/>
          <w:lang w:val="en-US"/>
        </w:rPr>
        <w:t>But what his father should be respected for is that he tried t</w:t>
      </w:r>
      <w:r>
        <w:rPr>
          <w:sz w:val="28"/>
          <w:szCs w:val="28"/>
          <w:lang w:val="en-US"/>
        </w:rPr>
        <w:t>o give his children education</w:t>
      </w:r>
      <w:r w:rsidRPr="00E55706">
        <w:rPr>
          <w:sz w:val="28"/>
          <w:szCs w:val="28"/>
          <w:lang w:val="en-US"/>
        </w:rPr>
        <w:t>. Robert had little regular schooling and got much of</w:t>
      </w:r>
      <w:r>
        <w:rPr>
          <w:sz w:val="28"/>
          <w:szCs w:val="28"/>
          <w:lang w:val="en-US"/>
        </w:rPr>
        <w:t xml:space="preserve"> his education from his father. </w:t>
      </w:r>
      <w:r w:rsidRPr="00E55706">
        <w:rPr>
          <w:sz w:val="28"/>
          <w:szCs w:val="28"/>
          <w:lang w:val="en-US"/>
        </w:rPr>
        <w:t xml:space="preserve">He was also taught by John Murdoch. Studies opened another world for Robert, world of fantasy, miracles and heroes. He began to write poems while being a teenager. At first he began to write lyrics to Scottish national songs. </w:t>
      </w:r>
    </w:p>
    <w:p w:rsidR="006E6E95" w:rsidRPr="00E55706" w:rsidRDefault="006E6E95" w:rsidP="006E6E95">
      <w:pPr>
        <w:spacing w:before="100" w:beforeAutospacing="1" w:after="100" w:afterAutospacing="1" w:line="360" w:lineRule="auto"/>
        <w:ind w:firstLine="709"/>
        <w:jc w:val="both"/>
        <w:rPr>
          <w:sz w:val="28"/>
          <w:szCs w:val="28"/>
          <w:lang w:val="en-US"/>
        </w:rPr>
      </w:pPr>
      <w:r>
        <w:rPr>
          <w:sz w:val="28"/>
          <w:szCs w:val="28"/>
          <w:lang w:val="en-US"/>
        </w:rPr>
        <w:t>At that time he</w:t>
      </w:r>
      <w:r w:rsidRPr="00E55706">
        <w:rPr>
          <w:sz w:val="28"/>
          <w:szCs w:val="28"/>
          <w:lang w:val="en-US"/>
        </w:rPr>
        <w:t xml:space="preserve"> fell in love several times. The greatest Robert’s love was Jean </w:t>
      </w:r>
      <w:proofErr w:type="spellStart"/>
      <w:r w:rsidRPr="00E55706">
        <w:rPr>
          <w:sz w:val="28"/>
          <w:szCs w:val="28"/>
          <w:lang w:val="en-US"/>
        </w:rPr>
        <w:t>Armour</w:t>
      </w:r>
      <w:proofErr w:type="spellEnd"/>
      <w:r w:rsidRPr="00E55706">
        <w:rPr>
          <w:sz w:val="28"/>
          <w:szCs w:val="28"/>
          <w:lang w:val="en-US"/>
        </w:rPr>
        <w:t>, a daughter of a rich farmer who was categorically against the fact that his daughter wanted to wary a poor man. But Gavin Hamilton suggested Robert to publish his poems. On 31 July 1786 John Wilson published the volume of works by Robert Burns, “</w:t>
      </w:r>
      <w:r w:rsidRPr="00E55706">
        <w:rPr>
          <w:iCs/>
          <w:sz w:val="28"/>
          <w:szCs w:val="28"/>
          <w:lang w:val="en-US"/>
        </w:rPr>
        <w:t>Poems, Chiefly in the Scottish dialect”</w:t>
      </w:r>
      <w:r w:rsidRPr="00E55706">
        <w:rPr>
          <w:sz w:val="28"/>
          <w:szCs w:val="28"/>
          <w:lang w:val="en-US"/>
        </w:rPr>
        <w:t>. The success of the work was immediate, and soon he was known across the country.</w:t>
      </w:r>
    </w:p>
    <w:p w:rsidR="006E6E95" w:rsidRDefault="006E6E95" w:rsidP="006E6E95">
      <w:pPr>
        <w:spacing w:line="360" w:lineRule="auto"/>
        <w:ind w:firstLine="709"/>
        <w:jc w:val="both"/>
        <w:rPr>
          <w:sz w:val="28"/>
          <w:szCs w:val="28"/>
          <w:lang w:val="en-US"/>
        </w:rPr>
      </w:pPr>
      <w:r>
        <w:rPr>
          <w:sz w:val="28"/>
          <w:szCs w:val="28"/>
          <w:lang w:val="en-US"/>
        </w:rPr>
        <w:t>His book</w:t>
      </w:r>
      <w:r w:rsidRPr="00E55706">
        <w:rPr>
          <w:sz w:val="28"/>
          <w:szCs w:val="28"/>
          <w:lang w:val="en-US"/>
        </w:rPr>
        <w:t xml:space="preserve"> attracted a lot of members of the highest class and he had to go to </w:t>
      </w:r>
      <w:smartTag w:uri="urn:schemas-microsoft-com:office:smarttags" w:element="place">
        <w:smartTag w:uri="urn:schemas-microsoft-com:office:smarttags" w:element="City">
          <w:r w:rsidRPr="00E55706">
            <w:rPr>
              <w:sz w:val="28"/>
              <w:szCs w:val="28"/>
              <w:lang w:val="en-US"/>
            </w:rPr>
            <w:t>Edinburg</w:t>
          </w:r>
        </w:smartTag>
      </w:smartTag>
      <w:r w:rsidRPr="00E55706">
        <w:rPr>
          <w:sz w:val="28"/>
          <w:szCs w:val="28"/>
          <w:lang w:val="en-US"/>
        </w:rPr>
        <w:t xml:space="preserve">. He was very popular with aristocracy but later on they understood </w:t>
      </w:r>
      <w:r w:rsidRPr="00E55706">
        <w:rPr>
          <w:sz w:val="28"/>
          <w:szCs w:val="28"/>
          <w:lang w:val="en-US"/>
        </w:rPr>
        <w:lastRenderedPageBreak/>
        <w:t xml:space="preserve">that he was not just a village poet who wrote about nature and the set-up of peasants. The interest to his works decreased and he had to return to the village and work hard again. On the morning of 21 July 1795 Robert Burns died in </w:t>
      </w:r>
      <w:smartTag w:uri="urn:schemas-microsoft-com:office:smarttags" w:element="place">
        <w:r w:rsidRPr="00E55706">
          <w:rPr>
            <w:sz w:val="28"/>
            <w:szCs w:val="28"/>
            <w:lang w:val="en-US"/>
          </w:rPr>
          <w:t>Dumfries</w:t>
        </w:r>
      </w:smartTag>
      <w:r w:rsidRPr="00E55706">
        <w:rPr>
          <w:sz w:val="28"/>
          <w:szCs w:val="28"/>
          <w:lang w:val="en-US"/>
        </w:rPr>
        <w:t xml:space="preserve"> at the age of 37. The entire city gathered on his funerals. People buried the national hero. </w:t>
      </w:r>
    </w:p>
    <w:p w:rsidR="006E6E95" w:rsidRPr="00E55706" w:rsidRDefault="006E6E95" w:rsidP="006E6E95">
      <w:pPr>
        <w:spacing w:line="360" w:lineRule="auto"/>
        <w:ind w:firstLine="709"/>
        <w:jc w:val="both"/>
        <w:rPr>
          <w:sz w:val="28"/>
          <w:szCs w:val="28"/>
          <w:lang w:val="en-US"/>
        </w:rPr>
      </w:pPr>
      <w:r w:rsidRPr="00E55706">
        <w:rPr>
          <w:sz w:val="28"/>
          <w:szCs w:val="28"/>
          <w:lang w:val="en-US"/>
        </w:rPr>
        <w:t xml:space="preserve">His great personality </w:t>
      </w:r>
      <w:r>
        <w:rPr>
          <w:sz w:val="28"/>
          <w:szCs w:val="28"/>
          <w:lang w:val="en-US"/>
        </w:rPr>
        <w:t xml:space="preserve">earns ambiguous assessments </w:t>
      </w:r>
      <w:r w:rsidRPr="00E55706">
        <w:rPr>
          <w:sz w:val="28"/>
          <w:szCs w:val="28"/>
          <w:lang w:val="en-US"/>
        </w:rPr>
        <w:t xml:space="preserve">even nowadays. One man, called Lionel Hell, published a letter in “The Times” in which he says that Robert Burns is not clear to English people and that is why he should be considered a regional, secondary poet. Burn’s compatriots referred to the popularity of the poet in countries all over the world, especially in </w:t>
      </w:r>
      <w:smartTag w:uri="urn:schemas-microsoft-com:office:smarttags" w:element="place">
        <w:smartTag w:uri="urn:schemas-microsoft-com:office:smarttags" w:element="country-region">
          <w:r w:rsidRPr="00E55706">
            <w:rPr>
              <w:sz w:val="28"/>
              <w:szCs w:val="28"/>
              <w:lang w:val="en-US"/>
            </w:rPr>
            <w:t>Russia</w:t>
          </w:r>
        </w:smartTag>
      </w:smartTag>
      <w:r w:rsidRPr="00E55706">
        <w:rPr>
          <w:sz w:val="28"/>
          <w:szCs w:val="28"/>
          <w:lang w:val="en-US"/>
        </w:rPr>
        <w:t>.</w:t>
      </w:r>
    </w:p>
    <w:p w:rsidR="006E6E95" w:rsidRPr="00E55706" w:rsidRDefault="006E6E95" w:rsidP="006E6E95">
      <w:pPr>
        <w:spacing w:line="360" w:lineRule="auto"/>
        <w:ind w:firstLine="709"/>
        <w:jc w:val="both"/>
        <w:rPr>
          <w:sz w:val="28"/>
          <w:szCs w:val="28"/>
          <w:lang w:val="en-US"/>
        </w:rPr>
      </w:pPr>
      <w:r w:rsidRPr="00E55706">
        <w:rPr>
          <w:sz w:val="28"/>
          <w:szCs w:val="28"/>
          <w:lang w:val="en-US"/>
        </w:rPr>
        <w:t xml:space="preserve">For Russian readers Robert Burns has been known </w:t>
      </w:r>
      <w:r>
        <w:rPr>
          <w:sz w:val="28"/>
          <w:szCs w:val="28"/>
          <w:lang w:val="en-US"/>
        </w:rPr>
        <w:t xml:space="preserve">since 1800 </w:t>
      </w:r>
      <w:r w:rsidRPr="00E55706">
        <w:rPr>
          <w:sz w:val="28"/>
          <w:szCs w:val="28"/>
          <w:lang w:val="en-US"/>
        </w:rPr>
        <w:t xml:space="preserve">when first prosaic translation of his poem appeared. Among first translators we should name Ivan </w:t>
      </w:r>
      <w:proofErr w:type="spellStart"/>
      <w:r w:rsidRPr="00E55706">
        <w:rPr>
          <w:sz w:val="28"/>
          <w:szCs w:val="28"/>
          <w:lang w:val="en-US"/>
        </w:rPr>
        <w:t>Kozlov</w:t>
      </w:r>
      <w:proofErr w:type="spellEnd"/>
      <w:r w:rsidRPr="00E55706">
        <w:rPr>
          <w:sz w:val="28"/>
          <w:szCs w:val="28"/>
          <w:lang w:val="en-US"/>
        </w:rPr>
        <w:t xml:space="preserve">, </w:t>
      </w:r>
      <w:r>
        <w:rPr>
          <w:sz w:val="28"/>
          <w:szCs w:val="28"/>
          <w:lang w:val="en-US"/>
        </w:rPr>
        <w:t>(</w:t>
      </w:r>
      <w:r w:rsidRPr="00E55706">
        <w:rPr>
          <w:sz w:val="28"/>
          <w:szCs w:val="28"/>
          <w:lang w:val="en-US"/>
        </w:rPr>
        <w:t>“The Evening Peal”</w:t>
      </w:r>
      <w:proofErr w:type="gramStart"/>
      <w:r>
        <w:rPr>
          <w:sz w:val="28"/>
          <w:szCs w:val="28"/>
          <w:lang w:val="en-US"/>
        </w:rPr>
        <w:t>,</w:t>
      </w:r>
      <w:r w:rsidRPr="00E55706">
        <w:rPr>
          <w:sz w:val="28"/>
          <w:szCs w:val="28"/>
          <w:lang w:val="en-US"/>
        </w:rPr>
        <w:t xml:space="preserve">  “</w:t>
      </w:r>
      <w:proofErr w:type="spellStart"/>
      <w:proofErr w:type="gramEnd"/>
      <w:r w:rsidRPr="00E55706">
        <w:rPr>
          <w:sz w:val="28"/>
          <w:szCs w:val="28"/>
          <w:lang w:val="en-US"/>
        </w:rPr>
        <w:t>Suturday</w:t>
      </w:r>
      <w:proofErr w:type="spellEnd"/>
      <w:r w:rsidRPr="00E55706">
        <w:rPr>
          <w:sz w:val="28"/>
          <w:szCs w:val="28"/>
          <w:lang w:val="en-US"/>
        </w:rPr>
        <w:t xml:space="preserve"> Evening in a </w:t>
      </w:r>
      <w:smartTag w:uri="urn:schemas-microsoft-com:office:smarttags" w:element="place">
        <w:smartTag w:uri="urn:schemas-microsoft-com:office:smarttags" w:element="PlaceName">
          <w:r w:rsidRPr="00E55706">
            <w:rPr>
              <w:sz w:val="28"/>
              <w:szCs w:val="28"/>
              <w:lang w:val="en-US"/>
            </w:rPr>
            <w:t>Scottish</w:t>
          </w:r>
        </w:smartTag>
        <w:r w:rsidRPr="00E55706">
          <w:rPr>
            <w:sz w:val="28"/>
            <w:szCs w:val="28"/>
            <w:lang w:val="en-US"/>
          </w:rPr>
          <w:t xml:space="preserve"> </w:t>
        </w:r>
        <w:smartTag w:uri="urn:schemas-microsoft-com:office:smarttags" w:element="PlaceType">
          <w:r w:rsidRPr="00E55706">
            <w:rPr>
              <w:sz w:val="28"/>
              <w:szCs w:val="28"/>
              <w:lang w:val="en-US"/>
            </w:rPr>
            <w:t>Village</w:t>
          </w:r>
        </w:smartTag>
      </w:smartTag>
      <w:r w:rsidRPr="00E55706">
        <w:rPr>
          <w:sz w:val="28"/>
          <w:szCs w:val="28"/>
          <w:lang w:val="en-US"/>
        </w:rPr>
        <w:t>”</w:t>
      </w:r>
      <w:r>
        <w:rPr>
          <w:sz w:val="28"/>
          <w:szCs w:val="28"/>
          <w:lang w:val="en-US"/>
        </w:rPr>
        <w:t>)</w:t>
      </w:r>
      <w:r w:rsidRPr="00E55706">
        <w:rPr>
          <w:sz w:val="28"/>
          <w:szCs w:val="28"/>
          <w:lang w:val="en-US"/>
        </w:rPr>
        <w:t xml:space="preserve">. </w:t>
      </w:r>
      <w:r>
        <w:rPr>
          <w:sz w:val="28"/>
          <w:szCs w:val="28"/>
          <w:lang w:val="en-US"/>
        </w:rPr>
        <w:t xml:space="preserve">But </w:t>
      </w:r>
      <w:proofErr w:type="spellStart"/>
      <w:r w:rsidRPr="00E55706">
        <w:rPr>
          <w:sz w:val="28"/>
          <w:szCs w:val="28"/>
          <w:lang w:val="en-US"/>
        </w:rPr>
        <w:t>Kozlov</w:t>
      </w:r>
      <w:proofErr w:type="spellEnd"/>
      <w:r w:rsidRPr="00E55706">
        <w:rPr>
          <w:sz w:val="28"/>
          <w:szCs w:val="28"/>
          <w:lang w:val="en-US"/>
        </w:rPr>
        <w:t xml:space="preserve"> </w:t>
      </w:r>
      <w:r>
        <w:rPr>
          <w:sz w:val="28"/>
          <w:szCs w:val="28"/>
          <w:lang w:val="en-US"/>
        </w:rPr>
        <w:t xml:space="preserve">was </w:t>
      </w:r>
      <w:r w:rsidRPr="00E55706">
        <w:rPr>
          <w:sz w:val="28"/>
          <w:szCs w:val="28"/>
          <w:lang w:val="en-US"/>
        </w:rPr>
        <w:t>criticize</w:t>
      </w:r>
      <w:r>
        <w:rPr>
          <w:sz w:val="28"/>
          <w:szCs w:val="28"/>
          <w:lang w:val="en-US"/>
        </w:rPr>
        <w:t>d</w:t>
      </w:r>
      <w:r w:rsidRPr="00E55706">
        <w:rPr>
          <w:sz w:val="28"/>
          <w:szCs w:val="28"/>
          <w:lang w:val="en-US"/>
        </w:rPr>
        <w:t xml:space="preserve"> for presenting the poet as an idyllic one. </w:t>
      </w:r>
      <w:proofErr w:type="gramStart"/>
      <w:r w:rsidRPr="00E55706">
        <w:rPr>
          <w:sz w:val="28"/>
          <w:szCs w:val="28"/>
          <w:lang w:val="en-US"/>
        </w:rPr>
        <w:t>In the middle of the 19</w:t>
      </w:r>
      <w:r w:rsidRPr="00E55706">
        <w:rPr>
          <w:sz w:val="28"/>
          <w:szCs w:val="28"/>
          <w:vertAlign w:val="superscript"/>
          <w:lang w:val="en-US"/>
        </w:rPr>
        <w:t>th</w:t>
      </w:r>
      <w:r w:rsidRPr="00E55706">
        <w:rPr>
          <w:sz w:val="28"/>
          <w:szCs w:val="28"/>
          <w:lang w:val="en-US"/>
        </w:rPr>
        <w:t xml:space="preserve"> century such poets and translators as </w:t>
      </w:r>
      <w:proofErr w:type="spellStart"/>
      <w:r w:rsidRPr="00E55706">
        <w:rPr>
          <w:sz w:val="28"/>
          <w:szCs w:val="28"/>
          <w:lang w:val="en-US"/>
        </w:rPr>
        <w:t>Kurochkin</w:t>
      </w:r>
      <w:proofErr w:type="spellEnd"/>
      <w:r w:rsidRPr="00E55706">
        <w:rPr>
          <w:sz w:val="28"/>
          <w:szCs w:val="28"/>
          <w:lang w:val="en-US"/>
        </w:rPr>
        <w:t xml:space="preserve">, </w:t>
      </w:r>
      <w:proofErr w:type="spellStart"/>
      <w:r w:rsidRPr="00E55706">
        <w:rPr>
          <w:sz w:val="28"/>
          <w:szCs w:val="28"/>
          <w:lang w:val="en-US"/>
        </w:rPr>
        <w:t>Chernyshevskiy</w:t>
      </w:r>
      <w:proofErr w:type="spellEnd"/>
      <w:r w:rsidRPr="00E55706">
        <w:rPr>
          <w:sz w:val="28"/>
          <w:szCs w:val="28"/>
          <w:lang w:val="en-US"/>
        </w:rPr>
        <w:t xml:space="preserve">, </w:t>
      </w:r>
      <w:proofErr w:type="spellStart"/>
      <w:r w:rsidRPr="00E55706">
        <w:rPr>
          <w:sz w:val="28"/>
          <w:szCs w:val="28"/>
          <w:lang w:val="en-US"/>
        </w:rPr>
        <w:t>Dobrolubov</w:t>
      </w:r>
      <w:proofErr w:type="spellEnd"/>
      <w:r w:rsidRPr="00E55706">
        <w:rPr>
          <w:sz w:val="28"/>
          <w:szCs w:val="28"/>
          <w:lang w:val="en-US"/>
        </w:rPr>
        <w:t xml:space="preserve"> </w:t>
      </w:r>
      <w:proofErr w:type="spellStart"/>
      <w:r w:rsidRPr="00E55706">
        <w:rPr>
          <w:sz w:val="28"/>
          <w:szCs w:val="28"/>
          <w:lang w:val="en-US"/>
        </w:rPr>
        <w:t>refered</w:t>
      </w:r>
      <w:proofErr w:type="spellEnd"/>
      <w:r w:rsidRPr="00E55706">
        <w:rPr>
          <w:sz w:val="28"/>
          <w:szCs w:val="28"/>
          <w:lang w:val="en-US"/>
        </w:rPr>
        <w:t xml:space="preserve"> to Burns’ poetry.</w:t>
      </w:r>
      <w:proofErr w:type="gramEnd"/>
      <w:r w:rsidRPr="00E55706">
        <w:rPr>
          <w:sz w:val="28"/>
          <w:szCs w:val="28"/>
          <w:lang w:val="en-US"/>
        </w:rPr>
        <w:t xml:space="preserve"> But Mikhail </w:t>
      </w:r>
      <w:proofErr w:type="spellStart"/>
      <w:r w:rsidRPr="00E55706">
        <w:rPr>
          <w:sz w:val="28"/>
          <w:szCs w:val="28"/>
          <w:lang w:val="en-US"/>
        </w:rPr>
        <w:t>Mikhailov</w:t>
      </w:r>
      <w:proofErr w:type="spellEnd"/>
      <w:r w:rsidRPr="00E55706">
        <w:rPr>
          <w:sz w:val="28"/>
          <w:szCs w:val="28"/>
          <w:lang w:val="en-US"/>
        </w:rPr>
        <w:t xml:space="preserve"> </w:t>
      </w:r>
      <w:proofErr w:type="gramStart"/>
      <w:r w:rsidRPr="00E55706">
        <w:rPr>
          <w:sz w:val="28"/>
          <w:szCs w:val="28"/>
          <w:lang w:val="en-US"/>
        </w:rPr>
        <w:t>stand</w:t>
      </w:r>
      <w:proofErr w:type="gramEnd"/>
      <w:r w:rsidRPr="00E55706">
        <w:rPr>
          <w:sz w:val="28"/>
          <w:szCs w:val="28"/>
          <w:lang w:val="en-US"/>
        </w:rPr>
        <w:t xml:space="preserve"> out here. His works are remarkable due to the fact that he managed to see the freedom-loving character of Burns’ poems</w:t>
      </w:r>
      <w:r>
        <w:rPr>
          <w:sz w:val="28"/>
          <w:szCs w:val="28"/>
          <w:lang w:val="en-US"/>
        </w:rPr>
        <w:t xml:space="preserve">. </w:t>
      </w:r>
      <w:r w:rsidRPr="00E55706">
        <w:rPr>
          <w:sz w:val="28"/>
          <w:szCs w:val="28"/>
          <w:lang w:val="en-US"/>
        </w:rPr>
        <w:t>At the end of the 19</w:t>
      </w:r>
      <w:r w:rsidRPr="00E55706">
        <w:rPr>
          <w:sz w:val="28"/>
          <w:szCs w:val="28"/>
          <w:vertAlign w:val="superscript"/>
          <w:lang w:val="en-US"/>
        </w:rPr>
        <w:t>th</w:t>
      </w:r>
      <w:r w:rsidRPr="00E55706">
        <w:rPr>
          <w:sz w:val="28"/>
          <w:szCs w:val="28"/>
          <w:lang w:val="en-US"/>
        </w:rPr>
        <w:t xml:space="preserve"> century there was another increase in popularity of Burns which is connected with the 100</w:t>
      </w:r>
      <w:r w:rsidRPr="00E55706">
        <w:rPr>
          <w:sz w:val="28"/>
          <w:szCs w:val="28"/>
          <w:vertAlign w:val="superscript"/>
          <w:lang w:val="en-US"/>
        </w:rPr>
        <w:t>th</w:t>
      </w:r>
      <w:r w:rsidRPr="00E55706">
        <w:rPr>
          <w:sz w:val="28"/>
          <w:szCs w:val="28"/>
          <w:lang w:val="en-US"/>
        </w:rPr>
        <w:t xml:space="preserve"> anniversary of his death. A lot of new translations and articles appeared</w:t>
      </w:r>
      <w:r w:rsidRPr="00DD0FD7">
        <w:rPr>
          <w:sz w:val="28"/>
          <w:szCs w:val="28"/>
          <w:lang w:val="en-US"/>
        </w:rPr>
        <w:t xml:space="preserve"> </w:t>
      </w:r>
      <w:r>
        <w:rPr>
          <w:sz w:val="28"/>
          <w:szCs w:val="28"/>
          <w:lang w:val="en-US"/>
        </w:rPr>
        <w:t>and i</w:t>
      </w:r>
      <w:r w:rsidRPr="00E55706">
        <w:rPr>
          <w:sz w:val="28"/>
          <w:szCs w:val="28"/>
          <w:lang w:val="en-US"/>
        </w:rPr>
        <w:t xml:space="preserve">n </w:t>
      </w:r>
      <w:smartTag w:uri="urn:schemas-microsoft-com:office:smarttags" w:element="metricconverter">
        <w:smartTagPr>
          <w:attr w:name="ProductID" w:val="1897 in"/>
        </w:smartTagPr>
        <w:r w:rsidRPr="00E55706">
          <w:rPr>
            <w:sz w:val="28"/>
            <w:szCs w:val="28"/>
            <w:lang w:val="en-US"/>
          </w:rPr>
          <w:t>1897 in</w:t>
        </w:r>
      </w:smartTag>
      <w:r w:rsidRPr="00E55706">
        <w:rPr>
          <w:sz w:val="28"/>
          <w:szCs w:val="28"/>
          <w:lang w:val="en-US"/>
        </w:rPr>
        <w:t xml:space="preserve"> </w:t>
      </w:r>
      <w:smartTag w:uri="urn:schemas-microsoft-com:office:smarttags" w:element="place">
        <w:smartTag w:uri="urn:schemas-microsoft-com:office:smarttags" w:element="City">
          <w:r w:rsidRPr="00E55706">
            <w:rPr>
              <w:sz w:val="28"/>
              <w:szCs w:val="28"/>
              <w:lang w:val="en-US"/>
            </w:rPr>
            <w:t>Moscow</w:t>
          </w:r>
        </w:smartTag>
      </w:smartTag>
      <w:r w:rsidRPr="00E55706">
        <w:rPr>
          <w:sz w:val="28"/>
          <w:szCs w:val="28"/>
          <w:lang w:val="en-US"/>
        </w:rPr>
        <w:t xml:space="preserve"> a single collection of Burns’ poems was published.   </w:t>
      </w:r>
    </w:p>
    <w:p w:rsidR="006E6E95" w:rsidRPr="00E55706" w:rsidRDefault="006E6E95" w:rsidP="006E6E95">
      <w:pPr>
        <w:spacing w:line="360" w:lineRule="auto"/>
        <w:ind w:firstLine="709"/>
        <w:jc w:val="both"/>
        <w:rPr>
          <w:sz w:val="28"/>
          <w:szCs w:val="28"/>
          <w:lang w:val="en-US"/>
        </w:rPr>
      </w:pPr>
      <w:r w:rsidRPr="00E55706">
        <w:rPr>
          <w:sz w:val="28"/>
          <w:szCs w:val="28"/>
          <w:lang w:val="en-US"/>
        </w:rPr>
        <w:t>In the 20</w:t>
      </w:r>
      <w:r w:rsidRPr="00E55706">
        <w:rPr>
          <w:sz w:val="28"/>
          <w:szCs w:val="28"/>
          <w:vertAlign w:val="superscript"/>
          <w:lang w:val="en-US"/>
        </w:rPr>
        <w:t>th</w:t>
      </w:r>
      <w:r w:rsidRPr="00E55706">
        <w:rPr>
          <w:sz w:val="28"/>
          <w:szCs w:val="28"/>
          <w:lang w:val="en-US"/>
        </w:rPr>
        <w:t xml:space="preserve"> century Eduard </w:t>
      </w:r>
      <w:proofErr w:type="spellStart"/>
      <w:r w:rsidRPr="00E55706">
        <w:rPr>
          <w:sz w:val="28"/>
          <w:szCs w:val="28"/>
          <w:lang w:val="en-US"/>
        </w:rPr>
        <w:t>Bagrickiy</w:t>
      </w:r>
      <w:proofErr w:type="spellEnd"/>
      <w:r w:rsidRPr="00E55706">
        <w:rPr>
          <w:sz w:val="28"/>
          <w:szCs w:val="28"/>
          <w:lang w:val="en-US"/>
        </w:rPr>
        <w:t xml:space="preserve"> and </w:t>
      </w:r>
      <w:proofErr w:type="spellStart"/>
      <w:r w:rsidRPr="00E55706">
        <w:rPr>
          <w:sz w:val="28"/>
          <w:szCs w:val="28"/>
          <w:lang w:val="en-US"/>
        </w:rPr>
        <w:t>Shcepkina-Kupernik</w:t>
      </w:r>
      <w:proofErr w:type="spellEnd"/>
      <w:r w:rsidRPr="00E55706">
        <w:rPr>
          <w:sz w:val="28"/>
          <w:szCs w:val="28"/>
          <w:lang w:val="en-US"/>
        </w:rPr>
        <w:t xml:space="preserve"> worked on translation of Burns’ poetry. But the real </w:t>
      </w:r>
      <w:r>
        <w:rPr>
          <w:sz w:val="28"/>
          <w:szCs w:val="28"/>
          <w:lang w:val="en-US"/>
        </w:rPr>
        <w:t xml:space="preserve">acknowledgement </w:t>
      </w:r>
      <w:r w:rsidRPr="00E55706">
        <w:rPr>
          <w:sz w:val="28"/>
          <w:szCs w:val="28"/>
          <w:lang w:val="en-US"/>
        </w:rPr>
        <w:t xml:space="preserve">of Russian readers Burns earned by translations of </w:t>
      </w:r>
      <w:proofErr w:type="spellStart"/>
      <w:r w:rsidRPr="00E55706">
        <w:rPr>
          <w:sz w:val="28"/>
          <w:szCs w:val="28"/>
          <w:lang w:val="en-US"/>
        </w:rPr>
        <w:t>Samuil</w:t>
      </w:r>
      <w:proofErr w:type="spellEnd"/>
      <w:r w:rsidRPr="00E55706">
        <w:rPr>
          <w:sz w:val="28"/>
          <w:szCs w:val="28"/>
          <w:lang w:val="en-US"/>
        </w:rPr>
        <w:t xml:space="preserve"> </w:t>
      </w:r>
      <w:proofErr w:type="spellStart"/>
      <w:r w:rsidRPr="00E55706">
        <w:rPr>
          <w:sz w:val="28"/>
          <w:szCs w:val="28"/>
          <w:lang w:val="en-US"/>
        </w:rPr>
        <w:t>Yakovlevich</w:t>
      </w:r>
      <w:proofErr w:type="spellEnd"/>
      <w:r w:rsidRPr="00E55706">
        <w:rPr>
          <w:sz w:val="28"/>
          <w:szCs w:val="28"/>
          <w:lang w:val="en-US"/>
        </w:rPr>
        <w:t xml:space="preserve"> </w:t>
      </w:r>
      <w:proofErr w:type="spellStart"/>
      <w:r w:rsidRPr="00E55706">
        <w:rPr>
          <w:sz w:val="28"/>
          <w:szCs w:val="28"/>
          <w:lang w:val="en-US"/>
        </w:rPr>
        <w:t>Marshak</w:t>
      </w:r>
      <w:proofErr w:type="spellEnd"/>
      <w:r w:rsidRPr="00E55706">
        <w:rPr>
          <w:sz w:val="28"/>
          <w:szCs w:val="28"/>
          <w:lang w:val="en-US"/>
        </w:rPr>
        <w:t>. “</w:t>
      </w:r>
      <w:proofErr w:type="spellStart"/>
      <w:r w:rsidRPr="00E55706">
        <w:rPr>
          <w:sz w:val="28"/>
          <w:szCs w:val="28"/>
          <w:lang w:val="en-US"/>
        </w:rPr>
        <w:t>Marshak</w:t>
      </w:r>
      <w:proofErr w:type="spellEnd"/>
      <w:r w:rsidRPr="00E55706">
        <w:rPr>
          <w:sz w:val="28"/>
          <w:szCs w:val="28"/>
          <w:lang w:val="en-US"/>
        </w:rPr>
        <w:t xml:space="preserve"> made Burns Russian but kept him Scottish” – said Alexander </w:t>
      </w:r>
      <w:proofErr w:type="spellStart"/>
      <w:r w:rsidRPr="00E55706">
        <w:rPr>
          <w:sz w:val="28"/>
          <w:szCs w:val="28"/>
          <w:lang w:val="en-US"/>
        </w:rPr>
        <w:t>Tvardovskii</w:t>
      </w:r>
      <w:proofErr w:type="spellEnd"/>
      <w:r w:rsidRPr="00E55706">
        <w:rPr>
          <w:sz w:val="28"/>
          <w:szCs w:val="28"/>
          <w:lang w:val="en-US"/>
        </w:rPr>
        <w:t xml:space="preserve">. The poet </w:t>
      </w:r>
      <w:r w:rsidRPr="00E55706">
        <w:rPr>
          <w:sz w:val="28"/>
          <w:szCs w:val="28"/>
          <w:lang w:val="en-US"/>
        </w:rPr>
        <w:lastRenderedPageBreak/>
        <w:t xml:space="preserve">translated 216 poems and songs of Robert Burns and the latter began to speak in the foreign language with such freedom and simplicity as if he spoke in his native Scottish dialect. </w:t>
      </w:r>
      <w:proofErr w:type="spellStart"/>
      <w:r w:rsidRPr="00E55706">
        <w:rPr>
          <w:sz w:val="28"/>
          <w:szCs w:val="28"/>
          <w:lang w:val="en-US"/>
        </w:rPr>
        <w:t>Marshak’s</w:t>
      </w:r>
      <w:proofErr w:type="spellEnd"/>
      <w:r w:rsidRPr="00E55706">
        <w:rPr>
          <w:sz w:val="28"/>
          <w:szCs w:val="28"/>
          <w:lang w:val="en-US"/>
        </w:rPr>
        <w:t xml:space="preserve"> works broke the myth that Burns can’t be translated. “There is nothing translating in </w:t>
      </w:r>
      <w:proofErr w:type="spellStart"/>
      <w:r w:rsidRPr="00E55706">
        <w:rPr>
          <w:sz w:val="28"/>
          <w:szCs w:val="28"/>
          <w:lang w:val="en-US"/>
        </w:rPr>
        <w:t>Marshak’s</w:t>
      </w:r>
      <w:proofErr w:type="spellEnd"/>
      <w:r w:rsidRPr="00E55706">
        <w:rPr>
          <w:sz w:val="28"/>
          <w:szCs w:val="28"/>
          <w:lang w:val="en-US"/>
        </w:rPr>
        <w:t xml:space="preserve"> works, - </w:t>
      </w:r>
      <w:proofErr w:type="spellStart"/>
      <w:r w:rsidRPr="00E55706">
        <w:rPr>
          <w:sz w:val="28"/>
          <w:szCs w:val="28"/>
          <w:lang w:val="en-US"/>
        </w:rPr>
        <w:t>Chukovskiy</w:t>
      </w:r>
      <w:proofErr w:type="spellEnd"/>
      <w:r w:rsidRPr="00E55706">
        <w:rPr>
          <w:sz w:val="28"/>
          <w:szCs w:val="28"/>
          <w:lang w:val="en-US"/>
        </w:rPr>
        <w:t xml:space="preserve"> writes. – A reader gets an illusion that Burns wrote poems in Russian”. </w:t>
      </w:r>
      <w:proofErr w:type="spellStart"/>
      <w:r w:rsidRPr="00E55706">
        <w:rPr>
          <w:sz w:val="28"/>
          <w:szCs w:val="28"/>
          <w:lang w:val="en-US"/>
        </w:rPr>
        <w:t>Marshak</w:t>
      </w:r>
      <w:proofErr w:type="spellEnd"/>
      <w:r w:rsidRPr="00E55706">
        <w:rPr>
          <w:sz w:val="28"/>
          <w:szCs w:val="28"/>
          <w:lang w:val="en-US"/>
        </w:rPr>
        <w:t xml:space="preserve"> claimed that a translator should transform himself into the author and fall in love with him, his manner and language, but at the same time stay faithful to his native language and his own poetic individuality. And maybe it is his main secret.</w:t>
      </w:r>
      <w:r>
        <w:rPr>
          <w:sz w:val="28"/>
          <w:szCs w:val="28"/>
          <w:lang w:val="en-US"/>
        </w:rPr>
        <w:t xml:space="preserve"> </w:t>
      </w:r>
      <w:r w:rsidRPr="00E55706">
        <w:rPr>
          <w:sz w:val="28"/>
          <w:szCs w:val="28"/>
          <w:lang w:val="en-US"/>
        </w:rPr>
        <w:t>There are 392 poems translated into Russian by different authors.</w:t>
      </w:r>
    </w:p>
    <w:p w:rsidR="006E6E95" w:rsidRDefault="006E6E95" w:rsidP="006E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E55706">
        <w:rPr>
          <w:sz w:val="28"/>
          <w:szCs w:val="28"/>
          <w:lang w:val="en-US"/>
        </w:rPr>
        <w:t xml:space="preserve">Heartfelt lines written by a ploughman poet that delighted </w:t>
      </w:r>
      <w:proofErr w:type="spellStart"/>
      <w:r w:rsidRPr="00E55706">
        <w:rPr>
          <w:sz w:val="28"/>
          <w:szCs w:val="28"/>
          <w:lang w:val="en-US"/>
        </w:rPr>
        <w:t>Belinskiy</w:t>
      </w:r>
      <w:proofErr w:type="spellEnd"/>
      <w:r w:rsidRPr="00E55706">
        <w:rPr>
          <w:sz w:val="28"/>
          <w:szCs w:val="28"/>
          <w:lang w:val="en-US"/>
        </w:rPr>
        <w:t xml:space="preserve">, Goethe, Turgenev, Byron and Shevchenko will always encourage people to transmit creations of great Scottish genius in their primordial form. Without any doubt we can say that this Scottish hero found his second motherland in </w:t>
      </w:r>
      <w:smartTag w:uri="urn:schemas-microsoft-com:office:smarttags" w:element="place">
        <w:smartTag w:uri="urn:schemas-microsoft-com:office:smarttags" w:element="country-region">
          <w:r w:rsidRPr="00E55706">
            <w:rPr>
              <w:sz w:val="28"/>
              <w:szCs w:val="28"/>
              <w:lang w:val="en-US"/>
            </w:rPr>
            <w:t>Russia</w:t>
          </w:r>
        </w:smartTag>
      </w:smartTag>
      <w:r w:rsidRPr="00E55706">
        <w:rPr>
          <w:sz w:val="28"/>
          <w:szCs w:val="28"/>
          <w:lang w:val="en-US"/>
        </w:rPr>
        <w:t xml:space="preserve">. </w:t>
      </w:r>
    </w:p>
    <w:p w:rsidR="006E6E95" w:rsidRDefault="006E6E95" w:rsidP="006E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Pr>
          <w:sz w:val="28"/>
          <w:szCs w:val="28"/>
          <w:lang w:val="en-US"/>
        </w:rPr>
        <w:t>The list of used sources:</w:t>
      </w:r>
    </w:p>
    <w:p w:rsidR="006E6E95" w:rsidRPr="00053BBC" w:rsidRDefault="006E6E95" w:rsidP="006E6E95">
      <w:pPr>
        <w:pStyle w:val="a6"/>
        <w:numPr>
          <w:ilvl w:val="0"/>
          <w:numId w:val="7"/>
        </w:numPr>
        <w:spacing w:before="0" w:beforeAutospacing="0" w:after="0" w:afterAutospacing="0" w:line="360" w:lineRule="auto"/>
        <w:ind w:left="0" w:firstLine="709"/>
        <w:jc w:val="both"/>
        <w:rPr>
          <w:sz w:val="28"/>
          <w:szCs w:val="28"/>
          <w:lang w:val="ru-RU"/>
        </w:rPr>
      </w:pPr>
      <w:r w:rsidRPr="00053BBC">
        <w:rPr>
          <w:sz w:val="28"/>
          <w:szCs w:val="28"/>
          <w:lang w:val="ru-RU"/>
        </w:rPr>
        <w:t>М. М. Морозов «</w:t>
      </w:r>
      <w:r w:rsidRPr="00053BBC">
        <w:rPr>
          <w:bCs/>
          <w:sz w:val="28"/>
          <w:szCs w:val="28"/>
          <w:lang w:val="ru-RU"/>
        </w:rPr>
        <w:t xml:space="preserve">Роберт Бернс»/ </w:t>
      </w:r>
      <w:r w:rsidRPr="00053BBC">
        <w:rPr>
          <w:sz w:val="28"/>
          <w:szCs w:val="28"/>
          <w:lang w:val="ru-RU"/>
        </w:rPr>
        <w:t>Морозов М. М. Избранные статьи и переводы. - М., 1954.</w:t>
      </w:r>
    </w:p>
    <w:p w:rsidR="006E6E95" w:rsidRPr="00053BBC" w:rsidRDefault="006E6E95" w:rsidP="006E6E95">
      <w:pPr>
        <w:pStyle w:val="a6"/>
        <w:numPr>
          <w:ilvl w:val="0"/>
          <w:numId w:val="7"/>
        </w:numPr>
        <w:spacing w:before="0" w:beforeAutospacing="0" w:after="0" w:afterAutospacing="0" w:line="360" w:lineRule="auto"/>
        <w:ind w:left="0" w:firstLine="709"/>
        <w:jc w:val="both"/>
        <w:rPr>
          <w:sz w:val="28"/>
          <w:szCs w:val="28"/>
          <w:lang w:val="ru-RU"/>
        </w:rPr>
      </w:pPr>
      <w:r w:rsidRPr="00053BBC">
        <w:rPr>
          <w:rFonts w:eastAsia="Calibri"/>
          <w:sz w:val="28"/>
          <w:szCs w:val="28"/>
        </w:rPr>
        <w:t>http</w:t>
      </w:r>
      <w:r w:rsidRPr="00053BBC">
        <w:rPr>
          <w:rFonts w:eastAsia="Calibri"/>
          <w:sz w:val="28"/>
          <w:szCs w:val="28"/>
          <w:lang w:val="ru-RU"/>
        </w:rPr>
        <w:t>://</w:t>
      </w:r>
      <w:r w:rsidRPr="00053BBC">
        <w:rPr>
          <w:rFonts w:eastAsia="Calibri"/>
          <w:sz w:val="28"/>
          <w:szCs w:val="28"/>
        </w:rPr>
        <w:t>lib</w:t>
      </w:r>
      <w:r w:rsidRPr="00053BBC">
        <w:rPr>
          <w:rFonts w:eastAsia="Calibri"/>
          <w:sz w:val="28"/>
          <w:szCs w:val="28"/>
          <w:lang w:val="ru-RU"/>
        </w:rPr>
        <w:t>.</w:t>
      </w:r>
      <w:proofErr w:type="spellStart"/>
      <w:r w:rsidRPr="00053BBC">
        <w:rPr>
          <w:rFonts w:eastAsia="Calibri"/>
          <w:sz w:val="28"/>
          <w:szCs w:val="28"/>
        </w:rPr>
        <w:t>rus</w:t>
      </w:r>
      <w:proofErr w:type="spellEnd"/>
      <w:r w:rsidRPr="00053BBC">
        <w:rPr>
          <w:rFonts w:eastAsia="Calibri"/>
          <w:sz w:val="28"/>
          <w:szCs w:val="28"/>
          <w:lang w:val="ru-RU"/>
        </w:rPr>
        <w:t>.</w:t>
      </w:r>
      <w:proofErr w:type="spellStart"/>
      <w:r w:rsidRPr="00053BBC">
        <w:rPr>
          <w:rFonts w:eastAsia="Calibri"/>
          <w:sz w:val="28"/>
          <w:szCs w:val="28"/>
        </w:rPr>
        <w:t>ec</w:t>
      </w:r>
      <w:proofErr w:type="spellEnd"/>
      <w:r w:rsidRPr="00053BBC">
        <w:rPr>
          <w:rFonts w:eastAsia="Calibri"/>
          <w:sz w:val="28"/>
          <w:szCs w:val="28"/>
          <w:lang w:val="ru-RU"/>
        </w:rPr>
        <w:t>/</w:t>
      </w:r>
      <w:r w:rsidRPr="00053BBC">
        <w:rPr>
          <w:rFonts w:eastAsia="Calibri"/>
          <w:sz w:val="28"/>
          <w:szCs w:val="28"/>
        </w:rPr>
        <w:t>b</w:t>
      </w:r>
      <w:r w:rsidRPr="00053BBC">
        <w:rPr>
          <w:rFonts w:eastAsia="Calibri"/>
          <w:sz w:val="28"/>
          <w:szCs w:val="28"/>
          <w:lang w:val="ru-RU"/>
        </w:rPr>
        <w:t>/35863/</w:t>
      </w:r>
      <w:r w:rsidRPr="00053BBC">
        <w:rPr>
          <w:rFonts w:eastAsia="Calibri"/>
          <w:sz w:val="28"/>
          <w:szCs w:val="28"/>
        </w:rPr>
        <w:t>read</w:t>
      </w:r>
    </w:p>
    <w:p w:rsidR="006E6E95" w:rsidRPr="00053BBC" w:rsidRDefault="006E6E95" w:rsidP="006E6E95">
      <w:pPr>
        <w:pStyle w:val="a6"/>
        <w:numPr>
          <w:ilvl w:val="0"/>
          <w:numId w:val="7"/>
        </w:numPr>
        <w:spacing w:before="0" w:beforeAutospacing="0" w:after="0" w:afterAutospacing="0" w:line="360" w:lineRule="auto"/>
        <w:ind w:left="0" w:firstLine="709"/>
        <w:jc w:val="both"/>
        <w:rPr>
          <w:sz w:val="28"/>
          <w:szCs w:val="28"/>
          <w:lang w:val="ru-RU"/>
        </w:rPr>
      </w:pPr>
      <w:r w:rsidRPr="00053BBC">
        <w:rPr>
          <w:rFonts w:eastAsia="Calibri"/>
          <w:sz w:val="28"/>
          <w:szCs w:val="28"/>
        </w:rPr>
        <w:t>http</w:t>
      </w:r>
      <w:r w:rsidRPr="00053BBC">
        <w:rPr>
          <w:rFonts w:eastAsia="Calibri"/>
          <w:sz w:val="28"/>
          <w:szCs w:val="28"/>
          <w:lang w:val="ru-RU"/>
        </w:rPr>
        <w:t>://</w:t>
      </w:r>
      <w:proofErr w:type="spellStart"/>
      <w:r w:rsidRPr="00053BBC">
        <w:rPr>
          <w:rFonts w:eastAsia="Calibri"/>
          <w:sz w:val="28"/>
          <w:szCs w:val="28"/>
        </w:rPr>
        <w:t>dnevniki</w:t>
      </w:r>
      <w:proofErr w:type="spellEnd"/>
      <w:r w:rsidRPr="00053BBC">
        <w:rPr>
          <w:rFonts w:eastAsia="Calibri"/>
          <w:sz w:val="28"/>
          <w:szCs w:val="28"/>
          <w:lang w:val="ru-RU"/>
        </w:rPr>
        <w:t>-</w:t>
      </w:r>
      <w:proofErr w:type="spellStart"/>
      <w:r w:rsidRPr="00053BBC">
        <w:rPr>
          <w:rFonts w:eastAsia="Calibri"/>
          <w:sz w:val="28"/>
          <w:szCs w:val="28"/>
        </w:rPr>
        <w:t>slova</w:t>
      </w:r>
      <w:proofErr w:type="spellEnd"/>
      <w:r w:rsidRPr="00053BBC">
        <w:rPr>
          <w:rFonts w:eastAsia="Calibri"/>
          <w:sz w:val="28"/>
          <w:szCs w:val="28"/>
          <w:lang w:val="ru-RU"/>
        </w:rPr>
        <w:t>.</w:t>
      </w:r>
      <w:proofErr w:type="spellStart"/>
      <w:r w:rsidRPr="00053BBC">
        <w:rPr>
          <w:rFonts w:eastAsia="Calibri"/>
          <w:sz w:val="28"/>
          <w:szCs w:val="28"/>
        </w:rPr>
        <w:t>ru</w:t>
      </w:r>
      <w:proofErr w:type="spellEnd"/>
      <w:r w:rsidRPr="00053BBC">
        <w:rPr>
          <w:rFonts w:eastAsia="Calibri"/>
          <w:sz w:val="28"/>
          <w:szCs w:val="28"/>
          <w:lang w:val="ru-RU"/>
        </w:rPr>
        <w:t>/</w:t>
      </w:r>
      <w:proofErr w:type="spellStart"/>
      <w:r w:rsidRPr="00053BBC">
        <w:rPr>
          <w:rFonts w:eastAsia="Calibri"/>
          <w:sz w:val="28"/>
          <w:szCs w:val="28"/>
        </w:rPr>
        <w:t>robert</w:t>
      </w:r>
      <w:proofErr w:type="spellEnd"/>
      <w:r w:rsidRPr="00053BBC">
        <w:rPr>
          <w:rFonts w:eastAsia="Calibri"/>
          <w:sz w:val="28"/>
          <w:szCs w:val="28"/>
          <w:lang w:val="ru-RU"/>
        </w:rPr>
        <w:t>_</w:t>
      </w:r>
      <w:proofErr w:type="spellStart"/>
      <w:r w:rsidRPr="00053BBC">
        <w:rPr>
          <w:rFonts w:eastAsia="Calibri"/>
          <w:sz w:val="28"/>
          <w:szCs w:val="28"/>
        </w:rPr>
        <w:t>berns</w:t>
      </w:r>
      <w:proofErr w:type="spellEnd"/>
      <w:r w:rsidRPr="00053BBC">
        <w:rPr>
          <w:rFonts w:eastAsia="Calibri"/>
          <w:sz w:val="28"/>
          <w:szCs w:val="28"/>
          <w:lang w:val="ru-RU"/>
        </w:rPr>
        <w:t>.</w:t>
      </w:r>
      <w:r w:rsidRPr="00053BBC">
        <w:rPr>
          <w:rFonts w:eastAsia="Calibri"/>
          <w:sz w:val="28"/>
          <w:szCs w:val="28"/>
        </w:rPr>
        <w:t>html</w:t>
      </w:r>
    </w:p>
    <w:p w:rsidR="006E6E95" w:rsidRPr="006B0AC9" w:rsidRDefault="006E6E95" w:rsidP="006E6E95">
      <w:pPr>
        <w:pStyle w:val="a6"/>
        <w:numPr>
          <w:ilvl w:val="0"/>
          <w:numId w:val="7"/>
        </w:numPr>
        <w:spacing w:before="0" w:beforeAutospacing="0" w:after="0" w:afterAutospacing="0" w:line="360" w:lineRule="auto"/>
        <w:ind w:left="0" w:firstLine="709"/>
        <w:jc w:val="both"/>
        <w:rPr>
          <w:sz w:val="28"/>
          <w:szCs w:val="28"/>
          <w:lang w:val="ru-RU"/>
        </w:rPr>
      </w:pPr>
      <w:r w:rsidRPr="006B0AC9">
        <w:rPr>
          <w:rFonts w:eastAsia="Calibri"/>
          <w:sz w:val="28"/>
          <w:szCs w:val="28"/>
        </w:rPr>
        <w:t>http</w:t>
      </w:r>
      <w:r w:rsidRPr="006B0AC9">
        <w:rPr>
          <w:rFonts w:eastAsia="Calibri"/>
          <w:sz w:val="28"/>
          <w:szCs w:val="28"/>
          <w:lang w:val="ru-RU"/>
        </w:rPr>
        <w:t>://</w:t>
      </w:r>
      <w:proofErr w:type="spellStart"/>
      <w:r w:rsidRPr="006B0AC9">
        <w:rPr>
          <w:rFonts w:eastAsia="Calibri"/>
          <w:sz w:val="28"/>
          <w:szCs w:val="28"/>
        </w:rPr>
        <w:t>samlib</w:t>
      </w:r>
      <w:proofErr w:type="spellEnd"/>
      <w:r w:rsidRPr="006B0AC9">
        <w:rPr>
          <w:rFonts w:eastAsia="Calibri"/>
          <w:sz w:val="28"/>
          <w:szCs w:val="28"/>
          <w:lang w:val="ru-RU"/>
        </w:rPr>
        <w:t>.</w:t>
      </w:r>
      <w:proofErr w:type="spellStart"/>
      <w:r w:rsidRPr="006B0AC9">
        <w:rPr>
          <w:rFonts w:eastAsia="Calibri"/>
          <w:sz w:val="28"/>
          <w:szCs w:val="28"/>
        </w:rPr>
        <w:t>ru</w:t>
      </w:r>
      <w:proofErr w:type="spellEnd"/>
      <w:r w:rsidRPr="006B0AC9">
        <w:rPr>
          <w:rFonts w:eastAsia="Calibri"/>
          <w:sz w:val="28"/>
          <w:szCs w:val="28"/>
          <w:lang w:val="ru-RU"/>
        </w:rPr>
        <w:t>/</w:t>
      </w:r>
      <w:r w:rsidRPr="006B0AC9">
        <w:rPr>
          <w:rFonts w:eastAsia="Calibri"/>
          <w:sz w:val="28"/>
          <w:szCs w:val="28"/>
        </w:rPr>
        <w:t>k</w:t>
      </w:r>
      <w:r w:rsidRPr="006B0AC9">
        <w:rPr>
          <w:rFonts w:eastAsia="Calibri"/>
          <w:sz w:val="28"/>
          <w:szCs w:val="28"/>
          <w:lang w:val="ru-RU"/>
        </w:rPr>
        <w:t>/</w:t>
      </w:r>
      <w:proofErr w:type="spellStart"/>
      <w:r w:rsidRPr="006B0AC9">
        <w:rPr>
          <w:rFonts w:eastAsia="Calibri"/>
          <w:sz w:val="28"/>
          <w:szCs w:val="28"/>
        </w:rPr>
        <w:t>knjazew</w:t>
      </w:r>
      <w:proofErr w:type="spellEnd"/>
      <w:r w:rsidRPr="006B0AC9">
        <w:rPr>
          <w:rFonts w:eastAsia="Calibri"/>
          <w:sz w:val="28"/>
          <w:szCs w:val="28"/>
          <w:lang w:val="ru-RU"/>
        </w:rPr>
        <w:t>_</w:t>
      </w:r>
      <w:r w:rsidRPr="006B0AC9">
        <w:rPr>
          <w:rFonts w:eastAsia="Calibri"/>
          <w:sz w:val="28"/>
          <w:szCs w:val="28"/>
        </w:rPr>
        <w:t>j</w:t>
      </w:r>
      <w:r w:rsidRPr="006B0AC9">
        <w:rPr>
          <w:rFonts w:eastAsia="Calibri"/>
          <w:sz w:val="28"/>
          <w:szCs w:val="28"/>
          <w:lang w:val="ru-RU"/>
        </w:rPr>
        <w:t>/</w:t>
      </w:r>
      <w:proofErr w:type="spellStart"/>
      <w:r w:rsidRPr="006B0AC9">
        <w:rPr>
          <w:rFonts w:eastAsia="Calibri"/>
          <w:sz w:val="28"/>
          <w:szCs w:val="28"/>
        </w:rPr>
        <w:t>russia</w:t>
      </w:r>
      <w:proofErr w:type="spellEnd"/>
      <w:r w:rsidRPr="006B0AC9">
        <w:rPr>
          <w:rFonts w:eastAsia="Calibri"/>
          <w:sz w:val="28"/>
          <w:szCs w:val="28"/>
          <w:lang w:val="ru-RU"/>
        </w:rPr>
        <w:t>.</w:t>
      </w:r>
      <w:proofErr w:type="spellStart"/>
      <w:r w:rsidRPr="006B0AC9">
        <w:rPr>
          <w:rFonts w:eastAsia="Calibri"/>
          <w:sz w:val="28"/>
          <w:szCs w:val="28"/>
        </w:rPr>
        <w:t>shtml</w:t>
      </w:r>
      <w:proofErr w:type="spellEnd"/>
    </w:p>
    <w:p w:rsidR="0091474E" w:rsidRPr="006E6E95" w:rsidRDefault="0091474E" w:rsidP="001C2AA7">
      <w:pPr>
        <w:rPr>
          <w:lang w:val="ru-RU"/>
        </w:rPr>
      </w:pPr>
    </w:p>
    <w:sectPr w:rsidR="0091474E" w:rsidRPr="006E6E95" w:rsidSect="00FF64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9BD"/>
    <w:multiLevelType w:val="hybridMultilevel"/>
    <w:tmpl w:val="61D23D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220357"/>
    <w:multiLevelType w:val="hybridMultilevel"/>
    <w:tmpl w:val="C2F26678"/>
    <w:lvl w:ilvl="0" w:tplc="4A76FB80">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D422D9"/>
    <w:multiLevelType w:val="hybridMultilevel"/>
    <w:tmpl w:val="502AF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4FB6DEE"/>
    <w:multiLevelType w:val="hybridMultilevel"/>
    <w:tmpl w:val="6CB28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F9111D"/>
    <w:multiLevelType w:val="hybridMultilevel"/>
    <w:tmpl w:val="32C2A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BC05CF"/>
    <w:multiLevelType w:val="hybridMultilevel"/>
    <w:tmpl w:val="1D1AED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69680820"/>
    <w:multiLevelType w:val="hybridMultilevel"/>
    <w:tmpl w:val="A83EB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7D7B7D"/>
    <w:rsid w:val="001C2AA7"/>
    <w:rsid w:val="006E6E95"/>
    <w:rsid w:val="007D7B7D"/>
    <w:rsid w:val="0091474E"/>
    <w:rsid w:val="00E61B06"/>
    <w:rsid w:val="00FF6416"/>
  </w:rsids>
  <m:mathPr>
    <m:mathFont m:val="Cambria Math"/>
    <m:brkBin m:val="before"/>
    <m:brkBinSub m:val="--"/>
    <m:smallFrac m:val="off"/>
    <m:dispDef/>
    <m:lMargin m:val="0"/>
    <m:rMargin m:val="0"/>
    <m:defJc m:val="centerGroup"/>
    <m:wrapIndent m:val="1440"/>
    <m:intLim m:val="subSup"/>
    <m:naryLim m:val="undOvr"/>
  </m:mathPr>
  <w:themeFontLang w:val="be-BY"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16"/>
  </w:style>
  <w:style w:type="paragraph" w:styleId="1">
    <w:name w:val="heading 1"/>
    <w:basedOn w:val="a"/>
    <w:next w:val="a"/>
    <w:link w:val="10"/>
    <w:qFormat/>
    <w:rsid w:val="006E6E95"/>
    <w:pPr>
      <w:keepNext/>
      <w:keepLines/>
      <w:spacing w:before="480" w:after="0"/>
      <w:outlineLvl w:val="0"/>
    </w:pPr>
    <w:rPr>
      <w:rFonts w:ascii="Cambria" w:eastAsia="Times New Roman" w:hAnsi="Cambria" w:cs="Times New Roman"/>
      <w:b/>
      <w:bCs/>
      <w:color w:val="365F9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D7B7D"/>
  </w:style>
  <w:style w:type="character" w:customStyle="1" w:styleId="apple-converted-space">
    <w:name w:val="apple-converted-space"/>
    <w:basedOn w:val="a0"/>
    <w:rsid w:val="007D7B7D"/>
  </w:style>
  <w:style w:type="paragraph" w:styleId="a3">
    <w:name w:val="List Paragraph"/>
    <w:basedOn w:val="a"/>
    <w:qFormat/>
    <w:rsid w:val="001C2AA7"/>
    <w:pPr>
      <w:ind w:left="720"/>
      <w:contextualSpacing/>
    </w:pPr>
    <w:rPr>
      <w:rFonts w:ascii="Calibri" w:eastAsia="Calibri" w:hAnsi="Calibri" w:cs="Times New Roman"/>
      <w:lang w:val="en-US" w:eastAsia="en-US" w:bidi="en-US"/>
    </w:rPr>
  </w:style>
  <w:style w:type="character" w:customStyle="1" w:styleId="a4">
    <w:name w:val="Сноска_"/>
    <w:link w:val="a5"/>
    <w:locked/>
    <w:rsid w:val="001C2AA7"/>
    <w:rPr>
      <w:sz w:val="17"/>
      <w:szCs w:val="17"/>
      <w:shd w:val="clear" w:color="auto" w:fill="FFFFFF"/>
    </w:rPr>
  </w:style>
  <w:style w:type="paragraph" w:customStyle="1" w:styleId="a5">
    <w:name w:val="Сноска"/>
    <w:basedOn w:val="a"/>
    <w:link w:val="a4"/>
    <w:rsid w:val="001C2AA7"/>
    <w:pPr>
      <w:shd w:val="clear" w:color="auto" w:fill="FFFFFF"/>
      <w:spacing w:after="0" w:line="173" w:lineRule="exact"/>
      <w:ind w:firstLine="280"/>
      <w:jc w:val="both"/>
    </w:pPr>
    <w:rPr>
      <w:sz w:val="17"/>
      <w:szCs w:val="17"/>
    </w:rPr>
  </w:style>
  <w:style w:type="paragraph" w:styleId="HTML">
    <w:name w:val="HTML Preformatted"/>
    <w:basedOn w:val="a"/>
    <w:link w:val="HTML0"/>
    <w:rsid w:val="001C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1C2AA7"/>
    <w:rPr>
      <w:rFonts w:ascii="Courier New" w:eastAsia="Calibri" w:hAnsi="Courier New" w:cs="Courier New"/>
      <w:sz w:val="20"/>
      <w:szCs w:val="20"/>
      <w:lang w:val="ru-RU" w:eastAsia="ru-RU"/>
    </w:rPr>
  </w:style>
  <w:style w:type="character" w:customStyle="1" w:styleId="10">
    <w:name w:val="Заголовок 1 Знак"/>
    <w:basedOn w:val="a0"/>
    <w:link w:val="1"/>
    <w:rsid w:val="006E6E95"/>
    <w:rPr>
      <w:rFonts w:ascii="Cambria" w:eastAsia="Times New Roman" w:hAnsi="Cambria" w:cs="Times New Roman"/>
      <w:b/>
      <w:bCs/>
      <w:color w:val="365F91"/>
      <w:sz w:val="28"/>
      <w:szCs w:val="28"/>
      <w:lang w:val="ru-RU" w:eastAsia="ru-RU"/>
    </w:rPr>
  </w:style>
  <w:style w:type="paragraph" w:styleId="a6">
    <w:name w:val="Normal (Web)"/>
    <w:basedOn w:val="a"/>
    <w:unhideWhenUsed/>
    <w:rsid w:val="006E6E95"/>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Scottish_peop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4195</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2012-11-02T10:17:00Z</dcterms:created>
  <dcterms:modified xsi:type="dcterms:W3CDTF">2012-11-02T10:21:00Z</dcterms:modified>
</cp:coreProperties>
</file>