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4F" w:rsidRPr="003D2957" w:rsidRDefault="00E6164F" w:rsidP="00E6164F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3D2957">
        <w:rPr>
          <w:b/>
          <w:bCs/>
          <w:i/>
          <w:sz w:val="28"/>
          <w:szCs w:val="28"/>
        </w:rPr>
        <w:t>Фатхали Захра</w:t>
      </w:r>
    </w:p>
    <w:p w:rsidR="00E6164F" w:rsidRDefault="00E6164F" w:rsidP="00E6164F"/>
    <w:p w:rsidR="00E6164F" w:rsidRDefault="00E6164F" w:rsidP="00E6164F">
      <w:pPr>
        <w:spacing w:line="360" w:lineRule="auto"/>
        <w:jc w:val="center"/>
        <w:rPr>
          <w:sz w:val="28"/>
          <w:szCs w:val="28"/>
        </w:rPr>
      </w:pPr>
      <w:r w:rsidRPr="00DE385E">
        <w:rPr>
          <w:b/>
          <w:bCs/>
          <w:sz w:val="28"/>
          <w:szCs w:val="28"/>
        </w:rPr>
        <w:t>СИСТЕМА РАБОТЫ НАД РУССКИМИ ФРАЗЕОЛОГИЗМАМИ, ОБОЗНАЧАЮЩИМИ ЭМОЦИИ ЧЕЛОВЕКА, В ПЕРСОГОВОРЯЩЕЙ АУДИТОРИИ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>Человек не только познает объективную действительность, но и относится определенным образом к ней. Радость, печаль, возмущение, восхищение, любовь,</w:t>
      </w:r>
      <w:r w:rsidRPr="00240C68">
        <w:rPr>
          <w:sz w:val="28"/>
          <w:szCs w:val="28"/>
        </w:rPr>
        <w:t>a</w:t>
      </w:r>
      <w:r w:rsidRPr="00240C68">
        <w:rPr>
          <w:sz w:val="28"/>
          <w:szCs w:val="28"/>
          <w:lang w:val="ru-RU"/>
        </w:rPr>
        <w:t xml:space="preserve"> ненависть – все это различные формы субъективного отношения человека к действительности, его эмоции и чувства. Эмоции человека и механизмы их выражения всегда были предметом научных изысканий целого ряда наук. Эмоции – это реакции «человека на воздействие внутренних и внешних раздражителей, имеющие ярко выраженную субъективную окраску и охватывающие все виды чувствительности и переживаний» [1,</w:t>
      </w:r>
      <w:r>
        <w:rPr>
          <w:sz w:val="28"/>
          <w:szCs w:val="28"/>
          <w:lang w:val="ru-RU"/>
        </w:rPr>
        <w:t xml:space="preserve"> с.</w:t>
      </w:r>
      <w:r w:rsidRPr="00240C68">
        <w:rPr>
          <w:sz w:val="28"/>
          <w:szCs w:val="28"/>
          <w:lang w:val="ru-RU"/>
        </w:rPr>
        <w:t xml:space="preserve"> 385]. Чувство же выражает устойчивое эмоциональное отношение человека к явлениям действительности. Эмоции и чувства могут не совпадать и даже противоречить друг другу. Эмоции связаны с областью бессознательного, чувства – с нашим сознанием. 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Для учебных целей из словаря-справочника Р.И. </w:t>
      </w:r>
      <w:proofErr w:type="spellStart"/>
      <w:r w:rsidRPr="00240C68">
        <w:rPr>
          <w:sz w:val="28"/>
          <w:szCs w:val="28"/>
          <w:lang w:val="ru-RU"/>
        </w:rPr>
        <w:t>Яранцева</w:t>
      </w:r>
      <w:proofErr w:type="spellEnd"/>
      <w:r w:rsidRPr="00240C68">
        <w:rPr>
          <w:sz w:val="28"/>
          <w:szCs w:val="28"/>
          <w:lang w:val="ru-RU"/>
        </w:rPr>
        <w:t xml:space="preserve"> были отобраны фразеологизмы, выражающие эмоции человека, представляющие несколько семантических групп: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proofErr w:type="gramStart"/>
      <w:r w:rsidRPr="00240C68">
        <w:rPr>
          <w:sz w:val="28"/>
          <w:szCs w:val="28"/>
          <w:lang w:val="ru-RU"/>
        </w:rPr>
        <w:t>Огорчение, грусть, тоска (</w:t>
      </w:r>
      <w:r w:rsidRPr="00240C68">
        <w:rPr>
          <w:i/>
          <w:sz w:val="28"/>
          <w:szCs w:val="28"/>
          <w:lang w:val="ru-RU"/>
        </w:rPr>
        <w:t>вешать голову, скребёт на душе, брать задушу</w:t>
      </w:r>
      <w:r w:rsidRPr="00240C68">
        <w:rPr>
          <w:sz w:val="28"/>
          <w:szCs w:val="28"/>
          <w:lang w:val="ru-RU"/>
        </w:rPr>
        <w:t>); смущение, стыд, стеснительность, обида (</w:t>
      </w:r>
      <w:r w:rsidRPr="00240C68">
        <w:rPr>
          <w:i/>
          <w:sz w:val="28"/>
          <w:szCs w:val="28"/>
          <w:lang w:val="ru-RU"/>
        </w:rPr>
        <w:t>быть в претензии, держать на сердце, ударяться в амбицию</w:t>
      </w:r>
      <w:r w:rsidRPr="00240C68">
        <w:rPr>
          <w:sz w:val="28"/>
          <w:szCs w:val="28"/>
          <w:lang w:val="ru-RU"/>
        </w:rPr>
        <w:t>); беспокойство, волнение, переживание, тревога (</w:t>
      </w:r>
      <w:r w:rsidRPr="00240C68">
        <w:rPr>
          <w:i/>
          <w:sz w:val="28"/>
          <w:szCs w:val="28"/>
          <w:lang w:val="ru-RU"/>
        </w:rPr>
        <w:t>душа болит, бить тревогу, с замиранием сердца, до глубины души</w:t>
      </w:r>
      <w:r w:rsidRPr="00240C68">
        <w:rPr>
          <w:sz w:val="28"/>
          <w:szCs w:val="28"/>
          <w:lang w:val="ru-RU"/>
        </w:rPr>
        <w:t>);</w:t>
      </w:r>
      <w:proofErr w:type="gramEnd"/>
      <w:r w:rsidRPr="00240C68">
        <w:rPr>
          <w:sz w:val="28"/>
          <w:szCs w:val="28"/>
          <w:lang w:val="ru-RU"/>
        </w:rPr>
        <w:t xml:space="preserve"> </w:t>
      </w:r>
      <w:proofErr w:type="gramStart"/>
      <w:r w:rsidRPr="00240C68">
        <w:rPr>
          <w:sz w:val="28"/>
          <w:szCs w:val="28"/>
          <w:lang w:val="ru-RU"/>
        </w:rPr>
        <w:t>восхищение, восторг, радость (</w:t>
      </w:r>
      <w:r w:rsidRPr="00240C68">
        <w:rPr>
          <w:i/>
          <w:sz w:val="28"/>
          <w:szCs w:val="28"/>
          <w:lang w:val="ru-RU"/>
        </w:rPr>
        <w:t>без памяти, воспрянуть духом,</w:t>
      </w:r>
      <w:r w:rsidRPr="00240C68">
        <w:rPr>
          <w:sz w:val="28"/>
          <w:szCs w:val="28"/>
          <w:lang w:val="ru-RU"/>
        </w:rPr>
        <w:t>); добрые пожелания, ободрение, любезность, вежливость (</w:t>
      </w:r>
      <w:r w:rsidRPr="00240C68">
        <w:rPr>
          <w:i/>
          <w:sz w:val="28"/>
          <w:szCs w:val="28"/>
          <w:lang w:val="ru-RU"/>
        </w:rPr>
        <w:t>в добрый час, что за беда, давно бы так, ни пуха, ни пера, добро пожаловать!</w:t>
      </w:r>
      <w:r w:rsidRPr="00240C68">
        <w:rPr>
          <w:sz w:val="28"/>
          <w:szCs w:val="28"/>
          <w:lang w:val="ru-RU"/>
        </w:rPr>
        <w:t xml:space="preserve">); </w:t>
      </w:r>
      <w:r w:rsidRPr="00240C68">
        <w:rPr>
          <w:sz w:val="28"/>
          <w:szCs w:val="28"/>
          <w:lang w:val="ru-RU"/>
        </w:rPr>
        <w:lastRenderedPageBreak/>
        <w:t>удивление, недоумение, изумление (</w:t>
      </w:r>
      <w:r w:rsidRPr="00240C68">
        <w:rPr>
          <w:i/>
          <w:sz w:val="28"/>
          <w:szCs w:val="28"/>
          <w:lang w:val="ru-RU"/>
        </w:rPr>
        <w:t>не верить своим глазам, вот так штука, милое дело, новое дело</w:t>
      </w:r>
      <w:r w:rsidRPr="00240C68">
        <w:rPr>
          <w:sz w:val="28"/>
          <w:szCs w:val="28"/>
          <w:lang w:val="ru-RU"/>
        </w:rPr>
        <w:t>); насмешка, пренебрежение, презрение (</w:t>
      </w:r>
      <w:r w:rsidRPr="00240C68">
        <w:rPr>
          <w:i/>
          <w:sz w:val="28"/>
          <w:szCs w:val="28"/>
          <w:lang w:val="ru-RU"/>
        </w:rPr>
        <w:t>ни гроша не стоить, гроша медного не стоить, очень нужно, туда и дорога</w:t>
      </w:r>
      <w:r w:rsidRPr="00240C68">
        <w:rPr>
          <w:sz w:val="28"/>
          <w:szCs w:val="28"/>
          <w:lang w:val="ru-RU"/>
        </w:rPr>
        <w:t>);</w:t>
      </w:r>
      <w:proofErr w:type="gramEnd"/>
      <w:r w:rsidRPr="00240C68">
        <w:rPr>
          <w:sz w:val="28"/>
          <w:szCs w:val="28"/>
          <w:lang w:val="ru-RU"/>
        </w:rPr>
        <w:t xml:space="preserve"> </w:t>
      </w:r>
      <w:proofErr w:type="gramStart"/>
      <w:r w:rsidRPr="00240C68">
        <w:rPr>
          <w:sz w:val="28"/>
          <w:szCs w:val="28"/>
          <w:lang w:val="ru-RU"/>
        </w:rPr>
        <w:t>раздражение, досада (</w:t>
      </w:r>
      <w:r w:rsidRPr="00240C68">
        <w:rPr>
          <w:i/>
          <w:sz w:val="28"/>
          <w:szCs w:val="28"/>
          <w:lang w:val="ru-RU"/>
        </w:rPr>
        <w:t>портить кровь, играть на нервах, режет глаза, битый час, как назло, не было печали</w:t>
      </w:r>
      <w:r w:rsidRPr="00240C68">
        <w:rPr>
          <w:sz w:val="28"/>
          <w:szCs w:val="28"/>
          <w:lang w:val="ru-RU"/>
        </w:rPr>
        <w:t>); негодование, возмущение, гнев (</w:t>
      </w:r>
      <w:r w:rsidRPr="00240C68">
        <w:rPr>
          <w:i/>
          <w:sz w:val="28"/>
          <w:szCs w:val="28"/>
          <w:lang w:val="ru-RU"/>
        </w:rPr>
        <w:t>под горячую руку, рвать и метать, выводить из себя, подумать только!, нечего сказать</w:t>
      </w:r>
      <w:r w:rsidRPr="00240C68">
        <w:rPr>
          <w:sz w:val="28"/>
          <w:szCs w:val="28"/>
          <w:lang w:val="ru-RU"/>
        </w:rPr>
        <w:t>); предупреждение, предостережение, угроза (</w:t>
      </w:r>
      <w:r w:rsidRPr="00240C68">
        <w:rPr>
          <w:i/>
          <w:sz w:val="28"/>
          <w:szCs w:val="28"/>
          <w:lang w:val="ru-RU"/>
        </w:rPr>
        <w:t>не сносить головы, бряцать оружием, шутки плохи, дамоклов меч</w:t>
      </w:r>
      <w:r w:rsidRPr="00240C68">
        <w:rPr>
          <w:sz w:val="28"/>
          <w:szCs w:val="28"/>
          <w:lang w:val="ru-RU"/>
        </w:rPr>
        <w:t>); интерес, внимание (</w:t>
      </w:r>
      <w:r w:rsidRPr="00240C68">
        <w:rPr>
          <w:i/>
          <w:sz w:val="28"/>
          <w:szCs w:val="28"/>
          <w:lang w:val="ru-RU"/>
        </w:rPr>
        <w:t>поле зрения, на злобу дня, глаза разгорелись, брать на заметку</w:t>
      </w:r>
      <w:r w:rsidRPr="00240C68">
        <w:rPr>
          <w:sz w:val="28"/>
          <w:szCs w:val="28"/>
          <w:lang w:val="ru-RU"/>
        </w:rPr>
        <w:t>);</w:t>
      </w:r>
      <w:proofErr w:type="gramEnd"/>
      <w:r w:rsidRPr="00240C68">
        <w:rPr>
          <w:sz w:val="28"/>
          <w:szCs w:val="28"/>
          <w:lang w:val="ru-RU"/>
        </w:rPr>
        <w:t xml:space="preserve"> безразличие, равнодушие (</w:t>
      </w:r>
      <w:r w:rsidRPr="00240C68">
        <w:rPr>
          <w:i/>
          <w:sz w:val="28"/>
          <w:szCs w:val="28"/>
          <w:lang w:val="ru-RU"/>
        </w:rPr>
        <w:t>всё равно, нет дела, хоть бы что, махнуть рукой, и горя мало</w:t>
      </w:r>
      <w:r w:rsidRPr="00240C68">
        <w:rPr>
          <w:sz w:val="28"/>
          <w:szCs w:val="28"/>
          <w:lang w:val="ru-RU"/>
        </w:rPr>
        <w:t>).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>Работа с фразеологизмами была организована следующим образом: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1. Перед обучающимися ставилась задача разграничить вначале свободные словосочетания и фразеологизмы типа </w:t>
      </w:r>
      <w:r w:rsidRPr="00240C68">
        <w:rPr>
          <w:i/>
          <w:sz w:val="28"/>
          <w:szCs w:val="28"/>
          <w:lang w:val="ru-RU"/>
        </w:rPr>
        <w:t>брать за руку</w:t>
      </w:r>
      <w:r w:rsidRPr="00240C68">
        <w:rPr>
          <w:sz w:val="28"/>
          <w:szCs w:val="28"/>
          <w:lang w:val="ru-RU"/>
        </w:rPr>
        <w:t xml:space="preserve"> и </w:t>
      </w:r>
      <w:r w:rsidRPr="00240C68">
        <w:rPr>
          <w:i/>
          <w:sz w:val="28"/>
          <w:szCs w:val="28"/>
          <w:lang w:val="ru-RU"/>
        </w:rPr>
        <w:t>брать за душу</w:t>
      </w:r>
      <w:r w:rsidRPr="00240C68">
        <w:rPr>
          <w:sz w:val="28"/>
          <w:szCs w:val="28"/>
          <w:lang w:val="ru-RU"/>
        </w:rPr>
        <w:t xml:space="preserve">; </w:t>
      </w:r>
      <w:r w:rsidRPr="00240C68">
        <w:rPr>
          <w:i/>
          <w:sz w:val="28"/>
          <w:szCs w:val="28"/>
          <w:lang w:val="ru-RU"/>
        </w:rPr>
        <w:t>играть на скрипке</w:t>
      </w:r>
      <w:r w:rsidRPr="00240C68">
        <w:rPr>
          <w:sz w:val="28"/>
          <w:szCs w:val="28"/>
          <w:lang w:val="ru-RU"/>
        </w:rPr>
        <w:t xml:space="preserve"> и </w:t>
      </w:r>
      <w:r w:rsidRPr="00240C68">
        <w:rPr>
          <w:i/>
          <w:sz w:val="28"/>
          <w:szCs w:val="28"/>
          <w:lang w:val="ru-RU"/>
        </w:rPr>
        <w:t>играть на нервах</w:t>
      </w:r>
      <w:r w:rsidRPr="00240C68">
        <w:rPr>
          <w:sz w:val="28"/>
          <w:szCs w:val="28"/>
          <w:lang w:val="ru-RU"/>
        </w:rPr>
        <w:t xml:space="preserve">; а затем свободные словосочетания и фразеологизмы типа (не положить) </w:t>
      </w:r>
      <w:r w:rsidRPr="00240C68">
        <w:rPr>
          <w:i/>
          <w:sz w:val="28"/>
          <w:szCs w:val="28"/>
          <w:lang w:val="ru-RU"/>
        </w:rPr>
        <w:t xml:space="preserve">ни пуха, ни пера </w:t>
      </w:r>
      <w:r w:rsidRPr="00240C68">
        <w:rPr>
          <w:sz w:val="28"/>
          <w:szCs w:val="28"/>
          <w:lang w:val="ru-RU"/>
        </w:rPr>
        <w:t xml:space="preserve">и (пожелание идущему сдавать экзамен) </w:t>
      </w:r>
      <w:r w:rsidRPr="00240C68">
        <w:rPr>
          <w:i/>
          <w:sz w:val="28"/>
          <w:szCs w:val="28"/>
          <w:lang w:val="ru-RU"/>
        </w:rPr>
        <w:t xml:space="preserve">ни </w:t>
      </w:r>
      <w:proofErr w:type="gramStart"/>
      <w:r w:rsidRPr="00240C68">
        <w:rPr>
          <w:i/>
          <w:sz w:val="28"/>
          <w:szCs w:val="28"/>
          <w:lang w:val="ru-RU"/>
        </w:rPr>
        <w:t>пуха</w:t>
      </w:r>
      <w:proofErr w:type="gramEnd"/>
      <w:r w:rsidRPr="00240C68">
        <w:rPr>
          <w:i/>
          <w:sz w:val="28"/>
          <w:szCs w:val="28"/>
          <w:lang w:val="ru-RU"/>
        </w:rPr>
        <w:t xml:space="preserve"> ни пера</w:t>
      </w:r>
      <w:r w:rsidRPr="00240C68">
        <w:rPr>
          <w:sz w:val="28"/>
          <w:szCs w:val="28"/>
          <w:lang w:val="ru-RU"/>
        </w:rPr>
        <w:t>.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2. Обучающимся рекомендовалось установить значения указанных фразеологизмов по материалам для справок, подготовленным преподавателем. 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3. Для указанных фразеологизмов привести эквиваленты из персидского языка. 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>4. Найти указанные фразеологизмы в данных предложениях, установить речевую ситуацию, в которой возможно употребление предъявленных высказываний.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>5. С учетом речевой ситуации составить предложения с данными фразеологизмами.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>6. Прочитать текст, найти в нем фразеологизмы, обозначающие эмоции человека. Какую оценку, позитивную или негативную, они содержат?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lastRenderedPageBreak/>
        <w:t>Представленная система заданий позволяет, с одной стороны, показать специфику фразеологизма как вторичной номинации, с другой – организовать целенаправленную работу над семантикой тематически организованных фразеологизмов.</w:t>
      </w:r>
    </w:p>
    <w:p w:rsidR="00E6164F" w:rsidRPr="00582774" w:rsidRDefault="00E6164F" w:rsidP="00E6164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  <w:lang w:val="ru-RU"/>
        </w:rPr>
      </w:pPr>
      <w:r w:rsidRPr="00582774">
        <w:rPr>
          <w:i/>
          <w:sz w:val="28"/>
          <w:szCs w:val="28"/>
          <w:lang w:val="ru-RU"/>
        </w:rPr>
        <w:t>Литература</w:t>
      </w:r>
    </w:p>
    <w:p w:rsidR="00E6164F" w:rsidRPr="00240C68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1. Щукин, А.Н. Лингводидактический энциклопедический словарь / А.Н. Щукин. – М., 2008. – 746 с. </w:t>
      </w:r>
    </w:p>
    <w:p w:rsidR="00E6164F" w:rsidRDefault="00E6164F" w:rsidP="00E616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40C68">
        <w:rPr>
          <w:sz w:val="28"/>
          <w:szCs w:val="28"/>
          <w:lang w:val="ru-RU"/>
        </w:rPr>
        <w:t xml:space="preserve">2. </w:t>
      </w:r>
      <w:proofErr w:type="spellStart"/>
      <w:r w:rsidRPr="00240C68">
        <w:rPr>
          <w:sz w:val="28"/>
          <w:szCs w:val="28"/>
          <w:lang w:val="ru-RU"/>
        </w:rPr>
        <w:t>Яранцев</w:t>
      </w:r>
      <w:proofErr w:type="spellEnd"/>
      <w:r w:rsidRPr="00240C68">
        <w:rPr>
          <w:sz w:val="28"/>
          <w:szCs w:val="28"/>
          <w:lang w:val="ru-RU"/>
        </w:rPr>
        <w:t xml:space="preserve">, Р.И. Русская фразеология: Словарь-справочник / Р.И. </w:t>
      </w:r>
      <w:proofErr w:type="spellStart"/>
      <w:r w:rsidRPr="00240C68">
        <w:rPr>
          <w:sz w:val="28"/>
          <w:szCs w:val="28"/>
          <w:lang w:val="ru-RU"/>
        </w:rPr>
        <w:t>Яранцев</w:t>
      </w:r>
      <w:proofErr w:type="spellEnd"/>
      <w:r w:rsidRPr="00240C68">
        <w:rPr>
          <w:sz w:val="28"/>
          <w:szCs w:val="28"/>
          <w:lang w:val="ru-RU"/>
        </w:rPr>
        <w:t>. – М., 1997.</w:t>
      </w:r>
    </w:p>
    <w:p w:rsidR="00355A10" w:rsidRPr="00DF7D03" w:rsidRDefault="00355A10">
      <w:pPr>
        <w:rPr>
          <w:lang w:val="ru-RU"/>
        </w:rPr>
      </w:pPr>
    </w:p>
    <w:sectPr w:rsidR="00355A10" w:rsidRPr="00DF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DF7D03"/>
    <w:rsid w:val="00355A10"/>
    <w:rsid w:val="00DF7D03"/>
    <w:rsid w:val="00E6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7D0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2012-11-02T10:03:00Z</dcterms:created>
  <dcterms:modified xsi:type="dcterms:W3CDTF">2012-11-02T10:04:00Z</dcterms:modified>
</cp:coreProperties>
</file>