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C2A" w:rsidRDefault="00EB7C2A" w:rsidP="00EB7C2A">
      <w:pPr>
        <w:spacing w:line="240" w:lineRule="auto"/>
        <w:jc w:val="both"/>
        <w:rPr>
          <w:bCs/>
          <w:sz w:val="28"/>
          <w:szCs w:val="28"/>
        </w:rPr>
      </w:pPr>
      <w:r>
        <w:rPr>
          <w:rFonts w:ascii="Times New Roman" w:hAnsi="Times New Roman" w:cs="Times New Roman"/>
          <w:sz w:val="24"/>
          <w:szCs w:val="24"/>
        </w:rPr>
        <w:t>Хлус А. М. Нек</w:t>
      </w:r>
      <w:r w:rsidRPr="00EB7C2A">
        <w:rPr>
          <w:rFonts w:ascii="Times New Roman" w:hAnsi="Times New Roman" w:cs="Times New Roman"/>
          <w:sz w:val="24"/>
          <w:szCs w:val="24"/>
        </w:rPr>
        <w:t>оторые аспекты уголовно-правовой и криминалистической характеристики злоупотребления властью или служебными полномочиями</w:t>
      </w:r>
      <w:r>
        <w:rPr>
          <w:rFonts w:ascii="Times New Roman" w:hAnsi="Times New Roman" w:cs="Times New Roman"/>
          <w:sz w:val="24"/>
          <w:szCs w:val="24"/>
        </w:rPr>
        <w:t xml:space="preserve"> / А. М. Хлус // </w:t>
      </w:r>
      <w:r w:rsidRPr="00BF46E0">
        <w:rPr>
          <w:rFonts w:ascii="Times New Roman" w:hAnsi="Times New Roman"/>
          <w:bCs/>
          <w:sz w:val="24"/>
          <w:szCs w:val="24"/>
        </w:rPr>
        <w:t xml:space="preserve">Проблемы </w:t>
      </w:r>
      <w:r w:rsidRPr="00BF46E0">
        <w:rPr>
          <w:rFonts w:ascii="Times New Roman" w:eastAsia="TimesNewRomanPSMT" w:hAnsi="Times New Roman"/>
          <w:sz w:val="24"/>
          <w:szCs w:val="24"/>
        </w:rPr>
        <w:t>укрепления законности и правопорядка: наука, практика,</w:t>
      </w:r>
      <w:r>
        <w:rPr>
          <w:rFonts w:ascii="Times New Roman" w:eastAsia="TimesNewRomanPSMT" w:hAnsi="Times New Roman"/>
          <w:sz w:val="24"/>
          <w:szCs w:val="24"/>
        </w:rPr>
        <w:t xml:space="preserve"> </w:t>
      </w:r>
      <w:r w:rsidRPr="00BF46E0">
        <w:rPr>
          <w:rFonts w:ascii="Times New Roman" w:eastAsia="TimesNewRomanPSMT" w:hAnsi="Times New Roman"/>
          <w:sz w:val="24"/>
          <w:szCs w:val="24"/>
        </w:rPr>
        <w:t xml:space="preserve">тенденции : сб. науч. тр. / </w:t>
      </w:r>
      <w:r>
        <w:rPr>
          <w:rFonts w:ascii="Times New Roman" w:eastAsia="TimesNewRomanPSMT" w:hAnsi="Times New Roman"/>
          <w:sz w:val="24"/>
          <w:szCs w:val="24"/>
        </w:rPr>
        <w:t>ГУ «</w:t>
      </w:r>
      <w:r w:rsidRPr="00BF46E0">
        <w:rPr>
          <w:rFonts w:ascii="Times New Roman" w:eastAsia="TimesNewRomanPSMT" w:hAnsi="Times New Roman"/>
          <w:sz w:val="24"/>
          <w:szCs w:val="24"/>
        </w:rPr>
        <w:t>Науч.</w:t>
      </w:r>
      <w:r w:rsidRPr="00BF46E0">
        <w:rPr>
          <w:rFonts w:ascii="Times New Roman" w:hAnsi="Times New Roman"/>
          <w:sz w:val="24"/>
          <w:szCs w:val="24"/>
        </w:rPr>
        <w:t>-</w:t>
      </w:r>
      <w:r w:rsidRPr="00BF46E0">
        <w:rPr>
          <w:rFonts w:ascii="Times New Roman" w:eastAsia="TimesNewRomanPSMT" w:hAnsi="Times New Roman"/>
          <w:sz w:val="24"/>
          <w:szCs w:val="24"/>
        </w:rPr>
        <w:t>практ. центр проблем укрепления</w:t>
      </w:r>
      <w:r>
        <w:rPr>
          <w:rFonts w:ascii="Times New Roman" w:eastAsia="TimesNewRomanPSMT" w:hAnsi="Times New Roman"/>
          <w:sz w:val="24"/>
          <w:szCs w:val="24"/>
        </w:rPr>
        <w:t xml:space="preserve"> </w:t>
      </w:r>
      <w:r w:rsidRPr="00BF46E0">
        <w:rPr>
          <w:rFonts w:ascii="Times New Roman" w:eastAsia="TimesNewRomanPSMT" w:hAnsi="Times New Roman"/>
          <w:sz w:val="24"/>
          <w:szCs w:val="24"/>
        </w:rPr>
        <w:t>законности и правопорядка Генер. прокуратуры Респ. Беларусь</w:t>
      </w:r>
      <w:r>
        <w:rPr>
          <w:rFonts w:ascii="Times New Roman" w:eastAsia="TimesNewRomanPSMT" w:hAnsi="Times New Roman"/>
          <w:sz w:val="24"/>
          <w:szCs w:val="24"/>
        </w:rPr>
        <w:t>»</w:t>
      </w:r>
      <w:r w:rsidRPr="00BF46E0">
        <w:rPr>
          <w:rFonts w:ascii="Times New Roman" w:eastAsia="TimesNewRomanPSMT" w:hAnsi="Times New Roman"/>
          <w:sz w:val="24"/>
          <w:szCs w:val="24"/>
        </w:rPr>
        <w:t xml:space="preserve"> ; редкол. : В. В. Марчук </w:t>
      </w:r>
      <w:r>
        <w:rPr>
          <w:rFonts w:ascii="Times New Roman" w:eastAsia="TimesNewRomanPSMT" w:hAnsi="Times New Roman"/>
          <w:sz w:val="24"/>
          <w:szCs w:val="24"/>
        </w:rPr>
        <w:t xml:space="preserve">(гл. ред.) </w:t>
      </w:r>
      <w:r w:rsidRPr="00BF46E0">
        <w:rPr>
          <w:rFonts w:ascii="Times New Roman" w:eastAsia="TimesNewRomanPSMT" w:hAnsi="Times New Roman"/>
          <w:sz w:val="24"/>
          <w:szCs w:val="24"/>
        </w:rPr>
        <w:t>[и др.</w:t>
      </w:r>
      <w:r w:rsidRPr="00BF46E0">
        <w:rPr>
          <w:rFonts w:ascii="Times New Roman" w:hAnsi="Times New Roman"/>
          <w:sz w:val="24"/>
          <w:szCs w:val="24"/>
        </w:rPr>
        <w:t>]</w:t>
      </w:r>
      <w:r>
        <w:rPr>
          <w:rFonts w:ascii="Times New Roman" w:hAnsi="Times New Roman"/>
          <w:sz w:val="24"/>
          <w:szCs w:val="24"/>
        </w:rPr>
        <w:t>; под ред. В. В. Марчука, А. В. Солтановича</w:t>
      </w:r>
      <w:r w:rsidRPr="00BF46E0">
        <w:rPr>
          <w:rFonts w:ascii="Times New Roman" w:hAnsi="Times New Roman"/>
          <w:sz w:val="24"/>
          <w:szCs w:val="24"/>
        </w:rPr>
        <w:t xml:space="preserve">. </w:t>
      </w:r>
      <w:r>
        <w:rPr>
          <w:rFonts w:ascii="Times New Roman" w:eastAsia="TimesNewRomanPSMT" w:hAnsi="Times New Roman"/>
          <w:sz w:val="24"/>
          <w:szCs w:val="24"/>
        </w:rPr>
        <w:t>– Минск : Изд. центр БГУ, 2018</w:t>
      </w:r>
      <w:r w:rsidRPr="00BF46E0">
        <w:rPr>
          <w:rFonts w:ascii="Times New Roman" w:eastAsia="TimesNewRomanPSMT" w:hAnsi="Times New Roman"/>
          <w:sz w:val="24"/>
          <w:szCs w:val="24"/>
        </w:rPr>
        <w:t>. – Вып. 1</w:t>
      </w:r>
      <w:r>
        <w:rPr>
          <w:rFonts w:ascii="Times New Roman" w:eastAsia="TimesNewRomanPSMT" w:hAnsi="Times New Roman"/>
          <w:sz w:val="24"/>
          <w:szCs w:val="24"/>
        </w:rPr>
        <w:t>1</w:t>
      </w:r>
      <w:r w:rsidRPr="00BF46E0">
        <w:rPr>
          <w:rFonts w:ascii="Times New Roman" w:eastAsia="TimesNewRomanPSMT" w:hAnsi="Times New Roman"/>
          <w:sz w:val="24"/>
          <w:szCs w:val="24"/>
        </w:rPr>
        <w:t xml:space="preserve">. – </w:t>
      </w:r>
      <w:r>
        <w:rPr>
          <w:rFonts w:ascii="Times New Roman" w:eastAsia="TimesNewRomanPSMT" w:hAnsi="Times New Roman"/>
          <w:sz w:val="24"/>
          <w:szCs w:val="24"/>
        </w:rPr>
        <w:t>493</w:t>
      </w:r>
      <w:r w:rsidRPr="00BF46E0">
        <w:rPr>
          <w:rFonts w:ascii="Times New Roman" w:eastAsia="TimesNewRomanPSMT" w:hAnsi="Times New Roman"/>
          <w:sz w:val="24"/>
          <w:szCs w:val="24"/>
        </w:rPr>
        <w:t xml:space="preserve"> с. – С. </w:t>
      </w:r>
      <w:r>
        <w:rPr>
          <w:rFonts w:ascii="Times New Roman" w:eastAsia="TimesNewRomanPSMT" w:hAnsi="Times New Roman"/>
          <w:sz w:val="24"/>
          <w:szCs w:val="24"/>
        </w:rPr>
        <w:t>247</w:t>
      </w:r>
      <w:r w:rsidRPr="00BF46E0">
        <w:rPr>
          <w:rFonts w:ascii="Times New Roman" w:eastAsia="TimesNewRomanPSMT" w:hAnsi="Times New Roman"/>
          <w:sz w:val="24"/>
          <w:szCs w:val="24"/>
        </w:rPr>
        <w:t>-</w:t>
      </w:r>
      <w:r>
        <w:rPr>
          <w:rFonts w:ascii="Times New Roman" w:eastAsia="TimesNewRomanPSMT" w:hAnsi="Times New Roman"/>
          <w:sz w:val="24"/>
          <w:szCs w:val="24"/>
        </w:rPr>
        <w:t>254</w:t>
      </w:r>
      <w:r w:rsidRPr="00BF46E0">
        <w:rPr>
          <w:rFonts w:ascii="Times New Roman" w:eastAsia="TimesNewRomanPSMT" w:hAnsi="Times New Roman"/>
          <w:sz w:val="24"/>
          <w:szCs w:val="24"/>
        </w:rPr>
        <w:t>.</w:t>
      </w:r>
      <w:r>
        <w:rPr>
          <w:rFonts w:ascii="Times New Roman" w:eastAsia="TimesNewRomanPSMT" w:hAnsi="Times New Roman"/>
          <w:sz w:val="24"/>
          <w:szCs w:val="24"/>
        </w:rPr>
        <w:t xml:space="preserve"> (статья)_</w:t>
      </w:r>
      <w:r w:rsidR="005E5B3B">
        <w:rPr>
          <w:rFonts w:ascii="Times New Roman" w:eastAsia="TimesNewRomanPSMT" w:hAnsi="Times New Roman"/>
          <w:sz w:val="24"/>
          <w:szCs w:val="24"/>
          <w:lang w:val="en-US"/>
        </w:rPr>
        <w:t>ISS</w:t>
      </w:r>
      <w:r w:rsidR="00993FC2">
        <w:rPr>
          <w:rFonts w:ascii="Times New Roman" w:eastAsia="TimesNewRomanPSMT" w:hAnsi="Times New Roman"/>
          <w:sz w:val="24"/>
          <w:szCs w:val="24"/>
          <w:lang w:val="en-US"/>
        </w:rPr>
        <w:t>N 2221-2558_</w:t>
      </w:r>
      <w:r w:rsidRPr="00B7649F">
        <w:rPr>
          <w:rFonts w:ascii="Times New Roman" w:eastAsia="TimesNewRomanPSMT" w:hAnsi="Times New Roman"/>
          <w:b/>
          <w:sz w:val="24"/>
          <w:szCs w:val="24"/>
        </w:rPr>
        <w:t>ВАК Беларуси</w:t>
      </w:r>
    </w:p>
    <w:p w:rsidR="00E661D0" w:rsidRPr="00F942A6" w:rsidRDefault="00E661D0" w:rsidP="00E661D0">
      <w:pPr>
        <w:pStyle w:val="Default"/>
        <w:rPr>
          <w:bCs/>
          <w:sz w:val="28"/>
          <w:szCs w:val="28"/>
        </w:rPr>
      </w:pPr>
      <w:r w:rsidRPr="00F942A6">
        <w:rPr>
          <w:bCs/>
          <w:sz w:val="28"/>
          <w:szCs w:val="28"/>
        </w:rPr>
        <w:t xml:space="preserve">УДК 343.98 </w:t>
      </w:r>
    </w:p>
    <w:p w:rsidR="00D420D7" w:rsidRPr="00B63440" w:rsidRDefault="00D420D7" w:rsidP="007D7069">
      <w:pPr>
        <w:pStyle w:val="ab"/>
        <w:tabs>
          <w:tab w:val="left" w:pos="2127"/>
        </w:tabs>
        <w:spacing w:after="0" w:line="240" w:lineRule="auto"/>
        <w:ind w:left="0"/>
        <w:jc w:val="right"/>
        <w:rPr>
          <w:rFonts w:ascii="Times New Roman" w:hAnsi="Times New Roman" w:cs="Times New Roman"/>
          <w:sz w:val="28"/>
          <w:szCs w:val="28"/>
        </w:rPr>
      </w:pPr>
    </w:p>
    <w:p w:rsidR="004C2ADE" w:rsidRPr="00E602E6" w:rsidRDefault="00E602E6" w:rsidP="006D54B5">
      <w:pPr>
        <w:spacing w:line="240" w:lineRule="auto"/>
        <w:jc w:val="center"/>
        <w:rPr>
          <w:rFonts w:ascii="Times New Roman" w:hAnsi="Times New Roman" w:cs="Times New Roman"/>
          <w:b/>
          <w:sz w:val="28"/>
          <w:szCs w:val="28"/>
        </w:rPr>
      </w:pPr>
      <w:r w:rsidRPr="00E602E6">
        <w:rPr>
          <w:rFonts w:ascii="Times New Roman" w:hAnsi="Times New Roman" w:cs="Times New Roman"/>
          <w:b/>
          <w:sz w:val="28"/>
          <w:szCs w:val="28"/>
        </w:rPr>
        <w:t>НЕКОТОРЫЕ АСПЕКТЫ УГОЛОВНО-ПРАВОВОЙ И КРИМИНАЛИСТИЧЕСКОЙ ХАРАКТЕРИСТИКИ ЗЛОУПОТРЕБЛЕНИЯ ВЛАСТЬЮ ИЛИ СЛУЖЕБНЫМИ ПОЛНОМОЧИЯМИ</w:t>
      </w:r>
    </w:p>
    <w:p w:rsidR="00E661D0" w:rsidRPr="00F83CA0" w:rsidRDefault="00E661D0" w:rsidP="00E661D0">
      <w:pPr>
        <w:pStyle w:val="Default"/>
        <w:ind w:firstLine="454"/>
        <w:jc w:val="right"/>
        <w:rPr>
          <w:b/>
          <w:i/>
          <w:iCs/>
          <w:sz w:val="28"/>
          <w:szCs w:val="28"/>
        </w:rPr>
      </w:pPr>
      <w:r>
        <w:rPr>
          <w:b/>
          <w:i/>
          <w:sz w:val="28"/>
          <w:szCs w:val="28"/>
        </w:rPr>
        <w:t xml:space="preserve">Хлус А. М. </w:t>
      </w:r>
    </w:p>
    <w:p w:rsidR="00E661D0" w:rsidRPr="006D54B5" w:rsidRDefault="00E661D0" w:rsidP="004E2B6E">
      <w:pPr>
        <w:spacing w:after="0" w:line="360" w:lineRule="auto"/>
        <w:ind w:firstLine="709"/>
        <w:jc w:val="center"/>
        <w:rPr>
          <w:rFonts w:ascii="Times New Roman" w:hAnsi="Times New Roman" w:cs="Times New Roman"/>
          <w:b/>
          <w:sz w:val="28"/>
          <w:szCs w:val="28"/>
        </w:rPr>
      </w:pPr>
    </w:p>
    <w:p w:rsidR="00B95DA5" w:rsidRPr="004E2B6E" w:rsidRDefault="00B95DA5" w:rsidP="004E2B6E">
      <w:pPr>
        <w:spacing w:after="0" w:line="360" w:lineRule="auto"/>
        <w:ind w:firstLine="709"/>
        <w:jc w:val="both"/>
        <w:rPr>
          <w:rFonts w:ascii="Times New Roman" w:hAnsi="Times New Roman"/>
          <w:i/>
          <w:sz w:val="28"/>
          <w:szCs w:val="28"/>
        </w:rPr>
      </w:pPr>
      <w:r w:rsidRPr="004E2B6E">
        <w:rPr>
          <w:rFonts w:ascii="Times New Roman" w:hAnsi="Times New Roman" w:cs="Times New Roman"/>
          <w:i/>
          <w:sz w:val="28"/>
          <w:szCs w:val="28"/>
        </w:rPr>
        <w:t xml:space="preserve">В статье </w:t>
      </w:r>
      <w:r w:rsidR="00540D6D" w:rsidRPr="004E2B6E">
        <w:rPr>
          <w:rFonts w:ascii="Times New Roman" w:hAnsi="Times New Roman" w:cs="Times New Roman"/>
          <w:i/>
          <w:sz w:val="28"/>
          <w:szCs w:val="28"/>
        </w:rPr>
        <w:t>проанализирована</w:t>
      </w:r>
      <w:r w:rsidRPr="004E2B6E">
        <w:rPr>
          <w:rFonts w:ascii="Times New Roman" w:hAnsi="Times New Roman" w:cs="Times New Roman"/>
          <w:i/>
          <w:sz w:val="28"/>
          <w:szCs w:val="28"/>
        </w:rPr>
        <w:t xml:space="preserve"> проблема </w:t>
      </w:r>
      <w:r w:rsidR="00996AB3" w:rsidRPr="004E2B6E">
        <w:rPr>
          <w:rFonts w:ascii="Times New Roman" w:hAnsi="Times New Roman" w:cs="Times New Roman"/>
          <w:i/>
          <w:sz w:val="28"/>
          <w:szCs w:val="28"/>
        </w:rPr>
        <w:t xml:space="preserve">соотношения одноименных научных категорий, которыми оперируют в уголовном праве и криминалистике. </w:t>
      </w:r>
      <w:r w:rsidR="008260D2" w:rsidRPr="004E2B6E">
        <w:rPr>
          <w:rFonts w:ascii="Times New Roman" w:hAnsi="Times New Roman"/>
          <w:i/>
          <w:sz w:val="28"/>
          <w:szCs w:val="28"/>
        </w:rPr>
        <w:t xml:space="preserve">Абстрактный характер элементов состава преступления не способствует отражению системы следов, </w:t>
      </w:r>
      <w:r w:rsidR="004E2B6E" w:rsidRPr="004E2B6E">
        <w:rPr>
          <w:rFonts w:ascii="Times New Roman" w:hAnsi="Times New Roman"/>
          <w:i/>
          <w:sz w:val="28"/>
          <w:szCs w:val="28"/>
        </w:rPr>
        <w:t xml:space="preserve">значимых для </w:t>
      </w:r>
      <w:r w:rsidR="008260D2" w:rsidRPr="004E2B6E">
        <w:rPr>
          <w:rFonts w:ascii="Times New Roman" w:hAnsi="Times New Roman"/>
          <w:i/>
          <w:sz w:val="28"/>
          <w:szCs w:val="28"/>
        </w:rPr>
        <w:t>криминалистическ</w:t>
      </w:r>
      <w:r w:rsidR="004E2B6E" w:rsidRPr="004E2B6E">
        <w:rPr>
          <w:rFonts w:ascii="Times New Roman" w:hAnsi="Times New Roman"/>
          <w:i/>
          <w:sz w:val="28"/>
          <w:szCs w:val="28"/>
        </w:rPr>
        <w:t>ого исследования</w:t>
      </w:r>
      <w:r w:rsidR="008260D2" w:rsidRPr="004E2B6E">
        <w:rPr>
          <w:rFonts w:ascii="Times New Roman" w:hAnsi="Times New Roman"/>
          <w:i/>
          <w:sz w:val="28"/>
          <w:szCs w:val="28"/>
        </w:rPr>
        <w:t xml:space="preserve">. Криминалистическая характеристика преступлений, являясь теоретической основой частной методики расследования, содержит сведения об отдельных элементах в их абстрактном, уголовно-правовом понимании. По мнению автора, криминалистическая характеристика преступлений должна содержать сведения о материальных элементах структуры преступного деяния. Например, объектами преступного посягательства при злоупотреблении властью или служебными полномочиями в их криминалистическом понимании являются человек, имущество, государственные и общественные организации. </w:t>
      </w:r>
      <w:r w:rsidR="004E2B6E" w:rsidRPr="004E2B6E">
        <w:rPr>
          <w:rFonts w:ascii="Times New Roman" w:hAnsi="Times New Roman"/>
          <w:i/>
          <w:sz w:val="28"/>
          <w:szCs w:val="28"/>
        </w:rPr>
        <w:t xml:space="preserve">Важным направлением в </w:t>
      </w:r>
      <w:r w:rsidR="0047761B" w:rsidRPr="004E2B6E">
        <w:rPr>
          <w:rFonts w:ascii="Times New Roman" w:hAnsi="Times New Roman"/>
          <w:i/>
          <w:sz w:val="28"/>
          <w:szCs w:val="28"/>
        </w:rPr>
        <w:t>р</w:t>
      </w:r>
      <w:r w:rsidRPr="004E2B6E">
        <w:rPr>
          <w:rFonts w:ascii="Times New Roman" w:hAnsi="Times New Roman"/>
          <w:i/>
          <w:sz w:val="28"/>
          <w:szCs w:val="28"/>
        </w:rPr>
        <w:t>азвити</w:t>
      </w:r>
      <w:r w:rsidR="004E2B6E" w:rsidRPr="004E2B6E">
        <w:rPr>
          <w:rFonts w:ascii="Times New Roman" w:hAnsi="Times New Roman"/>
          <w:i/>
          <w:sz w:val="28"/>
          <w:szCs w:val="28"/>
        </w:rPr>
        <w:t>и</w:t>
      </w:r>
      <w:r w:rsidRPr="004E2B6E">
        <w:rPr>
          <w:rFonts w:ascii="Times New Roman" w:hAnsi="Times New Roman"/>
          <w:i/>
          <w:sz w:val="28"/>
          <w:szCs w:val="28"/>
        </w:rPr>
        <w:t xml:space="preserve"> интеграци</w:t>
      </w:r>
      <w:r w:rsidR="004E2B6E" w:rsidRPr="004E2B6E">
        <w:rPr>
          <w:rFonts w:ascii="Times New Roman" w:hAnsi="Times New Roman"/>
          <w:i/>
          <w:sz w:val="28"/>
          <w:szCs w:val="28"/>
        </w:rPr>
        <w:t>и</w:t>
      </w:r>
      <w:r w:rsidRPr="004E2B6E">
        <w:rPr>
          <w:rFonts w:ascii="Times New Roman" w:hAnsi="Times New Roman"/>
          <w:i/>
          <w:sz w:val="28"/>
          <w:szCs w:val="28"/>
        </w:rPr>
        <w:t xml:space="preserve"> </w:t>
      </w:r>
      <w:r w:rsidR="004E2B6E" w:rsidRPr="004E2B6E">
        <w:rPr>
          <w:rFonts w:ascii="Times New Roman" w:hAnsi="Times New Roman"/>
          <w:i/>
          <w:sz w:val="28"/>
          <w:szCs w:val="28"/>
        </w:rPr>
        <w:t xml:space="preserve">среди наук </w:t>
      </w:r>
      <w:r w:rsidRPr="004E2B6E">
        <w:rPr>
          <w:rFonts w:ascii="Times New Roman" w:hAnsi="Times New Roman"/>
          <w:i/>
          <w:sz w:val="28"/>
          <w:szCs w:val="28"/>
        </w:rPr>
        <w:t xml:space="preserve">уголовно-правового цикла </w:t>
      </w:r>
      <w:r w:rsidR="004E2B6E" w:rsidRPr="004E2B6E">
        <w:rPr>
          <w:rFonts w:ascii="Times New Roman" w:hAnsi="Times New Roman"/>
          <w:i/>
          <w:sz w:val="28"/>
          <w:szCs w:val="28"/>
        </w:rPr>
        <w:t>является</w:t>
      </w:r>
      <w:r w:rsidR="0047761B" w:rsidRPr="004E2B6E">
        <w:rPr>
          <w:rFonts w:ascii="Times New Roman" w:hAnsi="Times New Roman"/>
          <w:i/>
          <w:sz w:val="28"/>
          <w:szCs w:val="28"/>
        </w:rPr>
        <w:t xml:space="preserve"> </w:t>
      </w:r>
      <w:r w:rsidRPr="004E2B6E">
        <w:rPr>
          <w:rFonts w:ascii="Times New Roman" w:hAnsi="Times New Roman"/>
          <w:i/>
          <w:sz w:val="28"/>
          <w:szCs w:val="28"/>
        </w:rPr>
        <w:t>унификаци</w:t>
      </w:r>
      <w:r w:rsidR="0047761B" w:rsidRPr="004E2B6E">
        <w:rPr>
          <w:rFonts w:ascii="Times New Roman" w:hAnsi="Times New Roman"/>
          <w:i/>
          <w:sz w:val="28"/>
          <w:szCs w:val="28"/>
        </w:rPr>
        <w:t>я</w:t>
      </w:r>
      <w:r w:rsidRPr="004E2B6E">
        <w:rPr>
          <w:rFonts w:ascii="Times New Roman" w:hAnsi="Times New Roman"/>
          <w:i/>
          <w:sz w:val="28"/>
          <w:szCs w:val="28"/>
        </w:rPr>
        <w:t xml:space="preserve"> научных категорий, которыми </w:t>
      </w:r>
      <w:r w:rsidR="004E2B6E" w:rsidRPr="004E2B6E">
        <w:rPr>
          <w:rFonts w:ascii="Times New Roman" w:hAnsi="Times New Roman"/>
          <w:i/>
          <w:sz w:val="28"/>
          <w:szCs w:val="28"/>
        </w:rPr>
        <w:t xml:space="preserve">они </w:t>
      </w:r>
      <w:r w:rsidRPr="004E2B6E">
        <w:rPr>
          <w:rFonts w:ascii="Times New Roman" w:hAnsi="Times New Roman"/>
          <w:i/>
          <w:sz w:val="28"/>
          <w:szCs w:val="28"/>
        </w:rPr>
        <w:t>оперируют.</w:t>
      </w:r>
    </w:p>
    <w:p w:rsidR="00537CA8" w:rsidRPr="004E2B6E" w:rsidRDefault="00537CA8" w:rsidP="00FC64CD">
      <w:pPr>
        <w:spacing w:after="0" w:line="360" w:lineRule="auto"/>
        <w:ind w:firstLine="709"/>
        <w:jc w:val="both"/>
        <w:rPr>
          <w:rFonts w:ascii="Times New Roman" w:hAnsi="Times New Roman" w:cs="Times New Roman"/>
          <w:i/>
          <w:sz w:val="28"/>
          <w:szCs w:val="28"/>
        </w:rPr>
      </w:pPr>
      <w:r w:rsidRPr="004E2B6E">
        <w:rPr>
          <w:rFonts w:ascii="Times New Roman" w:hAnsi="Times New Roman" w:cs="Times New Roman"/>
          <w:i/>
          <w:sz w:val="28"/>
          <w:szCs w:val="28"/>
        </w:rPr>
        <w:t>Ключевые слова: уголовное право, злоупотребление властью или служебными полномочиями, криминалистика, объект преступления.</w:t>
      </w:r>
    </w:p>
    <w:p w:rsidR="00F21E31" w:rsidRDefault="00F21E31" w:rsidP="00F21E31">
      <w:pPr>
        <w:spacing w:after="0" w:line="360" w:lineRule="auto"/>
        <w:ind w:firstLine="709"/>
        <w:jc w:val="center"/>
        <w:rPr>
          <w:rFonts w:ascii="Times New Roman" w:hAnsi="Times New Roman" w:cs="Times New Roman"/>
          <w:sz w:val="28"/>
          <w:szCs w:val="28"/>
        </w:rPr>
      </w:pPr>
    </w:p>
    <w:p w:rsidR="00F21E31" w:rsidRPr="00F21E31" w:rsidRDefault="00F21E31" w:rsidP="00F21E31">
      <w:pPr>
        <w:spacing w:after="0" w:line="360" w:lineRule="auto"/>
        <w:ind w:firstLine="709"/>
        <w:jc w:val="center"/>
        <w:rPr>
          <w:rFonts w:ascii="Times New Roman" w:hAnsi="Times New Roman" w:cs="Times New Roman"/>
          <w:b/>
          <w:sz w:val="28"/>
          <w:szCs w:val="28"/>
          <w:lang w:val="en-US"/>
        </w:rPr>
      </w:pPr>
      <w:r w:rsidRPr="00F21E31">
        <w:rPr>
          <w:rFonts w:ascii="Times New Roman" w:hAnsi="Times New Roman" w:cs="Times New Roman"/>
          <w:b/>
          <w:sz w:val="28"/>
          <w:szCs w:val="28"/>
          <w:lang w:val="en-US"/>
        </w:rPr>
        <w:lastRenderedPageBreak/>
        <w:t>SOME ASPECTS OF CRIMINALISTIC AND CRIMINAL-LEGAL CHARACTERISTICS OF ABUSEMENT BY AUTHORITY OR OFFICE AUTHORITIES</w:t>
      </w:r>
    </w:p>
    <w:p w:rsidR="004E2B6E" w:rsidRPr="00F21E31" w:rsidRDefault="00F21E31" w:rsidP="00F21E31">
      <w:pPr>
        <w:spacing w:after="0" w:line="360" w:lineRule="auto"/>
        <w:ind w:firstLine="709"/>
        <w:jc w:val="right"/>
        <w:rPr>
          <w:rFonts w:ascii="Times New Roman" w:hAnsi="Times New Roman" w:cs="Times New Roman"/>
          <w:i/>
          <w:sz w:val="28"/>
          <w:szCs w:val="28"/>
          <w:lang w:val="en-US"/>
        </w:rPr>
      </w:pPr>
      <w:r w:rsidRPr="00F21E31">
        <w:rPr>
          <w:rFonts w:ascii="Times New Roman" w:hAnsi="Times New Roman" w:cs="Times New Roman"/>
          <w:i/>
          <w:sz w:val="28"/>
          <w:szCs w:val="28"/>
          <w:lang w:val="en-US"/>
        </w:rPr>
        <w:t>Khlus A.M.</w:t>
      </w:r>
    </w:p>
    <w:p w:rsidR="004E2B6E" w:rsidRPr="00F21E31" w:rsidRDefault="00F21E31" w:rsidP="00FC64CD">
      <w:pPr>
        <w:spacing w:after="0" w:line="360" w:lineRule="auto"/>
        <w:ind w:firstLine="709"/>
        <w:jc w:val="both"/>
        <w:rPr>
          <w:rFonts w:ascii="Times New Roman" w:hAnsi="Times New Roman" w:cs="Times New Roman"/>
          <w:i/>
          <w:sz w:val="28"/>
          <w:szCs w:val="28"/>
          <w:lang w:val="en-US"/>
        </w:rPr>
      </w:pPr>
      <w:r w:rsidRPr="00F21E31">
        <w:rPr>
          <w:rFonts w:ascii="Times New Roman" w:hAnsi="Times New Roman" w:cs="Times New Roman"/>
          <w:i/>
          <w:sz w:val="28"/>
          <w:szCs w:val="28"/>
          <w:lang w:val="en-US"/>
        </w:rPr>
        <w:t>The article analyzes the problem of correlation of the same scientific categories, which operate in criminal law and criminalistics. The abstract nature of the components of the crime does not contribute to reflecting the system of traces that are significant for forensic research. The criminalistic characterization of crimes, being the theoretical basis of the private investigation methodology, contains information about individual elements in their abstract, criminally-legal understanding. In the author's opinion, the criminalistic characterization of crimes should contain information about the material elements of the structure of the criminal act. For example, objects of criminal encroachment in case of abuse of power or official powers in their criminalistic understanding are man, property, state and public organizations. An important direction in the development of integration among the sciences of the criminal legal cycle is the unification of the scientific categories with which they operate.</w:t>
      </w:r>
    </w:p>
    <w:p w:rsidR="00537CA8" w:rsidRPr="00F21E31" w:rsidRDefault="00537CA8" w:rsidP="00FC64CD">
      <w:pPr>
        <w:spacing w:after="0" w:line="360" w:lineRule="auto"/>
        <w:ind w:firstLine="709"/>
        <w:jc w:val="both"/>
        <w:rPr>
          <w:rFonts w:ascii="Times New Roman" w:hAnsi="Times New Roman" w:cs="Times New Roman"/>
          <w:i/>
          <w:sz w:val="28"/>
          <w:szCs w:val="28"/>
          <w:lang w:val="en-US"/>
        </w:rPr>
      </w:pPr>
      <w:r w:rsidRPr="00F21E31">
        <w:rPr>
          <w:rFonts w:ascii="Times New Roman" w:hAnsi="Times New Roman" w:cs="Times New Roman"/>
          <w:i/>
          <w:sz w:val="28"/>
          <w:szCs w:val="28"/>
          <w:lang w:val="en-US"/>
        </w:rPr>
        <w:t>Key words: criminal law, abuse of power or official powers, criminalistics, the object of crime.</w:t>
      </w:r>
    </w:p>
    <w:p w:rsidR="00537CA8" w:rsidRPr="00F21E31" w:rsidRDefault="00537CA8" w:rsidP="00FC64CD">
      <w:pPr>
        <w:spacing w:after="0" w:line="360" w:lineRule="auto"/>
        <w:ind w:firstLine="709"/>
        <w:jc w:val="both"/>
        <w:rPr>
          <w:rFonts w:ascii="Times New Roman" w:hAnsi="Times New Roman" w:cs="Times New Roman"/>
          <w:i/>
          <w:sz w:val="28"/>
          <w:szCs w:val="28"/>
          <w:lang w:val="en-US"/>
        </w:rPr>
      </w:pPr>
    </w:p>
    <w:p w:rsidR="00543F3F" w:rsidRPr="007155F4" w:rsidRDefault="001350AA" w:rsidP="00FC64CD">
      <w:pPr>
        <w:spacing w:before="100" w:beforeAutospacing="1" w:after="100" w:afterAutospacing="1" w:line="360" w:lineRule="auto"/>
        <w:ind w:firstLine="709"/>
        <w:contextualSpacing/>
        <w:jc w:val="both"/>
        <w:rPr>
          <w:rFonts w:ascii="Times New Roman" w:hAnsi="Times New Roman" w:cs="Times New Roman"/>
          <w:sz w:val="28"/>
          <w:szCs w:val="28"/>
        </w:rPr>
      </w:pPr>
      <w:r w:rsidRPr="007155F4">
        <w:rPr>
          <w:rFonts w:ascii="Times New Roman" w:hAnsi="Times New Roman" w:cs="Times New Roman"/>
          <w:sz w:val="28"/>
          <w:szCs w:val="28"/>
        </w:rPr>
        <w:t xml:space="preserve">Одним из коррупционных преступлений, предусмотренных законодательством Республики Беларусь </w:t>
      </w:r>
      <w:r w:rsidRPr="007155F4">
        <w:rPr>
          <w:rFonts w:ascii="Times New Roman" w:hAnsi="Times New Roman" w:cs="Times New Roman"/>
          <w:color w:val="000000"/>
          <w:sz w:val="28"/>
          <w:szCs w:val="28"/>
        </w:rPr>
        <w:t>[1],</w:t>
      </w:r>
      <w:r w:rsidRPr="007155F4">
        <w:rPr>
          <w:rFonts w:ascii="Times New Roman" w:hAnsi="Times New Roman" w:cs="Times New Roman"/>
          <w:sz w:val="28"/>
          <w:szCs w:val="28"/>
        </w:rPr>
        <w:t xml:space="preserve"> является з</w:t>
      </w:r>
      <w:r w:rsidR="006D54B5" w:rsidRPr="007155F4">
        <w:rPr>
          <w:rFonts w:ascii="Times New Roman" w:hAnsi="Times New Roman" w:cs="Times New Roman"/>
          <w:sz w:val="28"/>
          <w:szCs w:val="28"/>
        </w:rPr>
        <w:t>лоупотребление властью или служебными полномочиями</w:t>
      </w:r>
      <w:r w:rsidR="005C5093" w:rsidRPr="007155F4">
        <w:rPr>
          <w:rFonts w:ascii="Times New Roman" w:hAnsi="Times New Roman" w:cs="Times New Roman"/>
          <w:sz w:val="28"/>
          <w:szCs w:val="28"/>
        </w:rPr>
        <w:t>.</w:t>
      </w:r>
      <w:r w:rsidR="006D54B5" w:rsidRPr="007155F4">
        <w:rPr>
          <w:rFonts w:ascii="Times New Roman" w:hAnsi="Times New Roman" w:cs="Times New Roman"/>
          <w:sz w:val="28"/>
          <w:szCs w:val="28"/>
        </w:rPr>
        <w:t xml:space="preserve"> </w:t>
      </w:r>
      <w:r w:rsidR="005C5093" w:rsidRPr="007155F4">
        <w:rPr>
          <w:rFonts w:ascii="Times New Roman" w:hAnsi="Times New Roman" w:cs="Times New Roman"/>
          <w:sz w:val="28"/>
          <w:szCs w:val="28"/>
        </w:rPr>
        <w:t>У</w:t>
      </w:r>
      <w:r w:rsidR="006D54B5" w:rsidRPr="007155F4">
        <w:rPr>
          <w:rFonts w:ascii="Times New Roman" w:hAnsi="Times New Roman" w:cs="Times New Roman"/>
          <w:sz w:val="28"/>
          <w:szCs w:val="28"/>
        </w:rPr>
        <w:t xml:space="preserve">головная ответственность за </w:t>
      </w:r>
      <w:r w:rsidR="005C5093" w:rsidRPr="007155F4">
        <w:rPr>
          <w:rFonts w:ascii="Times New Roman" w:hAnsi="Times New Roman" w:cs="Times New Roman"/>
          <w:sz w:val="28"/>
          <w:szCs w:val="28"/>
        </w:rPr>
        <w:t xml:space="preserve">него </w:t>
      </w:r>
      <w:r w:rsidR="006D54B5" w:rsidRPr="007155F4">
        <w:rPr>
          <w:rFonts w:ascii="Times New Roman" w:hAnsi="Times New Roman" w:cs="Times New Roman"/>
          <w:sz w:val="28"/>
          <w:szCs w:val="28"/>
        </w:rPr>
        <w:t xml:space="preserve"> предусмотрена </w:t>
      </w:r>
      <w:r w:rsidR="00A839DA" w:rsidRPr="007155F4">
        <w:rPr>
          <w:rFonts w:ascii="Times New Roman" w:hAnsi="Times New Roman" w:cs="Times New Roman"/>
          <w:sz w:val="28"/>
          <w:szCs w:val="28"/>
        </w:rPr>
        <w:t xml:space="preserve">ч. 2 </w:t>
      </w:r>
      <w:r w:rsidR="006D54B5" w:rsidRPr="007155F4">
        <w:rPr>
          <w:rFonts w:ascii="Times New Roman" w:hAnsi="Times New Roman" w:cs="Times New Roman"/>
          <w:sz w:val="28"/>
          <w:szCs w:val="28"/>
        </w:rPr>
        <w:t>ст. 424 Уголовного кодекса Республики Беларусь</w:t>
      </w:r>
      <w:r w:rsidR="00543F3F" w:rsidRPr="007155F4">
        <w:rPr>
          <w:rFonts w:ascii="Times New Roman" w:hAnsi="Times New Roman" w:cs="Times New Roman"/>
          <w:sz w:val="28"/>
          <w:szCs w:val="28"/>
        </w:rPr>
        <w:t xml:space="preserve"> (далее УК) </w:t>
      </w:r>
      <w:r w:rsidR="00543F3F" w:rsidRPr="007155F4">
        <w:rPr>
          <w:rFonts w:ascii="Times New Roman" w:hAnsi="Times New Roman" w:cs="Times New Roman"/>
          <w:color w:val="000000"/>
          <w:sz w:val="28"/>
          <w:szCs w:val="28"/>
        </w:rPr>
        <w:t>[2]</w:t>
      </w:r>
      <w:r w:rsidR="006D54B5" w:rsidRPr="007155F4">
        <w:rPr>
          <w:rFonts w:ascii="Times New Roman" w:hAnsi="Times New Roman" w:cs="Times New Roman"/>
          <w:sz w:val="28"/>
          <w:szCs w:val="28"/>
        </w:rPr>
        <w:t xml:space="preserve">. </w:t>
      </w:r>
    </w:p>
    <w:p w:rsidR="00E84525" w:rsidRPr="007155F4" w:rsidRDefault="00525D2C" w:rsidP="00FC64CD">
      <w:pPr>
        <w:spacing w:after="0" w:line="360" w:lineRule="auto"/>
        <w:ind w:firstLine="709"/>
        <w:contextualSpacing/>
        <w:jc w:val="both"/>
        <w:rPr>
          <w:rFonts w:ascii="Times New Roman" w:eastAsia="Times New Roman" w:hAnsi="Times New Roman" w:cs="Times New Roman"/>
          <w:sz w:val="28"/>
          <w:szCs w:val="28"/>
          <w:lang w:eastAsia="ru-RU"/>
        </w:rPr>
      </w:pPr>
      <w:r w:rsidRPr="007155F4">
        <w:rPr>
          <w:rFonts w:ascii="Times New Roman" w:hAnsi="Times New Roman" w:cs="Times New Roman"/>
          <w:sz w:val="28"/>
          <w:szCs w:val="28"/>
        </w:rPr>
        <w:t>Р</w:t>
      </w:r>
      <w:r w:rsidR="005C5093" w:rsidRPr="007155F4">
        <w:rPr>
          <w:rFonts w:ascii="Times New Roman" w:hAnsi="Times New Roman" w:cs="Times New Roman"/>
          <w:sz w:val="28"/>
          <w:szCs w:val="28"/>
        </w:rPr>
        <w:t xml:space="preserve">асследование данного вида преступлений предполагает наличие </w:t>
      </w:r>
      <w:r w:rsidRPr="007155F4">
        <w:rPr>
          <w:rFonts w:ascii="Times New Roman" w:hAnsi="Times New Roman" w:cs="Times New Roman"/>
          <w:sz w:val="28"/>
          <w:szCs w:val="28"/>
        </w:rPr>
        <w:t xml:space="preserve">современной </w:t>
      </w:r>
      <w:r w:rsidR="002C739C" w:rsidRPr="007155F4">
        <w:rPr>
          <w:rFonts w:ascii="Times New Roman" w:hAnsi="Times New Roman" w:cs="Times New Roman"/>
          <w:sz w:val="28"/>
          <w:szCs w:val="28"/>
        </w:rPr>
        <w:t xml:space="preserve">и эффективной </w:t>
      </w:r>
      <w:r w:rsidR="005C5093" w:rsidRPr="007155F4">
        <w:rPr>
          <w:rFonts w:ascii="Times New Roman" w:hAnsi="Times New Roman" w:cs="Times New Roman"/>
          <w:sz w:val="28"/>
          <w:szCs w:val="28"/>
        </w:rPr>
        <w:t xml:space="preserve">методики. </w:t>
      </w:r>
      <w:r w:rsidRPr="007155F4">
        <w:rPr>
          <w:rFonts w:ascii="Times New Roman" w:hAnsi="Times New Roman" w:cs="Times New Roman"/>
          <w:sz w:val="28"/>
          <w:szCs w:val="28"/>
        </w:rPr>
        <w:t>И</w:t>
      </w:r>
      <w:r w:rsidR="005C5093" w:rsidRPr="007155F4">
        <w:rPr>
          <w:rFonts w:ascii="Times New Roman" w:hAnsi="Times New Roman" w:cs="Times New Roman"/>
          <w:sz w:val="28"/>
          <w:szCs w:val="28"/>
        </w:rPr>
        <w:t>меющаяся методика расследования з</w:t>
      </w:r>
      <w:r w:rsidR="005C5093" w:rsidRPr="007155F4">
        <w:rPr>
          <w:rFonts w:ascii="Times New Roman" w:eastAsia="Times New Roman" w:hAnsi="Times New Roman" w:cs="Times New Roman"/>
          <w:sz w:val="28"/>
          <w:szCs w:val="28"/>
          <w:lang w:eastAsia="ru-RU"/>
        </w:rPr>
        <w:t xml:space="preserve">лоупотребления властью или служебными полномочиями не соответствует потребностям времени, что и предполагает необходимость ее совершенствования. </w:t>
      </w:r>
    </w:p>
    <w:p w:rsidR="00FF2EF9" w:rsidRPr="007155F4" w:rsidRDefault="000610F5" w:rsidP="00FC64CD">
      <w:pPr>
        <w:pStyle w:val="a9"/>
        <w:spacing w:after="0" w:line="360" w:lineRule="auto"/>
        <w:ind w:firstLine="709"/>
        <w:jc w:val="both"/>
        <w:rPr>
          <w:rFonts w:ascii="Times New Roman" w:eastAsia="Times-Roman" w:hAnsi="Times New Roman" w:cs="Times New Roman"/>
          <w:sz w:val="28"/>
          <w:szCs w:val="28"/>
        </w:rPr>
      </w:pPr>
      <w:r w:rsidRPr="007155F4">
        <w:rPr>
          <w:rFonts w:ascii="Times New Roman" w:hAnsi="Times New Roman" w:cs="Times New Roman"/>
          <w:sz w:val="28"/>
          <w:szCs w:val="28"/>
        </w:rPr>
        <w:lastRenderedPageBreak/>
        <w:t>В криминалистических работах, посвященны</w:t>
      </w:r>
      <w:r w:rsidR="00E661D0" w:rsidRPr="007155F4">
        <w:rPr>
          <w:rFonts w:ascii="Times New Roman" w:hAnsi="Times New Roman" w:cs="Times New Roman"/>
          <w:sz w:val="28"/>
          <w:szCs w:val="28"/>
        </w:rPr>
        <w:t>х</w:t>
      </w:r>
      <w:r w:rsidRPr="007155F4">
        <w:rPr>
          <w:rFonts w:ascii="Times New Roman" w:hAnsi="Times New Roman" w:cs="Times New Roman"/>
          <w:sz w:val="28"/>
          <w:szCs w:val="28"/>
        </w:rPr>
        <w:t xml:space="preserve"> частным криминалистическим методикам, приводятся различные </w:t>
      </w:r>
      <w:r w:rsidR="00E661D0" w:rsidRPr="007155F4">
        <w:rPr>
          <w:rFonts w:ascii="Times New Roman" w:hAnsi="Times New Roman" w:cs="Times New Roman"/>
          <w:sz w:val="28"/>
          <w:szCs w:val="28"/>
        </w:rPr>
        <w:t xml:space="preserve">элементы </w:t>
      </w:r>
      <w:r w:rsidRPr="007155F4">
        <w:rPr>
          <w:rFonts w:ascii="Times New Roman" w:hAnsi="Times New Roman" w:cs="Times New Roman"/>
          <w:sz w:val="28"/>
          <w:szCs w:val="28"/>
        </w:rPr>
        <w:t xml:space="preserve">их структуры. </w:t>
      </w:r>
      <w:r w:rsidR="00525D2C" w:rsidRPr="007155F4">
        <w:rPr>
          <w:rFonts w:ascii="Times New Roman" w:hAnsi="Times New Roman" w:cs="Times New Roman"/>
          <w:sz w:val="28"/>
          <w:szCs w:val="28"/>
        </w:rPr>
        <w:t>Их</w:t>
      </w:r>
      <w:r w:rsidR="00FF2EF9" w:rsidRPr="007155F4">
        <w:rPr>
          <w:rFonts w:ascii="Times New Roman" w:eastAsia="Times-Roman" w:hAnsi="Times New Roman" w:cs="Times New Roman"/>
          <w:sz w:val="28"/>
          <w:szCs w:val="28"/>
        </w:rPr>
        <w:t xml:space="preserve"> условно можно разделить на две части: теоретическую и методическую. </w:t>
      </w:r>
    </w:p>
    <w:p w:rsidR="00FF2EF9" w:rsidRPr="007155F4" w:rsidRDefault="00FF2EF9" w:rsidP="00FC64CD">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7155F4">
        <w:rPr>
          <w:rFonts w:ascii="Times New Roman" w:eastAsia="Times-Roman" w:hAnsi="Times New Roman" w:cs="Times New Roman"/>
          <w:sz w:val="28"/>
          <w:szCs w:val="28"/>
        </w:rPr>
        <w:t xml:space="preserve">Теоретическую часть методики составляют элементы содержащие информацию </w:t>
      </w:r>
      <w:r w:rsidR="00D36ABF" w:rsidRPr="007155F4">
        <w:rPr>
          <w:rFonts w:ascii="Times New Roman" w:eastAsia="Times-Roman" w:hAnsi="Times New Roman" w:cs="Times New Roman"/>
          <w:sz w:val="28"/>
          <w:szCs w:val="28"/>
        </w:rPr>
        <w:t xml:space="preserve">в виде научно обобщенных сведений о данном виде или группе преступлений, а также информацию о наиболее типичных ситуациях </w:t>
      </w:r>
      <w:r w:rsidR="002C739C" w:rsidRPr="007155F4">
        <w:rPr>
          <w:rFonts w:ascii="Times New Roman" w:eastAsia="Times-Roman" w:hAnsi="Times New Roman" w:cs="Times New Roman"/>
          <w:sz w:val="28"/>
          <w:szCs w:val="28"/>
        </w:rPr>
        <w:t xml:space="preserve">их </w:t>
      </w:r>
      <w:r w:rsidR="00D36ABF" w:rsidRPr="007155F4">
        <w:rPr>
          <w:rFonts w:ascii="Times New Roman" w:eastAsia="Times-Roman" w:hAnsi="Times New Roman" w:cs="Times New Roman"/>
          <w:sz w:val="28"/>
          <w:szCs w:val="28"/>
        </w:rPr>
        <w:t xml:space="preserve">развития, складывающихся к первоначальному этапу расследования. </w:t>
      </w:r>
      <w:r w:rsidR="00A72DCD" w:rsidRPr="007155F4">
        <w:rPr>
          <w:rFonts w:ascii="Times New Roman" w:eastAsia="Times-Roman" w:hAnsi="Times New Roman" w:cs="Times New Roman"/>
          <w:sz w:val="28"/>
          <w:szCs w:val="28"/>
        </w:rPr>
        <w:t>Некоторые</w:t>
      </w:r>
      <w:r w:rsidR="00D36ABF" w:rsidRPr="007155F4">
        <w:rPr>
          <w:rFonts w:ascii="Times New Roman" w:eastAsia="Times-Roman" w:hAnsi="Times New Roman" w:cs="Times New Roman"/>
          <w:sz w:val="28"/>
          <w:szCs w:val="28"/>
        </w:rPr>
        <w:t xml:space="preserve"> </w:t>
      </w:r>
      <w:r w:rsidR="00A72DCD" w:rsidRPr="007155F4">
        <w:rPr>
          <w:rFonts w:ascii="Times New Roman" w:eastAsia="Times-Roman" w:hAnsi="Times New Roman" w:cs="Times New Roman"/>
          <w:sz w:val="28"/>
          <w:szCs w:val="28"/>
        </w:rPr>
        <w:t>ученые к этой части методики относят «исходную информацию о конкретном преступлении»</w:t>
      </w:r>
      <w:r w:rsidR="00A72DCD" w:rsidRPr="007155F4">
        <w:rPr>
          <w:rFonts w:ascii="Times New Roman" w:hAnsi="Times New Roman" w:cs="Times New Roman"/>
          <w:color w:val="000000"/>
          <w:sz w:val="28"/>
          <w:szCs w:val="28"/>
        </w:rPr>
        <w:t xml:space="preserve"> [</w:t>
      </w:r>
      <w:r w:rsidR="00525D2C" w:rsidRPr="007155F4">
        <w:rPr>
          <w:rFonts w:ascii="Times New Roman" w:hAnsi="Times New Roman" w:cs="Times New Roman"/>
          <w:color w:val="000000"/>
          <w:sz w:val="28"/>
          <w:szCs w:val="28"/>
        </w:rPr>
        <w:t>3</w:t>
      </w:r>
      <w:r w:rsidR="00A72DCD" w:rsidRPr="007155F4">
        <w:rPr>
          <w:rFonts w:ascii="Times New Roman" w:hAnsi="Times New Roman" w:cs="Times New Roman"/>
          <w:color w:val="000000"/>
          <w:sz w:val="28"/>
          <w:szCs w:val="28"/>
        </w:rPr>
        <w:t xml:space="preserve">, с. </w:t>
      </w:r>
      <w:r w:rsidR="004C7280" w:rsidRPr="007155F4">
        <w:rPr>
          <w:rFonts w:ascii="Times New Roman" w:hAnsi="Times New Roman" w:cs="Times New Roman"/>
          <w:color w:val="000000"/>
          <w:sz w:val="28"/>
          <w:szCs w:val="28"/>
        </w:rPr>
        <w:t>4</w:t>
      </w:r>
      <w:r w:rsidR="00A72DCD" w:rsidRPr="007155F4">
        <w:rPr>
          <w:rFonts w:ascii="Times New Roman" w:hAnsi="Times New Roman" w:cs="Times New Roman"/>
          <w:color w:val="000000"/>
          <w:sz w:val="28"/>
          <w:szCs w:val="28"/>
        </w:rPr>
        <w:t xml:space="preserve">], что, по нашему мнению, не является верным. Дело в том, что </w:t>
      </w:r>
      <w:r w:rsidR="00A72DCD" w:rsidRPr="007155F4">
        <w:rPr>
          <w:rFonts w:ascii="Times New Roman" w:eastAsia="Times-Roman" w:hAnsi="Times New Roman" w:cs="Times New Roman"/>
          <w:sz w:val="28"/>
          <w:szCs w:val="28"/>
        </w:rPr>
        <w:t xml:space="preserve">информация о конкретном преступлении появляется на определенный момент </w:t>
      </w:r>
      <w:r w:rsidR="00456E5C" w:rsidRPr="007155F4">
        <w:rPr>
          <w:rFonts w:ascii="Times New Roman" w:eastAsia="Times-Roman" w:hAnsi="Times New Roman" w:cs="Times New Roman"/>
          <w:sz w:val="28"/>
          <w:szCs w:val="28"/>
        </w:rPr>
        <w:t xml:space="preserve">его раскрытия и </w:t>
      </w:r>
      <w:r w:rsidR="00A72DCD" w:rsidRPr="007155F4">
        <w:rPr>
          <w:rFonts w:ascii="Times New Roman" w:eastAsia="Times-Roman" w:hAnsi="Times New Roman" w:cs="Times New Roman"/>
          <w:sz w:val="28"/>
          <w:szCs w:val="28"/>
        </w:rPr>
        <w:t xml:space="preserve">расследования </w:t>
      </w:r>
      <w:r w:rsidR="00456E5C" w:rsidRPr="007155F4">
        <w:rPr>
          <w:rFonts w:ascii="Times New Roman" w:eastAsia="Times-Roman" w:hAnsi="Times New Roman" w:cs="Times New Roman"/>
          <w:sz w:val="28"/>
          <w:szCs w:val="28"/>
        </w:rPr>
        <w:t>и</w:t>
      </w:r>
      <w:r w:rsidR="00A72DCD" w:rsidRPr="007155F4">
        <w:rPr>
          <w:rFonts w:ascii="Times New Roman" w:eastAsia="Times-Roman" w:hAnsi="Times New Roman" w:cs="Times New Roman"/>
          <w:sz w:val="28"/>
          <w:szCs w:val="28"/>
        </w:rPr>
        <w:t xml:space="preserve">, в связи с этим, не может относиться к сформированной методике, которая, по своей сути, в теоретической части может рассматриваться в качестве своеобразной матрицы, с которой и предстоит соотнести исходную информацию о конкретном преступлении. </w:t>
      </w:r>
      <w:r w:rsidR="002C739C" w:rsidRPr="007155F4">
        <w:rPr>
          <w:rFonts w:ascii="Times New Roman" w:eastAsia="Times-Roman" w:hAnsi="Times New Roman" w:cs="Times New Roman"/>
          <w:sz w:val="28"/>
          <w:szCs w:val="28"/>
        </w:rPr>
        <w:t>Процесс т</w:t>
      </w:r>
      <w:r w:rsidR="00F066C1" w:rsidRPr="007155F4">
        <w:rPr>
          <w:rFonts w:ascii="Times New Roman" w:eastAsia="Times-Roman" w:hAnsi="Times New Roman" w:cs="Times New Roman"/>
          <w:sz w:val="28"/>
          <w:szCs w:val="28"/>
        </w:rPr>
        <w:t>ако</w:t>
      </w:r>
      <w:r w:rsidR="002C739C" w:rsidRPr="007155F4">
        <w:rPr>
          <w:rFonts w:ascii="Times New Roman" w:eastAsia="Times-Roman" w:hAnsi="Times New Roman" w:cs="Times New Roman"/>
          <w:sz w:val="28"/>
          <w:szCs w:val="28"/>
        </w:rPr>
        <w:t>го</w:t>
      </w:r>
      <w:r w:rsidR="00F066C1" w:rsidRPr="007155F4">
        <w:rPr>
          <w:rFonts w:ascii="Times New Roman" w:eastAsia="Times-Roman" w:hAnsi="Times New Roman" w:cs="Times New Roman"/>
          <w:sz w:val="28"/>
          <w:szCs w:val="28"/>
        </w:rPr>
        <w:t xml:space="preserve"> соотношени</w:t>
      </w:r>
      <w:r w:rsidR="002C739C" w:rsidRPr="007155F4">
        <w:rPr>
          <w:rFonts w:ascii="Times New Roman" w:eastAsia="Times-Roman" w:hAnsi="Times New Roman" w:cs="Times New Roman"/>
          <w:sz w:val="28"/>
          <w:szCs w:val="28"/>
        </w:rPr>
        <w:t>я</w:t>
      </w:r>
      <w:r w:rsidR="00F066C1" w:rsidRPr="007155F4">
        <w:rPr>
          <w:rFonts w:ascii="Times New Roman" w:eastAsia="Times-Roman" w:hAnsi="Times New Roman" w:cs="Times New Roman"/>
          <w:sz w:val="28"/>
          <w:szCs w:val="28"/>
        </w:rPr>
        <w:t xml:space="preserve"> позволяет на первоначальном этапе расследования определить конкретные тактические задачи и соответствующие средства их решения. </w:t>
      </w:r>
      <w:r w:rsidR="00A72DCD" w:rsidRPr="007155F4">
        <w:rPr>
          <w:rFonts w:ascii="Times New Roman" w:eastAsia="Times-Roman" w:hAnsi="Times New Roman" w:cs="Times New Roman"/>
          <w:sz w:val="28"/>
          <w:szCs w:val="28"/>
        </w:rPr>
        <w:t xml:space="preserve"> </w:t>
      </w:r>
      <w:r w:rsidR="00A72DCD" w:rsidRPr="007155F4">
        <w:rPr>
          <w:rFonts w:ascii="Times New Roman" w:hAnsi="Times New Roman" w:cs="Times New Roman"/>
          <w:color w:val="000000"/>
          <w:sz w:val="28"/>
          <w:szCs w:val="28"/>
        </w:rPr>
        <w:t xml:space="preserve"> </w:t>
      </w:r>
    </w:p>
    <w:p w:rsidR="00FF2EF9" w:rsidRPr="007155F4" w:rsidRDefault="003C0ED9" w:rsidP="00FC64CD">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7155F4">
        <w:rPr>
          <w:rFonts w:ascii="Times New Roman" w:eastAsia="Times-Roman" w:hAnsi="Times New Roman" w:cs="Times New Roman"/>
          <w:sz w:val="28"/>
          <w:szCs w:val="28"/>
        </w:rPr>
        <w:t xml:space="preserve">Теоретическая часть методики </w:t>
      </w:r>
      <w:r w:rsidR="0005028B" w:rsidRPr="007155F4">
        <w:rPr>
          <w:rFonts w:ascii="Times New Roman" w:eastAsia="Times-Roman" w:hAnsi="Times New Roman" w:cs="Times New Roman"/>
          <w:sz w:val="28"/>
          <w:szCs w:val="28"/>
        </w:rPr>
        <w:t xml:space="preserve">расследования </w:t>
      </w:r>
      <w:r w:rsidRPr="007155F4">
        <w:rPr>
          <w:rFonts w:ascii="Times New Roman" w:eastAsia="Times-Roman" w:hAnsi="Times New Roman" w:cs="Times New Roman"/>
          <w:sz w:val="28"/>
          <w:szCs w:val="28"/>
        </w:rPr>
        <w:t>представляется в виде информационной модели данного вида или группы преступлений. В качестве таких моделей учеными рассматриваются кр</w:t>
      </w:r>
      <w:r w:rsidR="00D92CF0" w:rsidRPr="007155F4">
        <w:rPr>
          <w:rFonts w:ascii="Times New Roman" w:eastAsia="Times-Roman" w:hAnsi="Times New Roman" w:cs="Times New Roman"/>
          <w:sz w:val="28"/>
          <w:szCs w:val="28"/>
        </w:rPr>
        <w:t>иминалистические характеристики</w:t>
      </w:r>
      <w:r w:rsidR="0005028B" w:rsidRPr="007155F4">
        <w:rPr>
          <w:rFonts w:ascii="Times New Roman" w:eastAsia="Times-Roman" w:hAnsi="Times New Roman" w:cs="Times New Roman"/>
          <w:sz w:val="28"/>
          <w:szCs w:val="28"/>
        </w:rPr>
        <w:t xml:space="preserve"> преступных деяний</w:t>
      </w:r>
      <w:r w:rsidR="00F93926" w:rsidRPr="007155F4">
        <w:rPr>
          <w:rFonts w:ascii="Times New Roman" w:eastAsia="Times-Roman" w:hAnsi="Times New Roman" w:cs="Times New Roman"/>
          <w:sz w:val="28"/>
          <w:szCs w:val="28"/>
        </w:rPr>
        <w:t>.</w:t>
      </w:r>
    </w:p>
    <w:p w:rsidR="004D5034" w:rsidRPr="007155F4" w:rsidRDefault="004D5034" w:rsidP="00FC64CD">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7155F4">
        <w:rPr>
          <w:rFonts w:ascii="Times New Roman" w:eastAsia="Times-Italic" w:hAnsi="Times New Roman" w:cs="Times New Roman"/>
          <w:iCs/>
          <w:sz w:val="28"/>
          <w:szCs w:val="28"/>
        </w:rPr>
        <w:t>Методическ</w:t>
      </w:r>
      <w:r w:rsidR="00A22653" w:rsidRPr="007155F4">
        <w:rPr>
          <w:rFonts w:ascii="Times New Roman" w:eastAsia="Times-Italic" w:hAnsi="Times New Roman" w:cs="Times New Roman"/>
          <w:iCs/>
          <w:sz w:val="28"/>
          <w:szCs w:val="28"/>
        </w:rPr>
        <w:t xml:space="preserve">ая часть </w:t>
      </w:r>
      <w:r w:rsidR="0005028B" w:rsidRPr="007155F4">
        <w:rPr>
          <w:rFonts w:ascii="Times New Roman" w:eastAsia="Times-Italic" w:hAnsi="Times New Roman" w:cs="Times New Roman"/>
          <w:iCs/>
          <w:sz w:val="28"/>
          <w:szCs w:val="28"/>
        </w:rPr>
        <w:t>в методике</w:t>
      </w:r>
      <w:r w:rsidR="00A22653" w:rsidRPr="007155F4">
        <w:rPr>
          <w:rFonts w:ascii="Times New Roman" w:eastAsia="Times-Italic" w:hAnsi="Times New Roman" w:cs="Times New Roman"/>
          <w:iCs/>
          <w:sz w:val="28"/>
          <w:szCs w:val="28"/>
        </w:rPr>
        <w:t xml:space="preserve"> расследования – это  </w:t>
      </w:r>
      <w:r w:rsidRPr="007155F4">
        <w:rPr>
          <w:rFonts w:ascii="Times New Roman" w:eastAsia="Times-Roman" w:hAnsi="Times New Roman" w:cs="Times New Roman"/>
          <w:sz w:val="28"/>
          <w:szCs w:val="28"/>
        </w:rPr>
        <w:t xml:space="preserve">система </w:t>
      </w:r>
      <w:r w:rsidR="00A22653" w:rsidRPr="007155F4">
        <w:rPr>
          <w:rFonts w:ascii="Times New Roman" w:eastAsia="Times-Roman" w:hAnsi="Times New Roman" w:cs="Times New Roman"/>
          <w:sz w:val="28"/>
          <w:szCs w:val="28"/>
        </w:rPr>
        <w:t xml:space="preserve">научно разработанных рекомендаций, имеющих значение для </w:t>
      </w:r>
      <w:r w:rsidR="00D8005A" w:rsidRPr="007155F4">
        <w:rPr>
          <w:rFonts w:ascii="Times New Roman" w:eastAsia="Times-Roman" w:hAnsi="Times New Roman" w:cs="Times New Roman"/>
          <w:sz w:val="28"/>
          <w:szCs w:val="28"/>
        </w:rPr>
        <w:t xml:space="preserve">практической деятельности по раскрытию и расследованию преступлений. Методические рекомендации в первую очередь касаются последовательности и тактики производства следственных действий. </w:t>
      </w:r>
    </w:p>
    <w:p w:rsidR="00781760" w:rsidRPr="007155F4" w:rsidRDefault="00781760" w:rsidP="00FC64CD">
      <w:pPr>
        <w:tabs>
          <w:tab w:val="left" w:pos="6449"/>
        </w:tabs>
        <w:autoSpaceDE w:val="0"/>
        <w:autoSpaceDN w:val="0"/>
        <w:adjustRightInd w:val="0"/>
        <w:spacing w:after="0" w:line="360" w:lineRule="auto"/>
        <w:ind w:firstLine="709"/>
        <w:jc w:val="both"/>
        <w:rPr>
          <w:rFonts w:ascii="Times New Roman" w:eastAsia="Times-Roman" w:hAnsi="Times New Roman" w:cs="Times New Roman"/>
          <w:sz w:val="28"/>
          <w:szCs w:val="28"/>
        </w:rPr>
      </w:pPr>
      <w:r w:rsidRPr="007155F4">
        <w:rPr>
          <w:rFonts w:ascii="Times New Roman" w:eastAsia="Times-Roman" w:hAnsi="Times New Roman" w:cs="Times New Roman"/>
          <w:sz w:val="28"/>
          <w:szCs w:val="28"/>
        </w:rPr>
        <w:t>Вопросы упомянут</w:t>
      </w:r>
      <w:r w:rsidR="00D92CF0" w:rsidRPr="007155F4">
        <w:rPr>
          <w:rFonts w:ascii="Times New Roman" w:eastAsia="Times-Roman" w:hAnsi="Times New Roman" w:cs="Times New Roman"/>
          <w:sz w:val="28"/>
          <w:szCs w:val="28"/>
        </w:rPr>
        <w:t>ой</w:t>
      </w:r>
      <w:r w:rsidRPr="007155F4">
        <w:rPr>
          <w:rFonts w:ascii="Times New Roman" w:eastAsia="Times-Roman" w:hAnsi="Times New Roman" w:cs="Times New Roman"/>
          <w:sz w:val="28"/>
          <w:szCs w:val="28"/>
        </w:rPr>
        <w:t xml:space="preserve"> выше </w:t>
      </w:r>
      <w:r w:rsidR="00D92CF0" w:rsidRPr="007155F4">
        <w:rPr>
          <w:rFonts w:ascii="Times New Roman" w:eastAsia="Times-Roman" w:hAnsi="Times New Roman" w:cs="Times New Roman"/>
          <w:sz w:val="28"/>
          <w:szCs w:val="28"/>
        </w:rPr>
        <w:t>криминалистической характеристики</w:t>
      </w:r>
      <w:r w:rsidR="0005028B" w:rsidRPr="007155F4">
        <w:rPr>
          <w:rFonts w:ascii="Times New Roman" w:eastAsia="Times-Roman" w:hAnsi="Times New Roman" w:cs="Times New Roman"/>
          <w:sz w:val="28"/>
          <w:szCs w:val="28"/>
        </w:rPr>
        <w:t xml:space="preserve"> преступлений </w:t>
      </w:r>
      <w:r w:rsidRPr="007155F4">
        <w:rPr>
          <w:rFonts w:ascii="Times New Roman" w:eastAsia="Times-Roman" w:hAnsi="Times New Roman" w:cs="Times New Roman"/>
          <w:sz w:val="28"/>
          <w:szCs w:val="28"/>
        </w:rPr>
        <w:t xml:space="preserve">до сих пор сохраняют повышенную дискуссионность. Понимание многими учеными абстрактного характера криминалистической </w:t>
      </w:r>
      <w:r w:rsidRPr="007155F4">
        <w:rPr>
          <w:rFonts w:ascii="Times New Roman" w:eastAsia="Times-Roman" w:hAnsi="Times New Roman" w:cs="Times New Roman"/>
          <w:sz w:val="28"/>
          <w:szCs w:val="28"/>
        </w:rPr>
        <w:lastRenderedPageBreak/>
        <w:t xml:space="preserve">характеристики преступлений, ни каким образом не повлияло на ее живучесть </w:t>
      </w:r>
      <w:r w:rsidR="007773B4" w:rsidRPr="007155F4">
        <w:rPr>
          <w:rFonts w:ascii="Times New Roman" w:eastAsia="Times-Roman" w:hAnsi="Times New Roman" w:cs="Times New Roman"/>
          <w:sz w:val="28"/>
          <w:szCs w:val="28"/>
        </w:rPr>
        <w:t>как</w:t>
      </w:r>
      <w:r w:rsidRPr="007155F4">
        <w:rPr>
          <w:rFonts w:ascii="Times New Roman" w:eastAsia="Times-Roman" w:hAnsi="Times New Roman" w:cs="Times New Roman"/>
          <w:sz w:val="28"/>
          <w:szCs w:val="28"/>
        </w:rPr>
        <w:t xml:space="preserve"> категории криминалистики и основы для формирования методик расследования.</w:t>
      </w:r>
      <w:r w:rsidR="00101FC7" w:rsidRPr="007155F4">
        <w:rPr>
          <w:rFonts w:ascii="Times New Roman" w:eastAsia="Times-Roman" w:hAnsi="Times New Roman" w:cs="Times New Roman"/>
          <w:sz w:val="28"/>
          <w:szCs w:val="28"/>
        </w:rPr>
        <w:t xml:space="preserve"> </w:t>
      </w:r>
      <w:r w:rsidR="0005028B" w:rsidRPr="007155F4">
        <w:rPr>
          <w:rFonts w:ascii="Times New Roman" w:eastAsia="Times-Roman" w:hAnsi="Times New Roman" w:cs="Times New Roman"/>
          <w:sz w:val="28"/>
          <w:szCs w:val="28"/>
        </w:rPr>
        <w:t>К</w:t>
      </w:r>
      <w:r w:rsidR="00101FC7" w:rsidRPr="007155F4">
        <w:rPr>
          <w:rFonts w:ascii="Times New Roman" w:eastAsia="Times-Roman" w:hAnsi="Times New Roman" w:cs="Times New Roman"/>
          <w:sz w:val="28"/>
          <w:szCs w:val="28"/>
        </w:rPr>
        <w:t>риминалистическая характеристика преступлений является наиболее активно используемой в научных работах криминалистической категорией.</w:t>
      </w:r>
      <w:r w:rsidRPr="007155F4">
        <w:rPr>
          <w:rFonts w:ascii="Times New Roman" w:eastAsia="Times-Roman" w:hAnsi="Times New Roman" w:cs="Times New Roman"/>
          <w:sz w:val="28"/>
          <w:szCs w:val="28"/>
        </w:rPr>
        <w:t xml:space="preserve"> </w:t>
      </w:r>
    </w:p>
    <w:p w:rsidR="00101FC7" w:rsidRPr="007155F4" w:rsidRDefault="00101FC7" w:rsidP="00FC64CD">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7155F4">
        <w:rPr>
          <w:rFonts w:ascii="Times New Roman" w:eastAsia="Times-Roman" w:hAnsi="Times New Roman" w:cs="Times New Roman"/>
          <w:sz w:val="28"/>
          <w:szCs w:val="28"/>
        </w:rPr>
        <w:t xml:space="preserve">Считается, что основное практическое назначение криминалистической характеристики как информационной модели преступлений состоит в возможности </w:t>
      </w:r>
      <w:r w:rsidR="00126FD4" w:rsidRPr="007155F4">
        <w:rPr>
          <w:rFonts w:ascii="Times New Roman" w:eastAsia="Times-Roman" w:hAnsi="Times New Roman" w:cs="Times New Roman"/>
          <w:sz w:val="28"/>
          <w:szCs w:val="28"/>
        </w:rPr>
        <w:t>построения</w:t>
      </w:r>
      <w:r w:rsidRPr="007155F4">
        <w:rPr>
          <w:rFonts w:ascii="Times New Roman" w:eastAsia="Times-Roman" w:hAnsi="Times New Roman" w:cs="Times New Roman"/>
          <w:sz w:val="28"/>
          <w:szCs w:val="28"/>
        </w:rPr>
        <w:t xml:space="preserve"> версии о принадлежности </w:t>
      </w:r>
      <w:r w:rsidR="00126FD4" w:rsidRPr="007155F4">
        <w:rPr>
          <w:rFonts w:ascii="Times New Roman" w:eastAsia="Times-Roman" w:hAnsi="Times New Roman" w:cs="Times New Roman"/>
          <w:sz w:val="28"/>
          <w:szCs w:val="28"/>
        </w:rPr>
        <w:t xml:space="preserve">расследуемого </w:t>
      </w:r>
      <w:r w:rsidRPr="007155F4">
        <w:rPr>
          <w:rFonts w:ascii="Times New Roman" w:eastAsia="Times-Roman" w:hAnsi="Times New Roman" w:cs="Times New Roman"/>
          <w:sz w:val="28"/>
          <w:szCs w:val="28"/>
        </w:rPr>
        <w:t xml:space="preserve"> преступления к известному виду (группе) деяний. Далее, </w:t>
      </w:r>
      <w:r w:rsidR="00126FD4" w:rsidRPr="007155F4">
        <w:rPr>
          <w:rFonts w:ascii="Times New Roman" w:eastAsia="Times-Roman" w:hAnsi="Times New Roman" w:cs="Times New Roman"/>
          <w:sz w:val="28"/>
          <w:szCs w:val="28"/>
        </w:rPr>
        <w:t>«</w:t>
      </w:r>
      <w:r w:rsidRPr="007155F4">
        <w:rPr>
          <w:rFonts w:ascii="Times New Roman" w:eastAsia="Times-Roman" w:hAnsi="Times New Roman" w:cs="Times New Roman"/>
          <w:sz w:val="28"/>
          <w:szCs w:val="28"/>
        </w:rPr>
        <w:t>располагая сведениями об одном из элементов криминалистической характеристики или иной модели расследуемого преступления, мысленно строят цепочку связей с другими ее элементами. Конечным же элементом и главной целью указанной мыслительной деятельности следователя является личность неустановленного преступника</w:t>
      </w:r>
      <w:r w:rsidR="00126FD4" w:rsidRPr="007155F4">
        <w:rPr>
          <w:rFonts w:ascii="Times New Roman" w:eastAsia="Times-Roman" w:hAnsi="Times New Roman" w:cs="Times New Roman"/>
          <w:sz w:val="28"/>
          <w:szCs w:val="28"/>
        </w:rPr>
        <w:t xml:space="preserve">» </w:t>
      </w:r>
      <w:r w:rsidR="00126FD4" w:rsidRPr="007155F4">
        <w:rPr>
          <w:rFonts w:ascii="Times New Roman" w:hAnsi="Times New Roman" w:cs="Times New Roman"/>
          <w:color w:val="000000"/>
          <w:sz w:val="28"/>
          <w:szCs w:val="28"/>
        </w:rPr>
        <w:t>[</w:t>
      </w:r>
      <w:r w:rsidR="00525D2C" w:rsidRPr="007155F4">
        <w:rPr>
          <w:rFonts w:ascii="Times New Roman" w:hAnsi="Times New Roman" w:cs="Times New Roman"/>
          <w:color w:val="000000"/>
          <w:sz w:val="28"/>
          <w:szCs w:val="28"/>
        </w:rPr>
        <w:t>3</w:t>
      </w:r>
      <w:r w:rsidR="00126FD4" w:rsidRPr="007155F4">
        <w:rPr>
          <w:rFonts w:ascii="Times New Roman" w:hAnsi="Times New Roman" w:cs="Times New Roman"/>
          <w:color w:val="000000"/>
          <w:sz w:val="28"/>
          <w:szCs w:val="28"/>
        </w:rPr>
        <w:t>, с. 5]</w:t>
      </w:r>
      <w:r w:rsidRPr="007155F4">
        <w:rPr>
          <w:rFonts w:ascii="Times New Roman" w:eastAsia="Times-Roman" w:hAnsi="Times New Roman" w:cs="Times New Roman"/>
          <w:sz w:val="28"/>
          <w:szCs w:val="28"/>
        </w:rPr>
        <w:t>.</w:t>
      </w:r>
      <w:r w:rsidR="00126FD4" w:rsidRPr="007155F4">
        <w:rPr>
          <w:rFonts w:ascii="Times New Roman" w:eastAsia="Times-Roman" w:hAnsi="Times New Roman" w:cs="Times New Roman"/>
          <w:sz w:val="28"/>
          <w:szCs w:val="28"/>
        </w:rPr>
        <w:t xml:space="preserve"> Знание структурных элементов криминалистической характеристики вызывает сомнение в объективности такого утверждения. Даже описание в криминалистической характеристике личности субъекта совершения преступления не может гарантировать возможност</w:t>
      </w:r>
      <w:r w:rsidR="0005028B" w:rsidRPr="007155F4">
        <w:rPr>
          <w:rFonts w:ascii="Times New Roman" w:eastAsia="Times-Roman" w:hAnsi="Times New Roman" w:cs="Times New Roman"/>
          <w:sz w:val="28"/>
          <w:szCs w:val="28"/>
        </w:rPr>
        <w:t>и</w:t>
      </w:r>
      <w:r w:rsidR="00126FD4" w:rsidRPr="007155F4">
        <w:rPr>
          <w:rFonts w:ascii="Times New Roman" w:eastAsia="Times-Roman" w:hAnsi="Times New Roman" w:cs="Times New Roman"/>
          <w:sz w:val="28"/>
          <w:szCs w:val="28"/>
        </w:rPr>
        <w:t xml:space="preserve"> установления неизвестного преступника, совершившего расследуемое деяние. Такие сведения носят только ориент</w:t>
      </w:r>
      <w:r w:rsidR="00C15FB7" w:rsidRPr="007155F4">
        <w:rPr>
          <w:rFonts w:ascii="Times New Roman" w:eastAsia="Times-Roman" w:hAnsi="Times New Roman" w:cs="Times New Roman"/>
          <w:sz w:val="28"/>
          <w:szCs w:val="28"/>
        </w:rPr>
        <w:t>ир</w:t>
      </w:r>
      <w:r w:rsidR="00126FD4" w:rsidRPr="007155F4">
        <w:rPr>
          <w:rFonts w:ascii="Times New Roman" w:eastAsia="Times-Roman" w:hAnsi="Times New Roman" w:cs="Times New Roman"/>
          <w:sz w:val="28"/>
          <w:szCs w:val="28"/>
        </w:rPr>
        <w:t>ующий характер, не более.</w:t>
      </w:r>
      <w:r w:rsidR="00C15FB7" w:rsidRPr="007155F4">
        <w:rPr>
          <w:rFonts w:ascii="Times New Roman" w:eastAsia="Times-Roman" w:hAnsi="Times New Roman" w:cs="Times New Roman"/>
          <w:sz w:val="28"/>
          <w:szCs w:val="28"/>
        </w:rPr>
        <w:t xml:space="preserve"> </w:t>
      </w:r>
    </w:p>
    <w:p w:rsidR="008825F8" w:rsidRPr="007155F4" w:rsidRDefault="000041F6" w:rsidP="00FC64CD">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7155F4">
        <w:rPr>
          <w:rFonts w:ascii="Times New Roman" w:hAnsi="Times New Roman" w:cs="Times New Roman"/>
          <w:sz w:val="28"/>
          <w:szCs w:val="28"/>
        </w:rPr>
        <w:t xml:space="preserve">Различие в понимании </w:t>
      </w:r>
      <w:r w:rsidR="008825F8" w:rsidRPr="007155F4">
        <w:rPr>
          <w:rFonts w:ascii="Times New Roman" w:hAnsi="Times New Roman" w:cs="Times New Roman"/>
          <w:sz w:val="28"/>
          <w:szCs w:val="28"/>
        </w:rPr>
        <w:t>количества и видов элементов криминалистической характеристики</w:t>
      </w:r>
      <w:r w:rsidR="00525D2C" w:rsidRPr="007155F4">
        <w:rPr>
          <w:rFonts w:ascii="Times New Roman" w:hAnsi="Times New Roman" w:cs="Times New Roman"/>
          <w:sz w:val="28"/>
          <w:szCs w:val="28"/>
        </w:rPr>
        <w:t xml:space="preserve"> преступлений </w:t>
      </w:r>
      <w:r w:rsidRPr="007155F4">
        <w:rPr>
          <w:rFonts w:ascii="Times New Roman" w:hAnsi="Times New Roman" w:cs="Times New Roman"/>
          <w:sz w:val="28"/>
          <w:szCs w:val="28"/>
        </w:rPr>
        <w:t xml:space="preserve">является одной из проблем </w:t>
      </w:r>
      <w:r w:rsidR="008825F8" w:rsidRPr="007155F4">
        <w:rPr>
          <w:rFonts w:ascii="Times New Roman" w:hAnsi="Times New Roman" w:cs="Times New Roman"/>
          <w:sz w:val="28"/>
          <w:szCs w:val="28"/>
        </w:rPr>
        <w:t xml:space="preserve"> </w:t>
      </w:r>
      <w:r w:rsidRPr="007155F4">
        <w:rPr>
          <w:rFonts w:ascii="Times New Roman" w:hAnsi="Times New Roman" w:cs="Times New Roman"/>
          <w:sz w:val="28"/>
          <w:szCs w:val="28"/>
        </w:rPr>
        <w:t>формирования</w:t>
      </w:r>
      <w:r w:rsidR="00B57588" w:rsidRPr="007155F4">
        <w:rPr>
          <w:rFonts w:ascii="Times New Roman" w:hAnsi="Times New Roman" w:cs="Times New Roman"/>
          <w:sz w:val="28"/>
          <w:szCs w:val="28"/>
        </w:rPr>
        <w:t xml:space="preserve"> ее частной методики</w:t>
      </w:r>
      <w:r w:rsidRPr="007155F4">
        <w:rPr>
          <w:rFonts w:ascii="Times New Roman" w:hAnsi="Times New Roman" w:cs="Times New Roman"/>
          <w:sz w:val="28"/>
          <w:szCs w:val="28"/>
        </w:rPr>
        <w:t>, а затем практической реализации</w:t>
      </w:r>
      <w:r w:rsidR="00B57588" w:rsidRPr="007155F4">
        <w:rPr>
          <w:rFonts w:ascii="Times New Roman" w:hAnsi="Times New Roman" w:cs="Times New Roman"/>
          <w:sz w:val="28"/>
          <w:szCs w:val="28"/>
        </w:rPr>
        <w:t xml:space="preserve"> в ходе расследования</w:t>
      </w:r>
      <w:r w:rsidR="008825F8" w:rsidRPr="007155F4">
        <w:rPr>
          <w:rFonts w:ascii="Times New Roman" w:hAnsi="Times New Roman" w:cs="Times New Roman"/>
          <w:sz w:val="28"/>
          <w:szCs w:val="28"/>
        </w:rPr>
        <w:t xml:space="preserve">. Эта же проблема характерна и для </w:t>
      </w:r>
      <w:r w:rsidRPr="007155F4">
        <w:rPr>
          <w:rFonts w:ascii="Times New Roman" w:hAnsi="Times New Roman" w:cs="Times New Roman"/>
          <w:sz w:val="28"/>
          <w:szCs w:val="28"/>
        </w:rPr>
        <w:t xml:space="preserve">частной методики расследования </w:t>
      </w:r>
      <w:r w:rsidRPr="007155F4">
        <w:rPr>
          <w:rFonts w:ascii="Times New Roman" w:eastAsia="Times New Roman" w:hAnsi="Times New Roman" w:cs="Times New Roman"/>
          <w:sz w:val="28"/>
          <w:szCs w:val="28"/>
          <w:lang w:eastAsia="ru-RU"/>
        </w:rPr>
        <w:t xml:space="preserve">злоупотребления властью или служебными полномочиями. </w:t>
      </w:r>
    </w:p>
    <w:p w:rsidR="000041F6" w:rsidRPr="007155F4" w:rsidRDefault="00080A81" w:rsidP="00FC64CD">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7155F4">
        <w:rPr>
          <w:rFonts w:ascii="Times New Roman" w:hAnsi="Times New Roman" w:cs="Times New Roman"/>
          <w:sz w:val="28"/>
          <w:szCs w:val="28"/>
        </w:rPr>
        <w:t xml:space="preserve">Для выявления </w:t>
      </w:r>
      <w:r w:rsidR="008825F8" w:rsidRPr="007155F4">
        <w:rPr>
          <w:rFonts w:ascii="Times New Roman" w:hAnsi="Times New Roman" w:cs="Times New Roman"/>
          <w:sz w:val="28"/>
          <w:szCs w:val="28"/>
        </w:rPr>
        <w:t xml:space="preserve">иных </w:t>
      </w:r>
      <w:r w:rsidRPr="007155F4">
        <w:rPr>
          <w:rFonts w:ascii="Times New Roman" w:hAnsi="Times New Roman" w:cs="Times New Roman"/>
          <w:sz w:val="28"/>
          <w:szCs w:val="28"/>
        </w:rPr>
        <w:t xml:space="preserve">проблем методики расследования </w:t>
      </w:r>
      <w:r w:rsidRPr="007155F4">
        <w:rPr>
          <w:rFonts w:ascii="Times New Roman" w:eastAsia="Times New Roman" w:hAnsi="Times New Roman" w:cs="Times New Roman"/>
          <w:sz w:val="28"/>
          <w:szCs w:val="28"/>
          <w:lang w:eastAsia="ru-RU"/>
        </w:rPr>
        <w:t>злоупотребления властью или служебными полномочиями необходимо провести сравнительный а</w:t>
      </w:r>
      <w:r w:rsidR="00D92CF0" w:rsidRPr="007155F4">
        <w:rPr>
          <w:rFonts w:ascii="Times New Roman" w:eastAsia="Times New Roman" w:hAnsi="Times New Roman" w:cs="Times New Roman"/>
          <w:sz w:val="28"/>
          <w:szCs w:val="28"/>
          <w:lang w:eastAsia="ru-RU"/>
        </w:rPr>
        <w:t xml:space="preserve">нализ его </w:t>
      </w:r>
      <w:r w:rsidRPr="007155F4">
        <w:rPr>
          <w:rFonts w:ascii="Times New Roman" w:eastAsia="Times New Roman" w:hAnsi="Times New Roman" w:cs="Times New Roman"/>
          <w:sz w:val="28"/>
          <w:szCs w:val="28"/>
          <w:lang w:eastAsia="ru-RU"/>
        </w:rPr>
        <w:t xml:space="preserve"> криминалистическ</w:t>
      </w:r>
      <w:r w:rsidR="00B57588" w:rsidRPr="007155F4">
        <w:rPr>
          <w:rFonts w:ascii="Times New Roman" w:eastAsia="Times New Roman" w:hAnsi="Times New Roman" w:cs="Times New Roman"/>
          <w:sz w:val="28"/>
          <w:szCs w:val="28"/>
          <w:lang w:eastAsia="ru-RU"/>
        </w:rPr>
        <w:t>ой</w:t>
      </w:r>
      <w:r w:rsidRPr="007155F4">
        <w:rPr>
          <w:rFonts w:ascii="Times New Roman" w:eastAsia="Times New Roman" w:hAnsi="Times New Roman" w:cs="Times New Roman"/>
          <w:sz w:val="28"/>
          <w:szCs w:val="28"/>
          <w:lang w:eastAsia="ru-RU"/>
        </w:rPr>
        <w:t xml:space="preserve"> характеристик</w:t>
      </w:r>
      <w:r w:rsidR="00B57588" w:rsidRPr="007155F4">
        <w:rPr>
          <w:rFonts w:ascii="Times New Roman" w:eastAsia="Times New Roman" w:hAnsi="Times New Roman" w:cs="Times New Roman"/>
          <w:sz w:val="28"/>
          <w:szCs w:val="28"/>
          <w:lang w:eastAsia="ru-RU"/>
        </w:rPr>
        <w:t>и в сочетании с данными уголовно-правового характера</w:t>
      </w:r>
      <w:r w:rsidRPr="007155F4">
        <w:rPr>
          <w:rFonts w:ascii="Times New Roman" w:eastAsia="Times New Roman" w:hAnsi="Times New Roman" w:cs="Times New Roman"/>
          <w:sz w:val="28"/>
          <w:szCs w:val="28"/>
          <w:lang w:eastAsia="ru-RU"/>
        </w:rPr>
        <w:t>.</w:t>
      </w:r>
    </w:p>
    <w:p w:rsidR="00080A81" w:rsidRPr="007155F4" w:rsidRDefault="00080A81" w:rsidP="00FC64CD">
      <w:pPr>
        <w:spacing w:before="100" w:beforeAutospacing="1" w:after="100" w:afterAutospacing="1" w:line="360" w:lineRule="auto"/>
        <w:ind w:firstLine="709"/>
        <w:contextualSpacing/>
        <w:jc w:val="both"/>
        <w:rPr>
          <w:rFonts w:ascii="Times New Roman" w:hAnsi="Times New Roman" w:cs="Times New Roman"/>
          <w:sz w:val="28"/>
          <w:szCs w:val="28"/>
        </w:rPr>
      </w:pPr>
      <w:r w:rsidRPr="007155F4">
        <w:rPr>
          <w:rFonts w:ascii="Times New Roman" w:eastAsia="Times New Roman" w:hAnsi="Times New Roman" w:cs="Times New Roman"/>
          <w:sz w:val="28"/>
          <w:szCs w:val="28"/>
          <w:lang w:eastAsia="ru-RU"/>
        </w:rPr>
        <w:t xml:space="preserve">Основой для такого анализа должна служить уголовно-правовая конструкция состава преступления. Согласно ч. 2 ст. 424 </w:t>
      </w:r>
      <w:r w:rsidR="00B4466A" w:rsidRPr="007155F4">
        <w:rPr>
          <w:rFonts w:ascii="Times New Roman" w:eastAsia="Times New Roman" w:hAnsi="Times New Roman" w:cs="Times New Roman"/>
          <w:sz w:val="28"/>
          <w:szCs w:val="28"/>
          <w:lang w:eastAsia="ru-RU"/>
        </w:rPr>
        <w:t xml:space="preserve">УК </w:t>
      </w:r>
      <w:r w:rsidRPr="007155F4">
        <w:rPr>
          <w:rFonts w:ascii="Times New Roman" w:eastAsia="Times New Roman" w:hAnsi="Times New Roman" w:cs="Times New Roman"/>
          <w:sz w:val="28"/>
          <w:szCs w:val="28"/>
          <w:lang w:eastAsia="ru-RU"/>
        </w:rPr>
        <w:t xml:space="preserve">злоупотребление </w:t>
      </w:r>
      <w:r w:rsidRPr="007155F4">
        <w:rPr>
          <w:rFonts w:ascii="Times New Roman" w:eastAsia="Times New Roman" w:hAnsi="Times New Roman" w:cs="Times New Roman"/>
          <w:sz w:val="28"/>
          <w:szCs w:val="28"/>
          <w:lang w:eastAsia="ru-RU"/>
        </w:rPr>
        <w:lastRenderedPageBreak/>
        <w:t>властью или служебными полномочиями – это «умышленное вопреки интересов службы совершение должностным лицом из корыстной или иной личной заинтересованности действий с использованием своих, служебных полномочий</w:t>
      </w:r>
      <w:r w:rsidR="006B6B0F" w:rsidRPr="007155F4">
        <w:rPr>
          <w:rFonts w:ascii="Times New Roman" w:eastAsia="Times New Roman" w:hAnsi="Times New Roman" w:cs="Times New Roman"/>
          <w:sz w:val="28"/>
          <w:szCs w:val="28"/>
          <w:lang w:eastAsia="ru-RU"/>
        </w:rPr>
        <w:t xml:space="preserve">,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w:t>
      </w:r>
    </w:p>
    <w:p w:rsidR="00D92CF0" w:rsidRPr="007155F4" w:rsidRDefault="006B6B0F" w:rsidP="00FC64CD">
      <w:pPr>
        <w:spacing w:before="100" w:beforeAutospacing="1" w:after="100" w:afterAutospacing="1" w:line="360" w:lineRule="auto"/>
        <w:ind w:firstLine="709"/>
        <w:contextualSpacing/>
        <w:jc w:val="both"/>
        <w:rPr>
          <w:rFonts w:ascii="Times New Roman" w:hAnsi="Times New Roman" w:cs="Times New Roman"/>
          <w:color w:val="000000"/>
          <w:sz w:val="28"/>
          <w:szCs w:val="28"/>
        </w:rPr>
      </w:pPr>
      <w:r w:rsidRPr="007155F4">
        <w:rPr>
          <w:rFonts w:ascii="Times New Roman" w:hAnsi="Times New Roman" w:cs="Times New Roman"/>
          <w:sz w:val="28"/>
          <w:szCs w:val="28"/>
        </w:rPr>
        <w:t xml:space="preserve">Сведения о составе преступления значимы не только для практики расследования, но и для конструирования информационной модели преступления. По мнению А.В. Дулова, «эти сведения дают возможность выявить в преступлении </w:t>
      </w:r>
      <w:r w:rsidR="00515DF7" w:rsidRPr="007155F4">
        <w:rPr>
          <w:rFonts w:ascii="Times New Roman" w:hAnsi="Times New Roman" w:cs="Times New Roman"/>
          <w:sz w:val="28"/>
          <w:szCs w:val="28"/>
        </w:rPr>
        <w:t xml:space="preserve">его элементы и их свойства, которые надо углубленно изучать, ибо они определяют основу криминалистического познания преступления» </w:t>
      </w:r>
      <w:r w:rsidR="00515DF7" w:rsidRPr="007155F4">
        <w:rPr>
          <w:rFonts w:ascii="Times New Roman" w:hAnsi="Times New Roman" w:cs="Times New Roman"/>
          <w:color w:val="000000"/>
          <w:sz w:val="28"/>
          <w:szCs w:val="28"/>
        </w:rPr>
        <w:t>[</w:t>
      </w:r>
      <w:r w:rsidR="00B57588" w:rsidRPr="007155F4">
        <w:rPr>
          <w:rFonts w:ascii="Times New Roman" w:hAnsi="Times New Roman" w:cs="Times New Roman"/>
          <w:color w:val="000000"/>
          <w:sz w:val="28"/>
          <w:szCs w:val="28"/>
        </w:rPr>
        <w:t>4</w:t>
      </w:r>
      <w:r w:rsidR="00515DF7" w:rsidRPr="007155F4">
        <w:rPr>
          <w:rFonts w:ascii="Times New Roman" w:hAnsi="Times New Roman" w:cs="Times New Roman"/>
          <w:color w:val="000000"/>
          <w:sz w:val="28"/>
          <w:szCs w:val="28"/>
        </w:rPr>
        <w:t xml:space="preserve">, с. 31]. </w:t>
      </w:r>
    </w:p>
    <w:p w:rsidR="00C07626" w:rsidRPr="007155F4" w:rsidRDefault="0052005B" w:rsidP="00FC64CD">
      <w:pPr>
        <w:spacing w:before="100" w:beforeAutospacing="1" w:after="100" w:afterAutospacing="1" w:line="360" w:lineRule="auto"/>
        <w:ind w:firstLine="709"/>
        <w:contextualSpacing/>
        <w:jc w:val="both"/>
        <w:rPr>
          <w:rFonts w:ascii="Times New Roman" w:hAnsi="Times New Roman" w:cs="Times New Roman"/>
          <w:color w:val="000000"/>
          <w:sz w:val="28"/>
          <w:szCs w:val="28"/>
        </w:rPr>
      </w:pPr>
      <w:r w:rsidRPr="007155F4">
        <w:rPr>
          <w:rFonts w:ascii="Times New Roman" w:hAnsi="Times New Roman" w:cs="Times New Roman"/>
          <w:sz w:val="28"/>
          <w:szCs w:val="28"/>
        </w:rPr>
        <w:t xml:space="preserve">Для криминалистической характеристики </w:t>
      </w:r>
      <w:r w:rsidR="00E661D0" w:rsidRPr="007155F4">
        <w:rPr>
          <w:rFonts w:ascii="Times New Roman" w:hAnsi="Times New Roman" w:cs="Times New Roman"/>
          <w:sz w:val="28"/>
          <w:szCs w:val="28"/>
        </w:rPr>
        <w:t xml:space="preserve">преступления </w:t>
      </w:r>
      <w:r w:rsidRPr="007155F4">
        <w:rPr>
          <w:rFonts w:ascii="Times New Roman" w:hAnsi="Times New Roman" w:cs="Times New Roman"/>
          <w:sz w:val="28"/>
          <w:szCs w:val="28"/>
        </w:rPr>
        <w:t>сведения о</w:t>
      </w:r>
      <w:r w:rsidR="00E661D0" w:rsidRPr="007155F4">
        <w:rPr>
          <w:rFonts w:ascii="Times New Roman" w:hAnsi="Times New Roman" w:cs="Times New Roman"/>
          <w:sz w:val="28"/>
          <w:szCs w:val="28"/>
        </w:rPr>
        <w:t xml:space="preserve"> его</w:t>
      </w:r>
      <w:r w:rsidRPr="007155F4">
        <w:rPr>
          <w:rFonts w:ascii="Times New Roman" w:hAnsi="Times New Roman" w:cs="Times New Roman"/>
          <w:sz w:val="28"/>
          <w:szCs w:val="28"/>
        </w:rPr>
        <w:t xml:space="preserve"> уголовно-правовом составе также значимы.</w:t>
      </w:r>
      <w:r w:rsidR="00C07626" w:rsidRPr="007155F4">
        <w:rPr>
          <w:rFonts w:ascii="Times New Roman" w:hAnsi="Times New Roman" w:cs="Times New Roman"/>
          <w:sz w:val="28"/>
          <w:szCs w:val="28"/>
        </w:rPr>
        <w:t xml:space="preserve"> Более того, уголовно-правовые </w:t>
      </w:r>
      <w:r w:rsidR="009857C2" w:rsidRPr="007155F4">
        <w:rPr>
          <w:rFonts w:ascii="Times New Roman" w:hAnsi="Times New Roman" w:cs="Times New Roman"/>
          <w:sz w:val="28"/>
          <w:szCs w:val="28"/>
        </w:rPr>
        <w:t>данные</w:t>
      </w:r>
      <w:r w:rsidR="00C07626" w:rsidRPr="007155F4">
        <w:rPr>
          <w:rFonts w:ascii="Times New Roman" w:hAnsi="Times New Roman" w:cs="Times New Roman"/>
          <w:sz w:val="28"/>
          <w:szCs w:val="28"/>
        </w:rPr>
        <w:t xml:space="preserve"> об объективной и субъективной стороне, объекте и субъекте преступления являются составной частью криминалистической характеристики</w:t>
      </w:r>
      <w:r w:rsidR="00B4466A" w:rsidRPr="007155F4">
        <w:rPr>
          <w:rFonts w:ascii="Times New Roman" w:hAnsi="Times New Roman" w:cs="Times New Roman"/>
          <w:sz w:val="28"/>
          <w:szCs w:val="28"/>
        </w:rPr>
        <w:t xml:space="preserve"> многих преступлений</w:t>
      </w:r>
      <w:r w:rsidR="00C07626" w:rsidRPr="007155F4">
        <w:rPr>
          <w:rFonts w:ascii="Times New Roman" w:hAnsi="Times New Roman" w:cs="Times New Roman"/>
          <w:sz w:val="28"/>
          <w:szCs w:val="28"/>
        </w:rPr>
        <w:t xml:space="preserve">, что служит основой для ее критики </w:t>
      </w:r>
      <w:r w:rsidR="00C07626" w:rsidRPr="007155F4">
        <w:rPr>
          <w:rFonts w:ascii="Times New Roman" w:hAnsi="Times New Roman" w:cs="Times New Roman"/>
          <w:color w:val="000000"/>
          <w:sz w:val="28"/>
          <w:szCs w:val="28"/>
        </w:rPr>
        <w:t>[</w:t>
      </w:r>
      <w:r w:rsidR="00B57588" w:rsidRPr="007155F4">
        <w:rPr>
          <w:rFonts w:ascii="Times New Roman" w:hAnsi="Times New Roman" w:cs="Times New Roman"/>
          <w:color w:val="000000"/>
          <w:sz w:val="28"/>
          <w:szCs w:val="28"/>
        </w:rPr>
        <w:t>5</w:t>
      </w:r>
      <w:r w:rsidR="00C07626" w:rsidRPr="007155F4">
        <w:rPr>
          <w:rFonts w:ascii="Times New Roman" w:hAnsi="Times New Roman" w:cs="Times New Roman"/>
          <w:color w:val="000000"/>
          <w:sz w:val="28"/>
          <w:szCs w:val="28"/>
        </w:rPr>
        <w:t>, с. 222].</w:t>
      </w:r>
    </w:p>
    <w:p w:rsidR="00355B02" w:rsidRPr="007155F4" w:rsidRDefault="009857C2" w:rsidP="00FC64CD">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7155F4">
        <w:rPr>
          <w:rFonts w:ascii="Times New Roman" w:hAnsi="Times New Roman" w:cs="Times New Roman"/>
          <w:color w:val="000000"/>
          <w:sz w:val="28"/>
          <w:szCs w:val="28"/>
        </w:rPr>
        <w:t xml:space="preserve">Рассматривая криминалистическую характеристику </w:t>
      </w:r>
      <w:r w:rsidRPr="007155F4">
        <w:rPr>
          <w:rFonts w:ascii="Times New Roman" w:eastAsia="Times New Roman" w:hAnsi="Times New Roman" w:cs="Times New Roman"/>
          <w:sz w:val="28"/>
          <w:szCs w:val="28"/>
          <w:lang w:eastAsia="ru-RU"/>
        </w:rPr>
        <w:t xml:space="preserve">злоупотребления властью или служебными полномочиями, следует </w:t>
      </w:r>
      <w:r w:rsidR="00B4466A" w:rsidRPr="007155F4">
        <w:rPr>
          <w:rFonts w:ascii="Times New Roman" w:eastAsia="Times New Roman" w:hAnsi="Times New Roman" w:cs="Times New Roman"/>
          <w:sz w:val="28"/>
          <w:szCs w:val="28"/>
          <w:lang w:eastAsia="ru-RU"/>
        </w:rPr>
        <w:t>указать на наличие</w:t>
      </w:r>
      <w:r w:rsidRPr="007155F4">
        <w:rPr>
          <w:rFonts w:ascii="Times New Roman" w:eastAsia="Times New Roman" w:hAnsi="Times New Roman" w:cs="Times New Roman"/>
          <w:sz w:val="28"/>
          <w:szCs w:val="28"/>
          <w:lang w:eastAsia="ru-RU"/>
        </w:rPr>
        <w:t xml:space="preserve"> различны</w:t>
      </w:r>
      <w:r w:rsidR="00B4466A" w:rsidRPr="007155F4">
        <w:rPr>
          <w:rFonts w:ascii="Times New Roman" w:eastAsia="Times New Roman" w:hAnsi="Times New Roman" w:cs="Times New Roman"/>
          <w:sz w:val="28"/>
          <w:szCs w:val="28"/>
          <w:lang w:eastAsia="ru-RU"/>
        </w:rPr>
        <w:t>х</w:t>
      </w:r>
      <w:r w:rsidRPr="007155F4">
        <w:rPr>
          <w:rFonts w:ascii="Times New Roman" w:eastAsia="Times New Roman" w:hAnsi="Times New Roman" w:cs="Times New Roman"/>
          <w:sz w:val="28"/>
          <w:szCs w:val="28"/>
          <w:lang w:eastAsia="ru-RU"/>
        </w:rPr>
        <w:t xml:space="preserve"> авторски</w:t>
      </w:r>
      <w:r w:rsidR="00B4466A" w:rsidRPr="007155F4">
        <w:rPr>
          <w:rFonts w:ascii="Times New Roman" w:eastAsia="Times New Roman" w:hAnsi="Times New Roman" w:cs="Times New Roman"/>
          <w:sz w:val="28"/>
          <w:szCs w:val="28"/>
          <w:lang w:eastAsia="ru-RU"/>
        </w:rPr>
        <w:t>х</w:t>
      </w:r>
      <w:r w:rsidRPr="007155F4">
        <w:rPr>
          <w:rFonts w:ascii="Times New Roman" w:eastAsia="Times New Roman" w:hAnsi="Times New Roman" w:cs="Times New Roman"/>
          <w:sz w:val="28"/>
          <w:szCs w:val="28"/>
          <w:lang w:eastAsia="ru-RU"/>
        </w:rPr>
        <w:t xml:space="preserve"> </w:t>
      </w:r>
      <w:r w:rsidR="00B4466A" w:rsidRPr="007155F4">
        <w:rPr>
          <w:rFonts w:ascii="Times New Roman" w:eastAsia="Times New Roman" w:hAnsi="Times New Roman" w:cs="Times New Roman"/>
          <w:sz w:val="28"/>
          <w:szCs w:val="28"/>
          <w:lang w:eastAsia="ru-RU"/>
        </w:rPr>
        <w:t>взглядов на</w:t>
      </w:r>
      <w:r w:rsidRPr="007155F4">
        <w:rPr>
          <w:rFonts w:ascii="Times New Roman" w:eastAsia="Times New Roman" w:hAnsi="Times New Roman" w:cs="Times New Roman"/>
          <w:sz w:val="28"/>
          <w:szCs w:val="28"/>
          <w:lang w:eastAsia="ru-RU"/>
        </w:rPr>
        <w:t xml:space="preserve"> ее понимани</w:t>
      </w:r>
      <w:r w:rsidR="00B4466A" w:rsidRPr="007155F4">
        <w:rPr>
          <w:rFonts w:ascii="Times New Roman" w:eastAsia="Times New Roman" w:hAnsi="Times New Roman" w:cs="Times New Roman"/>
          <w:sz w:val="28"/>
          <w:szCs w:val="28"/>
          <w:lang w:eastAsia="ru-RU"/>
        </w:rPr>
        <w:t>е и содержание</w:t>
      </w:r>
      <w:r w:rsidRPr="007155F4">
        <w:rPr>
          <w:rFonts w:ascii="Times New Roman" w:eastAsia="Times New Roman" w:hAnsi="Times New Roman" w:cs="Times New Roman"/>
          <w:sz w:val="28"/>
          <w:szCs w:val="28"/>
          <w:lang w:eastAsia="ru-RU"/>
        </w:rPr>
        <w:t xml:space="preserve">. Не </w:t>
      </w:r>
      <w:r w:rsidR="00B4466A" w:rsidRPr="007155F4">
        <w:rPr>
          <w:rFonts w:ascii="Times New Roman" w:eastAsia="Times New Roman" w:hAnsi="Times New Roman" w:cs="Times New Roman"/>
          <w:sz w:val="28"/>
          <w:szCs w:val="28"/>
          <w:lang w:eastAsia="ru-RU"/>
        </w:rPr>
        <w:t>анализируя</w:t>
      </w:r>
      <w:r w:rsidR="00521B53" w:rsidRPr="007155F4">
        <w:rPr>
          <w:rFonts w:ascii="Times New Roman" w:eastAsia="Times New Roman" w:hAnsi="Times New Roman" w:cs="Times New Roman"/>
          <w:sz w:val="28"/>
          <w:szCs w:val="28"/>
          <w:lang w:eastAsia="ru-RU"/>
        </w:rPr>
        <w:t xml:space="preserve"> </w:t>
      </w:r>
      <w:r w:rsidRPr="007155F4">
        <w:rPr>
          <w:rFonts w:ascii="Times New Roman" w:eastAsia="Times New Roman" w:hAnsi="Times New Roman" w:cs="Times New Roman"/>
          <w:sz w:val="28"/>
          <w:szCs w:val="28"/>
          <w:lang w:eastAsia="ru-RU"/>
        </w:rPr>
        <w:t>авторски</w:t>
      </w:r>
      <w:r w:rsidR="00B4466A" w:rsidRPr="007155F4">
        <w:rPr>
          <w:rFonts w:ascii="Times New Roman" w:eastAsia="Times New Roman" w:hAnsi="Times New Roman" w:cs="Times New Roman"/>
          <w:sz w:val="28"/>
          <w:szCs w:val="28"/>
          <w:lang w:eastAsia="ru-RU"/>
        </w:rPr>
        <w:t>е</w:t>
      </w:r>
      <w:r w:rsidRPr="007155F4">
        <w:rPr>
          <w:rFonts w:ascii="Times New Roman" w:eastAsia="Times New Roman" w:hAnsi="Times New Roman" w:cs="Times New Roman"/>
          <w:sz w:val="28"/>
          <w:szCs w:val="28"/>
          <w:lang w:eastAsia="ru-RU"/>
        </w:rPr>
        <w:t xml:space="preserve"> точк</w:t>
      </w:r>
      <w:r w:rsidR="00B4466A" w:rsidRPr="007155F4">
        <w:rPr>
          <w:rFonts w:ascii="Times New Roman" w:eastAsia="Times New Roman" w:hAnsi="Times New Roman" w:cs="Times New Roman"/>
          <w:sz w:val="28"/>
          <w:szCs w:val="28"/>
          <w:lang w:eastAsia="ru-RU"/>
        </w:rPr>
        <w:t>и</w:t>
      </w:r>
      <w:r w:rsidRPr="007155F4">
        <w:rPr>
          <w:rFonts w:ascii="Times New Roman" w:eastAsia="Times New Roman" w:hAnsi="Times New Roman" w:cs="Times New Roman"/>
          <w:sz w:val="28"/>
          <w:szCs w:val="28"/>
          <w:lang w:eastAsia="ru-RU"/>
        </w:rPr>
        <w:t xml:space="preserve"> зрения, в качестве примера </w:t>
      </w:r>
      <w:r w:rsidR="00B4466A" w:rsidRPr="007155F4">
        <w:rPr>
          <w:rFonts w:ascii="Times New Roman" w:eastAsia="Times New Roman" w:hAnsi="Times New Roman" w:cs="Times New Roman"/>
          <w:sz w:val="28"/>
          <w:szCs w:val="28"/>
          <w:lang w:eastAsia="ru-RU"/>
        </w:rPr>
        <w:t xml:space="preserve">рассмотрим </w:t>
      </w:r>
      <w:r w:rsidRPr="007155F4">
        <w:rPr>
          <w:rFonts w:ascii="Times New Roman" w:eastAsia="Times New Roman" w:hAnsi="Times New Roman" w:cs="Times New Roman"/>
          <w:sz w:val="28"/>
          <w:szCs w:val="28"/>
          <w:lang w:eastAsia="ru-RU"/>
        </w:rPr>
        <w:t>криминалистическую характеристику данного преступления, содержащуюся в одном из пособий для практических работников</w:t>
      </w:r>
      <w:r w:rsidR="009C4C69" w:rsidRPr="007155F4">
        <w:rPr>
          <w:rFonts w:ascii="Times New Roman" w:eastAsia="Times New Roman" w:hAnsi="Times New Roman" w:cs="Times New Roman"/>
          <w:sz w:val="28"/>
          <w:szCs w:val="28"/>
          <w:lang w:eastAsia="ru-RU"/>
        </w:rPr>
        <w:t xml:space="preserve"> </w:t>
      </w:r>
      <w:r w:rsidR="009C4C69" w:rsidRPr="007155F4">
        <w:rPr>
          <w:rFonts w:ascii="Times New Roman" w:hAnsi="Times New Roman" w:cs="Times New Roman"/>
          <w:color w:val="000000"/>
          <w:sz w:val="28"/>
          <w:szCs w:val="28"/>
        </w:rPr>
        <w:t>[</w:t>
      </w:r>
      <w:r w:rsidR="00B57588" w:rsidRPr="007155F4">
        <w:rPr>
          <w:rFonts w:ascii="Times New Roman" w:hAnsi="Times New Roman" w:cs="Times New Roman"/>
          <w:color w:val="000000"/>
          <w:sz w:val="28"/>
          <w:szCs w:val="28"/>
        </w:rPr>
        <w:t>6</w:t>
      </w:r>
      <w:r w:rsidR="009C4C69" w:rsidRPr="007155F4">
        <w:rPr>
          <w:rFonts w:ascii="Times New Roman" w:hAnsi="Times New Roman" w:cs="Times New Roman"/>
          <w:color w:val="000000"/>
          <w:sz w:val="28"/>
          <w:szCs w:val="28"/>
        </w:rPr>
        <w:t>]</w:t>
      </w:r>
      <w:r w:rsidRPr="007155F4">
        <w:rPr>
          <w:rFonts w:ascii="Times New Roman" w:eastAsia="Times New Roman" w:hAnsi="Times New Roman" w:cs="Times New Roman"/>
          <w:sz w:val="28"/>
          <w:szCs w:val="28"/>
          <w:lang w:eastAsia="ru-RU"/>
        </w:rPr>
        <w:t xml:space="preserve">. В качестве ее </w:t>
      </w:r>
      <w:r w:rsidR="006A29D3" w:rsidRPr="007155F4">
        <w:rPr>
          <w:rFonts w:ascii="Times New Roman" w:eastAsia="Times New Roman" w:hAnsi="Times New Roman" w:cs="Times New Roman"/>
          <w:sz w:val="28"/>
          <w:szCs w:val="28"/>
          <w:lang w:eastAsia="ru-RU"/>
        </w:rPr>
        <w:t xml:space="preserve">немногочисленных </w:t>
      </w:r>
      <w:r w:rsidRPr="007155F4">
        <w:rPr>
          <w:rFonts w:ascii="Times New Roman" w:eastAsia="Times New Roman" w:hAnsi="Times New Roman" w:cs="Times New Roman"/>
          <w:sz w:val="28"/>
          <w:szCs w:val="28"/>
          <w:lang w:eastAsia="ru-RU"/>
        </w:rPr>
        <w:t xml:space="preserve">элементов, авторы пособия </w:t>
      </w:r>
      <w:r w:rsidR="009C4C69" w:rsidRPr="007155F4">
        <w:rPr>
          <w:rFonts w:ascii="Times New Roman" w:eastAsia="Times New Roman" w:hAnsi="Times New Roman" w:cs="Times New Roman"/>
          <w:sz w:val="28"/>
          <w:szCs w:val="28"/>
          <w:lang w:eastAsia="ru-RU"/>
        </w:rPr>
        <w:t>называют</w:t>
      </w:r>
      <w:r w:rsidRPr="007155F4">
        <w:rPr>
          <w:rFonts w:ascii="Times New Roman" w:eastAsia="Times New Roman" w:hAnsi="Times New Roman" w:cs="Times New Roman"/>
          <w:sz w:val="28"/>
          <w:szCs w:val="28"/>
          <w:lang w:eastAsia="ru-RU"/>
        </w:rPr>
        <w:t xml:space="preserve"> </w:t>
      </w:r>
      <w:r w:rsidR="009C4C69" w:rsidRPr="007155F4">
        <w:rPr>
          <w:rFonts w:ascii="Times New Roman" w:eastAsia="Times New Roman" w:hAnsi="Times New Roman" w:cs="Times New Roman"/>
          <w:sz w:val="28"/>
          <w:szCs w:val="28"/>
          <w:lang w:eastAsia="ru-RU"/>
        </w:rPr>
        <w:t>способы и мотивы совершения злоупотребления властью или служебными полномочиями</w:t>
      </w:r>
      <w:r w:rsidR="006A29D3" w:rsidRPr="007155F4">
        <w:rPr>
          <w:rFonts w:ascii="Times New Roman" w:eastAsia="Times New Roman" w:hAnsi="Times New Roman" w:cs="Times New Roman"/>
          <w:sz w:val="28"/>
          <w:szCs w:val="28"/>
          <w:lang w:eastAsia="ru-RU"/>
        </w:rPr>
        <w:t xml:space="preserve">, обстоятельства, способствующие им, а также связь должностных преступлений с другими преступными деяниями </w:t>
      </w:r>
      <w:r w:rsidR="006A29D3" w:rsidRPr="007155F4">
        <w:rPr>
          <w:rFonts w:ascii="Times New Roman" w:hAnsi="Times New Roman" w:cs="Times New Roman"/>
          <w:color w:val="000000"/>
          <w:sz w:val="28"/>
          <w:szCs w:val="28"/>
        </w:rPr>
        <w:t>[</w:t>
      </w:r>
      <w:r w:rsidR="009E28CF" w:rsidRPr="007155F4">
        <w:rPr>
          <w:rFonts w:ascii="Times New Roman" w:hAnsi="Times New Roman" w:cs="Times New Roman"/>
          <w:color w:val="000000"/>
          <w:sz w:val="28"/>
          <w:szCs w:val="28"/>
        </w:rPr>
        <w:t>6</w:t>
      </w:r>
      <w:r w:rsidR="006A29D3" w:rsidRPr="007155F4">
        <w:rPr>
          <w:rFonts w:ascii="Times New Roman" w:hAnsi="Times New Roman" w:cs="Times New Roman"/>
          <w:color w:val="000000"/>
          <w:sz w:val="28"/>
          <w:szCs w:val="28"/>
        </w:rPr>
        <w:t>, с. 96]</w:t>
      </w:r>
      <w:r w:rsidR="006A29D3" w:rsidRPr="007155F4">
        <w:rPr>
          <w:rFonts w:ascii="Times New Roman" w:eastAsia="Times New Roman" w:hAnsi="Times New Roman" w:cs="Times New Roman"/>
          <w:sz w:val="28"/>
          <w:szCs w:val="28"/>
          <w:lang w:eastAsia="ru-RU"/>
        </w:rPr>
        <w:t xml:space="preserve">. </w:t>
      </w:r>
      <w:r w:rsidRPr="007155F4">
        <w:rPr>
          <w:rFonts w:ascii="Times New Roman" w:eastAsia="Times New Roman" w:hAnsi="Times New Roman" w:cs="Times New Roman"/>
          <w:sz w:val="28"/>
          <w:szCs w:val="28"/>
          <w:lang w:eastAsia="ru-RU"/>
        </w:rPr>
        <w:t xml:space="preserve"> </w:t>
      </w:r>
      <w:r w:rsidR="000D2A4B" w:rsidRPr="007155F4">
        <w:rPr>
          <w:rFonts w:ascii="Times New Roman" w:eastAsia="Times New Roman" w:hAnsi="Times New Roman" w:cs="Times New Roman"/>
          <w:sz w:val="28"/>
          <w:szCs w:val="28"/>
          <w:lang w:eastAsia="ru-RU"/>
        </w:rPr>
        <w:t xml:space="preserve">Если удалить все не относящиеся к криминалистике элементы, то в такой характеристике останется лишь один криминалистический элемент – способ совершения преступления. </w:t>
      </w:r>
    </w:p>
    <w:p w:rsidR="00B82BAD" w:rsidRPr="007155F4" w:rsidRDefault="00014385" w:rsidP="00FC64CD">
      <w:pPr>
        <w:spacing w:before="100" w:beforeAutospacing="1" w:after="100" w:afterAutospacing="1" w:line="360" w:lineRule="auto"/>
        <w:ind w:firstLine="709"/>
        <w:contextualSpacing/>
        <w:jc w:val="both"/>
        <w:rPr>
          <w:rFonts w:ascii="Times New Roman" w:hAnsi="Times New Roman" w:cs="Times New Roman"/>
          <w:color w:val="000000"/>
          <w:sz w:val="28"/>
          <w:szCs w:val="28"/>
          <w:u w:val="single"/>
        </w:rPr>
      </w:pPr>
      <w:r w:rsidRPr="007155F4">
        <w:rPr>
          <w:rFonts w:ascii="Times New Roman" w:eastAsia="Times New Roman" w:hAnsi="Times New Roman" w:cs="Times New Roman"/>
          <w:sz w:val="28"/>
          <w:szCs w:val="28"/>
          <w:lang w:eastAsia="ru-RU"/>
        </w:rPr>
        <w:lastRenderedPageBreak/>
        <w:t>На основе анализа материалов 48 уголовных дел авторы пособия называют 17 способов злоупотребления властью или служебными полномочиями. В их числе покровительств</w:t>
      </w:r>
      <w:r w:rsidR="0043236F" w:rsidRPr="007155F4">
        <w:rPr>
          <w:rFonts w:ascii="Times New Roman" w:eastAsia="Times New Roman" w:hAnsi="Times New Roman" w:cs="Times New Roman"/>
          <w:sz w:val="28"/>
          <w:szCs w:val="28"/>
          <w:lang w:eastAsia="ru-RU"/>
        </w:rPr>
        <w:t xml:space="preserve">о или попустительство по службе; </w:t>
      </w:r>
      <w:r w:rsidRPr="007155F4">
        <w:rPr>
          <w:rFonts w:ascii="Times New Roman" w:eastAsia="Times New Roman" w:hAnsi="Times New Roman" w:cs="Times New Roman"/>
          <w:sz w:val="28"/>
          <w:szCs w:val="28"/>
          <w:lang w:eastAsia="ru-RU"/>
        </w:rPr>
        <w:t>противоправное предоставление льгот, преимуществ при заключении договоров в ущерб интересам учреждения, где работает виновный</w:t>
      </w:r>
      <w:r w:rsidR="0043236F" w:rsidRPr="007155F4">
        <w:rPr>
          <w:rFonts w:ascii="Times New Roman" w:eastAsia="Times New Roman" w:hAnsi="Times New Roman" w:cs="Times New Roman"/>
          <w:sz w:val="28"/>
          <w:szCs w:val="28"/>
          <w:lang w:eastAsia="ru-RU"/>
        </w:rPr>
        <w:t xml:space="preserve">; выдача заведомо ложных документов; внесение ложных сведений в документы; совершение процессуальных действий в нарушение законодательства; использование служебного имущества в личных целях и др. </w:t>
      </w:r>
    </w:p>
    <w:p w:rsidR="00B82BAD" w:rsidRPr="007155F4" w:rsidRDefault="00B82BAD" w:rsidP="00FC64CD">
      <w:pPr>
        <w:spacing w:after="0" w:line="360" w:lineRule="auto"/>
        <w:ind w:firstLine="709"/>
        <w:contextualSpacing/>
        <w:jc w:val="both"/>
        <w:rPr>
          <w:rFonts w:ascii="Times New Roman" w:hAnsi="Times New Roman" w:cs="Times New Roman"/>
          <w:color w:val="000000"/>
          <w:sz w:val="28"/>
          <w:szCs w:val="28"/>
        </w:rPr>
      </w:pPr>
      <w:r w:rsidRPr="007155F4">
        <w:rPr>
          <w:rFonts w:ascii="Times New Roman" w:hAnsi="Times New Roman" w:cs="Times New Roman"/>
          <w:color w:val="000000"/>
          <w:sz w:val="28"/>
          <w:szCs w:val="28"/>
        </w:rPr>
        <w:t>Кроме того, авторы указали на иные способы совершения данного преступления, описанные в учебной литературе по криминалистике:</w:t>
      </w:r>
    </w:p>
    <w:p w:rsidR="00B82BAD" w:rsidRPr="007155F4" w:rsidRDefault="00B82BAD" w:rsidP="00FC64CD">
      <w:pPr>
        <w:spacing w:after="0" w:line="360" w:lineRule="auto"/>
        <w:ind w:firstLine="709"/>
        <w:jc w:val="both"/>
        <w:rPr>
          <w:rFonts w:ascii="Times New Roman" w:eastAsia="Times New Roman" w:hAnsi="Times New Roman" w:cs="Times New Roman"/>
          <w:sz w:val="28"/>
          <w:szCs w:val="28"/>
          <w:lang w:eastAsia="ru-RU"/>
        </w:rPr>
      </w:pPr>
      <w:r w:rsidRPr="007155F4">
        <w:rPr>
          <w:rFonts w:ascii="Times New Roman" w:hAnsi="Times New Roman" w:cs="Times New Roman"/>
          <w:color w:val="000000"/>
          <w:sz w:val="28"/>
          <w:szCs w:val="28"/>
        </w:rPr>
        <w:t>1) издание незаконных приказов и распоряжений;</w:t>
      </w:r>
    </w:p>
    <w:p w:rsidR="00B82BAD" w:rsidRPr="007155F4" w:rsidRDefault="00B82BAD" w:rsidP="00FC64CD">
      <w:pPr>
        <w:spacing w:after="0" w:line="360" w:lineRule="auto"/>
        <w:ind w:firstLine="709"/>
        <w:jc w:val="both"/>
        <w:rPr>
          <w:rFonts w:ascii="Times New Roman" w:eastAsia="Times New Roman" w:hAnsi="Times New Roman" w:cs="Times New Roman"/>
          <w:sz w:val="28"/>
          <w:szCs w:val="28"/>
          <w:lang w:eastAsia="ru-RU"/>
        </w:rPr>
      </w:pPr>
      <w:r w:rsidRPr="007155F4">
        <w:rPr>
          <w:rFonts w:ascii="Times New Roman" w:hAnsi="Times New Roman" w:cs="Times New Roman"/>
          <w:color w:val="000000"/>
          <w:sz w:val="28"/>
          <w:szCs w:val="28"/>
        </w:rPr>
        <w:t>2)</w:t>
      </w:r>
      <w:r w:rsidR="00CA4E93" w:rsidRPr="007155F4">
        <w:rPr>
          <w:rFonts w:ascii="Times New Roman" w:hAnsi="Times New Roman" w:cs="Times New Roman"/>
          <w:color w:val="000000"/>
          <w:sz w:val="28"/>
          <w:szCs w:val="28"/>
        </w:rPr>
        <w:t xml:space="preserve"> </w:t>
      </w:r>
      <w:r w:rsidRPr="007155F4">
        <w:rPr>
          <w:rFonts w:ascii="Times New Roman" w:hAnsi="Times New Roman" w:cs="Times New Roman"/>
          <w:color w:val="000000"/>
          <w:sz w:val="28"/>
          <w:szCs w:val="28"/>
        </w:rPr>
        <w:t>сокрытие незаконной деятельности других лиц путем самоуправных действий;</w:t>
      </w:r>
    </w:p>
    <w:p w:rsidR="00B82BAD" w:rsidRPr="007155F4" w:rsidRDefault="00B82BAD" w:rsidP="00FC64CD">
      <w:pPr>
        <w:spacing w:after="0" w:line="360" w:lineRule="auto"/>
        <w:ind w:firstLine="709"/>
        <w:jc w:val="both"/>
        <w:rPr>
          <w:rFonts w:ascii="Times New Roman" w:hAnsi="Times New Roman" w:cs="Times New Roman"/>
          <w:color w:val="000000"/>
          <w:sz w:val="28"/>
          <w:szCs w:val="28"/>
        </w:rPr>
      </w:pPr>
      <w:r w:rsidRPr="007155F4">
        <w:rPr>
          <w:rFonts w:ascii="Times New Roman" w:hAnsi="Times New Roman" w:cs="Times New Roman"/>
          <w:color w:val="000000"/>
          <w:sz w:val="28"/>
          <w:szCs w:val="28"/>
        </w:rPr>
        <w:t>3) временное заимствование и использование государственных или общественных средств на личные нужды;</w:t>
      </w:r>
    </w:p>
    <w:p w:rsidR="00014385" w:rsidRPr="007155F4" w:rsidRDefault="00B82BAD" w:rsidP="00FC64CD">
      <w:pPr>
        <w:spacing w:after="0" w:line="360" w:lineRule="auto"/>
        <w:ind w:firstLine="709"/>
        <w:jc w:val="both"/>
        <w:rPr>
          <w:rFonts w:ascii="Times New Roman" w:hAnsi="Times New Roman" w:cs="Times New Roman"/>
          <w:color w:val="000000"/>
          <w:sz w:val="28"/>
          <w:szCs w:val="28"/>
        </w:rPr>
      </w:pPr>
      <w:r w:rsidRPr="007155F4">
        <w:rPr>
          <w:rFonts w:ascii="Times New Roman" w:hAnsi="Times New Roman" w:cs="Times New Roman"/>
          <w:color w:val="000000"/>
          <w:sz w:val="28"/>
          <w:szCs w:val="28"/>
        </w:rPr>
        <w:t>4) расходование денежных средств не по назначению;</w:t>
      </w:r>
    </w:p>
    <w:p w:rsidR="00B82BAD" w:rsidRPr="007155F4" w:rsidRDefault="00B82BAD" w:rsidP="00FC64CD">
      <w:pPr>
        <w:spacing w:after="0" w:line="360" w:lineRule="auto"/>
        <w:ind w:firstLine="709"/>
        <w:jc w:val="both"/>
        <w:rPr>
          <w:rFonts w:ascii="Times New Roman" w:hAnsi="Times New Roman" w:cs="Times New Roman"/>
          <w:color w:val="000000"/>
          <w:sz w:val="28"/>
          <w:szCs w:val="28"/>
        </w:rPr>
      </w:pPr>
      <w:r w:rsidRPr="007155F4">
        <w:rPr>
          <w:rFonts w:ascii="Times New Roman" w:hAnsi="Times New Roman" w:cs="Times New Roman"/>
          <w:color w:val="000000"/>
          <w:sz w:val="28"/>
          <w:szCs w:val="28"/>
        </w:rPr>
        <w:t>5) выдача бестоварных накладных;</w:t>
      </w:r>
    </w:p>
    <w:p w:rsidR="00B82BAD" w:rsidRPr="007155F4" w:rsidRDefault="00B82BAD" w:rsidP="00FC64CD">
      <w:pPr>
        <w:spacing w:after="0" w:line="360" w:lineRule="auto"/>
        <w:ind w:firstLine="709"/>
        <w:jc w:val="both"/>
        <w:rPr>
          <w:rFonts w:ascii="Times New Roman" w:hAnsi="Times New Roman" w:cs="Times New Roman"/>
          <w:color w:val="000000"/>
          <w:sz w:val="28"/>
          <w:szCs w:val="28"/>
        </w:rPr>
      </w:pPr>
      <w:r w:rsidRPr="007155F4">
        <w:rPr>
          <w:rFonts w:ascii="Times New Roman" w:hAnsi="Times New Roman" w:cs="Times New Roman"/>
          <w:color w:val="000000"/>
          <w:sz w:val="28"/>
          <w:szCs w:val="28"/>
        </w:rPr>
        <w:t>6) подчистка, травление и иные изменения текста документов;</w:t>
      </w:r>
    </w:p>
    <w:p w:rsidR="00B82BAD" w:rsidRPr="007155F4" w:rsidRDefault="00B82BAD" w:rsidP="00FC64CD">
      <w:pPr>
        <w:spacing w:after="0" w:line="360" w:lineRule="auto"/>
        <w:ind w:firstLine="709"/>
        <w:jc w:val="both"/>
        <w:rPr>
          <w:rFonts w:ascii="Times New Roman" w:eastAsia="Times New Roman" w:hAnsi="Times New Roman" w:cs="Times New Roman"/>
          <w:sz w:val="28"/>
          <w:szCs w:val="28"/>
          <w:lang w:eastAsia="ru-RU"/>
        </w:rPr>
      </w:pPr>
      <w:r w:rsidRPr="007155F4">
        <w:rPr>
          <w:rFonts w:ascii="Times New Roman" w:hAnsi="Times New Roman" w:cs="Times New Roman"/>
          <w:color w:val="000000"/>
          <w:sz w:val="28"/>
          <w:szCs w:val="28"/>
        </w:rPr>
        <w:t>7) незаконное применение оружия представителем власти [</w:t>
      </w:r>
      <w:r w:rsidR="009E28CF" w:rsidRPr="007155F4">
        <w:rPr>
          <w:rFonts w:ascii="Times New Roman" w:hAnsi="Times New Roman" w:cs="Times New Roman"/>
          <w:color w:val="000000"/>
          <w:sz w:val="28"/>
          <w:szCs w:val="28"/>
        </w:rPr>
        <w:t>6</w:t>
      </w:r>
      <w:r w:rsidRPr="007155F4">
        <w:rPr>
          <w:rFonts w:ascii="Times New Roman" w:hAnsi="Times New Roman" w:cs="Times New Roman"/>
          <w:color w:val="000000"/>
          <w:sz w:val="28"/>
          <w:szCs w:val="28"/>
        </w:rPr>
        <w:t xml:space="preserve">, с. 96]. </w:t>
      </w:r>
    </w:p>
    <w:p w:rsidR="009857C2" w:rsidRPr="007155F4" w:rsidRDefault="009857C2" w:rsidP="00FC64CD">
      <w:pPr>
        <w:spacing w:after="0" w:line="360" w:lineRule="auto"/>
        <w:ind w:firstLine="709"/>
        <w:contextualSpacing/>
        <w:jc w:val="both"/>
        <w:rPr>
          <w:rFonts w:ascii="Times New Roman" w:hAnsi="Times New Roman" w:cs="Times New Roman"/>
          <w:color w:val="000000"/>
          <w:sz w:val="28"/>
          <w:szCs w:val="28"/>
        </w:rPr>
      </w:pPr>
      <w:r w:rsidRPr="007155F4">
        <w:rPr>
          <w:rFonts w:ascii="Times New Roman" w:eastAsia="Times New Roman" w:hAnsi="Times New Roman" w:cs="Times New Roman"/>
          <w:sz w:val="28"/>
          <w:szCs w:val="28"/>
          <w:lang w:eastAsia="ru-RU"/>
        </w:rPr>
        <w:t xml:space="preserve"> </w:t>
      </w:r>
      <w:r w:rsidR="005A01A6" w:rsidRPr="007155F4">
        <w:rPr>
          <w:rFonts w:ascii="Times New Roman" w:eastAsia="Times New Roman" w:hAnsi="Times New Roman" w:cs="Times New Roman"/>
          <w:sz w:val="28"/>
          <w:szCs w:val="28"/>
          <w:lang w:eastAsia="ru-RU"/>
        </w:rPr>
        <w:t>Следует обратить внимание, что пособие адресовано практическим работникам: следователям и оперативным работникам правоохранительных органов. Невольно возникает вопрос о значимости такой криминалистической характеристики в представленных в пособии частных методик</w:t>
      </w:r>
      <w:r w:rsidR="009E28CF" w:rsidRPr="007155F4">
        <w:rPr>
          <w:rFonts w:ascii="Times New Roman" w:eastAsia="Times New Roman" w:hAnsi="Times New Roman" w:cs="Times New Roman"/>
          <w:sz w:val="28"/>
          <w:szCs w:val="28"/>
          <w:lang w:eastAsia="ru-RU"/>
        </w:rPr>
        <w:t>ах</w:t>
      </w:r>
      <w:r w:rsidR="005A01A6" w:rsidRPr="007155F4">
        <w:rPr>
          <w:rFonts w:ascii="Times New Roman" w:eastAsia="Times New Roman" w:hAnsi="Times New Roman" w:cs="Times New Roman"/>
          <w:sz w:val="28"/>
          <w:szCs w:val="28"/>
          <w:lang w:eastAsia="ru-RU"/>
        </w:rPr>
        <w:t xml:space="preserve"> расследования коррупционных преступлений, к которым и относится злоупотребление властью или служебными полномочиями.</w:t>
      </w:r>
      <w:r w:rsidR="007407DE" w:rsidRPr="007155F4">
        <w:rPr>
          <w:rFonts w:ascii="Times New Roman" w:eastAsia="Times New Roman" w:hAnsi="Times New Roman" w:cs="Times New Roman"/>
          <w:sz w:val="28"/>
          <w:szCs w:val="28"/>
          <w:lang w:eastAsia="ru-RU"/>
        </w:rPr>
        <w:t xml:space="preserve"> </w:t>
      </w:r>
      <w:r w:rsidR="005A01A6" w:rsidRPr="007155F4">
        <w:rPr>
          <w:rFonts w:ascii="Times New Roman" w:eastAsia="Times New Roman" w:hAnsi="Times New Roman" w:cs="Times New Roman"/>
          <w:sz w:val="28"/>
          <w:szCs w:val="28"/>
          <w:lang w:eastAsia="ru-RU"/>
        </w:rPr>
        <w:t xml:space="preserve"> </w:t>
      </w:r>
    </w:p>
    <w:p w:rsidR="005A01A6" w:rsidRPr="007155F4" w:rsidRDefault="005A01A6" w:rsidP="00FC64CD">
      <w:pPr>
        <w:spacing w:before="100" w:beforeAutospacing="1" w:after="100" w:afterAutospacing="1" w:line="360" w:lineRule="auto"/>
        <w:ind w:firstLine="709"/>
        <w:contextualSpacing/>
        <w:jc w:val="both"/>
        <w:rPr>
          <w:rFonts w:ascii="Times New Roman" w:hAnsi="Times New Roman" w:cs="Times New Roman"/>
          <w:sz w:val="28"/>
          <w:szCs w:val="28"/>
        </w:rPr>
      </w:pPr>
      <w:r w:rsidRPr="007155F4">
        <w:rPr>
          <w:rFonts w:ascii="Times New Roman" w:hAnsi="Times New Roman" w:cs="Times New Roman"/>
          <w:sz w:val="28"/>
          <w:szCs w:val="28"/>
        </w:rPr>
        <w:t>Также обращает на себя внимание отсутствие в криминалистической характеристике рассматриваемого преступления таких важных ее элементов ка</w:t>
      </w:r>
      <w:r w:rsidR="0027734D" w:rsidRPr="007155F4">
        <w:rPr>
          <w:rFonts w:ascii="Times New Roman" w:hAnsi="Times New Roman" w:cs="Times New Roman"/>
          <w:sz w:val="28"/>
          <w:szCs w:val="28"/>
        </w:rPr>
        <w:t>к описание личности преступника</w:t>
      </w:r>
      <w:r w:rsidRPr="007155F4">
        <w:rPr>
          <w:rFonts w:ascii="Times New Roman" w:hAnsi="Times New Roman" w:cs="Times New Roman"/>
          <w:sz w:val="28"/>
          <w:szCs w:val="28"/>
        </w:rPr>
        <w:t xml:space="preserve"> </w:t>
      </w:r>
      <w:r w:rsidR="0027734D" w:rsidRPr="007155F4">
        <w:rPr>
          <w:rFonts w:ascii="Times New Roman" w:hAnsi="Times New Roman" w:cs="Times New Roman"/>
          <w:sz w:val="28"/>
          <w:szCs w:val="28"/>
        </w:rPr>
        <w:t xml:space="preserve">и </w:t>
      </w:r>
      <w:r w:rsidRPr="007155F4">
        <w:rPr>
          <w:rFonts w:ascii="Times New Roman" w:hAnsi="Times New Roman" w:cs="Times New Roman"/>
          <w:sz w:val="28"/>
          <w:szCs w:val="28"/>
        </w:rPr>
        <w:t>объекта преступления.</w:t>
      </w:r>
      <w:r w:rsidR="0052005B" w:rsidRPr="007155F4">
        <w:rPr>
          <w:rFonts w:ascii="Times New Roman" w:hAnsi="Times New Roman" w:cs="Times New Roman"/>
          <w:sz w:val="28"/>
          <w:szCs w:val="28"/>
        </w:rPr>
        <w:t xml:space="preserve"> </w:t>
      </w:r>
      <w:r w:rsidRPr="007155F4">
        <w:rPr>
          <w:rFonts w:ascii="Times New Roman" w:hAnsi="Times New Roman" w:cs="Times New Roman"/>
          <w:sz w:val="28"/>
          <w:szCs w:val="28"/>
        </w:rPr>
        <w:t>Эти элементы являются важной состав</w:t>
      </w:r>
      <w:r w:rsidR="00FE0C01" w:rsidRPr="007155F4">
        <w:rPr>
          <w:rFonts w:ascii="Times New Roman" w:hAnsi="Times New Roman" w:cs="Times New Roman"/>
          <w:sz w:val="28"/>
          <w:szCs w:val="28"/>
        </w:rPr>
        <w:t>ной</w:t>
      </w:r>
      <w:r w:rsidRPr="007155F4">
        <w:rPr>
          <w:rFonts w:ascii="Times New Roman" w:hAnsi="Times New Roman" w:cs="Times New Roman"/>
          <w:sz w:val="28"/>
          <w:szCs w:val="28"/>
        </w:rPr>
        <w:t xml:space="preserve"> частью многих криминалистических характеристик иных преступлений. По всей видимости</w:t>
      </w:r>
      <w:r w:rsidR="00EF34AD" w:rsidRPr="007155F4">
        <w:rPr>
          <w:rFonts w:ascii="Times New Roman" w:hAnsi="Times New Roman" w:cs="Times New Roman"/>
          <w:sz w:val="28"/>
          <w:szCs w:val="28"/>
        </w:rPr>
        <w:t>,</w:t>
      </w:r>
      <w:r w:rsidRPr="007155F4">
        <w:rPr>
          <w:rFonts w:ascii="Times New Roman" w:hAnsi="Times New Roman" w:cs="Times New Roman"/>
          <w:sz w:val="28"/>
          <w:szCs w:val="28"/>
        </w:rPr>
        <w:t xml:space="preserve"> авторы практического пособия их не </w:t>
      </w:r>
      <w:r w:rsidRPr="007155F4">
        <w:rPr>
          <w:rFonts w:ascii="Times New Roman" w:hAnsi="Times New Roman" w:cs="Times New Roman"/>
          <w:sz w:val="28"/>
          <w:szCs w:val="28"/>
        </w:rPr>
        <w:lastRenderedPageBreak/>
        <w:t xml:space="preserve">выделяют в структуре </w:t>
      </w:r>
      <w:r w:rsidR="00EF34AD" w:rsidRPr="007155F4">
        <w:rPr>
          <w:rFonts w:ascii="Times New Roman" w:eastAsia="Times New Roman" w:hAnsi="Times New Roman" w:cs="Times New Roman"/>
          <w:sz w:val="28"/>
          <w:szCs w:val="28"/>
          <w:lang w:eastAsia="ru-RU"/>
        </w:rPr>
        <w:t xml:space="preserve">злоупотребления властью или служебными полномочиями, что является весьма спорным. </w:t>
      </w:r>
    </w:p>
    <w:p w:rsidR="006B6B0F" w:rsidRPr="007155F4" w:rsidRDefault="00521B53" w:rsidP="00FC64CD">
      <w:pPr>
        <w:spacing w:before="100" w:beforeAutospacing="1" w:after="100" w:afterAutospacing="1" w:line="360" w:lineRule="auto"/>
        <w:ind w:firstLine="709"/>
        <w:contextualSpacing/>
        <w:jc w:val="both"/>
        <w:rPr>
          <w:rFonts w:ascii="Times New Roman" w:hAnsi="Times New Roman" w:cs="Times New Roman"/>
          <w:sz w:val="28"/>
          <w:szCs w:val="28"/>
        </w:rPr>
      </w:pPr>
      <w:r w:rsidRPr="007155F4">
        <w:rPr>
          <w:rFonts w:ascii="Times New Roman" w:hAnsi="Times New Roman" w:cs="Times New Roman"/>
          <w:sz w:val="28"/>
          <w:szCs w:val="28"/>
        </w:rPr>
        <w:t xml:space="preserve">В уголовном праве описание субъекта преступления представлено в наиболее обобщенном виде, что позволяет говорить об абстрактности данного элемента состава преступления. Такая информация не имеет значимости при рассмотрении личности преступника с позиции криминалистики. </w:t>
      </w:r>
      <w:r w:rsidR="00233927" w:rsidRPr="007155F4">
        <w:rPr>
          <w:rFonts w:ascii="Times New Roman" w:hAnsi="Times New Roman" w:cs="Times New Roman"/>
          <w:sz w:val="28"/>
          <w:szCs w:val="28"/>
        </w:rPr>
        <w:t xml:space="preserve">Содержательнее выглядит описание личности преступника криминологами, что заимствуется и используется </w:t>
      </w:r>
      <w:r w:rsidR="009E28CF" w:rsidRPr="007155F4">
        <w:rPr>
          <w:rFonts w:ascii="Times New Roman" w:hAnsi="Times New Roman" w:cs="Times New Roman"/>
          <w:sz w:val="28"/>
          <w:szCs w:val="28"/>
        </w:rPr>
        <w:t xml:space="preserve">в </w:t>
      </w:r>
      <w:r w:rsidR="00233927" w:rsidRPr="007155F4">
        <w:rPr>
          <w:rFonts w:ascii="Times New Roman" w:hAnsi="Times New Roman" w:cs="Times New Roman"/>
          <w:sz w:val="28"/>
          <w:szCs w:val="28"/>
        </w:rPr>
        <w:t>криминалистическо</w:t>
      </w:r>
      <w:r w:rsidR="00FE0C01" w:rsidRPr="007155F4">
        <w:rPr>
          <w:rFonts w:ascii="Times New Roman" w:hAnsi="Times New Roman" w:cs="Times New Roman"/>
          <w:sz w:val="28"/>
          <w:szCs w:val="28"/>
        </w:rPr>
        <w:t>м описании различных</w:t>
      </w:r>
      <w:r w:rsidR="00233927" w:rsidRPr="007155F4">
        <w:rPr>
          <w:rFonts w:ascii="Times New Roman" w:hAnsi="Times New Roman" w:cs="Times New Roman"/>
          <w:sz w:val="28"/>
          <w:szCs w:val="28"/>
        </w:rPr>
        <w:t xml:space="preserve"> преступлени</w:t>
      </w:r>
      <w:r w:rsidR="00FE0C01" w:rsidRPr="007155F4">
        <w:rPr>
          <w:rFonts w:ascii="Times New Roman" w:hAnsi="Times New Roman" w:cs="Times New Roman"/>
          <w:sz w:val="28"/>
          <w:szCs w:val="28"/>
        </w:rPr>
        <w:t>й</w:t>
      </w:r>
      <w:r w:rsidR="00233927" w:rsidRPr="007155F4">
        <w:rPr>
          <w:rFonts w:ascii="Times New Roman" w:hAnsi="Times New Roman" w:cs="Times New Roman"/>
          <w:sz w:val="28"/>
          <w:szCs w:val="28"/>
        </w:rPr>
        <w:t>.</w:t>
      </w:r>
    </w:p>
    <w:p w:rsidR="00150199" w:rsidRPr="007155F4" w:rsidRDefault="00233927" w:rsidP="00FC64CD">
      <w:pPr>
        <w:spacing w:before="100" w:beforeAutospacing="1" w:after="100" w:afterAutospacing="1" w:line="360" w:lineRule="auto"/>
        <w:ind w:firstLine="709"/>
        <w:contextualSpacing/>
        <w:jc w:val="both"/>
        <w:rPr>
          <w:rFonts w:ascii="Times New Roman" w:hAnsi="Times New Roman" w:cs="Times New Roman"/>
          <w:sz w:val="28"/>
          <w:szCs w:val="28"/>
        </w:rPr>
      </w:pPr>
      <w:r w:rsidRPr="007155F4">
        <w:rPr>
          <w:rFonts w:ascii="Times New Roman" w:hAnsi="Times New Roman" w:cs="Times New Roman"/>
          <w:sz w:val="28"/>
          <w:szCs w:val="28"/>
        </w:rPr>
        <w:t xml:space="preserve">Абстрактным понятием в уголовном праве является </w:t>
      </w:r>
      <w:r w:rsidR="009E28CF" w:rsidRPr="007155F4">
        <w:rPr>
          <w:rFonts w:ascii="Times New Roman" w:hAnsi="Times New Roman" w:cs="Times New Roman"/>
          <w:sz w:val="28"/>
          <w:szCs w:val="28"/>
        </w:rPr>
        <w:t xml:space="preserve">и </w:t>
      </w:r>
      <w:r w:rsidRPr="007155F4">
        <w:rPr>
          <w:rFonts w:ascii="Times New Roman" w:hAnsi="Times New Roman" w:cs="Times New Roman"/>
          <w:sz w:val="28"/>
          <w:szCs w:val="28"/>
        </w:rPr>
        <w:t>объект преступления. Согласно теории уголовного права, н</w:t>
      </w:r>
      <w:r w:rsidR="006D54B5" w:rsidRPr="007155F4">
        <w:rPr>
          <w:rFonts w:ascii="Times New Roman" w:hAnsi="Times New Roman" w:cs="Times New Roman"/>
          <w:sz w:val="28"/>
          <w:szCs w:val="28"/>
        </w:rPr>
        <w:t>епосредственным объектом</w:t>
      </w:r>
      <w:r w:rsidR="00543F3F" w:rsidRPr="007155F4">
        <w:rPr>
          <w:rFonts w:ascii="Times New Roman" w:hAnsi="Times New Roman" w:cs="Times New Roman"/>
          <w:sz w:val="28"/>
          <w:szCs w:val="28"/>
        </w:rPr>
        <w:t xml:space="preserve"> </w:t>
      </w:r>
      <w:r w:rsidRPr="007155F4">
        <w:rPr>
          <w:rFonts w:ascii="Times New Roman" w:hAnsi="Times New Roman" w:cs="Times New Roman"/>
          <w:sz w:val="28"/>
          <w:szCs w:val="28"/>
        </w:rPr>
        <w:t xml:space="preserve">рассматриваемого нами </w:t>
      </w:r>
      <w:r w:rsidR="00543F3F" w:rsidRPr="007155F4">
        <w:rPr>
          <w:rFonts w:ascii="Times New Roman" w:hAnsi="Times New Roman" w:cs="Times New Roman"/>
          <w:sz w:val="28"/>
          <w:szCs w:val="28"/>
        </w:rPr>
        <w:t xml:space="preserve">преступления, являются общественные отношения, обеспечивающие соответствующую интересам службы деятельность государственного, общественного и хозяйственного аппарата управления, независимо от формы собственности и функций управления </w:t>
      </w:r>
      <w:r w:rsidR="00543F3F" w:rsidRPr="007155F4">
        <w:rPr>
          <w:rFonts w:ascii="Times New Roman" w:hAnsi="Times New Roman" w:cs="Times New Roman"/>
          <w:color w:val="000000"/>
          <w:sz w:val="28"/>
          <w:szCs w:val="28"/>
        </w:rPr>
        <w:t>[</w:t>
      </w:r>
      <w:r w:rsidR="009E28CF" w:rsidRPr="007155F4">
        <w:rPr>
          <w:rFonts w:ascii="Times New Roman" w:hAnsi="Times New Roman" w:cs="Times New Roman"/>
          <w:color w:val="000000"/>
          <w:sz w:val="28"/>
          <w:szCs w:val="28"/>
        </w:rPr>
        <w:t>7</w:t>
      </w:r>
      <w:r w:rsidR="00543F3F" w:rsidRPr="007155F4">
        <w:rPr>
          <w:rFonts w:ascii="Times New Roman" w:hAnsi="Times New Roman" w:cs="Times New Roman"/>
          <w:color w:val="000000"/>
          <w:sz w:val="28"/>
          <w:szCs w:val="28"/>
        </w:rPr>
        <w:t>, с. 9</w:t>
      </w:r>
      <w:r w:rsidR="00150199" w:rsidRPr="007155F4">
        <w:rPr>
          <w:rFonts w:ascii="Times New Roman" w:hAnsi="Times New Roman" w:cs="Times New Roman"/>
          <w:color w:val="000000"/>
          <w:sz w:val="28"/>
          <w:szCs w:val="28"/>
        </w:rPr>
        <w:t>63</w:t>
      </w:r>
      <w:r w:rsidR="00543F3F" w:rsidRPr="007155F4">
        <w:rPr>
          <w:rFonts w:ascii="Times New Roman" w:hAnsi="Times New Roman" w:cs="Times New Roman"/>
          <w:color w:val="000000"/>
          <w:sz w:val="28"/>
          <w:szCs w:val="28"/>
        </w:rPr>
        <w:t>]</w:t>
      </w:r>
      <w:r w:rsidR="00543F3F" w:rsidRPr="007155F4">
        <w:rPr>
          <w:rFonts w:ascii="Times New Roman" w:hAnsi="Times New Roman" w:cs="Times New Roman"/>
          <w:sz w:val="28"/>
          <w:szCs w:val="28"/>
        </w:rPr>
        <w:t>.</w:t>
      </w:r>
    </w:p>
    <w:p w:rsidR="00150199" w:rsidRPr="007155F4" w:rsidRDefault="00150199" w:rsidP="00FC64CD">
      <w:pPr>
        <w:spacing w:after="0" w:line="360" w:lineRule="auto"/>
        <w:ind w:firstLine="709"/>
        <w:jc w:val="both"/>
        <w:rPr>
          <w:rFonts w:ascii="Times New Roman" w:hAnsi="Times New Roman" w:cs="Times New Roman"/>
          <w:color w:val="000000"/>
          <w:sz w:val="28"/>
          <w:szCs w:val="28"/>
        </w:rPr>
      </w:pPr>
      <w:r w:rsidRPr="007155F4">
        <w:rPr>
          <w:rFonts w:ascii="Times New Roman" w:hAnsi="Times New Roman" w:cs="Times New Roman"/>
          <w:sz w:val="28"/>
          <w:szCs w:val="28"/>
        </w:rPr>
        <w:t xml:space="preserve">Такой подход к пониманию объекта преступления в уголовном праве </w:t>
      </w:r>
      <w:r w:rsidR="00233927" w:rsidRPr="007155F4">
        <w:rPr>
          <w:rFonts w:ascii="Times New Roman" w:hAnsi="Times New Roman" w:cs="Times New Roman"/>
          <w:sz w:val="28"/>
          <w:szCs w:val="28"/>
        </w:rPr>
        <w:t>выглядит</w:t>
      </w:r>
      <w:r w:rsidRPr="007155F4">
        <w:rPr>
          <w:rFonts w:ascii="Times New Roman" w:hAnsi="Times New Roman" w:cs="Times New Roman"/>
          <w:sz w:val="28"/>
          <w:szCs w:val="28"/>
        </w:rPr>
        <w:t xml:space="preserve"> наиболее общим</w:t>
      </w:r>
      <w:r w:rsidR="009E28CF" w:rsidRPr="007155F4">
        <w:rPr>
          <w:rFonts w:ascii="Times New Roman" w:hAnsi="Times New Roman" w:cs="Times New Roman"/>
          <w:sz w:val="28"/>
          <w:szCs w:val="28"/>
        </w:rPr>
        <w:t xml:space="preserve"> и доминирующим </w:t>
      </w:r>
      <w:r w:rsidR="00FE0C01" w:rsidRPr="007155F4">
        <w:rPr>
          <w:rFonts w:ascii="Times New Roman" w:hAnsi="Times New Roman" w:cs="Times New Roman"/>
          <w:sz w:val="28"/>
          <w:szCs w:val="28"/>
        </w:rPr>
        <w:t>в настоящее время</w:t>
      </w:r>
      <w:r w:rsidR="009E28CF" w:rsidRPr="007155F4">
        <w:rPr>
          <w:rFonts w:ascii="Times New Roman" w:hAnsi="Times New Roman" w:cs="Times New Roman"/>
          <w:sz w:val="28"/>
          <w:szCs w:val="28"/>
        </w:rPr>
        <w:t>.</w:t>
      </w:r>
      <w:r w:rsidRPr="007155F4">
        <w:rPr>
          <w:rFonts w:ascii="Times New Roman" w:hAnsi="Times New Roman" w:cs="Times New Roman"/>
          <w:sz w:val="28"/>
          <w:szCs w:val="28"/>
        </w:rPr>
        <w:t xml:space="preserve"> Вместе с тем, еще в </w:t>
      </w:r>
      <w:r w:rsidR="00974A8F" w:rsidRPr="007155F4">
        <w:rPr>
          <w:rFonts w:ascii="Times New Roman" w:hAnsi="Times New Roman" w:cs="Times New Roman"/>
          <w:sz w:val="28"/>
          <w:szCs w:val="28"/>
        </w:rPr>
        <w:t>прошло</w:t>
      </w:r>
      <w:r w:rsidRPr="007155F4">
        <w:rPr>
          <w:rFonts w:ascii="Times New Roman" w:hAnsi="Times New Roman" w:cs="Times New Roman"/>
          <w:sz w:val="28"/>
          <w:szCs w:val="28"/>
        </w:rPr>
        <w:t>м столетии</w:t>
      </w:r>
      <w:r w:rsidR="00974A8F" w:rsidRPr="007155F4">
        <w:rPr>
          <w:rFonts w:ascii="Times New Roman" w:hAnsi="Times New Roman" w:cs="Times New Roman"/>
          <w:sz w:val="28"/>
          <w:szCs w:val="28"/>
        </w:rPr>
        <w:t xml:space="preserve"> </w:t>
      </w:r>
      <w:r w:rsidR="00562F03" w:rsidRPr="007155F4">
        <w:rPr>
          <w:rFonts w:ascii="Times New Roman" w:hAnsi="Times New Roman" w:cs="Times New Roman"/>
          <w:sz w:val="28"/>
          <w:szCs w:val="28"/>
        </w:rPr>
        <w:t>указа</w:t>
      </w:r>
      <w:r w:rsidR="009E28CF" w:rsidRPr="007155F4">
        <w:rPr>
          <w:rFonts w:ascii="Times New Roman" w:hAnsi="Times New Roman" w:cs="Times New Roman"/>
          <w:sz w:val="28"/>
          <w:szCs w:val="28"/>
        </w:rPr>
        <w:t>но</w:t>
      </w:r>
      <w:r w:rsidR="00562F03" w:rsidRPr="007155F4">
        <w:rPr>
          <w:rFonts w:ascii="Times New Roman" w:hAnsi="Times New Roman" w:cs="Times New Roman"/>
          <w:sz w:val="28"/>
          <w:szCs w:val="28"/>
        </w:rPr>
        <w:t xml:space="preserve"> на важность </w:t>
      </w:r>
      <w:r w:rsidR="008145D9" w:rsidRPr="007155F4">
        <w:rPr>
          <w:rFonts w:ascii="Times New Roman" w:hAnsi="Times New Roman" w:cs="Times New Roman"/>
          <w:sz w:val="28"/>
          <w:szCs w:val="28"/>
        </w:rPr>
        <w:t xml:space="preserve">и недостаточную  разработанность </w:t>
      </w:r>
      <w:r w:rsidR="00562F03" w:rsidRPr="007155F4">
        <w:rPr>
          <w:rFonts w:ascii="Times New Roman" w:hAnsi="Times New Roman" w:cs="Times New Roman"/>
          <w:sz w:val="28"/>
          <w:szCs w:val="28"/>
        </w:rPr>
        <w:t xml:space="preserve">проблемы объекта преступления </w:t>
      </w:r>
      <w:r w:rsidR="00562F03" w:rsidRPr="007155F4">
        <w:rPr>
          <w:rFonts w:ascii="Times New Roman" w:hAnsi="Times New Roman" w:cs="Times New Roman"/>
          <w:color w:val="000000"/>
          <w:sz w:val="28"/>
          <w:szCs w:val="28"/>
        </w:rPr>
        <w:t>[</w:t>
      </w:r>
      <w:r w:rsidR="009E28CF" w:rsidRPr="007155F4">
        <w:rPr>
          <w:rFonts w:ascii="Times New Roman" w:hAnsi="Times New Roman" w:cs="Times New Roman"/>
          <w:color w:val="000000"/>
          <w:sz w:val="28"/>
          <w:szCs w:val="28"/>
        </w:rPr>
        <w:t>8</w:t>
      </w:r>
      <w:r w:rsidR="00562F03" w:rsidRPr="007155F4">
        <w:rPr>
          <w:rFonts w:ascii="Times New Roman" w:hAnsi="Times New Roman" w:cs="Times New Roman"/>
          <w:color w:val="000000"/>
          <w:sz w:val="28"/>
          <w:szCs w:val="28"/>
        </w:rPr>
        <w:t xml:space="preserve">, с. 188-189]. </w:t>
      </w:r>
    </w:p>
    <w:p w:rsidR="00407CD7" w:rsidRPr="007155F4" w:rsidRDefault="00FC5038" w:rsidP="00FC64CD">
      <w:pPr>
        <w:spacing w:after="0" w:line="360" w:lineRule="auto"/>
        <w:ind w:firstLine="709"/>
        <w:jc w:val="both"/>
        <w:rPr>
          <w:rFonts w:ascii="Times New Roman" w:hAnsi="Times New Roman" w:cs="Times New Roman"/>
          <w:color w:val="000000"/>
          <w:sz w:val="28"/>
          <w:szCs w:val="28"/>
        </w:rPr>
      </w:pPr>
      <w:r w:rsidRPr="007155F4">
        <w:rPr>
          <w:rFonts w:ascii="Times New Roman" w:hAnsi="Times New Roman" w:cs="Times New Roman"/>
          <w:sz w:val="28"/>
          <w:szCs w:val="28"/>
        </w:rPr>
        <w:t xml:space="preserve">В последние годы теория уголовного права пополнилась новыми концептуальными </w:t>
      </w:r>
      <w:r w:rsidR="00D6460F" w:rsidRPr="007155F4">
        <w:rPr>
          <w:rFonts w:ascii="Times New Roman" w:hAnsi="Times New Roman" w:cs="Times New Roman"/>
          <w:sz w:val="28"/>
          <w:szCs w:val="28"/>
        </w:rPr>
        <w:t xml:space="preserve">взглядами на </w:t>
      </w:r>
      <w:r w:rsidRPr="007155F4">
        <w:rPr>
          <w:rFonts w:ascii="Times New Roman" w:hAnsi="Times New Roman" w:cs="Times New Roman"/>
          <w:sz w:val="28"/>
          <w:szCs w:val="28"/>
        </w:rPr>
        <w:t>объект прест</w:t>
      </w:r>
      <w:r w:rsidR="006E0483" w:rsidRPr="007155F4">
        <w:rPr>
          <w:rFonts w:ascii="Times New Roman" w:hAnsi="Times New Roman" w:cs="Times New Roman"/>
          <w:sz w:val="28"/>
          <w:szCs w:val="28"/>
        </w:rPr>
        <w:t xml:space="preserve">упления. По данному поводу </w:t>
      </w:r>
      <w:r w:rsidR="009E28CF" w:rsidRPr="007155F4">
        <w:rPr>
          <w:rFonts w:ascii="Times New Roman" w:hAnsi="Times New Roman" w:cs="Times New Roman"/>
          <w:sz w:val="28"/>
          <w:szCs w:val="28"/>
        </w:rPr>
        <w:t xml:space="preserve">российский ученый </w:t>
      </w:r>
      <w:r w:rsidR="006E0483" w:rsidRPr="007155F4">
        <w:rPr>
          <w:rFonts w:ascii="Times New Roman" w:hAnsi="Times New Roman" w:cs="Times New Roman"/>
          <w:sz w:val="28"/>
          <w:szCs w:val="28"/>
        </w:rPr>
        <w:t>В.Н.</w:t>
      </w:r>
      <w:r w:rsidR="009E28CF" w:rsidRPr="007155F4">
        <w:rPr>
          <w:rFonts w:ascii="Times New Roman" w:hAnsi="Times New Roman" w:cs="Times New Roman"/>
          <w:sz w:val="28"/>
          <w:szCs w:val="28"/>
        </w:rPr>
        <w:t xml:space="preserve"> </w:t>
      </w:r>
      <w:r w:rsidRPr="007155F4">
        <w:rPr>
          <w:rFonts w:ascii="Times New Roman" w:hAnsi="Times New Roman" w:cs="Times New Roman"/>
          <w:sz w:val="28"/>
          <w:szCs w:val="28"/>
        </w:rPr>
        <w:t xml:space="preserve">Винокуров пишет: </w:t>
      </w:r>
      <w:r w:rsidR="00AE48E0" w:rsidRPr="007155F4">
        <w:rPr>
          <w:rFonts w:ascii="Times New Roman" w:hAnsi="Times New Roman" w:cs="Times New Roman"/>
          <w:sz w:val="28"/>
          <w:szCs w:val="28"/>
        </w:rPr>
        <w:t>«Общественные отношения – это отношения по поводу каких-либо объектов, под которыми следует понимать все то, что входит в сферу потребностей людей»</w:t>
      </w:r>
      <w:r w:rsidR="00407CD7" w:rsidRPr="007155F4">
        <w:rPr>
          <w:rFonts w:ascii="Times New Roman" w:hAnsi="Times New Roman" w:cs="Times New Roman"/>
          <w:sz w:val="28"/>
          <w:szCs w:val="28"/>
        </w:rPr>
        <w:t xml:space="preserve"> </w:t>
      </w:r>
      <w:r w:rsidR="00407CD7" w:rsidRPr="007155F4">
        <w:rPr>
          <w:rFonts w:ascii="Times New Roman" w:hAnsi="Times New Roman" w:cs="Times New Roman"/>
          <w:color w:val="000000"/>
          <w:sz w:val="28"/>
          <w:szCs w:val="28"/>
        </w:rPr>
        <w:t>[</w:t>
      </w:r>
      <w:r w:rsidR="009E28CF" w:rsidRPr="007155F4">
        <w:rPr>
          <w:rFonts w:ascii="Times New Roman" w:hAnsi="Times New Roman" w:cs="Times New Roman"/>
          <w:color w:val="000000"/>
          <w:sz w:val="28"/>
          <w:szCs w:val="28"/>
        </w:rPr>
        <w:t>9</w:t>
      </w:r>
      <w:r w:rsidR="00407CD7" w:rsidRPr="007155F4">
        <w:rPr>
          <w:rFonts w:ascii="Times New Roman" w:hAnsi="Times New Roman" w:cs="Times New Roman"/>
          <w:color w:val="000000"/>
          <w:sz w:val="28"/>
          <w:szCs w:val="28"/>
        </w:rPr>
        <w:t>, с. 66-67].</w:t>
      </w:r>
      <w:r w:rsidR="00D6460F" w:rsidRPr="007155F4">
        <w:rPr>
          <w:rFonts w:ascii="Times New Roman" w:hAnsi="Times New Roman" w:cs="Times New Roman"/>
          <w:color w:val="000000"/>
          <w:sz w:val="28"/>
          <w:szCs w:val="28"/>
        </w:rPr>
        <w:t xml:space="preserve"> Следовательно, в основе этих абстрактных отношений материальные объекты. </w:t>
      </w:r>
    </w:p>
    <w:p w:rsidR="00256ACF" w:rsidRPr="007155F4" w:rsidRDefault="008C2D66" w:rsidP="00FC64CD">
      <w:pPr>
        <w:spacing w:after="0" w:line="360" w:lineRule="auto"/>
        <w:ind w:firstLine="709"/>
        <w:jc w:val="both"/>
        <w:rPr>
          <w:rFonts w:ascii="Times New Roman" w:hAnsi="Times New Roman"/>
          <w:sz w:val="28"/>
          <w:szCs w:val="28"/>
        </w:rPr>
      </w:pPr>
      <w:r w:rsidRPr="007155F4">
        <w:rPr>
          <w:rFonts w:ascii="Times New Roman" w:hAnsi="Times New Roman" w:cs="Times New Roman"/>
          <w:sz w:val="28"/>
          <w:szCs w:val="28"/>
        </w:rPr>
        <w:t>Криминалистика</w:t>
      </w:r>
      <w:r w:rsidR="006E0483" w:rsidRPr="007155F4">
        <w:rPr>
          <w:rFonts w:ascii="Times New Roman" w:hAnsi="Times New Roman" w:cs="Times New Roman"/>
          <w:sz w:val="28"/>
          <w:szCs w:val="28"/>
        </w:rPr>
        <w:t>,</w:t>
      </w:r>
      <w:r w:rsidRPr="007155F4">
        <w:rPr>
          <w:rFonts w:ascii="Times New Roman" w:hAnsi="Times New Roman" w:cs="Times New Roman"/>
          <w:sz w:val="28"/>
          <w:szCs w:val="28"/>
        </w:rPr>
        <w:t xml:space="preserve"> являясь наукой «о реальностях уголовного права» </w:t>
      </w:r>
      <w:r w:rsidRPr="007155F4">
        <w:rPr>
          <w:rFonts w:ascii="Times New Roman" w:hAnsi="Times New Roman" w:cs="Times New Roman"/>
          <w:color w:val="000000"/>
          <w:sz w:val="28"/>
          <w:szCs w:val="28"/>
        </w:rPr>
        <w:t>[</w:t>
      </w:r>
      <w:r w:rsidR="00A11461" w:rsidRPr="007155F4">
        <w:rPr>
          <w:rFonts w:ascii="Times New Roman" w:hAnsi="Times New Roman" w:cs="Times New Roman"/>
          <w:color w:val="000000"/>
          <w:sz w:val="28"/>
          <w:szCs w:val="28"/>
        </w:rPr>
        <w:t>1</w:t>
      </w:r>
      <w:r w:rsidR="00D6460F" w:rsidRPr="007155F4">
        <w:rPr>
          <w:rFonts w:ascii="Times New Roman" w:hAnsi="Times New Roman" w:cs="Times New Roman"/>
          <w:color w:val="000000"/>
          <w:sz w:val="28"/>
          <w:szCs w:val="28"/>
        </w:rPr>
        <w:t>0</w:t>
      </w:r>
      <w:r w:rsidRPr="007155F4">
        <w:rPr>
          <w:rFonts w:ascii="Times New Roman" w:hAnsi="Times New Roman" w:cs="Times New Roman"/>
          <w:color w:val="000000"/>
          <w:sz w:val="28"/>
          <w:szCs w:val="28"/>
        </w:rPr>
        <w:t>, с.</w:t>
      </w:r>
      <w:r w:rsidR="00A11461" w:rsidRPr="007155F4">
        <w:rPr>
          <w:rFonts w:ascii="Times New Roman" w:hAnsi="Times New Roman" w:cs="Times New Roman"/>
          <w:color w:val="000000"/>
          <w:sz w:val="28"/>
          <w:szCs w:val="28"/>
        </w:rPr>
        <w:t>109</w:t>
      </w:r>
      <w:r w:rsidRPr="007155F4">
        <w:rPr>
          <w:rFonts w:ascii="Times New Roman" w:hAnsi="Times New Roman" w:cs="Times New Roman"/>
          <w:color w:val="000000"/>
          <w:sz w:val="28"/>
          <w:szCs w:val="28"/>
        </w:rPr>
        <w:t>]</w:t>
      </w:r>
      <w:r w:rsidR="006E0483" w:rsidRPr="007155F4">
        <w:rPr>
          <w:rFonts w:ascii="Times New Roman" w:hAnsi="Times New Roman" w:cs="Times New Roman"/>
          <w:color w:val="000000"/>
          <w:sz w:val="28"/>
          <w:szCs w:val="28"/>
        </w:rPr>
        <w:t>,</w:t>
      </w:r>
      <w:r w:rsidR="006E675A" w:rsidRPr="007155F4">
        <w:rPr>
          <w:rFonts w:ascii="Times New Roman" w:hAnsi="Times New Roman" w:cs="Times New Roman"/>
          <w:color w:val="000000"/>
          <w:sz w:val="28"/>
          <w:szCs w:val="28"/>
        </w:rPr>
        <w:t xml:space="preserve"> </w:t>
      </w:r>
      <w:r w:rsidRPr="007155F4">
        <w:rPr>
          <w:rFonts w:ascii="Times New Roman" w:hAnsi="Times New Roman" w:cs="Times New Roman"/>
          <w:sz w:val="28"/>
          <w:szCs w:val="28"/>
        </w:rPr>
        <w:t>рассматривает любое преступное деяние как систем</w:t>
      </w:r>
      <w:r w:rsidR="006E675A" w:rsidRPr="007155F4">
        <w:rPr>
          <w:rFonts w:ascii="Times New Roman" w:hAnsi="Times New Roman" w:cs="Times New Roman"/>
          <w:sz w:val="28"/>
          <w:szCs w:val="28"/>
        </w:rPr>
        <w:t xml:space="preserve">у </w:t>
      </w:r>
      <w:r w:rsidR="006E675A" w:rsidRPr="007155F4">
        <w:rPr>
          <w:rFonts w:ascii="Times New Roman" w:hAnsi="Times New Roman" w:cs="Times New Roman"/>
          <w:color w:val="000000"/>
          <w:sz w:val="28"/>
          <w:szCs w:val="28"/>
        </w:rPr>
        <w:t>[</w:t>
      </w:r>
      <w:r w:rsidR="00A11461" w:rsidRPr="007155F4">
        <w:rPr>
          <w:rFonts w:ascii="Times New Roman" w:hAnsi="Times New Roman" w:cs="Times New Roman"/>
          <w:color w:val="000000"/>
          <w:sz w:val="28"/>
          <w:szCs w:val="28"/>
        </w:rPr>
        <w:t>1</w:t>
      </w:r>
      <w:r w:rsidR="00D6460F" w:rsidRPr="007155F4">
        <w:rPr>
          <w:rFonts w:ascii="Times New Roman" w:hAnsi="Times New Roman" w:cs="Times New Roman"/>
          <w:color w:val="000000"/>
          <w:sz w:val="28"/>
          <w:szCs w:val="28"/>
        </w:rPr>
        <w:t>1</w:t>
      </w:r>
      <w:r w:rsidR="006E675A" w:rsidRPr="007155F4">
        <w:rPr>
          <w:rFonts w:ascii="Times New Roman" w:hAnsi="Times New Roman" w:cs="Times New Roman"/>
          <w:color w:val="000000"/>
          <w:sz w:val="28"/>
          <w:szCs w:val="28"/>
        </w:rPr>
        <w:t xml:space="preserve">, с. </w:t>
      </w:r>
      <w:r w:rsidR="006E0483" w:rsidRPr="007155F4">
        <w:rPr>
          <w:rFonts w:ascii="Times New Roman" w:hAnsi="Times New Roman" w:cs="Times New Roman"/>
          <w:color w:val="000000"/>
          <w:sz w:val="28"/>
          <w:szCs w:val="28"/>
        </w:rPr>
        <w:t>71</w:t>
      </w:r>
      <w:r w:rsidR="006E675A" w:rsidRPr="007155F4">
        <w:rPr>
          <w:rFonts w:ascii="Times New Roman" w:hAnsi="Times New Roman" w:cs="Times New Roman"/>
          <w:color w:val="000000"/>
          <w:sz w:val="28"/>
          <w:szCs w:val="28"/>
        </w:rPr>
        <w:t>]</w:t>
      </w:r>
      <w:r w:rsidR="006E675A" w:rsidRPr="007155F4">
        <w:rPr>
          <w:rFonts w:ascii="Times New Roman" w:hAnsi="Times New Roman" w:cs="Times New Roman"/>
          <w:sz w:val="28"/>
          <w:szCs w:val="28"/>
        </w:rPr>
        <w:t>, структура которой</w:t>
      </w:r>
      <w:r w:rsidRPr="007155F4">
        <w:rPr>
          <w:rFonts w:ascii="Times New Roman" w:hAnsi="Times New Roman" w:cs="Times New Roman"/>
          <w:sz w:val="28"/>
          <w:szCs w:val="28"/>
        </w:rPr>
        <w:t xml:space="preserve"> образован</w:t>
      </w:r>
      <w:r w:rsidR="006E675A" w:rsidRPr="007155F4">
        <w:rPr>
          <w:rFonts w:ascii="Times New Roman" w:hAnsi="Times New Roman" w:cs="Times New Roman"/>
          <w:sz w:val="28"/>
          <w:szCs w:val="28"/>
        </w:rPr>
        <w:t>а</w:t>
      </w:r>
      <w:r w:rsidR="00FE0C01" w:rsidRPr="007155F4">
        <w:rPr>
          <w:rFonts w:ascii="Times New Roman" w:hAnsi="Times New Roman" w:cs="Times New Roman"/>
          <w:sz w:val="28"/>
          <w:szCs w:val="28"/>
        </w:rPr>
        <w:t xml:space="preserve"> не абстрактными, а</w:t>
      </w:r>
      <w:r w:rsidR="006E675A" w:rsidRPr="007155F4">
        <w:rPr>
          <w:rFonts w:ascii="Times New Roman" w:hAnsi="Times New Roman" w:cs="Times New Roman"/>
          <w:sz w:val="28"/>
          <w:szCs w:val="28"/>
        </w:rPr>
        <w:t xml:space="preserve"> материальными элементами. </w:t>
      </w:r>
      <w:r w:rsidR="00256ACF" w:rsidRPr="007155F4">
        <w:rPr>
          <w:rFonts w:ascii="Times New Roman" w:hAnsi="Times New Roman"/>
          <w:sz w:val="28"/>
          <w:szCs w:val="28"/>
        </w:rPr>
        <w:t xml:space="preserve">В </w:t>
      </w:r>
      <w:r w:rsidR="00295889" w:rsidRPr="007155F4">
        <w:rPr>
          <w:rFonts w:ascii="Times New Roman" w:hAnsi="Times New Roman"/>
          <w:sz w:val="28"/>
          <w:szCs w:val="28"/>
        </w:rPr>
        <w:t xml:space="preserve">их </w:t>
      </w:r>
      <w:r w:rsidR="00256ACF" w:rsidRPr="007155F4">
        <w:rPr>
          <w:rFonts w:ascii="Times New Roman" w:hAnsi="Times New Roman"/>
          <w:sz w:val="28"/>
          <w:szCs w:val="28"/>
        </w:rPr>
        <w:t xml:space="preserve">числе </w:t>
      </w:r>
      <w:r w:rsidR="0027734D" w:rsidRPr="007155F4">
        <w:rPr>
          <w:rFonts w:ascii="Times New Roman" w:hAnsi="Times New Roman"/>
          <w:sz w:val="28"/>
          <w:szCs w:val="28"/>
        </w:rPr>
        <w:t xml:space="preserve">выделяется и </w:t>
      </w:r>
      <w:r w:rsidR="00FE0C01" w:rsidRPr="007155F4">
        <w:rPr>
          <w:rFonts w:ascii="Times New Roman" w:hAnsi="Times New Roman"/>
          <w:sz w:val="28"/>
          <w:szCs w:val="28"/>
        </w:rPr>
        <w:t xml:space="preserve">материальный </w:t>
      </w:r>
      <w:r w:rsidR="00256ACF" w:rsidRPr="007155F4">
        <w:rPr>
          <w:rFonts w:ascii="Times New Roman" w:hAnsi="Times New Roman"/>
          <w:sz w:val="28"/>
          <w:szCs w:val="28"/>
        </w:rPr>
        <w:t>объект</w:t>
      </w:r>
      <w:r w:rsidR="0027734D" w:rsidRPr="007155F4">
        <w:rPr>
          <w:rFonts w:ascii="Times New Roman" w:hAnsi="Times New Roman"/>
          <w:sz w:val="28"/>
          <w:szCs w:val="28"/>
        </w:rPr>
        <w:t xml:space="preserve"> </w:t>
      </w:r>
      <w:r w:rsidR="00256ACF" w:rsidRPr="007155F4">
        <w:rPr>
          <w:rFonts w:ascii="Times New Roman" w:hAnsi="Times New Roman"/>
          <w:sz w:val="28"/>
          <w:szCs w:val="28"/>
        </w:rPr>
        <w:t>преступного посягательства</w:t>
      </w:r>
      <w:r w:rsidR="006E675A" w:rsidRPr="007155F4">
        <w:rPr>
          <w:rFonts w:ascii="Times New Roman" w:hAnsi="Times New Roman"/>
          <w:sz w:val="28"/>
          <w:szCs w:val="28"/>
        </w:rPr>
        <w:t xml:space="preserve"> </w:t>
      </w:r>
      <w:r w:rsidR="006E675A" w:rsidRPr="007155F4">
        <w:rPr>
          <w:rFonts w:ascii="Times New Roman" w:hAnsi="Times New Roman" w:cs="Times New Roman"/>
          <w:color w:val="000000"/>
          <w:sz w:val="28"/>
          <w:szCs w:val="28"/>
        </w:rPr>
        <w:t>[</w:t>
      </w:r>
      <w:r w:rsidR="00A11461" w:rsidRPr="007155F4">
        <w:rPr>
          <w:rFonts w:ascii="Times New Roman" w:hAnsi="Times New Roman" w:cs="Times New Roman"/>
          <w:color w:val="000000"/>
          <w:sz w:val="28"/>
          <w:szCs w:val="28"/>
        </w:rPr>
        <w:t>1</w:t>
      </w:r>
      <w:r w:rsidR="00D6460F" w:rsidRPr="007155F4">
        <w:rPr>
          <w:rFonts w:ascii="Times New Roman" w:hAnsi="Times New Roman" w:cs="Times New Roman"/>
          <w:color w:val="000000"/>
          <w:sz w:val="28"/>
          <w:szCs w:val="28"/>
        </w:rPr>
        <w:t>2</w:t>
      </w:r>
      <w:r w:rsidR="006E675A" w:rsidRPr="007155F4">
        <w:rPr>
          <w:rFonts w:ascii="Times New Roman" w:hAnsi="Times New Roman" w:cs="Times New Roman"/>
          <w:color w:val="000000"/>
          <w:sz w:val="28"/>
          <w:szCs w:val="28"/>
        </w:rPr>
        <w:t>, с. 48]</w:t>
      </w:r>
      <w:r w:rsidR="00256ACF" w:rsidRPr="007155F4">
        <w:rPr>
          <w:rFonts w:ascii="Times New Roman" w:hAnsi="Times New Roman"/>
          <w:sz w:val="28"/>
          <w:szCs w:val="28"/>
        </w:rPr>
        <w:t>.</w:t>
      </w:r>
    </w:p>
    <w:p w:rsidR="00EA4B60" w:rsidRPr="007155F4" w:rsidRDefault="00FE0C01" w:rsidP="00FC64CD">
      <w:pPr>
        <w:spacing w:after="0" w:line="360" w:lineRule="auto"/>
        <w:ind w:firstLine="709"/>
        <w:jc w:val="both"/>
        <w:rPr>
          <w:rFonts w:ascii="Times New Roman" w:hAnsi="Times New Roman"/>
          <w:sz w:val="28"/>
          <w:szCs w:val="28"/>
        </w:rPr>
      </w:pPr>
      <w:r w:rsidRPr="007155F4">
        <w:rPr>
          <w:rFonts w:ascii="Times New Roman" w:hAnsi="Times New Roman"/>
          <w:sz w:val="28"/>
          <w:szCs w:val="28"/>
        </w:rPr>
        <w:lastRenderedPageBreak/>
        <w:t>Очевидно, что о</w:t>
      </w:r>
      <w:r w:rsidR="00746DD6" w:rsidRPr="007155F4">
        <w:rPr>
          <w:rFonts w:ascii="Times New Roman" w:hAnsi="Times New Roman"/>
          <w:sz w:val="28"/>
          <w:szCs w:val="28"/>
        </w:rPr>
        <w:t>бъект преступного посягательства</w:t>
      </w:r>
      <w:r w:rsidRPr="007155F4">
        <w:rPr>
          <w:rFonts w:ascii="Times New Roman" w:hAnsi="Times New Roman"/>
          <w:sz w:val="28"/>
          <w:szCs w:val="28"/>
        </w:rPr>
        <w:t xml:space="preserve">, являясь </w:t>
      </w:r>
      <w:r w:rsidR="00746DD6" w:rsidRPr="007155F4">
        <w:rPr>
          <w:rFonts w:ascii="Times New Roman" w:hAnsi="Times New Roman"/>
          <w:sz w:val="28"/>
          <w:szCs w:val="28"/>
        </w:rPr>
        <w:t xml:space="preserve"> </w:t>
      </w:r>
      <w:r w:rsidR="0027734D" w:rsidRPr="007155F4">
        <w:rPr>
          <w:rFonts w:ascii="Times New Roman" w:hAnsi="Times New Roman"/>
          <w:sz w:val="28"/>
          <w:szCs w:val="28"/>
        </w:rPr>
        <w:t>материальны</w:t>
      </w:r>
      <w:r w:rsidRPr="007155F4">
        <w:rPr>
          <w:rFonts w:ascii="Times New Roman" w:hAnsi="Times New Roman"/>
          <w:sz w:val="28"/>
          <w:szCs w:val="28"/>
        </w:rPr>
        <w:t>м</w:t>
      </w:r>
      <w:r w:rsidR="0027734D" w:rsidRPr="007155F4">
        <w:rPr>
          <w:rFonts w:ascii="Times New Roman" w:hAnsi="Times New Roman"/>
          <w:sz w:val="28"/>
          <w:szCs w:val="28"/>
        </w:rPr>
        <w:t xml:space="preserve"> </w:t>
      </w:r>
      <w:r w:rsidR="00746DD6" w:rsidRPr="007155F4">
        <w:rPr>
          <w:rFonts w:ascii="Times New Roman" w:hAnsi="Times New Roman"/>
          <w:sz w:val="28"/>
          <w:szCs w:val="28"/>
        </w:rPr>
        <w:t>элемент</w:t>
      </w:r>
      <w:r w:rsidRPr="007155F4">
        <w:rPr>
          <w:rFonts w:ascii="Times New Roman" w:hAnsi="Times New Roman"/>
          <w:sz w:val="28"/>
          <w:szCs w:val="28"/>
        </w:rPr>
        <w:t>ом в</w:t>
      </w:r>
      <w:r w:rsidR="00746DD6" w:rsidRPr="007155F4">
        <w:rPr>
          <w:rFonts w:ascii="Times New Roman" w:hAnsi="Times New Roman"/>
          <w:sz w:val="28"/>
          <w:szCs w:val="28"/>
        </w:rPr>
        <w:t xml:space="preserve"> структур</w:t>
      </w:r>
      <w:r w:rsidRPr="007155F4">
        <w:rPr>
          <w:rFonts w:ascii="Times New Roman" w:hAnsi="Times New Roman"/>
          <w:sz w:val="28"/>
          <w:szCs w:val="28"/>
        </w:rPr>
        <w:t>е</w:t>
      </w:r>
      <w:r w:rsidR="00746DD6" w:rsidRPr="007155F4">
        <w:rPr>
          <w:rFonts w:ascii="Times New Roman" w:hAnsi="Times New Roman"/>
          <w:sz w:val="28"/>
          <w:szCs w:val="28"/>
        </w:rPr>
        <w:t xml:space="preserve"> преступления</w:t>
      </w:r>
      <w:r w:rsidR="00DA391C" w:rsidRPr="007155F4">
        <w:rPr>
          <w:rFonts w:ascii="Times New Roman" w:hAnsi="Times New Roman"/>
          <w:sz w:val="28"/>
          <w:szCs w:val="28"/>
        </w:rPr>
        <w:t>,</w:t>
      </w:r>
      <w:r w:rsidR="00746DD6" w:rsidRPr="007155F4">
        <w:rPr>
          <w:rFonts w:ascii="Times New Roman" w:hAnsi="Times New Roman"/>
          <w:sz w:val="28"/>
          <w:szCs w:val="28"/>
        </w:rPr>
        <w:t xml:space="preserve"> существенно отличается от </w:t>
      </w:r>
      <w:r w:rsidR="00DA391C" w:rsidRPr="007155F4">
        <w:rPr>
          <w:rFonts w:ascii="Times New Roman" w:hAnsi="Times New Roman"/>
          <w:sz w:val="28"/>
          <w:szCs w:val="28"/>
        </w:rPr>
        <w:t>аналогичного по наименованию</w:t>
      </w:r>
      <w:r w:rsidR="00746DD6" w:rsidRPr="007155F4">
        <w:rPr>
          <w:rFonts w:ascii="Times New Roman" w:hAnsi="Times New Roman"/>
          <w:sz w:val="28"/>
          <w:szCs w:val="28"/>
        </w:rPr>
        <w:t xml:space="preserve"> уголовно-правового элемента состава преступления. </w:t>
      </w:r>
      <w:r w:rsidR="0027734D" w:rsidRPr="007155F4">
        <w:rPr>
          <w:rFonts w:ascii="Times New Roman" w:hAnsi="Times New Roman"/>
          <w:sz w:val="28"/>
          <w:szCs w:val="28"/>
        </w:rPr>
        <w:t>Как уже было отмечено, в</w:t>
      </w:r>
      <w:r w:rsidR="004B76AA" w:rsidRPr="007155F4">
        <w:rPr>
          <w:rFonts w:ascii="Times New Roman" w:hAnsi="Times New Roman"/>
          <w:sz w:val="28"/>
          <w:szCs w:val="28"/>
        </w:rPr>
        <w:t xml:space="preserve"> теории </w:t>
      </w:r>
      <w:r w:rsidR="006E675A" w:rsidRPr="007155F4">
        <w:rPr>
          <w:rFonts w:ascii="Times New Roman" w:hAnsi="Times New Roman"/>
          <w:sz w:val="28"/>
          <w:szCs w:val="28"/>
        </w:rPr>
        <w:t xml:space="preserve">и практике отечественного </w:t>
      </w:r>
      <w:r w:rsidR="004B76AA" w:rsidRPr="007155F4">
        <w:rPr>
          <w:rFonts w:ascii="Times New Roman" w:hAnsi="Times New Roman"/>
          <w:sz w:val="28"/>
          <w:szCs w:val="28"/>
        </w:rPr>
        <w:t xml:space="preserve">уголовного права до сих пор </w:t>
      </w:r>
      <w:r w:rsidR="006E675A" w:rsidRPr="007155F4">
        <w:rPr>
          <w:rFonts w:ascii="Times New Roman" w:hAnsi="Times New Roman"/>
          <w:sz w:val="28"/>
          <w:szCs w:val="28"/>
        </w:rPr>
        <w:t>в вопросе понимания содержания объекта посягательства используется концепция общественного отношения</w:t>
      </w:r>
      <w:r w:rsidR="00975D25" w:rsidRPr="007155F4">
        <w:rPr>
          <w:rFonts w:ascii="Times New Roman" w:hAnsi="Times New Roman"/>
          <w:sz w:val="28"/>
          <w:szCs w:val="28"/>
        </w:rPr>
        <w:t>.</w:t>
      </w:r>
      <w:r w:rsidR="004B76AA" w:rsidRPr="007155F4">
        <w:rPr>
          <w:rFonts w:ascii="Times New Roman" w:hAnsi="Times New Roman"/>
          <w:sz w:val="28"/>
          <w:szCs w:val="28"/>
        </w:rPr>
        <w:t xml:space="preserve"> </w:t>
      </w:r>
      <w:r w:rsidR="00EC5EB8" w:rsidRPr="007155F4">
        <w:rPr>
          <w:rFonts w:ascii="Times New Roman" w:hAnsi="Times New Roman"/>
          <w:sz w:val="28"/>
          <w:szCs w:val="28"/>
        </w:rPr>
        <w:t>Данная концепция</w:t>
      </w:r>
      <w:r w:rsidR="00A07CCF" w:rsidRPr="007155F4">
        <w:rPr>
          <w:rFonts w:ascii="Times New Roman" w:hAnsi="Times New Roman"/>
          <w:sz w:val="28"/>
          <w:szCs w:val="28"/>
        </w:rPr>
        <w:t xml:space="preserve"> не приемлема для рассмотрения объекта посягательства как равноценного понятия </w:t>
      </w:r>
      <w:r w:rsidR="00576A7D" w:rsidRPr="007155F4">
        <w:rPr>
          <w:rFonts w:ascii="Times New Roman" w:hAnsi="Times New Roman"/>
          <w:sz w:val="28"/>
          <w:szCs w:val="28"/>
        </w:rPr>
        <w:t xml:space="preserve">в </w:t>
      </w:r>
      <w:r w:rsidR="00A07CCF" w:rsidRPr="007155F4">
        <w:rPr>
          <w:rFonts w:ascii="Times New Roman" w:hAnsi="Times New Roman"/>
          <w:sz w:val="28"/>
          <w:szCs w:val="28"/>
        </w:rPr>
        <w:t>криминалистик</w:t>
      </w:r>
      <w:r w:rsidR="00576A7D" w:rsidRPr="007155F4">
        <w:rPr>
          <w:rFonts w:ascii="Times New Roman" w:hAnsi="Times New Roman"/>
          <w:sz w:val="28"/>
          <w:szCs w:val="28"/>
        </w:rPr>
        <w:t>е и, в частности, криминалистической характеристике преступлений</w:t>
      </w:r>
      <w:r w:rsidR="00A07CCF" w:rsidRPr="007155F4">
        <w:rPr>
          <w:rFonts w:ascii="Times New Roman" w:hAnsi="Times New Roman"/>
          <w:sz w:val="28"/>
          <w:szCs w:val="28"/>
        </w:rPr>
        <w:t xml:space="preserve">. Дело в том, что </w:t>
      </w:r>
      <w:r w:rsidR="00EA6F73" w:rsidRPr="007155F4">
        <w:rPr>
          <w:rFonts w:ascii="Times New Roman" w:hAnsi="Times New Roman"/>
          <w:sz w:val="28"/>
          <w:szCs w:val="28"/>
        </w:rPr>
        <w:t xml:space="preserve">абстрактные по своей сути </w:t>
      </w:r>
      <w:r w:rsidR="00A07CCF" w:rsidRPr="007155F4">
        <w:rPr>
          <w:rFonts w:ascii="Times New Roman" w:hAnsi="Times New Roman"/>
          <w:sz w:val="28"/>
          <w:szCs w:val="28"/>
        </w:rPr>
        <w:t>общественные отношения, социальные блага или человек</w:t>
      </w:r>
      <w:r w:rsidR="00EA6F73" w:rsidRPr="007155F4">
        <w:rPr>
          <w:rFonts w:ascii="Times New Roman" w:hAnsi="Times New Roman"/>
          <w:sz w:val="28"/>
          <w:szCs w:val="28"/>
        </w:rPr>
        <w:t xml:space="preserve"> </w:t>
      </w:r>
      <w:r w:rsidR="00A839DA" w:rsidRPr="007155F4">
        <w:rPr>
          <w:rFonts w:ascii="Times New Roman" w:hAnsi="Times New Roman" w:cs="Times New Roman"/>
          <w:color w:val="000000"/>
          <w:sz w:val="28"/>
          <w:szCs w:val="28"/>
        </w:rPr>
        <w:t>[13</w:t>
      </w:r>
      <w:r w:rsidR="00EA6F73" w:rsidRPr="007155F4">
        <w:rPr>
          <w:rFonts w:ascii="Times New Roman" w:hAnsi="Times New Roman" w:cs="Times New Roman"/>
          <w:color w:val="000000"/>
          <w:sz w:val="28"/>
          <w:szCs w:val="28"/>
        </w:rPr>
        <w:t>, с. 45]</w:t>
      </w:r>
      <w:r w:rsidR="00A07CCF" w:rsidRPr="007155F4">
        <w:rPr>
          <w:rFonts w:ascii="Times New Roman" w:hAnsi="Times New Roman"/>
          <w:sz w:val="28"/>
          <w:szCs w:val="28"/>
        </w:rPr>
        <w:t xml:space="preserve">, составляющие содержание концепций уголовно-правового понятия объекта посягательства, не отражают систему следов, </w:t>
      </w:r>
      <w:r w:rsidR="00EA6F73" w:rsidRPr="007155F4">
        <w:rPr>
          <w:rFonts w:ascii="Times New Roman" w:hAnsi="Times New Roman"/>
          <w:sz w:val="28"/>
          <w:szCs w:val="28"/>
        </w:rPr>
        <w:t>содержащих криминалистически значимую информацию о совершенном преступлении и ег</w:t>
      </w:r>
      <w:r w:rsidR="00A07CCF" w:rsidRPr="007155F4">
        <w:rPr>
          <w:rFonts w:ascii="Times New Roman" w:hAnsi="Times New Roman"/>
          <w:sz w:val="28"/>
          <w:szCs w:val="28"/>
        </w:rPr>
        <w:t>о</w:t>
      </w:r>
      <w:r w:rsidR="00EA6F73" w:rsidRPr="007155F4">
        <w:rPr>
          <w:rFonts w:ascii="Times New Roman" w:hAnsi="Times New Roman"/>
          <w:sz w:val="28"/>
          <w:szCs w:val="28"/>
        </w:rPr>
        <w:t xml:space="preserve"> элементах.</w:t>
      </w:r>
      <w:r w:rsidR="00A07CCF" w:rsidRPr="007155F4">
        <w:rPr>
          <w:rFonts w:ascii="Times New Roman" w:hAnsi="Times New Roman"/>
          <w:sz w:val="28"/>
          <w:szCs w:val="28"/>
        </w:rPr>
        <w:t xml:space="preserve">  </w:t>
      </w:r>
      <w:r w:rsidR="004B76AA" w:rsidRPr="007155F4">
        <w:rPr>
          <w:rFonts w:ascii="Times New Roman" w:hAnsi="Times New Roman"/>
          <w:sz w:val="28"/>
          <w:szCs w:val="28"/>
        </w:rPr>
        <w:t xml:space="preserve"> </w:t>
      </w:r>
    </w:p>
    <w:p w:rsidR="003E15AA" w:rsidRPr="007155F4" w:rsidRDefault="00243DFE" w:rsidP="00FC64CD">
      <w:pPr>
        <w:spacing w:after="0" w:line="360" w:lineRule="auto"/>
        <w:ind w:firstLine="709"/>
        <w:jc w:val="both"/>
        <w:rPr>
          <w:rFonts w:ascii="Times New Roman" w:hAnsi="Times New Roman"/>
          <w:sz w:val="28"/>
          <w:szCs w:val="28"/>
        </w:rPr>
      </w:pPr>
      <w:r w:rsidRPr="007155F4">
        <w:rPr>
          <w:rFonts w:ascii="Times New Roman" w:hAnsi="Times New Roman"/>
          <w:sz w:val="28"/>
          <w:szCs w:val="28"/>
        </w:rPr>
        <w:t>Ранее мы представили о</w:t>
      </w:r>
      <w:r w:rsidR="00FD38C0" w:rsidRPr="007155F4">
        <w:rPr>
          <w:rFonts w:ascii="Times New Roman" w:hAnsi="Times New Roman"/>
          <w:sz w:val="28"/>
          <w:szCs w:val="28"/>
        </w:rPr>
        <w:t xml:space="preserve">бъект </w:t>
      </w:r>
      <w:r w:rsidR="00A445F2" w:rsidRPr="007155F4">
        <w:rPr>
          <w:rFonts w:ascii="Times New Roman" w:hAnsi="Times New Roman"/>
          <w:sz w:val="28"/>
          <w:szCs w:val="28"/>
        </w:rPr>
        <w:t xml:space="preserve">посягательства </w:t>
      </w:r>
      <w:r w:rsidRPr="007155F4">
        <w:rPr>
          <w:rFonts w:ascii="Times New Roman" w:hAnsi="Times New Roman"/>
          <w:sz w:val="28"/>
          <w:szCs w:val="28"/>
        </w:rPr>
        <w:t>с точки зрения криминалистики в качестве «</w:t>
      </w:r>
      <w:r w:rsidR="00456CFD" w:rsidRPr="007155F4">
        <w:rPr>
          <w:rFonts w:ascii="Times New Roman" w:hAnsi="Times New Roman"/>
          <w:sz w:val="28"/>
          <w:szCs w:val="28"/>
        </w:rPr>
        <w:t xml:space="preserve">материальной </w:t>
      </w:r>
      <w:r w:rsidR="00DE0416" w:rsidRPr="007155F4">
        <w:rPr>
          <w:rFonts w:ascii="Times New Roman" w:hAnsi="Times New Roman"/>
          <w:sz w:val="28"/>
          <w:szCs w:val="28"/>
        </w:rPr>
        <w:t xml:space="preserve">совокупности или </w:t>
      </w:r>
      <w:r w:rsidR="00FD38C0" w:rsidRPr="007155F4">
        <w:rPr>
          <w:rFonts w:ascii="Times New Roman" w:hAnsi="Times New Roman"/>
          <w:sz w:val="28"/>
          <w:szCs w:val="28"/>
        </w:rPr>
        <w:t>систем</w:t>
      </w:r>
      <w:r w:rsidR="00DE0416" w:rsidRPr="007155F4">
        <w:rPr>
          <w:rFonts w:ascii="Times New Roman" w:hAnsi="Times New Roman"/>
          <w:sz w:val="28"/>
          <w:szCs w:val="28"/>
        </w:rPr>
        <w:t>ного образования</w:t>
      </w:r>
      <w:r w:rsidR="00FD38C0" w:rsidRPr="007155F4">
        <w:rPr>
          <w:rFonts w:ascii="Times New Roman" w:hAnsi="Times New Roman"/>
          <w:sz w:val="28"/>
          <w:szCs w:val="28"/>
        </w:rPr>
        <w:t>,</w:t>
      </w:r>
      <w:r w:rsidR="00456CFD" w:rsidRPr="007155F4">
        <w:rPr>
          <w:rFonts w:ascii="Times New Roman" w:hAnsi="Times New Roman"/>
          <w:sz w:val="28"/>
          <w:szCs w:val="28"/>
        </w:rPr>
        <w:t xml:space="preserve"> на которые оказывается непосредственное </w:t>
      </w:r>
      <w:r w:rsidR="00D27B01" w:rsidRPr="007155F4">
        <w:rPr>
          <w:rFonts w:ascii="Times New Roman" w:hAnsi="Times New Roman"/>
          <w:sz w:val="28"/>
          <w:szCs w:val="28"/>
        </w:rPr>
        <w:t xml:space="preserve">или опосредованное </w:t>
      </w:r>
      <w:r w:rsidR="00456CFD" w:rsidRPr="007155F4">
        <w:rPr>
          <w:rFonts w:ascii="Times New Roman" w:hAnsi="Times New Roman"/>
          <w:sz w:val="28"/>
          <w:szCs w:val="28"/>
        </w:rPr>
        <w:t>воздействие,</w:t>
      </w:r>
      <w:r w:rsidR="00FD38C0" w:rsidRPr="007155F4">
        <w:rPr>
          <w:rFonts w:ascii="Times New Roman" w:hAnsi="Times New Roman"/>
          <w:sz w:val="28"/>
          <w:szCs w:val="28"/>
        </w:rPr>
        <w:t xml:space="preserve"> </w:t>
      </w:r>
      <w:r w:rsidR="00DE0416" w:rsidRPr="007155F4">
        <w:rPr>
          <w:rFonts w:ascii="Times New Roman" w:hAnsi="Times New Roman"/>
          <w:sz w:val="28"/>
          <w:szCs w:val="28"/>
        </w:rPr>
        <w:t>од</w:t>
      </w:r>
      <w:r w:rsidR="0064086C" w:rsidRPr="007155F4">
        <w:rPr>
          <w:rFonts w:ascii="Times New Roman" w:hAnsi="Times New Roman"/>
          <w:sz w:val="28"/>
          <w:szCs w:val="28"/>
        </w:rPr>
        <w:t>н</w:t>
      </w:r>
      <w:r w:rsidR="00DE0416" w:rsidRPr="007155F4">
        <w:rPr>
          <w:rFonts w:ascii="Times New Roman" w:hAnsi="Times New Roman"/>
          <w:sz w:val="28"/>
          <w:szCs w:val="28"/>
        </w:rPr>
        <w:t>а</w:t>
      </w:r>
      <w:r w:rsidR="0064086C" w:rsidRPr="007155F4">
        <w:rPr>
          <w:rFonts w:ascii="Times New Roman" w:hAnsi="Times New Roman"/>
          <w:sz w:val="28"/>
          <w:szCs w:val="28"/>
        </w:rPr>
        <w:t xml:space="preserve"> или несколько составляющих </w:t>
      </w:r>
      <w:r w:rsidR="00DE0416" w:rsidRPr="007155F4">
        <w:rPr>
          <w:rFonts w:ascii="Times New Roman" w:hAnsi="Times New Roman"/>
          <w:sz w:val="28"/>
          <w:szCs w:val="28"/>
        </w:rPr>
        <w:t>их частей</w:t>
      </w:r>
      <w:r w:rsidR="0064086C" w:rsidRPr="007155F4">
        <w:rPr>
          <w:rFonts w:ascii="Times New Roman" w:hAnsi="Times New Roman"/>
          <w:sz w:val="28"/>
          <w:szCs w:val="28"/>
        </w:rPr>
        <w:t xml:space="preserve"> </w:t>
      </w:r>
      <w:r w:rsidR="00A8048B" w:rsidRPr="007155F4">
        <w:rPr>
          <w:rFonts w:ascii="Times New Roman" w:hAnsi="Times New Roman"/>
          <w:sz w:val="28"/>
          <w:szCs w:val="28"/>
        </w:rPr>
        <w:t>мо</w:t>
      </w:r>
      <w:r w:rsidR="007362E1" w:rsidRPr="007155F4">
        <w:rPr>
          <w:rFonts w:ascii="Times New Roman" w:hAnsi="Times New Roman"/>
          <w:sz w:val="28"/>
          <w:szCs w:val="28"/>
        </w:rPr>
        <w:t>гут</w:t>
      </w:r>
      <w:r w:rsidR="00A8048B" w:rsidRPr="007155F4">
        <w:rPr>
          <w:rFonts w:ascii="Times New Roman" w:hAnsi="Times New Roman"/>
          <w:sz w:val="28"/>
          <w:szCs w:val="28"/>
        </w:rPr>
        <w:t xml:space="preserve"> </w:t>
      </w:r>
      <w:r w:rsidR="0064086C" w:rsidRPr="007155F4">
        <w:rPr>
          <w:rFonts w:ascii="Times New Roman" w:hAnsi="Times New Roman"/>
          <w:sz w:val="28"/>
          <w:szCs w:val="28"/>
        </w:rPr>
        <w:t>определят</w:t>
      </w:r>
      <w:r w:rsidR="00A8048B" w:rsidRPr="007155F4">
        <w:rPr>
          <w:rFonts w:ascii="Times New Roman" w:hAnsi="Times New Roman"/>
          <w:sz w:val="28"/>
          <w:szCs w:val="28"/>
        </w:rPr>
        <w:t>ь</w:t>
      </w:r>
      <w:r w:rsidR="0064086C" w:rsidRPr="007155F4">
        <w:rPr>
          <w:rFonts w:ascii="Times New Roman" w:hAnsi="Times New Roman"/>
          <w:sz w:val="28"/>
          <w:szCs w:val="28"/>
        </w:rPr>
        <w:t xml:space="preserve"> </w:t>
      </w:r>
      <w:r w:rsidR="00F058F5" w:rsidRPr="007155F4">
        <w:rPr>
          <w:rFonts w:ascii="Times New Roman" w:hAnsi="Times New Roman"/>
          <w:sz w:val="28"/>
          <w:szCs w:val="28"/>
        </w:rPr>
        <w:t>целевую направленность преступного деяния</w:t>
      </w:r>
      <w:r w:rsidRPr="007155F4">
        <w:rPr>
          <w:rFonts w:ascii="Times New Roman" w:hAnsi="Times New Roman"/>
          <w:sz w:val="28"/>
          <w:szCs w:val="28"/>
        </w:rPr>
        <w:t xml:space="preserve">» </w:t>
      </w:r>
      <w:r w:rsidRPr="007155F4">
        <w:rPr>
          <w:rFonts w:ascii="Times New Roman" w:hAnsi="Times New Roman" w:cs="Times New Roman"/>
          <w:color w:val="000000"/>
          <w:sz w:val="28"/>
          <w:szCs w:val="28"/>
        </w:rPr>
        <w:t>[14, с. 52]</w:t>
      </w:r>
      <w:r w:rsidR="0064086C" w:rsidRPr="007155F4">
        <w:rPr>
          <w:rFonts w:ascii="Times New Roman" w:hAnsi="Times New Roman"/>
          <w:sz w:val="28"/>
          <w:szCs w:val="28"/>
        </w:rPr>
        <w:t>.</w:t>
      </w:r>
      <w:r w:rsidR="00FD38C0" w:rsidRPr="007155F4">
        <w:rPr>
          <w:rFonts w:ascii="Times New Roman" w:hAnsi="Times New Roman"/>
          <w:sz w:val="28"/>
          <w:szCs w:val="28"/>
        </w:rPr>
        <w:t xml:space="preserve"> </w:t>
      </w:r>
      <w:r w:rsidRPr="007155F4">
        <w:rPr>
          <w:rFonts w:ascii="Times New Roman" w:hAnsi="Times New Roman"/>
          <w:sz w:val="28"/>
          <w:szCs w:val="28"/>
        </w:rPr>
        <w:t>С</w:t>
      </w:r>
      <w:r w:rsidR="007362E1" w:rsidRPr="007155F4">
        <w:rPr>
          <w:rFonts w:ascii="Times New Roman" w:hAnsi="Times New Roman"/>
          <w:sz w:val="28"/>
          <w:szCs w:val="28"/>
        </w:rPr>
        <w:t>ам по себе объект</w:t>
      </w:r>
      <w:r w:rsidRPr="007155F4">
        <w:rPr>
          <w:rFonts w:ascii="Times New Roman" w:hAnsi="Times New Roman"/>
          <w:sz w:val="28"/>
          <w:szCs w:val="28"/>
        </w:rPr>
        <w:t>, являясь</w:t>
      </w:r>
      <w:r w:rsidR="007362E1" w:rsidRPr="007155F4">
        <w:rPr>
          <w:rFonts w:ascii="Times New Roman" w:hAnsi="Times New Roman"/>
          <w:sz w:val="28"/>
          <w:szCs w:val="28"/>
        </w:rPr>
        <w:t xml:space="preserve"> един</w:t>
      </w:r>
      <w:r w:rsidRPr="007155F4">
        <w:rPr>
          <w:rFonts w:ascii="Times New Roman" w:hAnsi="Times New Roman"/>
          <w:sz w:val="28"/>
          <w:szCs w:val="28"/>
        </w:rPr>
        <w:t>ым</w:t>
      </w:r>
      <w:r w:rsidR="007362E1" w:rsidRPr="007155F4">
        <w:rPr>
          <w:rFonts w:ascii="Times New Roman" w:hAnsi="Times New Roman"/>
          <w:sz w:val="28"/>
          <w:szCs w:val="28"/>
        </w:rPr>
        <w:t xml:space="preserve"> цел</w:t>
      </w:r>
      <w:r w:rsidRPr="007155F4">
        <w:rPr>
          <w:rFonts w:ascii="Times New Roman" w:hAnsi="Times New Roman"/>
          <w:sz w:val="28"/>
          <w:szCs w:val="28"/>
        </w:rPr>
        <w:t>ым,</w:t>
      </w:r>
      <w:r w:rsidR="007362E1" w:rsidRPr="007155F4">
        <w:rPr>
          <w:rFonts w:ascii="Times New Roman" w:hAnsi="Times New Roman"/>
          <w:sz w:val="28"/>
          <w:szCs w:val="28"/>
        </w:rPr>
        <w:t xml:space="preserve"> </w:t>
      </w:r>
      <w:r w:rsidR="0037266A" w:rsidRPr="007155F4">
        <w:rPr>
          <w:rFonts w:ascii="Times New Roman" w:hAnsi="Times New Roman"/>
          <w:sz w:val="28"/>
          <w:szCs w:val="28"/>
        </w:rPr>
        <w:t xml:space="preserve">так же </w:t>
      </w:r>
      <w:r w:rsidR="007362E1" w:rsidRPr="007155F4">
        <w:rPr>
          <w:rFonts w:ascii="Times New Roman" w:hAnsi="Times New Roman"/>
          <w:sz w:val="28"/>
          <w:szCs w:val="28"/>
        </w:rPr>
        <w:t xml:space="preserve">может </w:t>
      </w:r>
      <w:r w:rsidRPr="007155F4">
        <w:rPr>
          <w:rFonts w:ascii="Times New Roman" w:hAnsi="Times New Roman"/>
          <w:sz w:val="28"/>
          <w:szCs w:val="28"/>
        </w:rPr>
        <w:t>определять</w:t>
      </w:r>
      <w:r w:rsidR="007362E1" w:rsidRPr="007155F4">
        <w:rPr>
          <w:rFonts w:ascii="Times New Roman" w:hAnsi="Times New Roman"/>
          <w:sz w:val="28"/>
          <w:szCs w:val="28"/>
        </w:rPr>
        <w:t xml:space="preserve"> цель деятельности. Это </w:t>
      </w:r>
      <w:r w:rsidR="00C32A11" w:rsidRPr="007155F4">
        <w:rPr>
          <w:rFonts w:ascii="Times New Roman" w:hAnsi="Times New Roman"/>
          <w:sz w:val="28"/>
          <w:szCs w:val="28"/>
        </w:rPr>
        <w:t>имеет место в случаях умышленного причинени</w:t>
      </w:r>
      <w:r w:rsidR="00DB05DA" w:rsidRPr="007155F4">
        <w:rPr>
          <w:rFonts w:ascii="Times New Roman" w:hAnsi="Times New Roman"/>
          <w:sz w:val="28"/>
          <w:szCs w:val="28"/>
        </w:rPr>
        <w:t>я</w:t>
      </w:r>
      <w:r w:rsidR="00C32A11" w:rsidRPr="007155F4">
        <w:rPr>
          <w:rFonts w:ascii="Times New Roman" w:hAnsi="Times New Roman"/>
          <w:sz w:val="28"/>
          <w:szCs w:val="28"/>
        </w:rPr>
        <w:t xml:space="preserve"> объекту посягательства вреда. </w:t>
      </w:r>
    </w:p>
    <w:p w:rsidR="0076509E" w:rsidRPr="007155F4" w:rsidRDefault="00DB05DA" w:rsidP="00FC64CD">
      <w:pPr>
        <w:spacing w:after="0" w:line="360" w:lineRule="auto"/>
        <w:ind w:firstLine="709"/>
        <w:jc w:val="both"/>
        <w:rPr>
          <w:rFonts w:ascii="Times New Roman" w:hAnsi="Times New Roman"/>
          <w:sz w:val="28"/>
          <w:szCs w:val="28"/>
        </w:rPr>
      </w:pPr>
      <w:r w:rsidRPr="007155F4">
        <w:rPr>
          <w:rFonts w:ascii="Times New Roman" w:hAnsi="Times New Roman"/>
          <w:sz w:val="28"/>
          <w:szCs w:val="28"/>
        </w:rPr>
        <w:t>С позиции криминалистического описания о</w:t>
      </w:r>
      <w:r w:rsidR="0076509E" w:rsidRPr="007155F4">
        <w:rPr>
          <w:rFonts w:ascii="Times New Roman" w:hAnsi="Times New Roman"/>
          <w:sz w:val="28"/>
          <w:szCs w:val="28"/>
        </w:rPr>
        <w:t xml:space="preserve">бъект преступного посягательства может </w:t>
      </w:r>
      <w:r w:rsidRPr="007155F4">
        <w:rPr>
          <w:rFonts w:ascii="Times New Roman" w:hAnsi="Times New Roman"/>
          <w:sz w:val="28"/>
          <w:szCs w:val="28"/>
        </w:rPr>
        <w:t xml:space="preserve">являться </w:t>
      </w:r>
      <w:r w:rsidR="0076509E" w:rsidRPr="007155F4">
        <w:rPr>
          <w:rFonts w:ascii="Times New Roman" w:hAnsi="Times New Roman"/>
          <w:sz w:val="28"/>
          <w:szCs w:val="28"/>
        </w:rPr>
        <w:t xml:space="preserve">простым и сложным, единым и множественным, </w:t>
      </w:r>
      <w:r w:rsidR="00EC5EB8" w:rsidRPr="007155F4">
        <w:rPr>
          <w:rFonts w:ascii="Times New Roman" w:hAnsi="Times New Roman"/>
          <w:sz w:val="28"/>
          <w:szCs w:val="28"/>
        </w:rPr>
        <w:t xml:space="preserve">одно- и </w:t>
      </w:r>
      <w:r w:rsidR="0076509E" w:rsidRPr="007155F4">
        <w:rPr>
          <w:rFonts w:ascii="Times New Roman" w:hAnsi="Times New Roman"/>
          <w:sz w:val="28"/>
          <w:szCs w:val="28"/>
        </w:rPr>
        <w:t>многоуровневым</w:t>
      </w:r>
      <w:r w:rsidRPr="007155F4">
        <w:rPr>
          <w:rFonts w:ascii="Times New Roman" w:hAnsi="Times New Roman"/>
          <w:sz w:val="28"/>
          <w:szCs w:val="28"/>
        </w:rPr>
        <w:t xml:space="preserve"> образованием</w:t>
      </w:r>
      <w:r w:rsidR="0076509E" w:rsidRPr="007155F4">
        <w:rPr>
          <w:rFonts w:ascii="Times New Roman" w:hAnsi="Times New Roman"/>
          <w:sz w:val="28"/>
          <w:szCs w:val="28"/>
        </w:rPr>
        <w:t>. Особенности объекта предопределяют специфику деятельности субъекта</w:t>
      </w:r>
      <w:r w:rsidR="00E150CA" w:rsidRPr="007155F4">
        <w:rPr>
          <w:rFonts w:ascii="Times New Roman" w:hAnsi="Times New Roman"/>
          <w:sz w:val="28"/>
          <w:szCs w:val="28"/>
        </w:rPr>
        <w:t xml:space="preserve"> и механизм преступления, что, в итоге, сказывается на его следовой картине, следах-отражениях, той первооснове, на которой базируется вся криминалистическая деятельность </w:t>
      </w:r>
      <w:r w:rsidR="00E150CA" w:rsidRPr="007155F4">
        <w:rPr>
          <w:rFonts w:ascii="Times New Roman" w:hAnsi="Times New Roman" w:cs="Times New Roman"/>
          <w:color w:val="000000"/>
          <w:sz w:val="28"/>
          <w:szCs w:val="28"/>
        </w:rPr>
        <w:t>[1</w:t>
      </w:r>
      <w:r w:rsidR="00243DFE" w:rsidRPr="007155F4">
        <w:rPr>
          <w:rFonts w:ascii="Times New Roman" w:hAnsi="Times New Roman" w:cs="Times New Roman"/>
          <w:color w:val="000000"/>
          <w:sz w:val="28"/>
          <w:szCs w:val="28"/>
        </w:rPr>
        <w:t>5</w:t>
      </w:r>
      <w:r w:rsidR="00E150CA" w:rsidRPr="007155F4">
        <w:rPr>
          <w:rFonts w:ascii="Times New Roman" w:hAnsi="Times New Roman" w:cs="Times New Roman"/>
          <w:color w:val="000000"/>
          <w:sz w:val="28"/>
          <w:szCs w:val="28"/>
        </w:rPr>
        <w:t>, с. 284]</w:t>
      </w:r>
      <w:r w:rsidR="00E150CA" w:rsidRPr="007155F4">
        <w:rPr>
          <w:rFonts w:ascii="Times New Roman" w:hAnsi="Times New Roman"/>
          <w:sz w:val="28"/>
          <w:szCs w:val="28"/>
        </w:rPr>
        <w:t xml:space="preserve">.  </w:t>
      </w:r>
      <w:r w:rsidR="0076509E" w:rsidRPr="007155F4">
        <w:rPr>
          <w:rFonts w:ascii="Times New Roman" w:hAnsi="Times New Roman"/>
          <w:sz w:val="28"/>
          <w:szCs w:val="28"/>
        </w:rPr>
        <w:t xml:space="preserve"> </w:t>
      </w:r>
    </w:p>
    <w:p w:rsidR="00706C83" w:rsidRPr="007155F4" w:rsidRDefault="002678FD" w:rsidP="00FC64CD">
      <w:pPr>
        <w:spacing w:after="0" w:line="360" w:lineRule="auto"/>
        <w:ind w:firstLine="709"/>
        <w:jc w:val="both"/>
        <w:rPr>
          <w:rFonts w:ascii="Times New Roman" w:hAnsi="Times New Roman"/>
          <w:sz w:val="28"/>
          <w:szCs w:val="28"/>
        </w:rPr>
      </w:pPr>
      <w:r w:rsidRPr="007155F4">
        <w:rPr>
          <w:rFonts w:ascii="Times New Roman" w:hAnsi="Times New Roman"/>
          <w:sz w:val="28"/>
          <w:szCs w:val="28"/>
        </w:rPr>
        <w:t>Криминалистическ</w:t>
      </w:r>
      <w:r w:rsidR="00576A7D" w:rsidRPr="007155F4">
        <w:rPr>
          <w:rFonts w:ascii="Times New Roman" w:hAnsi="Times New Roman"/>
          <w:sz w:val="28"/>
          <w:szCs w:val="28"/>
        </w:rPr>
        <w:t>ая</w:t>
      </w:r>
      <w:r w:rsidRPr="007155F4">
        <w:rPr>
          <w:rFonts w:ascii="Times New Roman" w:hAnsi="Times New Roman"/>
          <w:sz w:val="28"/>
          <w:szCs w:val="28"/>
        </w:rPr>
        <w:t xml:space="preserve"> </w:t>
      </w:r>
      <w:r w:rsidR="00A839DA" w:rsidRPr="007155F4">
        <w:rPr>
          <w:rFonts w:ascii="Times New Roman" w:hAnsi="Times New Roman"/>
          <w:sz w:val="28"/>
          <w:szCs w:val="28"/>
        </w:rPr>
        <w:t xml:space="preserve">характеристика </w:t>
      </w:r>
      <w:r w:rsidR="00706C83" w:rsidRPr="007155F4">
        <w:rPr>
          <w:rFonts w:ascii="Times New Roman" w:hAnsi="Times New Roman"/>
          <w:sz w:val="28"/>
          <w:szCs w:val="28"/>
        </w:rPr>
        <w:t>объекта посягательства</w:t>
      </w:r>
      <w:r w:rsidRPr="007155F4">
        <w:rPr>
          <w:rFonts w:ascii="Times New Roman" w:hAnsi="Times New Roman"/>
          <w:sz w:val="28"/>
          <w:szCs w:val="28"/>
        </w:rPr>
        <w:t xml:space="preserve"> при</w:t>
      </w:r>
      <w:r w:rsidR="00706C83" w:rsidRPr="007155F4">
        <w:rPr>
          <w:rFonts w:ascii="Times New Roman" w:hAnsi="Times New Roman"/>
          <w:sz w:val="28"/>
          <w:szCs w:val="28"/>
        </w:rPr>
        <w:t xml:space="preserve"> </w:t>
      </w:r>
      <w:r w:rsidRPr="007155F4">
        <w:rPr>
          <w:rFonts w:ascii="Times New Roman" w:hAnsi="Times New Roman"/>
          <w:sz w:val="28"/>
          <w:szCs w:val="28"/>
        </w:rPr>
        <w:t>злоупотреблении властью или служебными полномочиями предполагает</w:t>
      </w:r>
      <w:r w:rsidR="00706C83" w:rsidRPr="007155F4">
        <w:rPr>
          <w:rFonts w:ascii="Times New Roman" w:hAnsi="Times New Roman"/>
          <w:sz w:val="28"/>
          <w:szCs w:val="28"/>
        </w:rPr>
        <w:t xml:space="preserve"> прове</w:t>
      </w:r>
      <w:r w:rsidRPr="007155F4">
        <w:rPr>
          <w:rFonts w:ascii="Times New Roman" w:hAnsi="Times New Roman"/>
          <w:sz w:val="28"/>
          <w:szCs w:val="28"/>
        </w:rPr>
        <w:t xml:space="preserve">дение </w:t>
      </w:r>
      <w:r w:rsidR="00706C83" w:rsidRPr="007155F4">
        <w:rPr>
          <w:rFonts w:ascii="Times New Roman" w:hAnsi="Times New Roman"/>
          <w:sz w:val="28"/>
          <w:szCs w:val="28"/>
        </w:rPr>
        <w:t>анализ</w:t>
      </w:r>
      <w:r w:rsidRPr="007155F4">
        <w:rPr>
          <w:rFonts w:ascii="Times New Roman" w:hAnsi="Times New Roman"/>
          <w:sz w:val="28"/>
          <w:szCs w:val="28"/>
        </w:rPr>
        <w:t>а</w:t>
      </w:r>
      <w:r w:rsidR="00706C83" w:rsidRPr="007155F4">
        <w:rPr>
          <w:rFonts w:ascii="Times New Roman" w:hAnsi="Times New Roman"/>
          <w:sz w:val="28"/>
          <w:szCs w:val="28"/>
        </w:rPr>
        <w:t xml:space="preserve"> </w:t>
      </w:r>
      <w:r w:rsidRPr="007155F4">
        <w:rPr>
          <w:rFonts w:ascii="Times New Roman" w:hAnsi="Times New Roman"/>
          <w:sz w:val="28"/>
          <w:szCs w:val="28"/>
        </w:rPr>
        <w:t xml:space="preserve">его уголовно-правового </w:t>
      </w:r>
      <w:r w:rsidR="00706C83" w:rsidRPr="007155F4">
        <w:rPr>
          <w:rFonts w:ascii="Times New Roman" w:hAnsi="Times New Roman"/>
          <w:sz w:val="28"/>
          <w:szCs w:val="28"/>
        </w:rPr>
        <w:t xml:space="preserve">состава. </w:t>
      </w:r>
    </w:p>
    <w:p w:rsidR="00F61925" w:rsidRPr="007155F4" w:rsidRDefault="00955AEB" w:rsidP="00FC64CD">
      <w:pPr>
        <w:spacing w:after="0" w:line="360" w:lineRule="auto"/>
        <w:ind w:firstLine="709"/>
        <w:jc w:val="both"/>
        <w:rPr>
          <w:rFonts w:ascii="Times New Roman" w:hAnsi="Times New Roman" w:cs="Times New Roman"/>
          <w:sz w:val="28"/>
          <w:szCs w:val="28"/>
        </w:rPr>
      </w:pPr>
      <w:r w:rsidRPr="007155F4">
        <w:rPr>
          <w:rFonts w:ascii="Times New Roman" w:hAnsi="Times New Roman" w:cs="Times New Roman"/>
          <w:sz w:val="28"/>
          <w:szCs w:val="28"/>
        </w:rPr>
        <w:lastRenderedPageBreak/>
        <w:t xml:space="preserve">Данное преступление совершается с использованием предоставленных должностному лицу служебных полномочий. </w:t>
      </w:r>
      <w:r w:rsidR="00DB05DA" w:rsidRPr="007155F4">
        <w:rPr>
          <w:rFonts w:ascii="Times New Roman" w:hAnsi="Times New Roman" w:cs="Times New Roman"/>
          <w:sz w:val="28"/>
          <w:szCs w:val="28"/>
        </w:rPr>
        <w:t xml:space="preserve">В процессе расследования </w:t>
      </w:r>
      <w:r w:rsidR="00EF2526" w:rsidRPr="007155F4">
        <w:rPr>
          <w:rFonts w:ascii="Times New Roman" w:hAnsi="Times New Roman" w:cs="Times New Roman"/>
          <w:sz w:val="28"/>
          <w:szCs w:val="28"/>
        </w:rPr>
        <w:t>э</w:t>
      </w:r>
      <w:r w:rsidRPr="007155F4">
        <w:rPr>
          <w:rFonts w:ascii="Times New Roman" w:hAnsi="Times New Roman" w:cs="Times New Roman"/>
          <w:sz w:val="28"/>
          <w:szCs w:val="28"/>
        </w:rPr>
        <w:t xml:space="preserve">то </w:t>
      </w:r>
      <w:r w:rsidR="00EF2526" w:rsidRPr="007155F4">
        <w:rPr>
          <w:rFonts w:ascii="Times New Roman" w:hAnsi="Times New Roman" w:cs="Times New Roman"/>
          <w:sz w:val="28"/>
          <w:szCs w:val="28"/>
        </w:rPr>
        <w:t xml:space="preserve">обстоятельство </w:t>
      </w:r>
      <w:r w:rsidR="00F61925" w:rsidRPr="007155F4">
        <w:rPr>
          <w:rFonts w:ascii="Times New Roman" w:hAnsi="Times New Roman" w:cs="Times New Roman"/>
          <w:sz w:val="28"/>
          <w:szCs w:val="28"/>
        </w:rPr>
        <w:t>подлеж</w:t>
      </w:r>
      <w:r w:rsidR="00EF2526" w:rsidRPr="007155F4">
        <w:rPr>
          <w:rFonts w:ascii="Times New Roman" w:hAnsi="Times New Roman" w:cs="Times New Roman"/>
          <w:sz w:val="28"/>
          <w:szCs w:val="28"/>
        </w:rPr>
        <w:t>ит</w:t>
      </w:r>
      <w:r w:rsidR="00DB05DA" w:rsidRPr="007155F4">
        <w:rPr>
          <w:rFonts w:ascii="Times New Roman" w:hAnsi="Times New Roman" w:cs="Times New Roman"/>
          <w:sz w:val="28"/>
          <w:szCs w:val="28"/>
        </w:rPr>
        <w:t xml:space="preserve"> </w:t>
      </w:r>
      <w:r w:rsidRPr="007155F4">
        <w:rPr>
          <w:rFonts w:ascii="Times New Roman" w:hAnsi="Times New Roman" w:cs="Times New Roman"/>
          <w:sz w:val="28"/>
          <w:szCs w:val="28"/>
        </w:rPr>
        <w:t>установлен</w:t>
      </w:r>
      <w:r w:rsidR="00F61925" w:rsidRPr="007155F4">
        <w:rPr>
          <w:rFonts w:ascii="Times New Roman" w:hAnsi="Times New Roman" w:cs="Times New Roman"/>
          <w:sz w:val="28"/>
          <w:szCs w:val="28"/>
        </w:rPr>
        <w:t>ию</w:t>
      </w:r>
      <w:r w:rsidRPr="007155F4">
        <w:rPr>
          <w:rFonts w:ascii="Times New Roman" w:hAnsi="Times New Roman" w:cs="Times New Roman"/>
          <w:sz w:val="28"/>
          <w:szCs w:val="28"/>
        </w:rPr>
        <w:t xml:space="preserve"> и подтвержден</w:t>
      </w:r>
      <w:r w:rsidR="00F61925" w:rsidRPr="007155F4">
        <w:rPr>
          <w:rFonts w:ascii="Times New Roman" w:hAnsi="Times New Roman" w:cs="Times New Roman"/>
          <w:sz w:val="28"/>
          <w:szCs w:val="28"/>
        </w:rPr>
        <w:t>ию</w:t>
      </w:r>
      <w:r w:rsidRPr="007155F4">
        <w:rPr>
          <w:rFonts w:ascii="Times New Roman" w:hAnsi="Times New Roman" w:cs="Times New Roman"/>
          <w:sz w:val="28"/>
          <w:szCs w:val="28"/>
        </w:rPr>
        <w:t xml:space="preserve"> указанием на конкретные деяния и соответствующие им служебные полномочия. </w:t>
      </w:r>
      <w:r w:rsidR="00F61925" w:rsidRPr="007155F4">
        <w:rPr>
          <w:rFonts w:ascii="Times New Roman" w:hAnsi="Times New Roman" w:cs="Times New Roman"/>
          <w:sz w:val="28"/>
          <w:szCs w:val="28"/>
        </w:rPr>
        <w:t xml:space="preserve">Анализ </w:t>
      </w:r>
      <w:r w:rsidR="00576A7D" w:rsidRPr="007155F4">
        <w:rPr>
          <w:rFonts w:ascii="Times New Roman" w:hAnsi="Times New Roman" w:cs="Times New Roman"/>
          <w:sz w:val="28"/>
          <w:szCs w:val="28"/>
        </w:rPr>
        <w:t xml:space="preserve">ч. 2 </w:t>
      </w:r>
      <w:r w:rsidR="00A839DA" w:rsidRPr="007155F4">
        <w:rPr>
          <w:rFonts w:ascii="Times New Roman" w:hAnsi="Times New Roman" w:cs="Times New Roman"/>
          <w:sz w:val="28"/>
          <w:szCs w:val="28"/>
        </w:rPr>
        <w:t>ст. 424 УК</w:t>
      </w:r>
      <w:r w:rsidR="00F61925" w:rsidRPr="007155F4">
        <w:rPr>
          <w:rFonts w:ascii="Times New Roman" w:hAnsi="Times New Roman" w:cs="Times New Roman"/>
          <w:sz w:val="28"/>
          <w:szCs w:val="28"/>
        </w:rPr>
        <w:t xml:space="preserve"> позволяет выделить общие признак</w:t>
      </w:r>
      <w:r w:rsidRPr="007155F4">
        <w:rPr>
          <w:rFonts w:ascii="Times New Roman" w:hAnsi="Times New Roman" w:cs="Times New Roman"/>
          <w:sz w:val="28"/>
          <w:szCs w:val="28"/>
        </w:rPr>
        <w:t>и рассматриваемого преступления</w:t>
      </w:r>
      <w:r w:rsidR="00F61925" w:rsidRPr="007155F4">
        <w:rPr>
          <w:rFonts w:ascii="Times New Roman" w:hAnsi="Times New Roman" w:cs="Times New Roman"/>
          <w:sz w:val="28"/>
          <w:szCs w:val="28"/>
        </w:rPr>
        <w:t>, которыми</w:t>
      </w:r>
      <w:r w:rsidRPr="007155F4">
        <w:rPr>
          <w:rFonts w:ascii="Times New Roman" w:hAnsi="Times New Roman" w:cs="Times New Roman"/>
          <w:sz w:val="28"/>
          <w:szCs w:val="28"/>
        </w:rPr>
        <w:t xml:space="preserve"> являются:</w:t>
      </w:r>
    </w:p>
    <w:p w:rsidR="00F61925" w:rsidRPr="007155F4" w:rsidRDefault="00F61925" w:rsidP="00FC64CD">
      <w:pPr>
        <w:spacing w:after="0" w:line="360" w:lineRule="auto"/>
        <w:ind w:firstLine="709"/>
        <w:jc w:val="both"/>
        <w:rPr>
          <w:rFonts w:ascii="Times New Roman" w:hAnsi="Times New Roman" w:cs="Times New Roman"/>
          <w:sz w:val="28"/>
          <w:szCs w:val="28"/>
        </w:rPr>
      </w:pPr>
      <w:r w:rsidRPr="007155F4">
        <w:rPr>
          <w:rFonts w:ascii="Times New Roman" w:hAnsi="Times New Roman" w:cs="Times New Roman"/>
          <w:sz w:val="28"/>
          <w:szCs w:val="28"/>
        </w:rPr>
        <w:t xml:space="preserve">1) </w:t>
      </w:r>
      <w:r w:rsidR="00955AEB" w:rsidRPr="007155F4">
        <w:rPr>
          <w:rFonts w:ascii="Times New Roman" w:hAnsi="Times New Roman" w:cs="Times New Roman"/>
          <w:sz w:val="28"/>
          <w:szCs w:val="28"/>
        </w:rPr>
        <w:t>преступление совершается должностным лицом;</w:t>
      </w:r>
    </w:p>
    <w:p w:rsidR="00F61925" w:rsidRPr="007155F4" w:rsidRDefault="00F61925" w:rsidP="00FC64CD">
      <w:pPr>
        <w:spacing w:after="0" w:line="360" w:lineRule="auto"/>
        <w:ind w:firstLine="709"/>
        <w:jc w:val="both"/>
        <w:rPr>
          <w:rFonts w:ascii="Times New Roman" w:hAnsi="Times New Roman" w:cs="Times New Roman"/>
          <w:sz w:val="28"/>
          <w:szCs w:val="28"/>
        </w:rPr>
      </w:pPr>
      <w:r w:rsidRPr="007155F4">
        <w:rPr>
          <w:rFonts w:ascii="Times New Roman" w:hAnsi="Times New Roman" w:cs="Times New Roman"/>
          <w:sz w:val="28"/>
          <w:szCs w:val="28"/>
        </w:rPr>
        <w:t xml:space="preserve">2) </w:t>
      </w:r>
      <w:r w:rsidR="00955AEB" w:rsidRPr="007155F4">
        <w:rPr>
          <w:rFonts w:ascii="Times New Roman" w:hAnsi="Times New Roman" w:cs="Times New Roman"/>
          <w:sz w:val="28"/>
          <w:szCs w:val="28"/>
        </w:rPr>
        <w:t>преступление совершается с использованием должностным лицом полномочий по службе</w:t>
      </w:r>
      <w:r w:rsidRPr="007155F4">
        <w:rPr>
          <w:rFonts w:ascii="Times New Roman" w:hAnsi="Times New Roman" w:cs="Times New Roman"/>
          <w:sz w:val="28"/>
          <w:szCs w:val="28"/>
        </w:rPr>
        <w:t>;</w:t>
      </w:r>
    </w:p>
    <w:p w:rsidR="00F61925" w:rsidRPr="007155F4" w:rsidRDefault="00F61925" w:rsidP="00FC64CD">
      <w:pPr>
        <w:spacing w:after="0" w:line="360" w:lineRule="auto"/>
        <w:ind w:firstLine="709"/>
        <w:jc w:val="both"/>
        <w:rPr>
          <w:rFonts w:ascii="Times New Roman" w:hAnsi="Times New Roman" w:cs="Times New Roman"/>
          <w:sz w:val="28"/>
          <w:szCs w:val="28"/>
        </w:rPr>
      </w:pPr>
      <w:r w:rsidRPr="007155F4">
        <w:rPr>
          <w:rFonts w:ascii="Times New Roman" w:hAnsi="Times New Roman" w:cs="Times New Roman"/>
          <w:sz w:val="28"/>
          <w:szCs w:val="28"/>
        </w:rPr>
        <w:t>3) служебные полномочия используются против интересов службы;</w:t>
      </w:r>
    </w:p>
    <w:p w:rsidR="00F61925" w:rsidRPr="007155F4" w:rsidRDefault="00F61925" w:rsidP="00FC64CD">
      <w:pPr>
        <w:spacing w:after="0" w:line="360" w:lineRule="auto"/>
        <w:ind w:firstLine="709"/>
        <w:jc w:val="both"/>
        <w:rPr>
          <w:rFonts w:ascii="Times New Roman" w:hAnsi="Times New Roman" w:cs="Times New Roman"/>
          <w:sz w:val="28"/>
          <w:szCs w:val="28"/>
        </w:rPr>
      </w:pPr>
      <w:r w:rsidRPr="007155F4">
        <w:rPr>
          <w:rFonts w:ascii="Times New Roman" w:hAnsi="Times New Roman" w:cs="Times New Roman"/>
          <w:sz w:val="28"/>
          <w:szCs w:val="28"/>
        </w:rPr>
        <w:t>4) преступление причиняется ущерб (в крупном размере) или существенный вред;</w:t>
      </w:r>
    </w:p>
    <w:p w:rsidR="00B32322" w:rsidRPr="007155F4" w:rsidRDefault="00F61925" w:rsidP="00FC64CD">
      <w:pPr>
        <w:spacing w:after="0" w:line="360" w:lineRule="auto"/>
        <w:ind w:firstLine="709"/>
        <w:jc w:val="both"/>
        <w:rPr>
          <w:rFonts w:ascii="Times New Roman" w:hAnsi="Times New Roman" w:cs="Times New Roman"/>
          <w:sz w:val="28"/>
          <w:szCs w:val="28"/>
        </w:rPr>
      </w:pPr>
      <w:r w:rsidRPr="007155F4">
        <w:rPr>
          <w:rFonts w:ascii="Times New Roman" w:hAnsi="Times New Roman" w:cs="Times New Roman"/>
          <w:sz w:val="28"/>
          <w:szCs w:val="28"/>
        </w:rPr>
        <w:t>5) имеется при</w:t>
      </w:r>
      <w:r w:rsidR="004D4945" w:rsidRPr="007155F4">
        <w:rPr>
          <w:rFonts w:ascii="Times New Roman" w:hAnsi="Times New Roman" w:cs="Times New Roman"/>
          <w:sz w:val="28"/>
          <w:szCs w:val="28"/>
        </w:rPr>
        <w:t>чинно-следственная связь между действиями должностного лица</w:t>
      </w:r>
      <w:r w:rsidRPr="007155F4">
        <w:rPr>
          <w:rFonts w:ascii="Times New Roman" w:hAnsi="Times New Roman" w:cs="Times New Roman"/>
          <w:sz w:val="28"/>
          <w:szCs w:val="28"/>
        </w:rPr>
        <w:t xml:space="preserve"> </w:t>
      </w:r>
      <w:r w:rsidR="004D4945" w:rsidRPr="007155F4">
        <w:rPr>
          <w:rFonts w:ascii="Times New Roman" w:hAnsi="Times New Roman" w:cs="Times New Roman"/>
          <w:sz w:val="28"/>
          <w:szCs w:val="28"/>
        </w:rPr>
        <w:t>и наступившими последствиями.</w:t>
      </w:r>
      <w:r w:rsidR="00955AEB" w:rsidRPr="007155F4">
        <w:rPr>
          <w:rFonts w:ascii="Times New Roman" w:hAnsi="Times New Roman" w:cs="Times New Roman"/>
          <w:sz w:val="28"/>
          <w:szCs w:val="28"/>
        </w:rPr>
        <w:t xml:space="preserve">    </w:t>
      </w:r>
    </w:p>
    <w:p w:rsidR="00A445F2" w:rsidRPr="007155F4" w:rsidRDefault="001441AF" w:rsidP="00FC64CD">
      <w:pPr>
        <w:spacing w:after="0" w:line="360" w:lineRule="auto"/>
        <w:ind w:firstLine="709"/>
        <w:jc w:val="both"/>
        <w:rPr>
          <w:rFonts w:ascii="Times New Roman" w:hAnsi="Times New Roman"/>
          <w:sz w:val="28"/>
          <w:szCs w:val="28"/>
        </w:rPr>
      </w:pPr>
      <w:r w:rsidRPr="007155F4">
        <w:rPr>
          <w:rFonts w:ascii="Times New Roman" w:hAnsi="Times New Roman"/>
          <w:sz w:val="28"/>
          <w:szCs w:val="28"/>
        </w:rPr>
        <w:t xml:space="preserve">Основываясь на предложенном </w:t>
      </w:r>
      <w:r w:rsidR="00BE673D" w:rsidRPr="007155F4">
        <w:rPr>
          <w:rFonts w:ascii="Times New Roman" w:hAnsi="Times New Roman"/>
          <w:sz w:val="28"/>
          <w:szCs w:val="28"/>
        </w:rPr>
        <w:t>определени</w:t>
      </w:r>
      <w:r w:rsidRPr="007155F4">
        <w:rPr>
          <w:rFonts w:ascii="Times New Roman" w:hAnsi="Times New Roman"/>
          <w:sz w:val="28"/>
          <w:szCs w:val="28"/>
        </w:rPr>
        <w:t>и</w:t>
      </w:r>
      <w:r w:rsidR="00BE673D" w:rsidRPr="007155F4">
        <w:rPr>
          <w:rFonts w:ascii="Times New Roman" w:hAnsi="Times New Roman"/>
          <w:sz w:val="28"/>
          <w:szCs w:val="28"/>
        </w:rPr>
        <w:t xml:space="preserve"> понятию «объект преступного посягательства» в качестве такового в составе рассматриваемого преступления можно выделить несколько материальных элементов, которым в результате деяния причиняется ущерб или вред. </w:t>
      </w:r>
    </w:p>
    <w:p w:rsidR="00AB3CEB" w:rsidRPr="007155F4" w:rsidRDefault="00AB3CEB" w:rsidP="00FC64CD">
      <w:pPr>
        <w:spacing w:after="0" w:line="360" w:lineRule="auto"/>
        <w:ind w:firstLine="709"/>
        <w:jc w:val="both"/>
        <w:rPr>
          <w:rFonts w:ascii="Times New Roman" w:hAnsi="Times New Roman"/>
          <w:sz w:val="28"/>
          <w:szCs w:val="28"/>
        </w:rPr>
      </w:pPr>
      <w:r w:rsidRPr="007155F4">
        <w:rPr>
          <w:rFonts w:ascii="Times New Roman" w:hAnsi="Times New Roman"/>
          <w:sz w:val="28"/>
          <w:szCs w:val="28"/>
        </w:rPr>
        <w:t xml:space="preserve">Объектами посягательства в их криминалистическом понимании для данного преступления являются человек, </w:t>
      </w:r>
      <w:r w:rsidR="00F36C0B" w:rsidRPr="007155F4">
        <w:rPr>
          <w:rFonts w:ascii="Times New Roman" w:hAnsi="Times New Roman"/>
          <w:sz w:val="28"/>
          <w:szCs w:val="28"/>
        </w:rPr>
        <w:t xml:space="preserve">имущество, </w:t>
      </w:r>
      <w:r w:rsidRPr="007155F4">
        <w:rPr>
          <w:rFonts w:ascii="Times New Roman" w:hAnsi="Times New Roman"/>
          <w:sz w:val="28"/>
          <w:szCs w:val="28"/>
        </w:rPr>
        <w:t xml:space="preserve">государственные и общественные организации. </w:t>
      </w:r>
    </w:p>
    <w:p w:rsidR="00D27B01" w:rsidRPr="007155F4" w:rsidRDefault="00F90EC2" w:rsidP="00FC64CD">
      <w:pPr>
        <w:spacing w:after="0" w:line="360" w:lineRule="auto"/>
        <w:ind w:firstLine="709"/>
        <w:jc w:val="both"/>
        <w:rPr>
          <w:rFonts w:ascii="Times New Roman" w:hAnsi="Times New Roman"/>
          <w:sz w:val="28"/>
          <w:szCs w:val="28"/>
        </w:rPr>
      </w:pPr>
      <w:r w:rsidRPr="007155F4">
        <w:rPr>
          <w:rFonts w:ascii="Times New Roman" w:hAnsi="Times New Roman"/>
          <w:sz w:val="28"/>
          <w:szCs w:val="28"/>
        </w:rPr>
        <w:t>Человек</w:t>
      </w:r>
      <w:r w:rsidR="005B6CE3" w:rsidRPr="007155F4">
        <w:rPr>
          <w:rFonts w:ascii="Times New Roman" w:hAnsi="Times New Roman"/>
          <w:sz w:val="28"/>
          <w:szCs w:val="28"/>
        </w:rPr>
        <w:t xml:space="preserve"> </w:t>
      </w:r>
      <w:r w:rsidRPr="007155F4">
        <w:rPr>
          <w:rFonts w:ascii="Times New Roman" w:hAnsi="Times New Roman"/>
          <w:sz w:val="28"/>
          <w:szCs w:val="28"/>
        </w:rPr>
        <w:t xml:space="preserve">является </w:t>
      </w:r>
      <w:r w:rsidR="005B6CE3" w:rsidRPr="007155F4">
        <w:rPr>
          <w:rFonts w:ascii="Times New Roman" w:hAnsi="Times New Roman"/>
          <w:sz w:val="28"/>
          <w:szCs w:val="28"/>
        </w:rPr>
        <w:t>объект</w:t>
      </w:r>
      <w:r w:rsidRPr="007155F4">
        <w:rPr>
          <w:rFonts w:ascii="Times New Roman" w:hAnsi="Times New Roman"/>
          <w:sz w:val="28"/>
          <w:szCs w:val="28"/>
        </w:rPr>
        <w:t xml:space="preserve">ом преступного посягательства в случаях, когда в результате преступных действий на него оказывается определенное </w:t>
      </w:r>
      <w:r w:rsidR="00A07DDD" w:rsidRPr="007155F4">
        <w:rPr>
          <w:rFonts w:ascii="Times New Roman" w:hAnsi="Times New Roman"/>
          <w:sz w:val="28"/>
          <w:szCs w:val="28"/>
        </w:rPr>
        <w:t xml:space="preserve">непосредственное </w:t>
      </w:r>
      <w:r w:rsidR="00D27B01" w:rsidRPr="007155F4">
        <w:rPr>
          <w:rFonts w:ascii="Times New Roman" w:hAnsi="Times New Roman"/>
          <w:sz w:val="28"/>
          <w:szCs w:val="28"/>
        </w:rPr>
        <w:t xml:space="preserve">или опосредованное </w:t>
      </w:r>
      <w:r w:rsidRPr="007155F4">
        <w:rPr>
          <w:rFonts w:ascii="Times New Roman" w:hAnsi="Times New Roman"/>
          <w:sz w:val="28"/>
          <w:szCs w:val="28"/>
        </w:rPr>
        <w:t xml:space="preserve">воздействие. </w:t>
      </w:r>
      <w:r w:rsidR="00790DD1" w:rsidRPr="007155F4">
        <w:rPr>
          <w:rFonts w:ascii="Times New Roman" w:hAnsi="Times New Roman"/>
          <w:sz w:val="28"/>
          <w:szCs w:val="28"/>
        </w:rPr>
        <w:t>Т</w:t>
      </w:r>
      <w:r w:rsidRPr="007155F4">
        <w:rPr>
          <w:rFonts w:ascii="Times New Roman" w:hAnsi="Times New Roman"/>
          <w:sz w:val="28"/>
          <w:szCs w:val="28"/>
        </w:rPr>
        <w:t>аки</w:t>
      </w:r>
      <w:r w:rsidR="00790DD1" w:rsidRPr="007155F4">
        <w:rPr>
          <w:rFonts w:ascii="Times New Roman" w:hAnsi="Times New Roman"/>
          <w:sz w:val="28"/>
          <w:szCs w:val="28"/>
        </w:rPr>
        <w:t>е деяния связаны с причинением личности гражданина существенного вреда, который может выражаться, например, в причинении умышленного легкого телесного повреждения или в умышленном создании ситуации, при которой вследствие неосторожных действий других лиц были причинены менее тяжкие или тяжкие телесные повреждения (хотя бы одному лицу)</w:t>
      </w:r>
      <w:r w:rsidRPr="007155F4">
        <w:rPr>
          <w:rFonts w:ascii="Times New Roman" w:hAnsi="Times New Roman"/>
          <w:sz w:val="28"/>
          <w:szCs w:val="28"/>
        </w:rPr>
        <w:t>.</w:t>
      </w:r>
      <w:r w:rsidR="00D27B01" w:rsidRPr="007155F4">
        <w:rPr>
          <w:rFonts w:ascii="Times New Roman" w:hAnsi="Times New Roman"/>
          <w:sz w:val="28"/>
          <w:szCs w:val="28"/>
        </w:rPr>
        <w:t xml:space="preserve"> Человеку может быть причинен и иной существенный вред. При этом воздействие на него оказывается </w:t>
      </w:r>
      <w:r w:rsidR="00D27B01" w:rsidRPr="007155F4">
        <w:rPr>
          <w:rFonts w:ascii="Times New Roman" w:hAnsi="Times New Roman"/>
          <w:sz w:val="28"/>
          <w:szCs w:val="28"/>
        </w:rPr>
        <w:lastRenderedPageBreak/>
        <w:t>опосредованное. Например,</w:t>
      </w:r>
      <w:r w:rsidR="00BD42BB" w:rsidRPr="007155F4">
        <w:rPr>
          <w:rFonts w:ascii="Times New Roman" w:hAnsi="Times New Roman"/>
          <w:sz w:val="28"/>
          <w:szCs w:val="28"/>
        </w:rPr>
        <w:t xml:space="preserve"> существенный вред может быть выражен в значительном для гражданина нарушении конституционных прав и свобод на получение достоверной информации, свободное и беспрепятственное передвижение, выбор места жительства, работы, охрану здоровья, свободу выражения взглядов и т.д.</w:t>
      </w:r>
      <w:r w:rsidR="00BD42BB" w:rsidRPr="007155F4">
        <w:rPr>
          <w:rFonts w:ascii="Times New Roman" w:hAnsi="Times New Roman" w:cs="Times New Roman"/>
          <w:color w:val="000000"/>
          <w:sz w:val="28"/>
          <w:szCs w:val="28"/>
        </w:rPr>
        <w:t xml:space="preserve"> [</w:t>
      </w:r>
      <w:r w:rsidR="005408F1" w:rsidRPr="007155F4">
        <w:rPr>
          <w:rFonts w:ascii="Times New Roman" w:hAnsi="Times New Roman" w:cs="Times New Roman"/>
          <w:color w:val="000000"/>
          <w:sz w:val="28"/>
          <w:szCs w:val="28"/>
        </w:rPr>
        <w:t>7</w:t>
      </w:r>
      <w:r w:rsidR="00BD42BB" w:rsidRPr="007155F4">
        <w:rPr>
          <w:rFonts w:ascii="Times New Roman" w:hAnsi="Times New Roman" w:cs="Times New Roman"/>
          <w:color w:val="000000"/>
          <w:sz w:val="28"/>
          <w:szCs w:val="28"/>
        </w:rPr>
        <w:t>, с.  967].</w:t>
      </w:r>
      <w:r w:rsidR="00330C92" w:rsidRPr="007155F4">
        <w:rPr>
          <w:rFonts w:ascii="Times New Roman" w:hAnsi="Times New Roman"/>
          <w:sz w:val="28"/>
          <w:szCs w:val="28"/>
        </w:rPr>
        <w:t xml:space="preserve"> </w:t>
      </w:r>
    </w:p>
    <w:p w:rsidR="00D27B01" w:rsidRPr="007155F4" w:rsidRDefault="00D27B01" w:rsidP="00FC64CD">
      <w:pPr>
        <w:spacing w:after="0" w:line="360" w:lineRule="auto"/>
        <w:ind w:firstLine="709"/>
        <w:jc w:val="both"/>
        <w:rPr>
          <w:rFonts w:ascii="Times New Roman" w:hAnsi="Times New Roman"/>
          <w:sz w:val="28"/>
          <w:szCs w:val="28"/>
        </w:rPr>
      </w:pPr>
      <w:r w:rsidRPr="007155F4">
        <w:rPr>
          <w:rFonts w:ascii="Times New Roman" w:hAnsi="Times New Roman"/>
          <w:sz w:val="28"/>
          <w:szCs w:val="28"/>
        </w:rPr>
        <w:t xml:space="preserve">Очевидно, что при непосредственном воздействии на человека, как объект посягательства, остаётся более информативная следовая картина.    </w:t>
      </w:r>
    </w:p>
    <w:p w:rsidR="00790DD1" w:rsidRPr="007155F4" w:rsidRDefault="006A24FF" w:rsidP="00FC64CD">
      <w:pPr>
        <w:spacing w:after="0" w:line="360" w:lineRule="auto"/>
        <w:ind w:firstLine="709"/>
        <w:jc w:val="both"/>
        <w:rPr>
          <w:rFonts w:ascii="Times New Roman" w:hAnsi="Times New Roman"/>
          <w:sz w:val="28"/>
          <w:szCs w:val="28"/>
        </w:rPr>
      </w:pPr>
      <w:r w:rsidRPr="007155F4">
        <w:rPr>
          <w:rFonts w:ascii="Times New Roman" w:hAnsi="Times New Roman"/>
          <w:sz w:val="28"/>
          <w:szCs w:val="28"/>
        </w:rPr>
        <w:t xml:space="preserve">Человеку может быть причинен ущерб имущественного (материального) характера. Речь идет о прямом (непосредственном) ущербе, возникновение которого не связано с иными обстоятельствами и целями противоправного поведения должностного лица. В данном случае имущество, а не человек, выступает в роли объекта злоупотребления властью или служебными полномочиями. </w:t>
      </w:r>
      <w:r w:rsidR="00A07DDD" w:rsidRPr="007155F4">
        <w:rPr>
          <w:rFonts w:ascii="Times New Roman" w:hAnsi="Times New Roman"/>
          <w:sz w:val="28"/>
          <w:szCs w:val="28"/>
        </w:rPr>
        <w:t xml:space="preserve"> </w:t>
      </w:r>
    </w:p>
    <w:p w:rsidR="0063104F" w:rsidRPr="007155F4" w:rsidRDefault="00BD42BB" w:rsidP="00FC64CD">
      <w:pPr>
        <w:spacing w:after="0" w:line="360" w:lineRule="auto"/>
        <w:ind w:firstLine="709"/>
        <w:jc w:val="both"/>
        <w:rPr>
          <w:rFonts w:ascii="Times New Roman" w:hAnsi="Times New Roman" w:cs="Times New Roman"/>
          <w:color w:val="000000"/>
          <w:sz w:val="28"/>
          <w:szCs w:val="28"/>
        </w:rPr>
      </w:pPr>
      <w:r w:rsidRPr="007155F4">
        <w:rPr>
          <w:rFonts w:ascii="Times New Roman" w:hAnsi="Times New Roman"/>
          <w:sz w:val="28"/>
          <w:szCs w:val="28"/>
        </w:rPr>
        <w:t>Имущество как объект преступного посягательства отличается большим разнообразием</w:t>
      </w:r>
      <w:r w:rsidR="002D2769" w:rsidRPr="007155F4">
        <w:rPr>
          <w:rFonts w:ascii="Times New Roman" w:hAnsi="Times New Roman"/>
          <w:sz w:val="28"/>
          <w:szCs w:val="28"/>
        </w:rPr>
        <w:t>. Оно охватывает собой множество различных вещей, разделяе</w:t>
      </w:r>
      <w:r w:rsidR="00000146" w:rsidRPr="007155F4">
        <w:rPr>
          <w:rFonts w:ascii="Times New Roman" w:hAnsi="Times New Roman"/>
          <w:sz w:val="28"/>
          <w:szCs w:val="28"/>
        </w:rPr>
        <w:t>мых</w:t>
      </w:r>
      <w:r w:rsidR="002D2769" w:rsidRPr="007155F4">
        <w:rPr>
          <w:rFonts w:ascii="Times New Roman" w:hAnsi="Times New Roman"/>
          <w:sz w:val="28"/>
          <w:szCs w:val="28"/>
        </w:rPr>
        <w:t xml:space="preserve"> на две большие группы имущества: движимое и недвижимое. </w:t>
      </w:r>
      <w:r w:rsidR="008E63D6" w:rsidRPr="007155F4">
        <w:rPr>
          <w:rFonts w:ascii="Times New Roman" w:hAnsi="Times New Roman" w:cs="Times New Roman"/>
          <w:color w:val="000000"/>
          <w:sz w:val="28"/>
          <w:szCs w:val="28"/>
        </w:rPr>
        <w:t xml:space="preserve">Не анализируя в деталях аспекты гражданско-правового понятия «имущество», заметим, что ему, как </w:t>
      </w:r>
      <w:r w:rsidR="005408F1" w:rsidRPr="007155F4">
        <w:rPr>
          <w:rFonts w:ascii="Times New Roman" w:hAnsi="Times New Roman" w:cs="Times New Roman"/>
          <w:color w:val="000000"/>
          <w:sz w:val="28"/>
          <w:szCs w:val="28"/>
        </w:rPr>
        <w:t xml:space="preserve">структурному </w:t>
      </w:r>
      <w:r w:rsidR="008E63D6" w:rsidRPr="007155F4">
        <w:rPr>
          <w:rFonts w:ascii="Times New Roman" w:hAnsi="Times New Roman" w:cs="Times New Roman"/>
          <w:color w:val="000000"/>
          <w:sz w:val="28"/>
          <w:szCs w:val="28"/>
        </w:rPr>
        <w:t xml:space="preserve">элементу преступления, может причиняться вред. </w:t>
      </w:r>
    </w:p>
    <w:p w:rsidR="007F5380" w:rsidRPr="007155F4" w:rsidRDefault="0063104F" w:rsidP="00FC64CD">
      <w:pPr>
        <w:spacing w:after="0" w:line="360" w:lineRule="auto"/>
        <w:ind w:firstLine="709"/>
        <w:jc w:val="both"/>
        <w:rPr>
          <w:rFonts w:ascii="Times New Roman" w:hAnsi="Times New Roman"/>
          <w:sz w:val="28"/>
          <w:szCs w:val="28"/>
        </w:rPr>
      </w:pPr>
      <w:r w:rsidRPr="007155F4">
        <w:rPr>
          <w:rFonts w:ascii="Times New Roman" w:hAnsi="Times New Roman"/>
          <w:sz w:val="28"/>
          <w:szCs w:val="28"/>
        </w:rPr>
        <w:t>Объектами преступного посягательства</w:t>
      </w:r>
      <w:r w:rsidR="005408F1" w:rsidRPr="007155F4">
        <w:rPr>
          <w:rFonts w:ascii="Times New Roman" w:hAnsi="Times New Roman"/>
          <w:sz w:val="28"/>
          <w:szCs w:val="28"/>
        </w:rPr>
        <w:t xml:space="preserve">, согласно </w:t>
      </w:r>
      <w:r w:rsidR="006E0AD4" w:rsidRPr="007155F4">
        <w:rPr>
          <w:rFonts w:ascii="Times New Roman" w:hAnsi="Times New Roman"/>
          <w:sz w:val="28"/>
          <w:szCs w:val="28"/>
        </w:rPr>
        <w:t xml:space="preserve">ч. 2 </w:t>
      </w:r>
      <w:r w:rsidR="005408F1" w:rsidRPr="007155F4">
        <w:rPr>
          <w:rFonts w:ascii="Times New Roman" w:hAnsi="Times New Roman"/>
          <w:sz w:val="28"/>
          <w:szCs w:val="28"/>
        </w:rPr>
        <w:t>ст</w:t>
      </w:r>
      <w:r w:rsidR="006E0AD4" w:rsidRPr="007155F4">
        <w:rPr>
          <w:rFonts w:ascii="Times New Roman" w:hAnsi="Times New Roman"/>
          <w:sz w:val="28"/>
          <w:szCs w:val="28"/>
        </w:rPr>
        <w:t>.</w:t>
      </w:r>
      <w:r w:rsidRPr="007155F4">
        <w:rPr>
          <w:rFonts w:ascii="Times New Roman" w:hAnsi="Times New Roman"/>
          <w:sz w:val="28"/>
          <w:szCs w:val="28"/>
        </w:rPr>
        <w:t xml:space="preserve"> 424 УК</w:t>
      </w:r>
      <w:r w:rsidR="005408F1" w:rsidRPr="007155F4">
        <w:rPr>
          <w:rFonts w:ascii="Times New Roman" w:hAnsi="Times New Roman"/>
          <w:sz w:val="28"/>
          <w:szCs w:val="28"/>
        </w:rPr>
        <w:t>,</w:t>
      </w:r>
      <w:r w:rsidRPr="007155F4">
        <w:rPr>
          <w:rFonts w:ascii="Times New Roman" w:hAnsi="Times New Roman"/>
          <w:sz w:val="28"/>
          <w:szCs w:val="28"/>
        </w:rPr>
        <w:t xml:space="preserve"> являются  г</w:t>
      </w:r>
      <w:r w:rsidR="003D571E" w:rsidRPr="007155F4">
        <w:rPr>
          <w:rFonts w:ascii="Times New Roman" w:hAnsi="Times New Roman"/>
          <w:sz w:val="28"/>
          <w:szCs w:val="28"/>
        </w:rPr>
        <w:t xml:space="preserve">осударственные </w:t>
      </w:r>
      <w:r w:rsidR="002A4316" w:rsidRPr="007155F4">
        <w:rPr>
          <w:rFonts w:ascii="Times New Roman" w:hAnsi="Times New Roman"/>
          <w:sz w:val="28"/>
          <w:szCs w:val="28"/>
        </w:rPr>
        <w:t xml:space="preserve">и общественные </w:t>
      </w:r>
      <w:r w:rsidR="003D571E" w:rsidRPr="007155F4">
        <w:rPr>
          <w:rFonts w:ascii="Times New Roman" w:hAnsi="Times New Roman"/>
          <w:sz w:val="28"/>
          <w:szCs w:val="28"/>
        </w:rPr>
        <w:t>органы</w:t>
      </w:r>
      <w:r w:rsidR="00886C67" w:rsidRPr="007155F4">
        <w:rPr>
          <w:rFonts w:ascii="Times New Roman" w:hAnsi="Times New Roman"/>
          <w:sz w:val="28"/>
          <w:szCs w:val="28"/>
        </w:rPr>
        <w:t xml:space="preserve"> </w:t>
      </w:r>
      <w:r w:rsidR="002A4316" w:rsidRPr="007155F4">
        <w:rPr>
          <w:rFonts w:ascii="Times New Roman" w:hAnsi="Times New Roman"/>
          <w:sz w:val="28"/>
          <w:szCs w:val="28"/>
        </w:rPr>
        <w:t xml:space="preserve">и организации. </w:t>
      </w:r>
      <w:r w:rsidR="00886C67" w:rsidRPr="007155F4">
        <w:rPr>
          <w:rFonts w:ascii="Times New Roman" w:hAnsi="Times New Roman"/>
          <w:sz w:val="28"/>
          <w:szCs w:val="28"/>
        </w:rPr>
        <w:t xml:space="preserve">При этом следует иметь в виду, что совершаемым преступлением нарушаются </w:t>
      </w:r>
      <w:r w:rsidR="0081623D" w:rsidRPr="007155F4">
        <w:rPr>
          <w:rFonts w:ascii="Times New Roman" w:hAnsi="Times New Roman"/>
          <w:sz w:val="28"/>
          <w:szCs w:val="28"/>
        </w:rPr>
        <w:t xml:space="preserve">их </w:t>
      </w:r>
      <w:r w:rsidR="00886C67" w:rsidRPr="007155F4">
        <w:rPr>
          <w:rFonts w:ascii="Times New Roman" w:hAnsi="Times New Roman"/>
          <w:sz w:val="28"/>
          <w:szCs w:val="28"/>
        </w:rPr>
        <w:t xml:space="preserve">интересы. </w:t>
      </w:r>
    </w:p>
    <w:p w:rsidR="00873E2C" w:rsidRPr="007155F4" w:rsidRDefault="0009383B" w:rsidP="00FC64CD">
      <w:pPr>
        <w:spacing w:after="0" w:line="360" w:lineRule="auto"/>
        <w:ind w:firstLine="709"/>
        <w:jc w:val="both"/>
        <w:rPr>
          <w:rFonts w:ascii="Times New Roman" w:hAnsi="Times New Roman"/>
          <w:sz w:val="28"/>
          <w:szCs w:val="28"/>
        </w:rPr>
      </w:pPr>
      <w:r w:rsidRPr="007155F4">
        <w:rPr>
          <w:rFonts w:ascii="Times New Roman" w:hAnsi="Times New Roman"/>
          <w:sz w:val="28"/>
          <w:szCs w:val="28"/>
        </w:rPr>
        <w:t>На основе выше изложенного</w:t>
      </w:r>
      <w:r w:rsidR="00873E2C" w:rsidRPr="007155F4">
        <w:rPr>
          <w:rFonts w:ascii="Times New Roman" w:hAnsi="Times New Roman"/>
          <w:sz w:val="28"/>
          <w:szCs w:val="28"/>
        </w:rPr>
        <w:t xml:space="preserve"> </w:t>
      </w:r>
      <w:r w:rsidRPr="007155F4">
        <w:rPr>
          <w:rFonts w:ascii="Times New Roman" w:hAnsi="Times New Roman"/>
          <w:sz w:val="28"/>
          <w:szCs w:val="28"/>
        </w:rPr>
        <w:t>предлагаются</w:t>
      </w:r>
      <w:r w:rsidR="00873E2C" w:rsidRPr="007155F4">
        <w:rPr>
          <w:rFonts w:ascii="Times New Roman" w:hAnsi="Times New Roman"/>
          <w:sz w:val="28"/>
          <w:szCs w:val="28"/>
        </w:rPr>
        <w:t xml:space="preserve"> некоторые выводы:</w:t>
      </w:r>
    </w:p>
    <w:p w:rsidR="00102751" w:rsidRPr="007155F4" w:rsidRDefault="00102751" w:rsidP="006A3AA4">
      <w:pPr>
        <w:spacing w:after="0" w:line="360" w:lineRule="auto"/>
        <w:ind w:firstLine="709"/>
        <w:jc w:val="both"/>
        <w:rPr>
          <w:rFonts w:ascii="Times New Roman" w:hAnsi="Times New Roman"/>
          <w:sz w:val="28"/>
          <w:szCs w:val="28"/>
        </w:rPr>
      </w:pPr>
      <w:r w:rsidRPr="007155F4">
        <w:rPr>
          <w:rFonts w:ascii="Times New Roman" w:hAnsi="Times New Roman"/>
          <w:sz w:val="28"/>
          <w:szCs w:val="28"/>
        </w:rPr>
        <w:t>1.</w:t>
      </w:r>
      <w:r w:rsidR="00D3569A" w:rsidRPr="007155F4">
        <w:rPr>
          <w:rFonts w:ascii="Times New Roman" w:hAnsi="Times New Roman"/>
          <w:sz w:val="28"/>
          <w:szCs w:val="28"/>
        </w:rPr>
        <w:t xml:space="preserve"> </w:t>
      </w:r>
      <w:r w:rsidRPr="007155F4">
        <w:rPr>
          <w:rFonts w:ascii="Times New Roman" w:hAnsi="Times New Roman"/>
          <w:sz w:val="28"/>
          <w:szCs w:val="28"/>
        </w:rPr>
        <w:t xml:space="preserve">Уголовно-правовая характеристика преступлений служит основой для их криминалистической информационной модели, используемой для формирования </w:t>
      </w:r>
      <w:r w:rsidR="00C25D2F" w:rsidRPr="007155F4">
        <w:rPr>
          <w:rFonts w:ascii="Times New Roman" w:hAnsi="Times New Roman"/>
          <w:sz w:val="28"/>
          <w:szCs w:val="28"/>
        </w:rPr>
        <w:t>частной методики расследования</w:t>
      </w:r>
      <w:r w:rsidRPr="007155F4">
        <w:rPr>
          <w:rFonts w:ascii="Times New Roman" w:hAnsi="Times New Roman"/>
          <w:sz w:val="28"/>
          <w:szCs w:val="28"/>
        </w:rPr>
        <w:t xml:space="preserve">. </w:t>
      </w:r>
    </w:p>
    <w:p w:rsidR="00C25D2F" w:rsidRPr="007155F4" w:rsidRDefault="00C25D2F" w:rsidP="006A3AA4">
      <w:pPr>
        <w:spacing w:after="0" w:line="360" w:lineRule="auto"/>
        <w:ind w:firstLine="709"/>
        <w:jc w:val="both"/>
        <w:rPr>
          <w:rFonts w:ascii="Times New Roman" w:hAnsi="Times New Roman"/>
          <w:sz w:val="28"/>
          <w:szCs w:val="28"/>
        </w:rPr>
      </w:pPr>
      <w:r w:rsidRPr="007155F4">
        <w:rPr>
          <w:rFonts w:ascii="Times New Roman" w:hAnsi="Times New Roman"/>
          <w:sz w:val="28"/>
          <w:szCs w:val="28"/>
        </w:rPr>
        <w:t>2. Абстрактность уголовно-правовых элементов состава преступления не способствует отражению системы следов, содержащих криминалистически значимую информ</w:t>
      </w:r>
      <w:r w:rsidR="008260D2" w:rsidRPr="007155F4">
        <w:rPr>
          <w:rFonts w:ascii="Times New Roman" w:hAnsi="Times New Roman"/>
          <w:sz w:val="28"/>
          <w:szCs w:val="28"/>
        </w:rPr>
        <w:t>ацию о совершенном преступлении</w:t>
      </w:r>
      <w:r w:rsidRPr="007155F4">
        <w:rPr>
          <w:rFonts w:ascii="Times New Roman" w:hAnsi="Times New Roman"/>
          <w:sz w:val="28"/>
          <w:szCs w:val="28"/>
        </w:rPr>
        <w:t>.</w:t>
      </w:r>
    </w:p>
    <w:p w:rsidR="00C25D2F" w:rsidRPr="007155F4" w:rsidRDefault="00C25D2F" w:rsidP="006A3AA4">
      <w:pPr>
        <w:spacing w:after="0" w:line="360" w:lineRule="auto"/>
        <w:ind w:firstLine="709"/>
        <w:jc w:val="both"/>
        <w:rPr>
          <w:rFonts w:ascii="Times New Roman" w:hAnsi="Times New Roman"/>
          <w:sz w:val="28"/>
          <w:szCs w:val="28"/>
        </w:rPr>
      </w:pPr>
      <w:r w:rsidRPr="007155F4">
        <w:rPr>
          <w:rFonts w:ascii="Times New Roman" w:hAnsi="Times New Roman"/>
          <w:sz w:val="28"/>
          <w:szCs w:val="28"/>
        </w:rPr>
        <w:lastRenderedPageBreak/>
        <w:t>3. Криминалистическая характеристика преступлений, являясь теоретической основой частной методики расследования, содержит сведения об отдельных элементах в их абстрактном</w:t>
      </w:r>
      <w:r w:rsidR="004378C7" w:rsidRPr="007155F4">
        <w:rPr>
          <w:rFonts w:ascii="Times New Roman" w:hAnsi="Times New Roman"/>
          <w:sz w:val="28"/>
          <w:szCs w:val="28"/>
        </w:rPr>
        <w:t>,</w:t>
      </w:r>
      <w:r w:rsidRPr="007155F4">
        <w:rPr>
          <w:rFonts w:ascii="Times New Roman" w:hAnsi="Times New Roman"/>
          <w:sz w:val="28"/>
          <w:szCs w:val="28"/>
        </w:rPr>
        <w:t xml:space="preserve"> уголовно-правово</w:t>
      </w:r>
      <w:r w:rsidR="004378C7" w:rsidRPr="007155F4">
        <w:rPr>
          <w:rFonts w:ascii="Times New Roman" w:hAnsi="Times New Roman"/>
          <w:sz w:val="28"/>
          <w:szCs w:val="28"/>
        </w:rPr>
        <w:t>м</w:t>
      </w:r>
      <w:r w:rsidRPr="007155F4">
        <w:rPr>
          <w:rFonts w:ascii="Times New Roman" w:hAnsi="Times New Roman"/>
          <w:sz w:val="28"/>
          <w:szCs w:val="28"/>
        </w:rPr>
        <w:t xml:space="preserve"> понимании.</w:t>
      </w:r>
    </w:p>
    <w:p w:rsidR="00D3569A" w:rsidRPr="007155F4" w:rsidRDefault="00D3569A" w:rsidP="006A3AA4">
      <w:pPr>
        <w:spacing w:after="0" w:line="360" w:lineRule="auto"/>
        <w:ind w:firstLine="709"/>
        <w:jc w:val="both"/>
        <w:rPr>
          <w:rFonts w:ascii="Times New Roman" w:hAnsi="Times New Roman"/>
          <w:sz w:val="28"/>
          <w:szCs w:val="28"/>
        </w:rPr>
      </w:pPr>
      <w:r w:rsidRPr="007155F4">
        <w:rPr>
          <w:rFonts w:ascii="Times New Roman" w:hAnsi="Times New Roman"/>
          <w:sz w:val="28"/>
          <w:szCs w:val="28"/>
        </w:rPr>
        <w:t>4. Абстрактный характер уголовно-правовых концепций не приемлем для рассмотрения структурных элементов преступления как равноценных понятий, используемых  криминалистикой.</w:t>
      </w:r>
    </w:p>
    <w:p w:rsidR="00D3569A" w:rsidRPr="007155F4" w:rsidRDefault="00D3569A" w:rsidP="006A3AA4">
      <w:pPr>
        <w:spacing w:after="0" w:line="360" w:lineRule="auto"/>
        <w:ind w:firstLine="709"/>
        <w:jc w:val="both"/>
        <w:rPr>
          <w:rFonts w:ascii="Times New Roman" w:hAnsi="Times New Roman"/>
          <w:sz w:val="28"/>
          <w:szCs w:val="28"/>
        </w:rPr>
      </w:pPr>
      <w:r w:rsidRPr="007155F4">
        <w:rPr>
          <w:rFonts w:ascii="Times New Roman" w:hAnsi="Times New Roman"/>
          <w:sz w:val="28"/>
          <w:szCs w:val="28"/>
        </w:rPr>
        <w:t>5</w:t>
      </w:r>
      <w:r w:rsidR="00102751" w:rsidRPr="007155F4">
        <w:rPr>
          <w:rFonts w:ascii="Times New Roman" w:hAnsi="Times New Roman"/>
          <w:sz w:val="28"/>
          <w:szCs w:val="28"/>
        </w:rPr>
        <w:t>.</w:t>
      </w:r>
      <w:r w:rsidR="004378C7" w:rsidRPr="007155F4">
        <w:rPr>
          <w:rFonts w:ascii="Times New Roman" w:hAnsi="Times New Roman"/>
          <w:sz w:val="28"/>
          <w:szCs w:val="28"/>
        </w:rPr>
        <w:t xml:space="preserve"> </w:t>
      </w:r>
      <w:r w:rsidR="00102751" w:rsidRPr="007155F4">
        <w:rPr>
          <w:rFonts w:ascii="Times New Roman" w:hAnsi="Times New Roman"/>
          <w:sz w:val="28"/>
          <w:szCs w:val="28"/>
        </w:rPr>
        <w:t>Криминалистическая характеристика преступлений</w:t>
      </w:r>
      <w:r w:rsidR="004378C7" w:rsidRPr="007155F4">
        <w:rPr>
          <w:rFonts w:ascii="Times New Roman" w:hAnsi="Times New Roman"/>
          <w:sz w:val="28"/>
          <w:szCs w:val="28"/>
        </w:rPr>
        <w:t xml:space="preserve"> </w:t>
      </w:r>
      <w:r w:rsidR="00102751" w:rsidRPr="007155F4">
        <w:rPr>
          <w:rFonts w:ascii="Times New Roman" w:hAnsi="Times New Roman"/>
          <w:sz w:val="28"/>
          <w:szCs w:val="28"/>
        </w:rPr>
        <w:t>должна содержать сведения о материальных элементах структуры преступного деяния.</w:t>
      </w:r>
      <w:r w:rsidR="00873E2C" w:rsidRPr="007155F4">
        <w:rPr>
          <w:rFonts w:ascii="Times New Roman" w:hAnsi="Times New Roman"/>
          <w:sz w:val="28"/>
          <w:szCs w:val="28"/>
        </w:rPr>
        <w:t xml:space="preserve"> </w:t>
      </w:r>
    </w:p>
    <w:p w:rsidR="006A0732" w:rsidRPr="007155F4" w:rsidRDefault="00D3569A" w:rsidP="006A3AA4">
      <w:pPr>
        <w:spacing w:after="0" w:line="360" w:lineRule="auto"/>
        <w:ind w:firstLine="709"/>
        <w:jc w:val="both"/>
        <w:rPr>
          <w:rFonts w:ascii="Times New Roman" w:hAnsi="Times New Roman"/>
          <w:sz w:val="28"/>
          <w:szCs w:val="28"/>
        </w:rPr>
      </w:pPr>
      <w:r w:rsidRPr="007155F4">
        <w:rPr>
          <w:rFonts w:ascii="Times New Roman" w:hAnsi="Times New Roman"/>
          <w:sz w:val="28"/>
          <w:szCs w:val="28"/>
        </w:rPr>
        <w:t>6</w:t>
      </w:r>
      <w:r w:rsidR="006A0732" w:rsidRPr="007155F4">
        <w:rPr>
          <w:rFonts w:ascii="Times New Roman" w:hAnsi="Times New Roman"/>
          <w:sz w:val="28"/>
          <w:szCs w:val="28"/>
        </w:rPr>
        <w:t xml:space="preserve">. Объектами преступного посягательства при злоупотреблении властью или служебными полномочиями в их криминалистическом понимании являются материальные элементы преступной структуры, в числе которых человек, </w:t>
      </w:r>
      <w:r w:rsidR="00333B39" w:rsidRPr="007155F4">
        <w:rPr>
          <w:rFonts w:ascii="Times New Roman" w:hAnsi="Times New Roman"/>
          <w:sz w:val="28"/>
          <w:szCs w:val="28"/>
        </w:rPr>
        <w:t xml:space="preserve">имущество, </w:t>
      </w:r>
      <w:r w:rsidR="006A0732" w:rsidRPr="007155F4">
        <w:rPr>
          <w:rFonts w:ascii="Times New Roman" w:hAnsi="Times New Roman"/>
          <w:sz w:val="28"/>
          <w:szCs w:val="28"/>
        </w:rPr>
        <w:t>государственные и общественные организации.</w:t>
      </w:r>
    </w:p>
    <w:p w:rsidR="00873E2C" w:rsidRPr="007155F4" w:rsidRDefault="00D3569A" w:rsidP="006A3AA4">
      <w:pPr>
        <w:spacing w:after="0" w:line="360" w:lineRule="auto"/>
        <w:ind w:firstLine="709"/>
        <w:jc w:val="both"/>
        <w:rPr>
          <w:rFonts w:ascii="Times New Roman" w:hAnsi="Times New Roman"/>
          <w:sz w:val="28"/>
          <w:szCs w:val="28"/>
        </w:rPr>
      </w:pPr>
      <w:r w:rsidRPr="007155F4">
        <w:rPr>
          <w:rFonts w:ascii="Times New Roman" w:hAnsi="Times New Roman"/>
          <w:sz w:val="28"/>
          <w:szCs w:val="28"/>
        </w:rPr>
        <w:t>7</w:t>
      </w:r>
      <w:r w:rsidR="00873E2C" w:rsidRPr="007155F4">
        <w:rPr>
          <w:rFonts w:ascii="Times New Roman" w:hAnsi="Times New Roman"/>
          <w:sz w:val="28"/>
          <w:szCs w:val="28"/>
        </w:rPr>
        <w:t xml:space="preserve">. </w:t>
      </w:r>
      <w:r w:rsidRPr="007155F4">
        <w:rPr>
          <w:rFonts w:ascii="Times New Roman" w:hAnsi="Times New Roman"/>
          <w:sz w:val="28"/>
          <w:szCs w:val="28"/>
        </w:rPr>
        <w:t>Развитие наук уголовно-правового цикла, к которым относятся криминалистика и уголовное право, необходимо осуществлять в направлении унификации</w:t>
      </w:r>
      <w:r w:rsidR="00873E2C" w:rsidRPr="007155F4">
        <w:rPr>
          <w:rFonts w:ascii="Times New Roman" w:hAnsi="Times New Roman"/>
          <w:sz w:val="28"/>
          <w:szCs w:val="28"/>
        </w:rPr>
        <w:t xml:space="preserve"> научных категорий, которыми оперируют эти науки. </w:t>
      </w:r>
      <w:r w:rsidRPr="007155F4">
        <w:rPr>
          <w:rFonts w:ascii="Times New Roman" w:hAnsi="Times New Roman"/>
          <w:sz w:val="28"/>
          <w:szCs w:val="28"/>
        </w:rPr>
        <w:t xml:space="preserve">Следовательно, необходимо выработать единое понимание </w:t>
      </w:r>
      <w:r w:rsidR="00996AB3" w:rsidRPr="007155F4">
        <w:rPr>
          <w:rFonts w:ascii="Times New Roman" w:hAnsi="Times New Roman"/>
          <w:sz w:val="28"/>
          <w:szCs w:val="28"/>
        </w:rPr>
        <w:t xml:space="preserve">по многим ключевым категориям, характеризующим общий объект исследования – преступление.  </w:t>
      </w:r>
      <w:r w:rsidR="00873E2C" w:rsidRPr="007155F4">
        <w:rPr>
          <w:rFonts w:ascii="Times New Roman" w:hAnsi="Times New Roman"/>
          <w:sz w:val="28"/>
          <w:szCs w:val="28"/>
        </w:rPr>
        <w:t xml:space="preserve">Реализация этого будет способствовать </w:t>
      </w:r>
      <w:r w:rsidR="00333B39" w:rsidRPr="007155F4">
        <w:rPr>
          <w:rFonts w:ascii="Times New Roman" w:hAnsi="Times New Roman"/>
          <w:sz w:val="28"/>
          <w:szCs w:val="28"/>
        </w:rPr>
        <w:t>повышению эффективности борьбы с преступлениями</w:t>
      </w:r>
      <w:r w:rsidR="00873E2C" w:rsidRPr="007155F4">
        <w:rPr>
          <w:rFonts w:ascii="Times New Roman" w:hAnsi="Times New Roman"/>
          <w:sz w:val="28"/>
          <w:szCs w:val="28"/>
        </w:rPr>
        <w:t xml:space="preserve">.  </w:t>
      </w:r>
    </w:p>
    <w:p w:rsidR="0020686F" w:rsidRDefault="0020686F" w:rsidP="0020686F">
      <w:pPr>
        <w:spacing w:after="0" w:line="240" w:lineRule="auto"/>
        <w:ind w:firstLine="709"/>
        <w:jc w:val="center"/>
        <w:rPr>
          <w:rFonts w:ascii="Times New Roman" w:hAnsi="Times New Roman"/>
          <w:sz w:val="28"/>
          <w:szCs w:val="28"/>
        </w:rPr>
      </w:pPr>
    </w:p>
    <w:p w:rsidR="0020686F" w:rsidRPr="00FC64CD" w:rsidRDefault="0020686F" w:rsidP="0020686F">
      <w:pPr>
        <w:spacing w:after="0" w:line="240" w:lineRule="auto"/>
        <w:ind w:firstLine="709"/>
        <w:jc w:val="center"/>
        <w:rPr>
          <w:rFonts w:ascii="Times New Roman" w:hAnsi="Times New Roman"/>
          <w:sz w:val="24"/>
          <w:szCs w:val="24"/>
        </w:rPr>
      </w:pPr>
      <w:r w:rsidRPr="00FC64CD">
        <w:rPr>
          <w:rFonts w:ascii="Times New Roman" w:hAnsi="Times New Roman"/>
          <w:sz w:val="24"/>
          <w:szCs w:val="24"/>
        </w:rPr>
        <w:t>Список литературы</w:t>
      </w:r>
    </w:p>
    <w:p w:rsidR="00F47FEE" w:rsidRPr="00FC64CD" w:rsidRDefault="00F47FEE" w:rsidP="00F47FEE">
      <w:pPr>
        <w:spacing w:after="0" w:line="240" w:lineRule="auto"/>
        <w:ind w:firstLine="454"/>
        <w:jc w:val="both"/>
        <w:rPr>
          <w:rFonts w:ascii="Times New Roman" w:hAnsi="Times New Roman" w:cs="Times New Roman"/>
          <w:sz w:val="24"/>
          <w:szCs w:val="24"/>
        </w:rPr>
      </w:pPr>
      <w:r w:rsidRPr="00FC64CD">
        <w:rPr>
          <w:rFonts w:ascii="Times New Roman" w:hAnsi="Times New Roman"/>
          <w:sz w:val="24"/>
          <w:szCs w:val="24"/>
        </w:rPr>
        <w:t xml:space="preserve">   </w:t>
      </w:r>
      <w:r w:rsidR="00A347D6" w:rsidRPr="00FC64CD">
        <w:rPr>
          <w:rFonts w:ascii="Times New Roman" w:hAnsi="Times New Roman"/>
          <w:sz w:val="24"/>
          <w:szCs w:val="24"/>
        </w:rPr>
        <w:t>1.</w:t>
      </w:r>
      <w:r w:rsidR="00537CA8" w:rsidRPr="00FC64CD">
        <w:rPr>
          <w:rFonts w:ascii="Times New Roman" w:hAnsi="Times New Roman"/>
          <w:sz w:val="24"/>
          <w:szCs w:val="24"/>
        </w:rPr>
        <w:t xml:space="preserve"> </w:t>
      </w:r>
      <w:r w:rsidRPr="00FC64CD">
        <w:rPr>
          <w:rFonts w:ascii="Times New Roman" w:hAnsi="Times New Roman" w:cs="Times New Roman"/>
          <w:sz w:val="24"/>
          <w:szCs w:val="24"/>
        </w:rPr>
        <w:t>Перечень коррупционных преступлений // Генеральная прокуратура Республики Беларусь. – [Электронный ресурс]. Режим доступа: http://www.prokuratura.gov.by (дата доступа 17.01.18).</w:t>
      </w:r>
    </w:p>
    <w:p w:rsidR="00CB1908" w:rsidRPr="00FC64CD" w:rsidRDefault="00A347D6" w:rsidP="00CB1908">
      <w:pPr>
        <w:spacing w:after="0" w:line="240" w:lineRule="auto"/>
        <w:ind w:firstLine="709"/>
        <w:jc w:val="both"/>
        <w:rPr>
          <w:sz w:val="24"/>
          <w:szCs w:val="24"/>
        </w:rPr>
      </w:pPr>
      <w:r w:rsidRPr="00FC64CD">
        <w:rPr>
          <w:rFonts w:ascii="Times New Roman" w:hAnsi="Times New Roman" w:cs="Times New Roman"/>
          <w:sz w:val="24"/>
          <w:szCs w:val="24"/>
        </w:rPr>
        <w:t>2.</w:t>
      </w:r>
      <w:r w:rsidR="00CB1908" w:rsidRPr="00FC64CD">
        <w:rPr>
          <w:rFonts w:ascii="Times New Roman" w:hAnsi="Times New Roman" w:cs="Times New Roman"/>
          <w:sz w:val="24"/>
          <w:szCs w:val="24"/>
        </w:rPr>
        <w:t xml:space="preserve"> Уголовный кодекс Республики Беларусь: принят Палатой представителей 24 июня 1999 г.: одобр. Совет Респ. 30 июня 1999 г. с изм. и доп. // Электрон. копия эталонного банка данных правовой информации с информационно-поисковой системой «ЭТАЛОН»: версия 6.5 [Электронный ресурс] / Нац. центр правовой информации Респ. Беларусь. – Минск, 201</w:t>
      </w:r>
      <w:r w:rsidR="005854FF" w:rsidRPr="00FC64CD">
        <w:rPr>
          <w:rFonts w:ascii="Times New Roman" w:hAnsi="Times New Roman" w:cs="Times New Roman"/>
          <w:sz w:val="24"/>
          <w:szCs w:val="24"/>
        </w:rPr>
        <w:t>8</w:t>
      </w:r>
      <w:r w:rsidR="00CB1908" w:rsidRPr="00FC64CD">
        <w:rPr>
          <w:sz w:val="24"/>
          <w:szCs w:val="24"/>
        </w:rPr>
        <w:t>.</w:t>
      </w:r>
    </w:p>
    <w:p w:rsidR="004C7280" w:rsidRPr="00FC64CD" w:rsidRDefault="005408F1" w:rsidP="004D5034">
      <w:pPr>
        <w:pStyle w:val="210"/>
        <w:shd w:val="clear" w:color="auto" w:fill="auto"/>
        <w:spacing w:line="240" w:lineRule="auto"/>
        <w:ind w:firstLine="709"/>
        <w:rPr>
          <w:rStyle w:val="1"/>
          <w:rFonts w:ascii="Times New Roman" w:hAnsi="Times New Roman" w:cs="Times New Roman"/>
          <w:b w:val="0"/>
          <w:bCs w:val="0"/>
          <w:sz w:val="24"/>
          <w:szCs w:val="24"/>
        </w:rPr>
      </w:pPr>
      <w:r w:rsidRPr="00FC64CD">
        <w:rPr>
          <w:rStyle w:val="1"/>
          <w:rFonts w:ascii="Times New Roman" w:hAnsi="Times New Roman" w:cs="Times New Roman"/>
          <w:b w:val="0"/>
          <w:bCs w:val="0"/>
          <w:sz w:val="24"/>
          <w:szCs w:val="24"/>
        </w:rPr>
        <w:t>3</w:t>
      </w:r>
      <w:r w:rsidR="004C7280" w:rsidRPr="00FC64CD">
        <w:rPr>
          <w:rStyle w:val="1"/>
          <w:rFonts w:ascii="Times New Roman" w:hAnsi="Times New Roman" w:cs="Times New Roman"/>
          <w:b w:val="0"/>
          <w:bCs w:val="0"/>
          <w:sz w:val="24"/>
          <w:szCs w:val="24"/>
        </w:rPr>
        <w:t>. Криминалистика : учебник : в 3 ч. Ч. 3. Криминалистическая методика / под ред. Г.</w:t>
      </w:r>
      <w:r w:rsidR="00ED1107" w:rsidRPr="00FC64CD">
        <w:rPr>
          <w:rStyle w:val="1"/>
          <w:rFonts w:ascii="Times New Roman" w:hAnsi="Times New Roman" w:cs="Times New Roman"/>
          <w:b w:val="0"/>
          <w:bCs w:val="0"/>
          <w:sz w:val="24"/>
          <w:szCs w:val="24"/>
        </w:rPr>
        <w:t xml:space="preserve"> </w:t>
      </w:r>
      <w:r w:rsidR="004C7280" w:rsidRPr="00FC64CD">
        <w:rPr>
          <w:rStyle w:val="1"/>
          <w:rFonts w:ascii="Times New Roman" w:hAnsi="Times New Roman" w:cs="Times New Roman"/>
          <w:b w:val="0"/>
          <w:bCs w:val="0"/>
          <w:sz w:val="24"/>
          <w:szCs w:val="24"/>
        </w:rPr>
        <w:t>Н. Мухина ; М-во внутрен. дел Респ. Беларусь, учреждение образования «Акад. М-ва внутрен. дел Респ. Беларусь». – 2-е изд., испр. – Минск : Акад МВД, 2010. – 295 с.</w:t>
      </w:r>
    </w:p>
    <w:p w:rsidR="00816E01" w:rsidRPr="00FC64CD" w:rsidRDefault="005408F1" w:rsidP="00A347D6">
      <w:pPr>
        <w:spacing w:after="0" w:line="240" w:lineRule="auto"/>
        <w:ind w:firstLine="709"/>
        <w:jc w:val="both"/>
        <w:rPr>
          <w:rFonts w:ascii="Times New Roman" w:hAnsi="Times New Roman"/>
          <w:sz w:val="24"/>
          <w:szCs w:val="24"/>
        </w:rPr>
      </w:pPr>
      <w:r w:rsidRPr="00FC64CD">
        <w:rPr>
          <w:rFonts w:ascii="Times New Roman" w:hAnsi="Times New Roman"/>
          <w:sz w:val="24"/>
          <w:szCs w:val="24"/>
        </w:rPr>
        <w:t>4</w:t>
      </w:r>
      <w:r w:rsidR="006F142D" w:rsidRPr="00FC64CD">
        <w:rPr>
          <w:rFonts w:ascii="Times New Roman" w:hAnsi="Times New Roman"/>
          <w:sz w:val="24"/>
          <w:szCs w:val="24"/>
        </w:rPr>
        <w:t>.</w:t>
      </w:r>
      <w:r w:rsidR="00A7580A" w:rsidRPr="00FC64CD">
        <w:rPr>
          <w:rFonts w:ascii="Times New Roman" w:hAnsi="Times New Roman"/>
          <w:sz w:val="24"/>
          <w:szCs w:val="24"/>
        </w:rPr>
        <w:t xml:space="preserve"> Дулов</w:t>
      </w:r>
      <w:r w:rsidR="00FC64CD" w:rsidRPr="00FC64CD">
        <w:rPr>
          <w:rFonts w:ascii="Times New Roman" w:hAnsi="Times New Roman"/>
          <w:sz w:val="24"/>
          <w:szCs w:val="24"/>
        </w:rPr>
        <w:t>,</w:t>
      </w:r>
      <w:r w:rsidR="00A7580A" w:rsidRPr="00FC64CD">
        <w:rPr>
          <w:rFonts w:ascii="Times New Roman" w:hAnsi="Times New Roman"/>
          <w:sz w:val="24"/>
          <w:szCs w:val="24"/>
        </w:rPr>
        <w:t xml:space="preserve"> А.</w:t>
      </w:r>
      <w:r w:rsidR="00ED1107" w:rsidRPr="00FC64CD">
        <w:rPr>
          <w:rFonts w:ascii="Times New Roman" w:hAnsi="Times New Roman"/>
          <w:sz w:val="24"/>
          <w:szCs w:val="24"/>
        </w:rPr>
        <w:t xml:space="preserve"> </w:t>
      </w:r>
      <w:r w:rsidR="00A7580A" w:rsidRPr="00FC64CD">
        <w:rPr>
          <w:rFonts w:ascii="Times New Roman" w:hAnsi="Times New Roman"/>
          <w:sz w:val="24"/>
          <w:szCs w:val="24"/>
        </w:rPr>
        <w:t xml:space="preserve">В. Основы расследования преступлений, совершенных должностными лицами. Мн.: Университетское, 1985. –   </w:t>
      </w:r>
      <w:r w:rsidR="00F47FEE" w:rsidRPr="00FC64CD">
        <w:rPr>
          <w:rFonts w:ascii="Times New Roman" w:hAnsi="Times New Roman"/>
          <w:sz w:val="24"/>
          <w:szCs w:val="24"/>
        </w:rPr>
        <w:t xml:space="preserve">168 </w:t>
      </w:r>
      <w:r w:rsidR="00A7580A" w:rsidRPr="00FC64CD">
        <w:rPr>
          <w:rFonts w:ascii="Times New Roman" w:hAnsi="Times New Roman"/>
          <w:sz w:val="24"/>
          <w:szCs w:val="24"/>
        </w:rPr>
        <w:t xml:space="preserve">с. </w:t>
      </w:r>
    </w:p>
    <w:p w:rsidR="00A7580A" w:rsidRPr="00FC64CD" w:rsidRDefault="005408F1" w:rsidP="00A347D6">
      <w:pPr>
        <w:spacing w:after="0" w:line="240" w:lineRule="auto"/>
        <w:ind w:firstLine="709"/>
        <w:jc w:val="both"/>
        <w:rPr>
          <w:rFonts w:ascii="Times New Roman" w:hAnsi="Times New Roman"/>
          <w:sz w:val="24"/>
          <w:szCs w:val="24"/>
        </w:rPr>
      </w:pPr>
      <w:r w:rsidRPr="00FC64CD">
        <w:rPr>
          <w:rFonts w:ascii="Times New Roman" w:hAnsi="Times New Roman"/>
          <w:sz w:val="24"/>
          <w:szCs w:val="24"/>
        </w:rPr>
        <w:t>5</w:t>
      </w:r>
      <w:r w:rsidR="00C07626" w:rsidRPr="00FC64CD">
        <w:rPr>
          <w:rFonts w:ascii="Times New Roman" w:hAnsi="Times New Roman"/>
          <w:sz w:val="24"/>
          <w:szCs w:val="24"/>
        </w:rPr>
        <w:t>. Белкин</w:t>
      </w:r>
      <w:r w:rsidR="00FC64CD" w:rsidRPr="00FC64CD">
        <w:rPr>
          <w:rFonts w:ascii="Times New Roman" w:hAnsi="Times New Roman"/>
          <w:sz w:val="24"/>
          <w:szCs w:val="24"/>
        </w:rPr>
        <w:t>,</w:t>
      </w:r>
      <w:r w:rsidR="00C07626" w:rsidRPr="00FC64CD">
        <w:rPr>
          <w:rFonts w:ascii="Times New Roman" w:hAnsi="Times New Roman"/>
          <w:sz w:val="24"/>
          <w:szCs w:val="24"/>
        </w:rPr>
        <w:t xml:space="preserve"> Р.</w:t>
      </w:r>
      <w:r w:rsidR="00ED1107" w:rsidRPr="00FC64CD">
        <w:rPr>
          <w:rFonts w:ascii="Times New Roman" w:hAnsi="Times New Roman"/>
          <w:sz w:val="24"/>
          <w:szCs w:val="24"/>
        </w:rPr>
        <w:t xml:space="preserve"> </w:t>
      </w:r>
      <w:r w:rsidR="00C07626" w:rsidRPr="00FC64CD">
        <w:rPr>
          <w:rFonts w:ascii="Times New Roman" w:hAnsi="Times New Roman"/>
          <w:sz w:val="24"/>
          <w:szCs w:val="24"/>
        </w:rPr>
        <w:t>С. Криминалистика: проблемы сегодняшнего дня. Злободневные вопросы российской криминалистики. – М.: Издательство НОРМА, 2001. – 240 с.</w:t>
      </w:r>
    </w:p>
    <w:p w:rsidR="009C4C69" w:rsidRPr="00FC64CD" w:rsidRDefault="005408F1" w:rsidP="00A347D6">
      <w:pPr>
        <w:spacing w:after="0" w:line="240" w:lineRule="auto"/>
        <w:ind w:firstLine="709"/>
        <w:jc w:val="both"/>
        <w:rPr>
          <w:rFonts w:ascii="Times New Roman" w:hAnsi="Times New Roman"/>
          <w:sz w:val="24"/>
          <w:szCs w:val="24"/>
        </w:rPr>
      </w:pPr>
      <w:r w:rsidRPr="00FC64CD">
        <w:rPr>
          <w:rFonts w:ascii="Times New Roman" w:hAnsi="Times New Roman"/>
          <w:sz w:val="24"/>
          <w:szCs w:val="24"/>
        </w:rPr>
        <w:t>6</w:t>
      </w:r>
      <w:r w:rsidR="009C4C69" w:rsidRPr="00FC64CD">
        <w:rPr>
          <w:rFonts w:ascii="Times New Roman" w:hAnsi="Times New Roman"/>
          <w:sz w:val="24"/>
          <w:szCs w:val="24"/>
        </w:rPr>
        <w:t>. Методика расследования коррупционных преступлений: Научно-практическое пособие для следователей и оперативных работников правоохранительных органов / С.</w:t>
      </w:r>
      <w:r w:rsidR="00ED1107" w:rsidRPr="00FC64CD">
        <w:rPr>
          <w:rFonts w:ascii="Times New Roman" w:hAnsi="Times New Roman"/>
          <w:sz w:val="24"/>
          <w:szCs w:val="24"/>
        </w:rPr>
        <w:t xml:space="preserve"> </w:t>
      </w:r>
      <w:r w:rsidR="009C4C69" w:rsidRPr="00FC64CD">
        <w:rPr>
          <w:rFonts w:ascii="Times New Roman" w:hAnsi="Times New Roman"/>
          <w:sz w:val="24"/>
          <w:szCs w:val="24"/>
        </w:rPr>
        <w:t>В. Войцеховская, В.</w:t>
      </w:r>
      <w:r w:rsidR="00ED1107" w:rsidRPr="00FC64CD">
        <w:rPr>
          <w:rFonts w:ascii="Times New Roman" w:hAnsi="Times New Roman"/>
          <w:sz w:val="24"/>
          <w:szCs w:val="24"/>
        </w:rPr>
        <w:t xml:space="preserve"> </w:t>
      </w:r>
      <w:r w:rsidR="009C4C69" w:rsidRPr="00FC64CD">
        <w:rPr>
          <w:rFonts w:ascii="Times New Roman" w:hAnsi="Times New Roman"/>
          <w:sz w:val="24"/>
          <w:szCs w:val="24"/>
        </w:rPr>
        <w:t>Х</w:t>
      </w:r>
      <w:r w:rsidR="00ED1107" w:rsidRPr="00FC64CD">
        <w:rPr>
          <w:rFonts w:ascii="Times New Roman" w:hAnsi="Times New Roman"/>
          <w:sz w:val="24"/>
          <w:szCs w:val="24"/>
        </w:rPr>
        <w:t>.</w:t>
      </w:r>
      <w:r w:rsidR="009C4C69" w:rsidRPr="00FC64CD">
        <w:rPr>
          <w:rFonts w:ascii="Times New Roman" w:hAnsi="Times New Roman"/>
          <w:sz w:val="24"/>
          <w:szCs w:val="24"/>
        </w:rPr>
        <w:t xml:space="preserve"> Кадыров и др.; Под общ. ред. В.</w:t>
      </w:r>
      <w:r w:rsidR="00ED1107" w:rsidRPr="00FC64CD">
        <w:rPr>
          <w:rFonts w:ascii="Times New Roman" w:hAnsi="Times New Roman"/>
          <w:sz w:val="24"/>
          <w:szCs w:val="24"/>
        </w:rPr>
        <w:t xml:space="preserve"> </w:t>
      </w:r>
      <w:r w:rsidR="009C4C69" w:rsidRPr="00FC64CD">
        <w:rPr>
          <w:rFonts w:ascii="Times New Roman" w:hAnsi="Times New Roman"/>
          <w:sz w:val="24"/>
          <w:szCs w:val="24"/>
        </w:rPr>
        <w:t>Х. Кадырова. –</w:t>
      </w:r>
      <w:r w:rsidR="00ED1107" w:rsidRPr="00FC64CD">
        <w:rPr>
          <w:rFonts w:ascii="Times New Roman" w:hAnsi="Times New Roman"/>
          <w:sz w:val="24"/>
          <w:szCs w:val="24"/>
        </w:rPr>
        <w:t xml:space="preserve"> </w:t>
      </w:r>
      <w:r w:rsidR="009C4C69" w:rsidRPr="00FC64CD">
        <w:rPr>
          <w:rFonts w:ascii="Times New Roman" w:hAnsi="Times New Roman"/>
          <w:sz w:val="24"/>
          <w:szCs w:val="24"/>
        </w:rPr>
        <w:t xml:space="preserve">Мн., 2005. – 305 с. </w:t>
      </w:r>
    </w:p>
    <w:p w:rsidR="00A347D6" w:rsidRPr="00FC64CD" w:rsidRDefault="005408F1" w:rsidP="00A347D6">
      <w:pPr>
        <w:spacing w:after="0" w:line="240" w:lineRule="auto"/>
        <w:ind w:firstLine="709"/>
        <w:jc w:val="both"/>
        <w:rPr>
          <w:rFonts w:ascii="Times New Roman" w:hAnsi="Times New Roman" w:cs="Times New Roman"/>
          <w:sz w:val="24"/>
          <w:szCs w:val="24"/>
        </w:rPr>
      </w:pPr>
      <w:r w:rsidRPr="00FC64CD">
        <w:rPr>
          <w:rFonts w:ascii="Times New Roman" w:hAnsi="Times New Roman"/>
          <w:sz w:val="24"/>
          <w:szCs w:val="24"/>
        </w:rPr>
        <w:lastRenderedPageBreak/>
        <w:t>7</w:t>
      </w:r>
      <w:r w:rsidR="00A347D6" w:rsidRPr="00FC64CD">
        <w:rPr>
          <w:rFonts w:ascii="Times New Roman" w:hAnsi="Times New Roman"/>
          <w:sz w:val="24"/>
          <w:szCs w:val="24"/>
        </w:rPr>
        <w:t xml:space="preserve">. </w:t>
      </w:r>
      <w:r w:rsidR="00A347D6" w:rsidRPr="00FC64CD">
        <w:rPr>
          <w:rFonts w:ascii="Times New Roman" w:hAnsi="Times New Roman" w:cs="Times New Roman"/>
          <w:sz w:val="24"/>
          <w:szCs w:val="24"/>
        </w:rPr>
        <w:t>Научно-практический комментарий к Уголовному кодексу Республики Беларусь / Н.</w:t>
      </w:r>
      <w:r w:rsidR="00ED1107" w:rsidRPr="00FC64CD">
        <w:rPr>
          <w:rFonts w:ascii="Times New Roman" w:hAnsi="Times New Roman" w:cs="Times New Roman"/>
          <w:sz w:val="24"/>
          <w:szCs w:val="24"/>
        </w:rPr>
        <w:t xml:space="preserve"> </w:t>
      </w:r>
      <w:r w:rsidR="00A347D6" w:rsidRPr="00FC64CD">
        <w:rPr>
          <w:rFonts w:ascii="Times New Roman" w:hAnsi="Times New Roman" w:cs="Times New Roman"/>
          <w:sz w:val="24"/>
          <w:szCs w:val="24"/>
        </w:rPr>
        <w:t>Ф.</w:t>
      </w:r>
      <w:r w:rsidR="00ED1107" w:rsidRPr="00FC64CD">
        <w:rPr>
          <w:rFonts w:ascii="Times New Roman" w:hAnsi="Times New Roman" w:cs="Times New Roman"/>
          <w:sz w:val="24"/>
          <w:szCs w:val="24"/>
        </w:rPr>
        <w:t xml:space="preserve"> </w:t>
      </w:r>
      <w:r w:rsidR="00A347D6" w:rsidRPr="00FC64CD">
        <w:rPr>
          <w:rFonts w:ascii="Times New Roman" w:hAnsi="Times New Roman" w:cs="Times New Roman"/>
          <w:sz w:val="24"/>
          <w:szCs w:val="24"/>
        </w:rPr>
        <w:t>Ахраменка [и др.]; под ред. А.</w:t>
      </w:r>
      <w:r w:rsidR="00ED1107" w:rsidRPr="00FC64CD">
        <w:rPr>
          <w:rFonts w:ascii="Times New Roman" w:hAnsi="Times New Roman" w:cs="Times New Roman"/>
          <w:sz w:val="24"/>
          <w:szCs w:val="24"/>
        </w:rPr>
        <w:t xml:space="preserve"> </w:t>
      </w:r>
      <w:r w:rsidR="00A347D6" w:rsidRPr="00FC64CD">
        <w:rPr>
          <w:rFonts w:ascii="Times New Roman" w:hAnsi="Times New Roman" w:cs="Times New Roman"/>
          <w:sz w:val="24"/>
          <w:szCs w:val="24"/>
        </w:rPr>
        <w:t>В.</w:t>
      </w:r>
      <w:r w:rsidR="00ED1107" w:rsidRPr="00FC64CD">
        <w:rPr>
          <w:rFonts w:ascii="Times New Roman" w:hAnsi="Times New Roman" w:cs="Times New Roman"/>
          <w:sz w:val="24"/>
          <w:szCs w:val="24"/>
        </w:rPr>
        <w:t xml:space="preserve"> </w:t>
      </w:r>
      <w:r w:rsidR="00A347D6" w:rsidRPr="00FC64CD">
        <w:rPr>
          <w:rFonts w:ascii="Times New Roman" w:hAnsi="Times New Roman" w:cs="Times New Roman"/>
          <w:sz w:val="24"/>
          <w:szCs w:val="24"/>
        </w:rPr>
        <w:t>Баркова, В.</w:t>
      </w:r>
      <w:r w:rsidR="00ED1107" w:rsidRPr="00FC64CD">
        <w:rPr>
          <w:rFonts w:ascii="Times New Roman" w:hAnsi="Times New Roman" w:cs="Times New Roman"/>
          <w:sz w:val="24"/>
          <w:szCs w:val="24"/>
        </w:rPr>
        <w:t xml:space="preserve"> </w:t>
      </w:r>
      <w:r w:rsidR="00A347D6" w:rsidRPr="00FC64CD">
        <w:rPr>
          <w:rFonts w:ascii="Times New Roman" w:hAnsi="Times New Roman" w:cs="Times New Roman"/>
          <w:sz w:val="24"/>
          <w:szCs w:val="24"/>
        </w:rPr>
        <w:t>М.</w:t>
      </w:r>
      <w:r w:rsidR="00ED1107" w:rsidRPr="00FC64CD">
        <w:rPr>
          <w:rFonts w:ascii="Times New Roman" w:hAnsi="Times New Roman" w:cs="Times New Roman"/>
          <w:sz w:val="24"/>
          <w:szCs w:val="24"/>
        </w:rPr>
        <w:t xml:space="preserve"> </w:t>
      </w:r>
      <w:r w:rsidR="00A347D6" w:rsidRPr="00FC64CD">
        <w:rPr>
          <w:rFonts w:ascii="Times New Roman" w:hAnsi="Times New Roman" w:cs="Times New Roman"/>
          <w:sz w:val="24"/>
          <w:szCs w:val="24"/>
        </w:rPr>
        <w:t xml:space="preserve">Хомича. – 2-е изд., с изм. и доп. – Минск: Гос. ин-т упр. и соц. технологий Белорус. гос.ун-та, 2010. – 1064 с. </w:t>
      </w:r>
    </w:p>
    <w:p w:rsidR="00062848" w:rsidRPr="00FC64CD" w:rsidRDefault="00DB77A0" w:rsidP="009335ED">
      <w:pPr>
        <w:spacing w:after="0" w:line="240" w:lineRule="auto"/>
        <w:ind w:firstLine="709"/>
        <w:jc w:val="both"/>
        <w:rPr>
          <w:rFonts w:ascii="Times New Roman" w:hAnsi="Times New Roman"/>
          <w:sz w:val="24"/>
          <w:szCs w:val="24"/>
        </w:rPr>
      </w:pPr>
      <w:r w:rsidRPr="00FC64CD">
        <w:rPr>
          <w:rFonts w:ascii="Times New Roman" w:hAnsi="Times New Roman"/>
          <w:sz w:val="24"/>
          <w:szCs w:val="24"/>
        </w:rPr>
        <w:t>8</w:t>
      </w:r>
      <w:r w:rsidR="00922F47" w:rsidRPr="00FC64CD">
        <w:rPr>
          <w:rFonts w:ascii="Times New Roman" w:hAnsi="Times New Roman"/>
          <w:sz w:val="24"/>
          <w:szCs w:val="24"/>
        </w:rPr>
        <w:t>.</w:t>
      </w:r>
      <w:r w:rsidR="00062848" w:rsidRPr="00FC64CD">
        <w:rPr>
          <w:rFonts w:ascii="Times New Roman" w:hAnsi="Times New Roman"/>
          <w:sz w:val="24"/>
          <w:szCs w:val="24"/>
        </w:rPr>
        <w:t xml:space="preserve"> Шаргородский</w:t>
      </w:r>
      <w:r w:rsidR="006E0483" w:rsidRPr="00FC64CD">
        <w:rPr>
          <w:rFonts w:ascii="Times New Roman" w:hAnsi="Times New Roman"/>
          <w:sz w:val="24"/>
          <w:szCs w:val="24"/>
        </w:rPr>
        <w:t>,</w:t>
      </w:r>
      <w:r w:rsidR="00062848" w:rsidRPr="00FC64CD">
        <w:rPr>
          <w:rFonts w:ascii="Times New Roman" w:hAnsi="Times New Roman"/>
          <w:sz w:val="24"/>
          <w:szCs w:val="24"/>
        </w:rPr>
        <w:t xml:space="preserve"> М.</w:t>
      </w:r>
      <w:r w:rsidR="00ED1107" w:rsidRPr="00FC64CD">
        <w:rPr>
          <w:rFonts w:ascii="Times New Roman" w:hAnsi="Times New Roman"/>
          <w:sz w:val="24"/>
          <w:szCs w:val="24"/>
        </w:rPr>
        <w:t xml:space="preserve"> </w:t>
      </w:r>
      <w:r w:rsidR="00062848" w:rsidRPr="00FC64CD">
        <w:rPr>
          <w:rFonts w:ascii="Times New Roman" w:hAnsi="Times New Roman"/>
          <w:sz w:val="24"/>
          <w:szCs w:val="24"/>
        </w:rPr>
        <w:t>Д. Актуальные вопросы советского уголовного права / М.</w:t>
      </w:r>
      <w:r w:rsidR="00ED1107" w:rsidRPr="00FC64CD">
        <w:rPr>
          <w:rFonts w:ascii="Times New Roman" w:hAnsi="Times New Roman"/>
          <w:sz w:val="24"/>
          <w:szCs w:val="24"/>
        </w:rPr>
        <w:t xml:space="preserve"> </w:t>
      </w:r>
      <w:r w:rsidR="00062848" w:rsidRPr="00FC64CD">
        <w:rPr>
          <w:rFonts w:ascii="Times New Roman" w:hAnsi="Times New Roman"/>
          <w:sz w:val="24"/>
          <w:szCs w:val="24"/>
        </w:rPr>
        <w:t>Д.</w:t>
      </w:r>
      <w:r w:rsidR="00ED1107" w:rsidRPr="00FC64CD">
        <w:rPr>
          <w:rFonts w:ascii="Times New Roman" w:hAnsi="Times New Roman"/>
          <w:sz w:val="24"/>
          <w:szCs w:val="24"/>
        </w:rPr>
        <w:t xml:space="preserve"> </w:t>
      </w:r>
      <w:r w:rsidR="00062848" w:rsidRPr="00FC64CD">
        <w:rPr>
          <w:rFonts w:ascii="Times New Roman" w:hAnsi="Times New Roman"/>
          <w:sz w:val="24"/>
          <w:szCs w:val="24"/>
        </w:rPr>
        <w:t>Шаргородский, Н.</w:t>
      </w:r>
      <w:r w:rsidR="00ED1107" w:rsidRPr="00FC64CD">
        <w:rPr>
          <w:rFonts w:ascii="Times New Roman" w:hAnsi="Times New Roman"/>
          <w:sz w:val="24"/>
          <w:szCs w:val="24"/>
        </w:rPr>
        <w:t xml:space="preserve"> </w:t>
      </w:r>
      <w:r w:rsidR="00062848" w:rsidRPr="00FC64CD">
        <w:rPr>
          <w:rFonts w:ascii="Times New Roman" w:hAnsi="Times New Roman"/>
          <w:sz w:val="24"/>
          <w:szCs w:val="24"/>
        </w:rPr>
        <w:t>С.</w:t>
      </w:r>
      <w:r w:rsidR="00ED1107" w:rsidRPr="00FC64CD">
        <w:rPr>
          <w:rFonts w:ascii="Times New Roman" w:hAnsi="Times New Roman"/>
          <w:sz w:val="24"/>
          <w:szCs w:val="24"/>
        </w:rPr>
        <w:t xml:space="preserve"> </w:t>
      </w:r>
      <w:r w:rsidR="00062848" w:rsidRPr="00FC64CD">
        <w:rPr>
          <w:rFonts w:ascii="Times New Roman" w:hAnsi="Times New Roman"/>
          <w:sz w:val="24"/>
          <w:szCs w:val="24"/>
        </w:rPr>
        <w:t xml:space="preserve">Алексеев // Учен. Записки (Ленингр. гос. ун-т). </w:t>
      </w:r>
      <w:r w:rsidR="006E0483" w:rsidRPr="00FC64CD">
        <w:rPr>
          <w:rFonts w:ascii="Times New Roman" w:hAnsi="Times New Roman"/>
          <w:sz w:val="24"/>
          <w:szCs w:val="24"/>
        </w:rPr>
        <w:t xml:space="preserve">– </w:t>
      </w:r>
      <w:r w:rsidR="00062848" w:rsidRPr="00FC64CD">
        <w:rPr>
          <w:rFonts w:ascii="Times New Roman" w:hAnsi="Times New Roman"/>
          <w:sz w:val="24"/>
          <w:szCs w:val="24"/>
        </w:rPr>
        <w:t>№ 182. – Серия юрид. наук. – Вып. 5. – Л., 1954. – С. 188-189.</w:t>
      </w:r>
    </w:p>
    <w:p w:rsidR="00AE48E0" w:rsidRPr="00FC64CD" w:rsidRDefault="00DB77A0" w:rsidP="00282AE0">
      <w:pPr>
        <w:spacing w:after="0" w:line="240" w:lineRule="auto"/>
        <w:ind w:firstLine="709"/>
        <w:jc w:val="both"/>
        <w:rPr>
          <w:rFonts w:ascii="Times New Roman" w:hAnsi="Times New Roman" w:cs="Times New Roman"/>
          <w:sz w:val="24"/>
          <w:szCs w:val="24"/>
        </w:rPr>
      </w:pPr>
      <w:r w:rsidRPr="00FC64CD">
        <w:rPr>
          <w:rFonts w:ascii="Times New Roman" w:hAnsi="Times New Roman" w:cs="Times New Roman"/>
          <w:sz w:val="24"/>
          <w:szCs w:val="24"/>
        </w:rPr>
        <w:t>9</w:t>
      </w:r>
      <w:r w:rsidR="00AE48E0" w:rsidRPr="00FC64CD">
        <w:rPr>
          <w:rFonts w:ascii="Times New Roman" w:hAnsi="Times New Roman" w:cs="Times New Roman"/>
          <w:sz w:val="24"/>
          <w:szCs w:val="24"/>
        </w:rPr>
        <w:t>. Винокуров</w:t>
      </w:r>
      <w:r w:rsidR="006E0483" w:rsidRPr="00FC64CD">
        <w:rPr>
          <w:rFonts w:ascii="Times New Roman" w:hAnsi="Times New Roman" w:cs="Times New Roman"/>
          <w:sz w:val="24"/>
          <w:szCs w:val="24"/>
        </w:rPr>
        <w:t>,</w:t>
      </w:r>
      <w:r w:rsidR="00AE48E0" w:rsidRPr="00FC64CD">
        <w:rPr>
          <w:rFonts w:ascii="Times New Roman" w:hAnsi="Times New Roman" w:cs="Times New Roman"/>
          <w:sz w:val="24"/>
          <w:szCs w:val="24"/>
        </w:rPr>
        <w:t xml:space="preserve"> В.</w:t>
      </w:r>
      <w:r w:rsidR="00ED1107" w:rsidRPr="00FC64CD">
        <w:rPr>
          <w:rFonts w:ascii="Times New Roman" w:hAnsi="Times New Roman" w:cs="Times New Roman"/>
          <w:sz w:val="24"/>
          <w:szCs w:val="24"/>
        </w:rPr>
        <w:t xml:space="preserve"> </w:t>
      </w:r>
      <w:r w:rsidR="00AE48E0" w:rsidRPr="00FC64CD">
        <w:rPr>
          <w:rFonts w:ascii="Times New Roman" w:hAnsi="Times New Roman" w:cs="Times New Roman"/>
          <w:sz w:val="24"/>
          <w:szCs w:val="24"/>
        </w:rPr>
        <w:t>Н. Объект преступления: теория, законодательство, практика : моногр. / В.</w:t>
      </w:r>
      <w:r w:rsidR="00ED1107" w:rsidRPr="00FC64CD">
        <w:rPr>
          <w:rFonts w:ascii="Times New Roman" w:hAnsi="Times New Roman" w:cs="Times New Roman"/>
          <w:sz w:val="24"/>
          <w:szCs w:val="24"/>
        </w:rPr>
        <w:t xml:space="preserve"> </w:t>
      </w:r>
      <w:r w:rsidR="00AE48E0" w:rsidRPr="00FC64CD">
        <w:rPr>
          <w:rFonts w:ascii="Times New Roman" w:hAnsi="Times New Roman" w:cs="Times New Roman"/>
          <w:sz w:val="24"/>
          <w:szCs w:val="24"/>
        </w:rPr>
        <w:t>Н.</w:t>
      </w:r>
      <w:r w:rsidR="00ED1107" w:rsidRPr="00FC64CD">
        <w:rPr>
          <w:rFonts w:ascii="Times New Roman" w:hAnsi="Times New Roman" w:cs="Times New Roman"/>
          <w:sz w:val="24"/>
          <w:szCs w:val="24"/>
        </w:rPr>
        <w:t xml:space="preserve"> </w:t>
      </w:r>
      <w:r w:rsidR="006E0483" w:rsidRPr="00FC64CD">
        <w:rPr>
          <w:rFonts w:ascii="Times New Roman" w:hAnsi="Times New Roman" w:cs="Times New Roman"/>
          <w:sz w:val="24"/>
          <w:szCs w:val="24"/>
        </w:rPr>
        <w:t>Винокуров //</w:t>
      </w:r>
      <w:r w:rsidR="00AE48E0" w:rsidRPr="00FC64CD">
        <w:rPr>
          <w:rFonts w:ascii="Times New Roman" w:hAnsi="Times New Roman" w:cs="Times New Roman"/>
          <w:sz w:val="24"/>
          <w:szCs w:val="24"/>
        </w:rPr>
        <w:t xml:space="preserve"> М.: Юрлитинформ, 2010. – 224 с.</w:t>
      </w:r>
    </w:p>
    <w:p w:rsidR="00A11461" w:rsidRPr="00FC64CD" w:rsidRDefault="00DB77A0" w:rsidP="00A11461">
      <w:pPr>
        <w:spacing w:after="0" w:line="240" w:lineRule="auto"/>
        <w:ind w:firstLine="709"/>
        <w:jc w:val="both"/>
        <w:rPr>
          <w:rFonts w:ascii="Times New Roman" w:hAnsi="Times New Roman" w:cs="Times New Roman"/>
          <w:sz w:val="24"/>
          <w:szCs w:val="24"/>
        </w:rPr>
      </w:pPr>
      <w:r w:rsidRPr="00FC64CD">
        <w:rPr>
          <w:rFonts w:ascii="Times New Roman" w:hAnsi="Times New Roman" w:cs="Times New Roman"/>
          <w:sz w:val="24"/>
          <w:szCs w:val="24"/>
        </w:rPr>
        <w:t>10</w:t>
      </w:r>
      <w:r w:rsidR="00A11461" w:rsidRPr="00FC64CD">
        <w:rPr>
          <w:rFonts w:ascii="Times New Roman" w:hAnsi="Times New Roman" w:cs="Times New Roman"/>
          <w:sz w:val="24"/>
          <w:szCs w:val="24"/>
        </w:rPr>
        <w:t>. Криминалистика: Краткая энциклопедия / Авт.-сост. Р.</w:t>
      </w:r>
      <w:r w:rsidR="00ED1107" w:rsidRPr="00FC64CD">
        <w:rPr>
          <w:rFonts w:ascii="Times New Roman" w:hAnsi="Times New Roman" w:cs="Times New Roman"/>
          <w:sz w:val="24"/>
          <w:szCs w:val="24"/>
        </w:rPr>
        <w:t xml:space="preserve"> </w:t>
      </w:r>
      <w:r w:rsidR="00A11461" w:rsidRPr="00FC64CD">
        <w:rPr>
          <w:rFonts w:ascii="Times New Roman" w:hAnsi="Times New Roman" w:cs="Times New Roman"/>
          <w:sz w:val="24"/>
          <w:szCs w:val="24"/>
        </w:rPr>
        <w:t>С.</w:t>
      </w:r>
      <w:r w:rsidR="00ED1107" w:rsidRPr="00FC64CD">
        <w:rPr>
          <w:rFonts w:ascii="Times New Roman" w:hAnsi="Times New Roman" w:cs="Times New Roman"/>
          <w:sz w:val="24"/>
          <w:szCs w:val="24"/>
        </w:rPr>
        <w:t xml:space="preserve"> </w:t>
      </w:r>
      <w:r w:rsidR="00A11461" w:rsidRPr="00FC64CD">
        <w:rPr>
          <w:rFonts w:ascii="Times New Roman" w:hAnsi="Times New Roman" w:cs="Times New Roman"/>
          <w:sz w:val="24"/>
          <w:szCs w:val="24"/>
        </w:rPr>
        <w:t xml:space="preserve">Белкин. – М.: Большая Российская энциклопедия, 1993. – 111 с.  </w:t>
      </w:r>
    </w:p>
    <w:p w:rsidR="00A11461" w:rsidRPr="00FC64CD" w:rsidRDefault="003E15AA" w:rsidP="00282AE0">
      <w:pPr>
        <w:spacing w:after="0" w:line="240" w:lineRule="auto"/>
        <w:ind w:firstLine="709"/>
        <w:jc w:val="both"/>
        <w:rPr>
          <w:rFonts w:ascii="Times New Roman" w:hAnsi="Times New Roman" w:cs="Times New Roman"/>
          <w:sz w:val="24"/>
          <w:szCs w:val="24"/>
        </w:rPr>
      </w:pPr>
      <w:r w:rsidRPr="00FC64CD">
        <w:rPr>
          <w:rFonts w:ascii="Times New Roman" w:hAnsi="Times New Roman" w:cs="Times New Roman"/>
          <w:sz w:val="24"/>
          <w:szCs w:val="24"/>
        </w:rPr>
        <w:t>1</w:t>
      </w:r>
      <w:r w:rsidR="00DB77A0" w:rsidRPr="00FC64CD">
        <w:rPr>
          <w:rFonts w:ascii="Times New Roman" w:hAnsi="Times New Roman" w:cs="Times New Roman"/>
          <w:sz w:val="24"/>
          <w:szCs w:val="24"/>
        </w:rPr>
        <w:t>1</w:t>
      </w:r>
      <w:r w:rsidR="00A11461" w:rsidRPr="00FC64CD">
        <w:rPr>
          <w:rFonts w:ascii="Times New Roman" w:hAnsi="Times New Roman" w:cs="Times New Roman"/>
          <w:sz w:val="24"/>
          <w:szCs w:val="24"/>
        </w:rPr>
        <w:t>. Криминалистика</w:t>
      </w:r>
      <w:r w:rsidR="006E0483" w:rsidRPr="00FC64CD">
        <w:rPr>
          <w:rFonts w:ascii="Times New Roman" w:hAnsi="Times New Roman" w:cs="Times New Roman"/>
          <w:sz w:val="24"/>
          <w:szCs w:val="24"/>
        </w:rPr>
        <w:t>: учебное пособие / А.</w:t>
      </w:r>
      <w:r w:rsidR="00ED1107" w:rsidRPr="00FC64CD">
        <w:rPr>
          <w:rFonts w:ascii="Times New Roman" w:hAnsi="Times New Roman" w:cs="Times New Roman"/>
          <w:sz w:val="24"/>
          <w:szCs w:val="24"/>
        </w:rPr>
        <w:t xml:space="preserve"> </w:t>
      </w:r>
      <w:r w:rsidR="006E0483" w:rsidRPr="00FC64CD">
        <w:rPr>
          <w:rFonts w:ascii="Times New Roman" w:hAnsi="Times New Roman" w:cs="Times New Roman"/>
          <w:sz w:val="24"/>
          <w:szCs w:val="24"/>
        </w:rPr>
        <w:t>В.</w:t>
      </w:r>
      <w:r w:rsidR="00ED1107" w:rsidRPr="00FC64CD">
        <w:rPr>
          <w:rFonts w:ascii="Times New Roman" w:hAnsi="Times New Roman" w:cs="Times New Roman"/>
          <w:sz w:val="24"/>
          <w:szCs w:val="24"/>
        </w:rPr>
        <w:t xml:space="preserve"> </w:t>
      </w:r>
      <w:r w:rsidR="006E0483" w:rsidRPr="00FC64CD">
        <w:rPr>
          <w:rFonts w:ascii="Times New Roman" w:hAnsi="Times New Roman" w:cs="Times New Roman"/>
          <w:sz w:val="24"/>
          <w:szCs w:val="24"/>
        </w:rPr>
        <w:t>Д</w:t>
      </w:r>
      <w:r w:rsidR="00A11461" w:rsidRPr="00FC64CD">
        <w:rPr>
          <w:rFonts w:ascii="Times New Roman" w:hAnsi="Times New Roman" w:cs="Times New Roman"/>
          <w:sz w:val="24"/>
          <w:szCs w:val="24"/>
        </w:rPr>
        <w:t>улов</w:t>
      </w:r>
      <w:r w:rsidR="006E0483" w:rsidRPr="00FC64CD">
        <w:rPr>
          <w:rFonts w:ascii="Times New Roman" w:hAnsi="Times New Roman" w:cs="Times New Roman"/>
          <w:sz w:val="24"/>
          <w:szCs w:val="24"/>
        </w:rPr>
        <w:t xml:space="preserve"> </w:t>
      </w:r>
      <w:r w:rsidR="006E0483" w:rsidRPr="00FC64CD">
        <w:rPr>
          <w:rFonts w:ascii="Times New Roman" w:hAnsi="Times New Roman" w:cs="Times New Roman"/>
          <w:color w:val="000000"/>
          <w:sz w:val="24"/>
          <w:szCs w:val="24"/>
        </w:rPr>
        <w:t>[и др.]; под. ред. А.</w:t>
      </w:r>
      <w:r w:rsidR="00ED1107" w:rsidRPr="00FC64CD">
        <w:rPr>
          <w:rFonts w:ascii="Times New Roman" w:hAnsi="Times New Roman" w:cs="Times New Roman"/>
          <w:color w:val="000000"/>
          <w:sz w:val="24"/>
          <w:szCs w:val="24"/>
        </w:rPr>
        <w:t xml:space="preserve"> </w:t>
      </w:r>
      <w:r w:rsidR="006E0483" w:rsidRPr="00FC64CD">
        <w:rPr>
          <w:rFonts w:ascii="Times New Roman" w:hAnsi="Times New Roman" w:cs="Times New Roman"/>
          <w:color w:val="000000"/>
          <w:sz w:val="24"/>
          <w:szCs w:val="24"/>
        </w:rPr>
        <w:t>В.</w:t>
      </w:r>
      <w:r w:rsidR="00ED1107" w:rsidRPr="00FC64CD">
        <w:rPr>
          <w:rFonts w:ascii="Times New Roman" w:hAnsi="Times New Roman" w:cs="Times New Roman"/>
          <w:color w:val="000000"/>
          <w:sz w:val="24"/>
          <w:szCs w:val="24"/>
        </w:rPr>
        <w:t xml:space="preserve"> </w:t>
      </w:r>
      <w:r w:rsidR="006E0483" w:rsidRPr="00FC64CD">
        <w:rPr>
          <w:rFonts w:ascii="Times New Roman" w:hAnsi="Times New Roman" w:cs="Times New Roman"/>
          <w:color w:val="000000"/>
          <w:sz w:val="24"/>
          <w:szCs w:val="24"/>
        </w:rPr>
        <w:t xml:space="preserve">Дулова. – Минск: ИП «Экоперспектива», 1996. – 415 с. </w:t>
      </w:r>
    </w:p>
    <w:p w:rsidR="00A11461" w:rsidRPr="00FC64CD" w:rsidRDefault="00DB77A0" w:rsidP="00A11461">
      <w:pPr>
        <w:pStyle w:val="a3"/>
        <w:ind w:firstLine="709"/>
        <w:jc w:val="both"/>
        <w:rPr>
          <w:sz w:val="24"/>
          <w:szCs w:val="24"/>
        </w:rPr>
      </w:pPr>
      <w:r w:rsidRPr="00FC64CD">
        <w:rPr>
          <w:sz w:val="24"/>
          <w:szCs w:val="24"/>
        </w:rPr>
        <w:t>12</w:t>
      </w:r>
      <w:r w:rsidR="00A11461" w:rsidRPr="00FC64CD">
        <w:rPr>
          <w:sz w:val="24"/>
          <w:szCs w:val="24"/>
        </w:rPr>
        <w:t>. Гучок</w:t>
      </w:r>
      <w:r w:rsidR="006E0483" w:rsidRPr="00FC64CD">
        <w:rPr>
          <w:sz w:val="24"/>
          <w:szCs w:val="24"/>
        </w:rPr>
        <w:t>,</w:t>
      </w:r>
      <w:r w:rsidR="00A11461" w:rsidRPr="00FC64CD">
        <w:rPr>
          <w:sz w:val="24"/>
          <w:szCs w:val="24"/>
        </w:rPr>
        <w:t xml:space="preserve"> А.</w:t>
      </w:r>
      <w:r w:rsidR="00ED1107" w:rsidRPr="00FC64CD">
        <w:rPr>
          <w:sz w:val="24"/>
          <w:szCs w:val="24"/>
        </w:rPr>
        <w:t xml:space="preserve"> </w:t>
      </w:r>
      <w:r w:rsidR="00A11461" w:rsidRPr="00FC64CD">
        <w:rPr>
          <w:sz w:val="24"/>
          <w:szCs w:val="24"/>
        </w:rPr>
        <w:t>Е. Криминалистическая</w:t>
      </w:r>
      <w:r w:rsidR="006E0483" w:rsidRPr="00FC64CD">
        <w:rPr>
          <w:sz w:val="24"/>
          <w:szCs w:val="24"/>
        </w:rPr>
        <w:t xml:space="preserve"> структура преступления / А.</w:t>
      </w:r>
      <w:r w:rsidR="00ED1107" w:rsidRPr="00FC64CD">
        <w:rPr>
          <w:sz w:val="24"/>
          <w:szCs w:val="24"/>
        </w:rPr>
        <w:t xml:space="preserve"> </w:t>
      </w:r>
      <w:r w:rsidR="006E0483" w:rsidRPr="00FC64CD">
        <w:rPr>
          <w:sz w:val="24"/>
          <w:szCs w:val="24"/>
        </w:rPr>
        <w:t>Е.</w:t>
      </w:r>
      <w:r w:rsidR="00ED1107" w:rsidRPr="00FC64CD">
        <w:rPr>
          <w:sz w:val="24"/>
          <w:szCs w:val="24"/>
        </w:rPr>
        <w:t xml:space="preserve"> </w:t>
      </w:r>
      <w:r w:rsidR="00A11461" w:rsidRPr="00FC64CD">
        <w:rPr>
          <w:sz w:val="24"/>
          <w:szCs w:val="24"/>
        </w:rPr>
        <w:t>Гучок // Минск: БГУ, 2007. – 151 с.</w:t>
      </w:r>
    </w:p>
    <w:p w:rsidR="003E15AA" w:rsidRDefault="003E15AA" w:rsidP="003E15AA">
      <w:pPr>
        <w:pStyle w:val="a3"/>
        <w:ind w:firstLine="709"/>
        <w:jc w:val="both"/>
        <w:rPr>
          <w:sz w:val="24"/>
          <w:szCs w:val="24"/>
        </w:rPr>
      </w:pPr>
      <w:r w:rsidRPr="00FC64CD">
        <w:rPr>
          <w:sz w:val="24"/>
          <w:szCs w:val="24"/>
        </w:rPr>
        <w:t>1</w:t>
      </w:r>
      <w:r w:rsidR="00DB77A0" w:rsidRPr="00FC64CD">
        <w:rPr>
          <w:sz w:val="24"/>
          <w:szCs w:val="24"/>
        </w:rPr>
        <w:t>3</w:t>
      </w:r>
      <w:r w:rsidRPr="00FC64CD">
        <w:rPr>
          <w:sz w:val="24"/>
          <w:szCs w:val="24"/>
        </w:rPr>
        <w:t>. Грунтов, И.</w:t>
      </w:r>
      <w:r w:rsidR="00ED1107" w:rsidRPr="00FC64CD">
        <w:rPr>
          <w:sz w:val="24"/>
          <w:szCs w:val="24"/>
        </w:rPr>
        <w:t xml:space="preserve"> </w:t>
      </w:r>
      <w:r w:rsidRPr="00FC64CD">
        <w:rPr>
          <w:sz w:val="24"/>
          <w:szCs w:val="24"/>
        </w:rPr>
        <w:t>О. К вопросу о понимании объекта преступления в уголовном праве / И.</w:t>
      </w:r>
      <w:r w:rsidR="00ED1107" w:rsidRPr="00FC64CD">
        <w:rPr>
          <w:sz w:val="24"/>
          <w:szCs w:val="24"/>
        </w:rPr>
        <w:t xml:space="preserve"> </w:t>
      </w:r>
      <w:r w:rsidRPr="00FC64CD">
        <w:rPr>
          <w:sz w:val="24"/>
          <w:szCs w:val="24"/>
        </w:rPr>
        <w:t>О.</w:t>
      </w:r>
      <w:r w:rsidR="00ED1107" w:rsidRPr="00FC64CD">
        <w:rPr>
          <w:sz w:val="24"/>
          <w:szCs w:val="24"/>
        </w:rPr>
        <w:t xml:space="preserve"> </w:t>
      </w:r>
      <w:r w:rsidRPr="00FC64CD">
        <w:rPr>
          <w:sz w:val="24"/>
          <w:szCs w:val="24"/>
        </w:rPr>
        <w:t>Грунтов // Труд. Профсоюзы. Общество. № 2(56), 2017. – С. 41-46.</w:t>
      </w:r>
    </w:p>
    <w:p w:rsidR="00243DFE" w:rsidRPr="00FC64CD" w:rsidRDefault="00243DFE" w:rsidP="003E15AA">
      <w:pPr>
        <w:pStyle w:val="a3"/>
        <w:ind w:firstLine="709"/>
        <w:jc w:val="both"/>
        <w:rPr>
          <w:sz w:val="24"/>
          <w:szCs w:val="24"/>
        </w:rPr>
      </w:pPr>
      <w:r>
        <w:rPr>
          <w:sz w:val="24"/>
          <w:szCs w:val="24"/>
        </w:rPr>
        <w:t>14. Хлус, А. М. О</w:t>
      </w:r>
      <w:r w:rsidRPr="006B5243">
        <w:rPr>
          <w:sz w:val="24"/>
          <w:szCs w:val="24"/>
        </w:rPr>
        <w:t>бъект преступного посягательства как элемент интеграции уголовного права и криминалистики</w:t>
      </w:r>
      <w:r>
        <w:rPr>
          <w:sz w:val="24"/>
          <w:szCs w:val="24"/>
        </w:rPr>
        <w:t xml:space="preserve"> / А. М. Хлус // Юстиция Беларуси. – 2018. № 6. – С. 50-55.</w:t>
      </w:r>
    </w:p>
    <w:p w:rsidR="007D7A24" w:rsidRPr="00FC64CD" w:rsidRDefault="00A11461" w:rsidP="007D7A24">
      <w:pPr>
        <w:pStyle w:val="a3"/>
        <w:ind w:firstLine="709"/>
        <w:jc w:val="both"/>
        <w:rPr>
          <w:sz w:val="24"/>
          <w:szCs w:val="24"/>
        </w:rPr>
      </w:pPr>
      <w:r w:rsidRPr="00FC64CD">
        <w:rPr>
          <w:sz w:val="24"/>
          <w:szCs w:val="24"/>
        </w:rPr>
        <w:t>1</w:t>
      </w:r>
      <w:r w:rsidR="00243DFE">
        <w:rPr>
          <w:sz w:val="24"/>
          <w:szCs w:val="24"/>
        </w:rPr>
        <w:t>5</w:t>
      </w:r>
      <w:r w:rsidRPr="00FC64CD">
        <w:rPr>
          <w:sz w:val="24"/>
          <w:szCs w:val="24"/>
        </w:rPr>
        <w:t xml:space="preserve">. </w:t>
      </w:r>
      <w:r w:rsidR="007D7A24" w:rsidRPr="00FC64CD">
        <w:rPr>
          <w:sz w:val="24"/>
          <w:szCs w:val="24"/>
        </w:rPr>
        <w:t>Шумак</w:t>
      </w:r>
      <w:r w:rsidR="006E0483" w:rsidRPr="00FC64CD">
        <w:rPr>
          <w:sz w:val="24"/>
          <w:szCs w:val="24"/>
        </w:rPr>
        <w:t>,</w:t>
      </w:r>
      <w:r w:rsidR="007D7A24" w:rsidRPr="00FC64CD">
        <w:rPr>
          <w:sz w:val="24"/>
          <w:szCs w:val="24"/>
        </w:rPr>
        <w:t xml:space="preserve"> Г.</w:t>
      </w:r>
      <w:r w:rsidR="00ED1107" w:rsidRPr="00FC64CD">
        <w:rPr>
          <w:sz w:val="24"/>
          <w:szCs w:val="24"/>
        </w:rPr>
        <w:t xml:space="preserve"> </w:t>
      </w:r>
      <w:r w:rsidR="007D7A24" w:rsidRPr="00FC64CD">
        <w:rPr>
          <w:sz w:val="24"/>
          <w:szCs w:val="24"/>
        </w:rPr>
        <w:t>А. Экономическая криминалистика в системе криминалистической науки / Г.</w:t>
      </w:r>
      <w:r w:rsidR="00ED1107" w:rsidRPr="00FC64CD">
        <w:rPr>
          <w:sz w:val="24"/>
          <w:szCs w:val="24"/>
        </w:rPr>
        <w:t xml:space="preserve"> </w:t>
      </w:r>
      <w:r w:rsidR="007D7A24" w:rsidRPr="00FC64CD">
        <w:rPr>
          <w:sz w:val="24"/>
          <w:szCs w:val="24"/>
        </w:rPr>
        <w:t>А.</w:t>
      </w:r>
      <w:r w:rsidR="00ED1107" w:rsidRPr="00FC64CD">
        <w:rPr>
          <w:sz w:val="24"/>
          <w:szCs w:val="24"/>
        </w:rPr>
        <w:t xml:space="preserve"> </w:t>
      </w:r>
      <w:r w:rsidR="007D7A24" w:rsidRPr="00FC64CD">
        <w:rPr>
          <w:sz w:val="24"/>
          <w:szCs w:val="24"/>
        </w:rPr>
        <w:t>Шумак // Право и демократия. Межвуз. сб. науч. тр. Вып. 11. / Отв. ред. В.</w:t>
      </w:r>
      <w:r w:rsidR="00ED1107" w:rsidRPr="00FC64CD">
        <w:rPr>
          <w:sz w:val="24"/>
          <w:szCs w:val="24"/>
        </w:rPr>
        <w:t xml:space="preserve"> </w:t>
      </w:r>
      <w:r w:rsidR="007D7A24" w:rsidRPr="00FC64CD">
        <w:rPr>
          <w:sz w:val="24"/>
          <w:szCs w:val="24"/>
        </w:rPr>
        <w:t>Н.</w:t>
      </w:r>
      <w:r w:rsidR="00ED1107" w:rsidRPr="00FC64CD">
        <w:rPr>
          <w:sz w:val="24"/>
          <w:szCs w:val="24"/>
        </w:rPr>
        <w:t xml:space="preserve"> </w:t>
      </w:r>
      <w:r w:rsidR="007D7A24" w:rsidRPr="00FC64CD">
        <w:rPr>
          <w:sz w:val="24"/>
          <w:szCs w:val="24"/>
        </w:rPr>
        <w:t>Б</w:t>
      </w:r>
      <w:r w:rsidR="00A722BE" w:rsidRPr="00FC64CD">
        <w:rPr>
          <w:sz w:val="24"/>
          <w:szCs w:val="24"/>
        </w:rPr>
        <w:t xml:space="preserve">ибило. Мн., 2001. </w:t>
      </w:r>
      <w:r w:rsidR="00FC64CD" w:rsidRPr="00FC64CD">
        <w:rPr>
          <w:sz w:val="24"/>
          <w:szCs w:val="24"/>
        </w:rPr>
        <w:t xml:space="preserve">– </w:t>
      </w:r>
      <w:r w:rsidR="00A722BE" w:rsidRPr="00FC64CD">
        <w:rPr>
          <w:sz w:val="24"/>
          <w:szCs w:val="24"/>
        </w:rPr>
        <w:t>С. 284-285.</w:t>
      </w:r>
    </w:p>
    <w:p w:rsidR="00DB77A0" w:rsidRPr="00FC64CD" w:rsidRDefault="00DB77A0" w:rsidP="007D7A24">
      <w:pPr>
        <w:pStyle w:val="a3"/>
        <w:ind w:firstLine="709"/>
        <w:jc w:val="both"/>
        <w:rPr>
          <w:sz w:val="24"/>
          <w:szCs w:val="24"/>
        </w:rPr>
      </w:pPr>
    </w:p>
    <w:p w:rsidR="002678FD" w:rsidRDefault="002678FD" w:rsidP="00BF5830">
      <w:pPr>
        <w:spacing w:after="0" w:line="240" w:lineRule="auto"/>
        <w:ind w:firstLine="709"/>
        <w:rPr>
          <w:rFonts w:ascii="Times New Roman" w:hAnsi="Times New Roman" w:cs="Times New Roman"/>
          <w:sz w:val="28"/>
          <w:szCs w:val="28"/>
        </w:rPr>
      </w:pPr>
    </w:p>
    <w:p w:rsidR="00BF5830" w:rsidRPr="00820391" w:rsidRDefault="00BF5830" w:rsidP="00BF5830">
      <w:pPr>
        <w:spacing w:after="0" w:line="240" w:lineRule="auto"/>
        <w:rPr>
          <w:rFonts w:ascii="Times New Roman" w:hAnsi="Times New Roman"/>
          <w:b/>
          <w:sz w:val="28"/>
          <w:szCs w:val="28"/>
        </w:rPr>
      </w:pPr>
      <w:r w:rsidRPr="00820391">
        <w:rPr>
          <w:rFonts w:ascii="Times New Roman" w:hAnsi="Times New Roman"/>
          <w:b/>
          <w:sz w:val="28"/>
          <w:szCs w:val="28"/>
        </w:rPr>
        <w:t>Сведения об авторе:</w:t>
      </w:r>
    </w:p>
    <w:p w:rsidR="00BF5830" w:rsidRPr="00820391" w:rsidRDefault="00BF5830" w:rsidP="00BF5830">
      <w:pPr>
        <w:spacing w:after="0" w:line="240" w:lineRule="auto"/>
        <w:rPr>
          <w:rFonts w:ascii="Times New Roman" w:hAnsi="Times New Roman"/>
          <w:sz w:val="28"/>
          <w:szCs w:val="28"/>
        </w:rPr>
      </w:pPr>
      <w:r w:rsidRPr="00820391">
        <w:rPr>
          <w:rFonts w:ascii="Times New Roman" w:hAnsi="Times New Roman"/>
          <w:sz w:val="28"/>
          <w:szCs w:val="28"/>
        </w:rPr>
        <w:t>Ф.И.О.:  Хлус Александр Михайлович;</w:t>
      </w:r>
      <w:r w:rsidRPr="00820391">
        <w:rPr>
          <w:rFonts w:ascii="Times New Roman" w:hAnsi="Times New Roman"/>
          <w:sz w:val="28"/>
          <w:szCs w:val="28"/>
        </w:rPr>
        <w:br/>
        <w:t>Организация: Белорусский государственный университет (г. Минск)</w:t>
      </w:r>
      <w:r w:rsidRPr="00820391">
        <w:rPr>
          <w:rFonts w:ascii="Times New Roman" w:hAnsi="Times New Roman"/>
          <w:sz w:val="28"/>
          <w:szCs w:val="28"/>
        </w:rPr>
        <w:br/>
        <w:t>Должность: доцент кафедры криминалистики, докторант</w:t>
      </w:r>
    </w:p>
    <w:p w:rsidR="00396CBC" w:rsidRPr="00B63440" w:rsidRDefault="00BF5830" w:rsidP="00BF5830">
      <w:pPr>
        <w:rPr>
          <w:rFonts w:ascii="Times New Roman" w:hAnsi="Times New Roman"/>
          <w:sz w:val="28"/>
          <w:szCs w:val="28"/>
        </w:rPr>
      </w:pPr>
      <w:r w:rsidRPr="00820391">
        <w:rPr>
          <w:rFonts w:ascii="Times New Roman" w:hAnsi="Times New Roman"/>
          <w:sz w:val="28"/>
          <w:szCs w:val="28"/>
        </w:rPr>
        <w:t>Ученая степень, ученое звание: кандидат юридических наук, доцент</w:t>
      </w:r>
      <w:r w:rsidRPr="00820391">
        <w:rPr>
          <w:rFonts w:ascii="Times New Roman" w:hAnsi="Times New Roman"/>
          <w:sz w:val="28"/>
          <w:szCs w:val="28"/>
        </w:rPr>
        <w:br/>
        <w:t>Контактные данные:</w:t>
      </w:r>
      <w:r w:rsidRPr="00820391">
        <w:rPr>
          <w:rFonts w:ascii="Times New Roman" w:hAnsi="Times New Roman"/>
          <w:sz w:val="28"/>
          <w:szCs w:val="28"/>
        </w:rPr>
        <w:br/>
        <w:t>Электронная почта: hlus.home@</w:t>
      </w:r>
      <w:r w:rsidRPr="00820391">
        <w:rPr>
          <w:rFonts w:ascii="Times New Roman" w:hAnsi="Times New Roman"/>
          <w:sz w:val="28"/>
          <w:szCs w:val="28"/>
          <w:lang w:val="en-US"/>
        </w:rPr>
        <w:t>mail</w:t>
      </w:r>
      <w:r w:rsidRPr="00820391">
        <w:rPr>
          <w:rFonts w:ascii="Times New Roman" w:hAnsi="Times New Roman"/>
          <w:sz w:val="28"/>
          <w:szCs w:val="28"/>
        </w:rPr>
        <w:t>.</w:t>
      </w:r>
      <w:r w:rsidRPr="00820391">
        <w:rPr>
          <w:rFonts w:ascii="Times New Roman" w:hAnsi="Times New Roman"/>
          <w:sz w:val="28"/>
          <w:szCs w:val="28"/>
          <w:lang w:val="en-US"/>
        </w:rPr>
        <w:t>ru</w:t>
      </w:r>
    </w:p>
    <w:p w:rsidR="00396CBC" w:rsidRPr="00B63440" w:rsidRDefault="00396CBC" w:rsidP="006E0483">
      <w:pPr>
        <w:pStyle w:val="a3"/>
        <w:ind w:firstLine="709"/>
        <w:jc w:val="both"/>
        <w:rPr>
          <w:sz w:val="28"/>
          <w:szCs w:val="28"/>
        </w:rPr>
      </w:pPr>
    </w:p>
    <w:sectPr w:rsidR="00396CBC" w:rsidRPr="00B63440" w:rsidSect="007D7069">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BEF" w:rsidRDefault="00B95BEF" w:rsidP="00DA1C2A">
      <w:pPr>
        <w:spacing w:after="0" w:line="240" w:lineRule="auto"/>
      </w:pPr>
      <w:r>
        <w:separator/>
      </w:r>
    </w:p>
  </w:endnote>
  <w:endnote w:type="continuationSeparator" w:id="1">
    <w:p w:rsidR="00B95BEF" w:rsidRDefault="00B95BEF" w:rsidP="00DA1C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B5B" w:rsidRDefault="00607B5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BEF" w:rsidRDefault="00B95BEF" w:rsidP="00DA1C2A">
      <w:pPr>
        <w:spacing w:after="0" w:line="240" w:lineRule="auto"/>
      </w:pPr>
      <w:r>
        <w:separator/>
      </w:r>
    </w:p>
  </w:footnote>
  <w:footnote w:type="continuationSeparator" w:id="1">
    <w:p w:rsidR="00B95BEF" w:rsidRDefault="00B95BEF" w:rsidP="00DA1C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33"/>
      <w:numFmt w:val="decimal"/>
      <w:lvlText w:val="%2"/>
      <w:lvlJc w:val="left"/>
      <w:rPr>
        <w:rFonts w:ascii="Microsoft Sans Serif" w:hAnsi="Microsoft Sans Serif" w:cs="Microsoft Sans Serif"/>
        <w:b w:val="0"/>
        <w:bCs w:val="0"/>
        <w:i/>
        <w:iCs/>
        <w:smallCaps w:val="0"/>
        <w:strike w:val="0"/>
        <w:color w:val="000000"/>
        <w:spacing w:val="10"/>
        <w:w w:val="100"/>
        <w:position w:val="0"/>
        <w:sz w:val="15"/>
        <w:szCs w:val="15"/>
        <w:u w:val="none"/>
        <w:vertAlign w:val="superscript"/>
      </w:rPr>
    </w:lvl>
    <w:lvl w:ilvl="2">
      <w:start w:val="233"/>
      <w:numFmt w:val="decimal"/>
      <w:lvlText w:val="%2"/>
      <w:lvlJc w:val="left"/>
      <w:rPr>
        <w:rFonts w:ascii="Microsoft Sans Serif" w:hAnsi="Microsoft Sans Serif" w:cs="Microsoft Sans Serif"/>
        <w:b w:val="0"/>
        <w:bCs w:val="0"/>
        <w:i/>
        <w:iCs/>
        <w:smallCaps w:val="0"/>
        <w:strike w:val="0"/>
        <w:color w:val="000000"/>
        <w:spacing w:val="10"/>
        <w:w w:val="100"/>
        <w:position w:val="0"/>
        <w:sz w:val="15"/>
        <w:szCs w:val="15"/>
        <w:u w:val="none"/>
        <w:vertAlign w:val="superscript"/>
      </w:rPr>
    </w:lvl>
    <w:lvl w:ilvl="3">
      <w:start w:val="233"/>
      <w:numFmt w:val="decimal"/>
      <w:lvlText w:val="%2"/>
      <w:lvlJc w:val="left"/>
      <w:rPr>
        <w:rFonts w:ascii="Microsoft Sans Serif" w:hAnsi="Microsoft Sans Serif" w:cs="Microsoft Sans Serif"/>
        <w:b w:val="0"/>
        <w:bCs w:val="0"/>
        <w:i/>
        <w:iCs/>
        <w:smallCaps w:val="0"/>
        <w:strike w:val="0"/>
        <w:color w:val="000000"/>
        <w:spacing w:val="10"/>
        <w:w w:val="100"/>
        <w:position w:val="0"/>
        <w:sz w:val="15"/>
        <w:szCs w:val="15"/>
        <w:u w:val="none"/>
        <w:vertAlign w:val="superscript"/>
      </w:rPr>
    </w:lvl>
    <w:lvl w:ilvl="4">
      <w:start w:val="233"/>
      <w:numFmt w:val="decimal"/>
      <w:lvlText w:val="%2"/>
      <w:lvlJc w:val="left"/>
      <w:rPr>
        <w:rFonts w:ascii="Microsoft Sans Serif" w:hAnsi="Microsoft Sans Serif" w:cs="Microsoft Sans Serif"/>
        <w:b w:val="0"/>
        <w:bCs w:val="0"/>
        <w:i/>
        <w:iCs/>
        <w:smallCaps w:val="0"/>
        <w:strike w:val="0"/>
        <w:color w:val="000000"/>
        <w:spacing w:val="10"/>
        <w:w w:val="100"/>
        <w:position w:val="0"/>
        <w:sz w:val="15"/>
        <w:szCs w:val="15"/>
        <w:u w:val="none"/>
        <w:vertAlign w:val="superscript"/>
      </w:rPr>
    </w:lvl>
    <w:lvl w:ilvl="5">
      <w:start w:val="233"/>
      <w:numFmt w:val="decimal"/>
      <w:lvlText w:val="%2"/>
      <w:lvlJc w:val="left"/>
      <w:rPr>
        <w:rFonts w:ascii="Microsoft Sans Serif" w:hAnsi="Microsoft Sans Serif" w:cs="Microsoft Sans Serif"/>
        <w:b w:val="0"/>
        <w:bCs w:val="0"/>
        <w:i/>
        <w:iCs/>
        <w:smallCaps w:val="0"/>
        <w:strike w:val="0"/>
        <w:color w:val="000000"/>
        <w:spacing w:val="10"/>
        <w:w w:val="100"/>
        <w:position w:val="0"/>
        <w:sz w:val="15"/>
        <w:szCs w:val="15"/>
        <w:u w:val="none"/>
        <w:vertAlign w:val="superscript"/>
      </w:rPr>
    </w:lvl>
    <w:lvl w:ilvl="6">
      <w:start w:val="233"/>
      <w:numFmt w:val="decimal"/>
      <w:lvlText w:val="%2"/>
      <w:lvlJc w:val="left"/>
      <w:rPr>
        <w:rFonts w:ascii="Microsoft Sans Serif" w:hAnsi="Microsoft Sans Serif" w:cs="Microsoft Sans Serif"/>
        <w:b w:val="0"/>
        <w:bCs w:val="0"/>
        <w:i/>
        <w:iCs/>
        <w:smallCaps w:val="0"/>
        <w:strike w:val="0"/>
        <w:color w:val="000000"/>
        <w:spacing w:val="10"/>
        <w:w w:val="100"/>
        <w:position w:val="0"/>
        <w:sz w:val="15"/>
        <w:szCs w:val="15"/>
        <w:u w:val="none"/>
        <w:vertAlign w:val="superscript"/>
      </w:rPr>
    </w:lvl>
    <w:lvl w:ilvl="7">
      <w:start w:val="233"/>
      <w:numFmt w:val="decimal"/>
      <w:lvlText w:val="%2"/>
      <w:lvlJc w:val="left"/>
      <w:rPr>
        <w:rFonts w:ascii="Microsoft Sans Serif" w:hAnsi="Microsoft Sans Serif" w:cs="Microsoft Sans Serif"/>
        <w:b w:val="0"/>
        <w:bCs w:val="0"/>
        <w:i/>
        <w:iCs/>
        <w:smallCaps w:val="0"/>
        <w:strike w:val="0"/>
        <w:color w:val="000000"/>
        <w:spacing w:val="10"/>
        <w:w w:val="100"/>
        <w:position w:val="0"/>
        <w:sz w:val="15"/>
        <w:szCs w:val="15"/>
        <w:u w:val="none"/>
        <w:vertAlign w:val="superscript"/>
      </w:rPr>
    </w:lvl>
    <w:lvl w:ilvl="8">
      <w:start w:val="233"/>
      <w:numFmt w:val="decimal"/>
      <w:lvlText w:val="%2"/>
      <w:lvlJc w:val="left"/>
      <w:rPr>
        <w:rFonts w:ascii="Microsoft Sans Serif" w:hAnsi="Microsoft Sans Serif" w:cs="Microsoft Sans Serif"/>
        <w:b w:val="0"/>
        <w:bCs w:val="0"/>
        <w:i/>
        <w:iCs/>
        <w:smallCaps w:val="0"/>
        <w:strike w:val="0"/>
        <w:color w:val="000000"/>
        <w:spacing w:val="10"/>
        <w:w w:val="100"/>
        <w:position w:val="0"/>
        <w:sz w:val="15"/>
        <w:szCs w:val="15"/>
        <w:u w:val="none"/>
        <w:vertAlign w:val="superscript"/>
      </w:rPr>
    </w:lvl>
  </w:abstractNum>
  <w:abstractNum w:abstractNumId="1">
    <w:nsid w:val="00000003"/>
    <w:multiLevelType w:val="multilevel"/>
    <w:tmpl w:val="00000002"/>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11454104"/>
    <w:multiLevelType w:val="hybridMultilevel"/>
    <w:tmpl w:val="B5D09F6E"/>
    <w:lvl w:ilvl="0" w:tplc="A406FCD8">
      <w:start w:val="1"/>
      <w:numFmt w:val="decimal"/>
      <w:lvlText w:val="%1."/>
      <w:lvlJc w:val="left"/>
      <w:pPr>
        <w:ind w:left="927"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3">
    <w:nsid w:val="12335380"/>
    <w:multiLevelType w:val="hybridMultilevel"/>
    <w:tmpl w:val="0EA4175E"/>
    <w:lvl w:ilvl="0" w:tplc="BE623B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A54BAD"/>
    <w:multiLevelType w:val="hybridMultilevel"/>
    <w:tmpl w:val="7E32A2D8"/>
    <w:lvl w:ilvl="0" w:tplc="4A96E5E4">
      <w:start w:val="1"/>
      <w:numFmt w:val="decimal"/>
      <w:lvlText w:val="%1."/>
      <w:lvlJc w:val="left"/>
      <w:pPr>
        <w:tabs>
          <w:tab w:val="num" w:pos="653"/>
        </w:tabs>
        <w:ind w:left="29" w:firstLine="397"/>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14A826CC"/>
    <w:multiLevelType w:val="multilevel"/>
    <w:tmpl w:val="472E3582"/>
    <w:lvl w:ilvl="0">
      <w:start w:val="1"/>
      <w:numFmt w:val="decimal"/>
      <w:lvlText w:val="%1."/>
      <w:lvlJc w:val="left"/>
      <w:rPr>
        <w:rFonts w:ascii="Times New Roman" w:eastAsia="Times New Roman" w:hAnsi="Times New Roman" w:cs="Times New Roman"/>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151BCA"/>
    <w:multiLevelType w:val="hybridMultilevel"/>
    <w:tmpl w:val="FB269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EA6B24"/>
    <w:multiLevelType w:val="hybridMultilevel"/>
    <w:tmpl w:val="79B228EE"/>
    <w:lvl w:ilvl="0" w:tplc="86D8779A">
      <w:start w:val="1"/>
      <w:numFmt w:val="decimal"/>
      <w:lvlText w:val="%1."/>
      <w:lvlJc w:val="left"/>
      <w:pPr>
        <w:ind w:left="720" w:hanging="360"/>
      </w:pPr>
      <w:rPr>
        <w:b w:val="0"/>
      </w:r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A4A320B"/>
    <w:multiLevelType w:val="hybridMultilevel"/>
    <w:tmpl w:val="84AADD9A"/>
    <w:lvl w:ilvl="0" w:tplc="FFFFFFFF">
      <w:start w:val="1"/>
      <w:numFmt w:val="decimal"/>
      <w:lvlText w:val="%1)"/>
      <w:lvlJc w:val="left"/>
      <w:pPr>
        <w:tabs>
          <w:tab w:val="num" w:pos="660"/>
        </w:tabs>
        <w:ind w:left="6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85157B9"/>
    <w:multiLevelType w:val="hybridMultilevel"/>
    <w:tmpl w:val="3300F9F0"/>
    <w:lvl w:ilvl="0" w:tplc="EBCCA584">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0">
    <w:nsid w:val="31E26BD1"/>
    <w:multiLevelType w:val="hybridMultilevel"/>
    <w:tmpl w:val="3CCE243E"/>
    <w:lvl w:ilvl="0" w:tplc="73EC7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688408E"/>
    <w:multiLevelType w:val="hybridMultilevel"/>
    <w:tmpl w:val="CFE04222"/>
    <w:lvl w:ilvl="0" w:tplc="3B127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D36576"/>
    <w:multiLevelType w:val="hybridMultilevel"/>
    <w:tmpl w:val="091E3CCA"/>
    <w:lvl w:ilvl="0" w:tplc="2BCE0D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774725A"/>
    <w:multiLevelType w:val="hybridMultilevel"/>
    <w:tmpl w:val="61E863D0"/>
    <w:lvl w:ilvl="0" w:tplc="7136ADB4">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D3368AF"/>
    <w:multiLevelType w:val="hybridMultilevel"/>
    <w:tmpl w:val="4DDA074C"/>
    <w:lvl w:ilvl="0" w:tplc="FFFFFFFF">
      <w:numFmt w:val="bullet"/>
      <w:lvlText w:val="-"/>
      <w:lvlJc w:val="left"/>
      <w:pPr>
        <w:tabs>
          <w:tab w:val="num" w:pos="660"/>
        </w:tabs>
        <w:ind w:left="660" w:hanging="360"/>
      </w:pPr>
      <w:rPr>
        <w:rFonts w:ascii="Times New Roman" w:eastAsia="MS Mincho"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52677219"/>
    <w:multiLevelType w:val="hybridMultilevel"/>
    <w:tmpl w:val="E08CDAC2"/>
    <w:lvl w:ilvl="0" w:tplc="699605FC">
      <w:start w:val="1"/>
      <w:numFmt w:val="decimal"/>
      <w:lvlText w:val="%1."/>
      <w:lvlJc w:val="left"/>
      <w:pPr>
        <w:ind w:left="107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43A5A6E"/>
    <w:multiLevelType w:val="hybridMultilevel"/>
    <w:tmpl w:val="CBD8DA6A"/>
    <w:lvl w:ilvl="0" w:tplc="EAC8A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83D2B25"/>
    <w:multiLevelType w:val="multilevel"/>
    <w:tmpl w:val="472E3582"/>
    <w:lvl w:ilvl="0">
      <w:start w:val="1"/>
      <w:numFmt w:val="decimal"/>
      <w:lvlText w:val="%1."/>
      <w:lvlJc w:val="left"/>
      <w:rPr>
        <w:rFonts w:ascii="Times New Roman" w:eastAsia="Times New Roman" w:hAnsi="Times New Roman" w:cs="Times New Roman"/>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556166"/>
    <w:multiLevelType w:val="hybridMultilevel"/>
    <w:tmpl w:val="152EF93A"/>
    <w:lvl w:ilvl="0" w:tplc="93E41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F124F6"/>
    <w:multiLevelType w:val="hybridMultilevel"/>
    <w:tmpl w:val="B4A82874"/>
    <w:lvl w:ilvl="0" w:tplc="329296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5"/>
  </w:num>
  <w:num w:numId="3">
    <w:abstractNumId w:val="17"/>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7"/>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1"/>
  </w:num>
  <w:num w:numId="14">
    <w:abstractNumId w:val="16"/>
  </w:num>
  <w:num w:numId="15">
    <w:abstractNumId w:val="10"/>
  </w:num>
  <w:num w:numId="16">
    <w:abstractNumId w:val="15"/>
  </w:num>
  <w:num w:numId="17">
    <w:abstractNumId w:val="12"/>
  </w:num>
  <w:num w:numId="18">
    <w:abstractNumId w:val="0"/>
  </w:num>
  <w:num w:numId="19">
    <w:abstractNumId w:val="1"/>
  </w:num>
  <w:num w:numId="20">
    <w:abstractNumId w:val="13"/>
  </w:num>
  <w:num w:numId="21">
    <w:abstractNumId w:val="19"/>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783F8B"/>
    <w:rsid w:val="00000146"/>
    <w:rsid w:val="000027AC"/>
    <w:rsid w:val="000040EB"/>
    <w:rsid w:val="000041F6"/>
    <w:rsid w:val="00005CD0"/>
    <w:rsid w:val="000076F5"/>
    <w:rsid w:val="00014385"/>
    <w:rsid w:val="00014711"/>
    <w:rsid w:val="00016B8B"/>
    <w:rsid w:val="000170A1"/>
    <w:rsid w:val="00017C17"/>
    <w:rsid w:val="00017CC2"/>
    <w:rsid w:val="0002024F"/>
    <w:rsid w:val="00021487"/>
    <w:rsid w:val="00021A57"/>
    <w:rsid w:val="000248E3"/>
    <w:rsid w:val="0003046E"/>
    <w:rsid w:val="00033495"/>
    <w:rsid w:val="0003672C"/>
    <w:rsid w:val="000400EF"/>
    <w:rsid w:val="0004143E"/>
    <w:rsid w:val="00041786"/>
    <w:rsid w:val="00042625"/>
    <w:rsid w:val="00043441"/>
    <w:rsid w:val="0004635A"/>
    <w:rsid w:val="0004694E"/>
    <w:rsid w:val="0005028B"/>
    <w:rsid w:val="00052B11"/>
    <w:rsid w:val="00054A51"/>
    <w:rsid w:val="0005669B"/>
    <w:rsid w:val="000578B9"/>
    <w:rsid w:val="00060BD8"/>
    <w:rsid w:val="000610F5"/>
    <w:rsid w:val="0006166E"/>
    <w:rsid w:val="00061D34"/>
    <w:rsid w:val="00062848"/>
    <w:rsid w:val="00063A06"/>
    <w:rsid w:val="000650BE"/>
    <w:rsid w:val="00065F6C"/>
    <w:rsid w:val="00070CF1"/>
    <w:rsid w:val="00071BA4"/>
    <w:rsid w:val="000720E8"/>
    <w:rsid w:val="00076303"/>
    <w:rsid w:val="000809D2"/>
    <w:rsid w:val="00080A81"/>
    <w:rsid w:val="00082398"/>
    <w:rsid w:val="0008260A"/>
    <w:rsid w:val="000858A7"/>
    <w:rsid w:val="00086038"/>
    <w:rsid w:val="000910A9"/>
    <w:rsid w:val="00091A11"/>
    <w:rsid w:val="00092E9D"/>
    <w:rsid w:val="0009383B"/>
    <w:rsid w:val="00093AAD"/>
    <w:rsid w:val="00093ABF"/>
    <w:rsid w:val="00093EA1"/>
    <w:rsid w:val="00093F42"/>
    <w:rsid w:val="000946B9"/>
    <w:rsid w:val="000960DB"/>
    <w:rsid w:val="00096CD6"/>
    <w:rsid w:val="00096EFA"/>
    <w:rsid w:val="000A0430"/>
    <w:rsid w:val="000A0B7B"/>
    <w:rsid w:val="000A1922"/>
    <w:rsid w:val="000A22EB"/>
    <w:rsid w:val="000A2AE5"/>
    <w:rsid w:val="000A2F90"/>
    <w:rsid w:val="000A3726"/>
    <w:rsid w:val="000A528E"/>
    <w:rsid w:val="000B1415"/>
    <w:rsid w:val="000B2FD3"/>
    <w:rsid w:val="000B414A"/>
    <w:rsid w:val="000B593A"/>
    <w:rsid w:val="000C0EDA"/>
    <w:rsid w:val="000C10B0"/>
    <w:rsid w:val="000C2E46"/>
    <w:rsid w:val="000C3E80"/>
    <w:rsid w:val="000C5D03"/>
    <w:rsid w:val="000D1BB8"/>
    <w:rsid w:val="000D2A4B"/>
    <w:rsid w:val="000D448F"/>
    <w:rsid w:val="000E21E3"/>
    <w:rsid w:val="000E2D13"/>
    <w:rsid w:val="000E2D45"/>
    <w:rsid w:val="000E2EE7"/>
    <w:rsid w:val="000E44CA"/>
    <w:rsid w:val="000E7D03"/>
    <w:rsid w:val="000E7E81"/>
    <w:rsid w:val="000F0D0A"/>
    <w:rsid w:val="000F0DCB"/>
    <w:rsid w:val="000F0E2C"/>
    <w:rsid w:val="000F333A"/>
    <w:rsid w:val="000F6F3C"/>
    <w:rsid w:val="001013E1"/>
    <w:rsid w:val="00101FC7"/>
    <w:rsid w:val="00102751"/>
    <w:rsid w:val="00102F8B"/>
    <w:rsid w:val="00103FA2"/>
    <w:rsid w:val="0010480D"/>
    <w:rsid w:val="0010559E"/>
    <w:rsid w:val="00106693"/>
    <w:rsid w:val="00110186"/>
    <w:rsid w:val="001115C7"/>
    <w:rsid w:val="00114370"/>
    <w:rsid w:val="00115D7D"/>
    <w:rsid w:val="001167CA"/>
    <w:rsid w:val="00117641"/>
    <w:rsid w:val="00121BCC"/>
    <w:rsid w:val="001232B9"/>
    <w:rsid w:val="001233EF"/>
    <w:rsid w:val="001239A1"/>
    <w:rsid w:val="0012411D"/>
    <w:rsid w:val="00125851"/>
    <w:rsid w:val="00126FD4"/>
    <w:rsid w:val="0013495F"/>
    <w:rsid w:val="001349F8"/>
    <w:rsid w:val="001350AA"/>
    <w:rsid w:val="00135D01"/>
    <w:rsid w:val="00135F4E"/>
    <w:rsid w:val="0013706A"/>
    <w:rsid w:val="0014056E"/>
    <w:rsid w:val="00140E6F"/>
    <w:rsid w:val="0014240D"/>
    <w:rsid w:val="00143398"/>
    <w:rsid w:val="00143DF9"/>
    <w:rsid w:val="001441AF"/>
    <w:rsid w:val="00145069"/>
    <w:rsid w:val="00145F48"/>
    <w:rsid w:val="00147CE1"/>
    <w:rsid w:val="00150199"/>
    <w:rsid w:val="001520F8"/>
    <w:rsid w:val="00152D33"/>
    <w:rsid w:val="00153914"/>
    <w:rsid w:val="00157004"/>
    <w:rsid w:val="00161197"/>
    <w:rsid w:val="0016585B"/>
    <w:rsid w:val="001704B9"/>
    <w:rsid w:val="001710CF"/>
    <w:rsid w:val="00174140"/>
    <w:rsid w:val="00174236"/>
    <w:rsid w:val="00175B01"/>
    <w:rsid w:val="00176670"/>
    <w:rsid w:val="00181024"/>
    <w:rsid w:val="00182FAC"/>
    <w:rsid w:val="001852EA"/>
    <w:rsid w:val="001853F5"/>
    <w:rsid w:val="00187A6E"/>
    <w:rsid w:val="0019034C"/>
    <w:rsid w:val="001945F8"/>
    <w:rsid w:val="001949C1"/>
    <w:rsid w:val="001A2191"/>
    <w:rsid w:val="001A2C5F"/>
    <w:rsid w:val="001A5D49"/>
    <w:rsid w:val="001A70FA"/>
    <w:rsid w:val="001B002A"/>
    <w:rsid w:val="001B1971"/>
    <w:rsid w:val="001B1F83"/>
    <w:rsid w:val="001B364D"/>
    <w:rsid w:val="001B4B09"/>
    <w:rsid w:val="001B6BBA"/>
    <w:rsid w:val="001B70B2"/>
    <w:rsid w:val="001B7754"/>
    <w:rsid w:val="001C0A29"/>
    <w:rsid w:val="001C1D70"/>
    <w:rsid w:val="001C5805"/>
    <w:rsid w:val="001C5F88"/>
    <w:rsid w:val="001C721F"/>
    <w:rsid w:val="001D17A7"/>
    <w:rsid w:val="001D3D8F"/>
    <w:rsid w:val="001D5420"/>
    <w:rsid w:val="001D57FF"/>
    <w:rsid w:val="001D5D77"/>
    <w:rsid w:val="001D694F"/>
    <w:rsid w:val="001E111E"/>
    <w:rsid w:val="001E25DD"/>
    <w:rsid w:val="001E2835"/>
    <w:rsid w:val="001E5501"/>
    <w:rsid w:val="001E78CE"/>
    <w:rsid w:val="001F1B58"/>
    <w:rsid w:val="001F55EC"/>
    <w:rsid w:val="001F5E0A"/>
    <w:rsid w:val="001F615F"/>
    <w:rsid w:val="00200E2F"/>
    <w:rsid w:val="00201ECA"/>
    <w:rsid w:val="00202397"/>
    <w:rsid w:val="002032D7"/>
    <w:rsid w:val="00203B63"/>
    <w:rsid w:val="0020686F"/>
    <w:rsid w:val="002114D3"/>
    <w:rsid w:val="00212186"/>
    <w:rsid w:val="00212368"/>
    <w:rsid w:val="00223DFE"/>
    <w:rsid w:val="0022478F"/>
    <w:rsid w:val="002263BC"/>
    <w:rsid w:val="00227094"/>
    <w:rsid w:val="00231BE2"/>
    <w:rsid w:val="00233211"/>
    <w:rsid w:val="00233927"/>
    <w:rsid w:val="00235322"/>
    <w:rsid w:val="002366EC"/>
    <w:rsid w:val="002379FA"/>
    <w:rsid w:val="002429AB"/>
    <w:rsid w:val="00243DFE"/>
    <w:rsid w:val="0024411D"/>
    <w:rsid w:val="00244613"/>
    <w:rsid w:val="00246340"/>
    <w:rsid w:val="00246D54"/>
    <w:rsid w:val="00247C16"/>
    <w:rsid w:val="00251527"/>
    <w:rsid w:val="0025163D"/>
    <w:rsid w:val="00253551"/>
    <w:rsid w:val="002541F1"/>
    <w:rsid w:val="00255673"/>
    <w:rsid w:val="00256ACF"/>
    <w:rsid w:val="00256D2F"/>
    <w:rsid w:val="0025797E"/>
    <w:rsid w:val="00260B3E"/>
    <w:rsid w:val="0026135E"/>
    <w:rsid w:val="002618DB"/>
    <w:rsid w:val="002678FD"/>
    <w:rsid w:val="00270108"/>
    <w:rsid w:val="00270CA4"/>
    <w:rsid w:val="002719D0"/>
    <w:rsid w:val="00273A1F"/>
    <w:rsid w:val="0027441A"/>
    <w:rsid w:val="00274525"/>
    <w:rsid w:val="0027734D"/>
    <w:rsid w:val="00280183"/>
    <w:rsid w:val="00281269"/>
    <w:rsid w:val="00282AE0"/>
    <w:rsid w:val="00283282"/>
    <w:rsid w:val="00284607"/>
    <w:rsid w:val="00286871"/>
    <w:rsid w:val="00286CD6"/>
    <w:rsid w:val="002877DB"/>
    <w:rsid w:val="0029261D"/>
    <w:rsid w:val="00294552"/>
    <w:rsid w:val="00295889"/>
    <w:rsid w:val="00296D3C"/>
    <w:rsid w:val="002A246D"/>
    <w:rsid w:val="002A3547"/>
    <w:rsid w:val="002A38DF"/>
    <w:rsid w:val="002A425D"/>
    <w:rsid w:val="002A4316"/>
    <w:rsid w:val="002A508A"/>
    <w:rsid w:val="002A7668"/>
    <w:rsid w:val="002B1599"/>
    <w:rsid w:val="002B2AF6"/>
    <w:rsid w:val="002B494C"/>
    <w:rsid w:val="002B4A86"/>
    <w:rsid w:val="002B51AF"/>
    <w:rsid w:val="002B52A6"/>
    <w:rsid w:val="002B73E1"/>
    <w:rsid w:val="002C1117"/>
    <w:rsid w:val="002C1B0A"/>
    <w:rsid w:val="002C4C92"/>
    <w:rsid w:val="002C739C"/>
    <w:rsid w:val="002D2769"/>
    <w:rsid w:val="002D4DA7"/>
    <w:rsid w:val="002D610F"/>
    <w:rsid w:val="002D7B04"/>
    <w:rsid w:val="002E136F"/>
    <w:rsid w:val="002E53F2"/>
    <w:rsid w:val="002E5EE1"/>
    <w:rsid w:val="002E5F5B"/>
    <w:rsid w:val="002F1A1D"/>
    <w:rsid w:val="002F33EB"/>
    <w:rsid w:val="002F4CC3"/>
    <w:rsid w:val="002F5FC0"/>
    <w:rsid w:val="002F7D27"/>
    <w:rsid w:val="00301A8A"/>
    <w:rsid w:val="0031118B"/>
    <w:rsid w:val="003145AB"/>
    <w:rsid w:val="00321F08"/>
    <w:rsid w:val="00322F89"/>
    <w:rsid w:val="0032431D"/>
    <w:rsid w:val="00325243"/>
    <w:rsid w:val="0033018F"/>
    <w:rsid w:val="00330A65"/>
    <w:rsid w:val="00330C92"/>
    <w:rsid w:val="003321E0"/>
    <w:rsid w:val="00333B39"/>
    <w:rsid w:val="003411E1"/>
    <w:rsid w:val="003415FD"/>
    <w:rsid w:val="00343C6B"/>
    <w:rsid w:val="00346D2F"/>
    <w:rsid w:val="00346F3C"/>
    <w:rsid w:val="00350230"/>
    <w:rsid w:val="00350BBE"/>
    <w:rsid w:val="00352BC1"/>
    <w:rsid w:val="00355149"/>
    <w:rsid w:val="00355B02"/>
    <w:rsid w:val="00356384"/>
    <w:rsid w:val="003577A3"/>
    <w:rsid w:val="003609AD"/>
    <w:rsid w:val="00360FE2"/>
    <w:rsid w:val="00363474"/>
    <w:rsid w:val="00364099"/>
    <w:rsid w:val="00365180"/>
    <w:rsid w:val="0037046E"/>
    <w:rsid w:val="00370707"/>
    <w:rsid w:val="00371463"/>
    <w:rsid w:val="0037266A"/>
    <w:rsid w:val="00377588"/>
    <w:rsid w:val="00385448"/>
    <w:rsid w:val="00385C7D"/>
    <w:rsid w:val="00392A89"/>
    <w:rsid w:val="00392BFF"/>
    <w:rsid w:val="00394725"/>
    <w:rsid w:val="00394ACA"/>
    <w:rsid w:val="00396CBC"/>
    <w:rsid w:val="00397234"/>
    <w:rsid w:val="00397990"/>
    <w:rsid w:val="003A04D8"/>
    <w:rsid w:val="003A2FD2"/>
    <w:rsid w:val="003A3725"/>
    <w:rsid w:val="003A3A52"/>
    <w:rsid w:val="003B0EDF"/>
    <w:rsid w:val="003B241F"/>
    <w:rsid w:val="003B3BFA"/>
    <w:rsid w:val="003B49DE"/>
    <w:rsid w:val="003B5948"/>
    <w:rsid w:val="003C0ED9"/>
    <w:rsid w:val="003C2370"/>
    <w:rsid w:val="003C43D1"/>
    <w:rsid w:val="003C545C"/>
    <w:rsid w:val="003D071B"/>
    <w:rsid w:val="003D0921"/>
    <w:rsid w:val="003D0CDC"/>
    <w:rsid w:val="003D2DED"/>
    <w:rsid w:val="003D3B7F"/>
    <w:rsid w:val="003D43EA"/>
    <w:rsid w:val="003D571E"/>
    <w:rsid w:val="003D5F79"/>
    <w:rsid w:val="003E15AA"/>
    <w:rsid w:val="003E1EEC"/>
    <w:rsid w:val="003E2B11"/>
    <w:rsid w:val="003E425E"/>
    <w:rsid w:val="003E5C99"/>
    <w:rsid w:val="003E5E99"/>
    <w:rsid w:val="003E6439"/>
    <w:rsid w:val="003F0D74"/>
    <w:rsid w:val="003F17DC"/>
    <w:rsid w:val="003F3900"/>
    <w:rsid w:val="003F4F6D"/>
    <w:rsid w:val="003F648C"/>
    <w:rsid w:val="003F6DEC"/>
    <w:rsid w:val="003F7BD0"/>
    <w:rsid w:val="00400094"/>
    <w:rsid w:val="00400276"/>
    <w:rsid w:val="00400788"/>
    <w:rsid w:val="00400A83"/>
    <w:rsid w:val="0040244B"/>
    <w:rsid w:val="00402A98"/>
    <w:rsid w:val="00403767"/>
    <w:rsid w:val="00404401"/>
    <w:rsid w:val="00404562"/>
    <w:rsid w:val="00404C64"/>
    <w:rsid w:val="00406C6B"/>
    <w:rsid w:val="00407896"/>
    <w:rsid w:val="00407CD7"/>
    <w:rsid w:val="0041462A"/>
    <w:rsid w:val="00414F74"/>
    <w:rsid w:val="004168F7"/>
    <w:rsid w:val="00422CC7"/>
    <w:rsid w:val="00424B29"/>
    <w:rsid w:val="00424BF7"/>
    <w:rsid w:val="00424C48"/>
    <w:rsid w:val="0042524D"/>
    <w:rsid w:val="00425D6B"/>
    <w:rsid w:val="0043097E"/>
    <w:rsid w:val="00430E12"/>
    <w:rsid w:val="00431919"/>
    <w:rsid w:val="0043236F"/>
    <w:rsid w:val="00432FFA"/>
    <w:rsid w:val="004340B1"/>
    <w:rsid w:val="004350C7"/>
    <w:rsid w:val="004378C7"/>
    <w:rsid w:val="004405BC"/>
    <w:rsid w:val="0044107A"/>
    <w:rsid w:val="00441668"/>
    <w:rsid w:val="004417DE"/>
    <w:rsid w:val="004424B6"/>
    <w:rsid w:val="00444428"/>
    <w:rsid w:val="004446C8"/>
    <w:rsid w:val="00445B63"/>
    <w:rsid w:val="0044798B"/>
    <w:rsid w:val="00447F36"/>
    <w:rsid w:val="00450D67"/>
    <w:rsid w:val="0045249E"/>
    <w:rsid w:val="00456CFD"/>
    <w:rsid w:val="00456E5C"/>
    <w:rsid w:val="0046078B"/>
    <w:rsid w:val="00460AA3"/>
    <w:rsid w:val="00463060"/>
    <w:rsid w:val="00463B33"/>
    <w:rsid w:val="00465237"/>
    <w:rsid w:val="004703E8"/>
    <w:rsid w:val="00470A54"/>
    <w:rsid w:val="004726D7"/>
    <w:rsid w:val="0047533A"/>
    <w:rsid w:val="00476503"/>
    <w:rsid w:val="00476D5C"/>
    <w:rsid w:val="0047761B"/>
    <w:rsid w:val="00477A58"/>
    <w:rsid w:val="0048087E"/>
    <w:rsid w:val="004820ED"/>
    <w:rsid w:val="00482135"/>
    <w:rsid w:val="004830BA"/>
    <w:rsid w:val="00483D68"/>
    <w:rsid w:val="00484503"/>
    <w:rsid w:val="00485732"/>
    <w:rsid w:val="00486009"/>
    <w:rsid w:val="00487DFC"/>
    <w:rsid w:val="0049003B"/>
    <w:rsid w:val="004963AC"/>
    <w:rsid w:val="004963FC"/>
    <w:rsid w:val="004977DA"/>
    <w:rsid w:val="004A154E"/>
    <w:rsid w:val="004A218B"/>
    <w:rsid w:val="004A28F6"/>
    <w:rsid w:val="004A381A"/>
    <w:rsid w:val="004A5C9B"/>
    <w:rsid w:val="004A7FE1"/>
    <w:rsid w:val="004B0094"/>
    <w:rsid w:val="004B0B61"/>
    <w:rsid w:val="004B2300"/>
    <w:rsid w:val="004B2A51"/>
    <w:rsid w:val="004B3FB2"/>
    <w:rsid w:val="004B64CD"/>
    <w:rsid w:val="004B76AA"/>
    <w:rsid w:val="004C2ADE"/>
    <w:rsid w:val="004C3A34"/>
    <w:rsid w:val="004C6BB0"/>
    <w:rsid w:val="004C7280"/>
    <w:rsid w:val="004D18EB"/>
    <w:rsid w:val="004D2D63"/>
    <w:rsid w:val="004D430A"/>
    <w:rsid w:val="004D4945"/>
    <w:rsid w:val="004D5034"/>
    <w:rsid w:val="004D56A0"/>
    <w:rsid w:val="004D60C6"/>
    <w:rsid w:val="004E0C93"/>
    <w:rsid w:val="004E1859"/>
    <w:rsid w:val="004E2B6E"/>
    <w:rsid w:val="004E47D4"/>
    <w:rsid w:val="004E4C34"/>
    <w:rsid w:val="004E5772"/>
    <w:rsid w:val="004E791D"/>
    <w:rsid w:val="004F351F"/>
    <w:rsid w:val="004F35E4"/>
    <w:rsid w:val="004F4256"/>
    <w:rsid w:val="004F4474"/>
    <w:rsid w:val="004F59FD"/>
    <w:rsid w:val="004F6A63"/>
    <w:rsid w:val="005009AC"/>
    <w:rsid w:val="00503DB5"/>
    <w:rsid w:val="00504DD4"/>
    <w:rsid w:val="00505149"/>
    <w:rsid w:val="00514427"/>
    <w:rsid w:val="005152E6"/>
    <w:rsid w:val="00515DF7"/>
    <w:rsid w:val="0052005B"/>
    <w:rsid w:val="00521B53"/>
    <w:rsid w:val="00524116"/>
    <w:rsid w:val="0052526B"/>
    <w:rsid w:val="00525D2C"/>
    <w:rsid w:val="00527782"/>
    <w:rsid w:val="00530B81"/>
    <w:rsid w:val="00530D51"/>
    <w:rsid w:val="00533522"/>
    <w:rsid w:val="00534776"/>
    <w:rsid w:val="00535BAC"/>
    <w:rsid w:val="00536DDB"/>
    <w:rsid w:val="0053765F"/>
    <w:rsid w:val="00537CA8"/>
    <w:rsid w:val="005402F3"/>
    <w:rsid w:val="005408F1"/>
    <w:rsid w:val="00540D6D"/>
    <w:rsid w:val="00541668"/>
    <w:rsid w:val="00542A44"/>
    <w:rsid w:val="00543F3F"/>
    <w:rsid w:val="00544820"/>
    <w:rsid w:val="00550E9D"/>
    <w:rsid w:val="005510A2"/>
    <w:rsid w:val="00561DF6"/>
    <w:rsid w:val="00562E3D"/>
    <w:rsid w:val="00562F03"/>
    <w:rsid w:val="005632E0"/>
    <w:rsid w:val="00564A12"/>
    <w:rsid w:val="005661A5"/>
    <w:rsid w:val="00570C99"/>
    <w:rsid w:val="00573221"/>
    <w:rsid w:val="00574CBD"/>
    <w:rsid w:val="00575416"/>
    <w:rsid w:val="00576525"/>
    <w:rsid w:val="00576A7D"/>
    <w:rsid w:val="00577E22"/>
    <w:rsid w:val="00583FCB"/>
    <w:rsid w:val="005854FF"/>
    <w:rsid w:val="005856EE"/>
    <w:rsid w:val="0059064F"/>
    <w:rsid w:val="005915C9"/>
    <w:rsid w:val="00593BC2"/>
    <w:rsid w:val="00594DD2"/>
    <w:rsid w:val="005A01A6"/>
    <w:rsid w:val="005A1859"/>
    <w:rsid w:val="005A19A8"/>
    <w:rsid w:val="005A2ED7"/>
    <w:rsid w:val="005A3C35"/>
    <w:rsid w:val="005A41E0"/>
    <w:rsid w:val="005A5668"/>
    <w:rsid w:val="005A56E5"/>
    <w:rsid w:val="005A5DCB"/>
    <w:rsid w:val="005B554F"/>
    <w:rsid w:val="005B582B"/>
    <w:rsid w:val="005B65A3"/>
    <w:rsid w:val="005B67AF"/>
    <w:rsid w:val="005B69D1"/>
    <w:rsid w:val="005B6CE3"/>
    <w:rsid w:val="005C23B9"/>
    <w:rsid w:val="005C335C"/>
    <w:rsid w:val="005C5093"/>
    <w:rsid w:val="005C7B47"/>
    <w:rsid w:val="005D2A1B"/>
    <w:rsid w:val="005D2AE6"/>
    <w:rsid w:val="005D2C08"/>
    <w:rsid w:val="005D2EB8"/>
    <w:rsid w:val="005D39E3"/>
    <w:rsid w:val="005D4DB2"/>
    <w:rsid w:val="005D5AFB"/>
    <w:rsid w:val="005E1B27"/>
    <w:rsid w:val="005E28C9"/>
    <w:rsid w:val="005E5B3B"/>
    <w:rsid w:val="005E6009"/>
    <w:rsid w:val="005E635F"/>
    <w:rsid w:val="005E7727"/>
    <w:rsid w:val="005F6152"/>
    <w:rsid w:val="005F7C95"/>
    <w:rsid w:val="00600D44"/>
    <w:rsid w:val="00606D0D"/>
    <w:rsid w:val="00607B5B"/>
    <w:rsid w:val="00617104"/>
    <w:rsid w:val="00621CA5"/>
    <w:rsid w:val="00622325"/>
    <w:rsid w:val="00622E08"/>
    <w:rsid w:val="006234B7"/>
    <w:rsid w:val="006251DF"/>
    <w:rsid w:val="00625E83"/>
    <w:rsid w:val="00630754"/>
    <w:rsid w:val="0063104F"/>
    <w:rsid w:val="00631587"/>
    <w:rsid w:val="00631646"/>
    <w:rsid w:val="006329F1"/>
    <w:rsid w:val="0063515D"/>
    <w:rsid w:val="006358E0"/>
    <w:rsid w:val="006377B0"/>
    <w:rsid w:val="0064086C"/>
    <w:rsid w:val="00641869"/>
    <w:rsid w:val="0064340D"/>
    <w:rsid w:val="0065061D"/>
    <w:rsid w:val="006509EA"/>
    <w:rsid w:val="006566C5"/>
    <w:rsid w:val="006579C1"/>
    <w:rsid w:val="00660F56"/>
    <w:rsid w:val="0066149B"/>
    <w:rsid w:val="00662198"/>
    <w:rsid w:val="00662838"/>
    <w:rsid w:val="00663359"/>
    <w:rsid w:val="0066381C"/>
    <w:rsid w:val="006656F6"/>
    <w:rsid w:val="00665ABD"/>
    <w:rsid w:val="006700E4"/>
    <w:rsid w:val="006714D6"/>
    <w:rsid w:val="006733E0"/>
    <w:rsid w:val="0068003D"/>
    <w:rsid w:val="006808A0"/>
    <w:rsid w:val="0068125A"/>
    <w:rsid w:val="00683668"/>
    <w:rsid w:val="006923A6"/>
    <w:rsid w:val="00692746"/>
    <w:rsid w:val="00696B0F"/>
    <w:rsid w:val="006A03F1"/>
    <w:rsid w:val="006A0732"/>
    <w:rsid w:val="006A1604"/>
    <w:rsid w:val="006A24FF"/>
    <w:rsid w:val="006A29D3"/>
    <w:rsid w:val="006A3AA4"/>
    <w:rsid w:val="006A61CF"/>
    <w:rsid w:val="006A6B90"/>
    <w:rsid w:val="006B114A"/>
    <w:rsid w:val="006B4F05"/>
    <w:rsid w:val="006B6B0F"/>
    <w:rsid w:val="006C0965"/>
    <w:rsid w:val="006C3C64"/>
    <w:rsid w:val="006C774F"/>
    <w:rsid w:val="006C7D11"/>
    <w:rsid w:val="006D0318"/>
    <w:rsid w:val="006D04B7"/>
    <w:rsid w:val="006D0923"/>
    <w:rsid w:val="006D2395"/>
    <w:rsid w:val="006D3332"/>
    <w:rsid w:val="006D54B5"/>
    <w:rsid w:val="006E02CF"/>
    <w:rsid w:val="006E0483"/>
    <w:rsid w:val="006E0AD4"/>
    <w:rsid w:val="006E3218"/>
    <w:rsid w:val="006E384B"/>
    <w:rsid w:val="006E3E64"/>
    <w:rsid w:val="006E675A"/>
    <w:rsid w:val="006F142D"/>
    <w:rsid w:val="006F17A9"/>
    <w:rsid w:val="006F5FB3"/>
    <w:rsid w:val="00700073"/>
    <w:rsid w:val="00703A16"/>
    <w:rsid w:val="00704E3D"/>
    <w:rsid w:val="0070535A"/>
    <w:rsid w:val="00706C83"/>
    <w:rsid w:val="00706C8F"/>
    <w:rsid w:val="00706E30"/>
    <w:rsid w:val="00707B9F"/>
    <w:rsid w:val="00710325"/>
    <w:rsid w:val="00710484"/>
    <w:rsid w:val="007155F4"/>
    <w:rsid w:val="00715961"/>
    <w:rsid w:val="007164A3"/>
    <w:rsid w:val="007175C6"/>
    <w:rsid w:val="007176A6"/>
    <w:rsid w:val="00717F20"/>
    <w:rsid w:val="00722610"/>
    <w:rsid w:val="007262C5"/>
    <w:rsid w:val="0072634F"/>
    <w:rsid w:val="007313E5"/>
    <w:rsid w:val="00732BF6"/>
    <w:rsid w:val="00733C54"/>
    <w:rsid w:val="00733EB8"/>
    <w:rsid w:val="00735497"/>
    <w:rsid w:val="00735F22"/>
    <w:rsid w:val="007362E1"/>
    <w:rsid w:val="007369B9"/>
    <w:rsid w:val="00737084"/>
    <w:rsid w:val="0073724C"/>
    <w:rsid w:val="007375CA"/>
    <w:rsid w:val="00740687"/>
    <w:rsid w:val="007407DE"/>
    <w:rsid w:val="00741B91"/>
    <w:rsid w:val="00744E8D"/>
    <w:rsid w:val="00746DD6"/>
    <w:rsid w:val="007473CB"/>
    <w:rsid w:val="007504B9"/>
    <w:rsid w:val="00753E14"/>
    <w:rsid w:val="0075424D"/>
    <w:rsid w:val="00755F93"/>
    <w:rsid w:val="00756404"/>
    <w:rsid w:val="0075677B"/>
    <w:rsid w:val="007615FE"/>
    <w:rsid w:val="007636CE"/>
    <w:rsid w:val="0076509E"/>
    <w:rsid w:val="00765C6A"/>
    <w:rsid w:val="00771888"/>
    <w:rsid w:val="00772CB2"/>
    <w:rsid w:val="007773B4"/>
    <w:rsid w:val="00780CDA"/>
    <w:rsid w:val="00781760"/>
    <w:rsid w:val="00783F8B"/>
    <w:rsid w:val="00784719"/>
    <w:rsid w:val="00784809"/>
    <w:rsid w:val="00784FAA"/>
    <w:rsid w:val="00785BF0"/>
    <w:rsid w:val="00786FD9"/>
    <w:rsid w:val="00790DD1"/>
    <w:rsid w:val="00791505"/>
    <w:rsid w:val="00794140"/>
    <w:rsid w:val="00794298"/>
    <w:rsid w:val="0079448F"/>
    <w:rsid w:val="007944AF"/>
    <w:rsid w:val="00794FC4"/>
    <w:rsid w:val="0079787A"/>
    <w:rsid w:val="007A043D"/>
    <w:rsid w:val="007A06EF"/>
    <w:rsid w:val="007A0E19"/>
    <w:rsid w:val="007A10BB"/>
    <w:rsid w:val="007A1A2E"/>
    <w:rsid w:val="007A2714"/>
    <w:rsid w:val="007B4FAA"/>
    <w:rsid w:val="007B5B8C"/>
    <w:rsid w:val="007B6476"/>
    <w:rsid w:val="007B69EA"/>
    <w:rsid w:val="007C0176"/>
    <w:rsid w:val="007C3B7B"/>
    <w:rsid w:val="007C56BE"/>
    <w:rsid w:val="007C676C"/>
    <w:rsid w:val="007D3AED"/>
    <w:rsid w:val="007D3E4F"/>
    <w:rsid w:val="007D5E58"/>
    <w:rsid w:val="007D623F"/>
    <w:rsid w:val="007D7069"/>
    <w:rsid w:val="007D7A24"/>
    <w:rsid w:val="007E1C51"/>
    <w:rsid w:val="007E28CF"/>
    <w:rsid w:val="007E4B55"/>
    <w:rsid w:val="007E4D60"/>
    <w:rsid w:val="007E6184"/>
    <w:rsid w:val="007E7FAF"/>
    <w:rsid w:val="007F01F9"/>
    <w:rsid w:val="007F1680"/>
    <w:rsid w:val="007F5380"/>
    <w:rsid w:val="007F67C5"/>
    <w:rsid w:val="007F7EE7"/>
    <w:rsid w:val="00800433"/>
    <w:rsid w:val="00802665"/>
    <w:rsid w:val="008031A8"/>
    <w:rsid w:val="008049EC"/>
    <w:rsid w:val="00812F71"/>
    <w:rsid w:val="00813960"/>
    <w:rsid w:val="008140EF"/>
    <w:rsid w:val="008145D9"/>
    <w:rsid w:val="0081623D"/>
    <w:rsid w:val="00816565"/>
    <w:rsid w:val="00816D4B"/>
    <w:rsid w:val="00816E01"/>
    <w:rsid w:val="00816E84"/>
    <w:rsid w:val="0081795C"/>
    <w:rsid w:val="00817990"/>
    <w:rsid w:val="00825727"/>
    <w:rsid w:val="0082594D"/>
    <w:rsid w:val="00825CF3"/>
    <w:rsid w:val="008260D2"/>
    <w:rsid w:val="008268CB"/>
    <w:rsid w:val="00835530"/>
    <w:rsid w:val="00835993"/>
    <w:rsid w:val="0083649C"/>
    <w:rsid w:val="00836991"/>
    <w:rsid w:val="00836E04"/>
    <w:rsid w:val="008424E8"/>
    <w:rsid w:val="00845EDC"/>
    <w:rsid w:val="00847F93"/>
    <w:rsid w:val="0085185A"/>
    <w:rsid w:val="00853436"/>
    <w:rsid w:val="00853FBB"/>
    <w:rsid w:val="00854B6F"/>
    <w:rsid w:val="00857C99"/>
    <w:rsid w:val="00861FF9"/>
    <w:rsid w:val="00862D48"/>
    <w:rsid w:val="00863EDA"/>
    <w:rsid w:val="0086458C"/>
    <w:rsid w:val="00864A43"/>
    <w:rsid w:val="0086659C"/>
    <w:rsid w:val="00870740"/>
    <w:rsid w:val="0087225B"/>
    <w:rsid w:val="00873E2C"/>
    <w:rsid w:val="00880614"/>
    <w:rsid w:val="008825F8"/>
    <w:rsid w:val="00882CDA"/>
    <w:rsid w:val="00886A38"/>
    <w:rsid w:val="00886C67"/>
    <w:rsid w:val="008913DF"/>
    <w:rsid w:val="008916BD"/>
    <w:rsid w:val="008978B8"/>
    <w:rsid w:val="00897CB0"/>
    <w:rsid w:val="008A0A38"/>
    <w:rsid w:val="008A26BC"/>
    <w:rsid w:val="008A3450"/>
    <w:rsid w:val="008B279D"/>
    <w:rsid w:val="008B35C5"/>
    <w:rsid w:val="008B3CAB"/>
    <w:rsid w:val="008B3FC7"/>
    <w:rsid w:val="008B7983"/>
    <w:rsid w:val="008B7A73"/>
    <w:rsid w:val="008C0029"/>
    <w:rsid w:val="008C1F82"/>
    <w:rsid w:val="008C2840"/>
    <w:rsid w:val="008C28A3"/>
    <w:rsid w:val="008C28D7"/>
    <w:rsid w:val="008C2D66"/>
    <w:rsid w:val="008C3078"/>
    <w:rsid w:val="008C346C"/>
    <w:rsid w:val="008C5091"/>
    <w:rsid w:val="008C668F"/>
    <w:rsid w:val="008C78C6"/>
    <w:rsid w:val="008C7D71"/>
    <w:rsid w:val="008C7D9F"/>
    <w:rsid w:val="008D11E6"/>
    <w:rsid w:val="008D179F"/>
    <w:rsid w:val="008D44D0"/>
    <w:rsid w:val="008D67EF"/>
    <w:rsid w:val="008D6EBE"/>
    <w:rsid w:val="008D71AB"/>
    <w:rsid w:val="008E08AF"/>
    <w:rsid w:val="008E1574"/>
    <w:rsid w:val="008E2D81"/>
    <w:rsid w:val="008E4331"/>
    <w:rsid w:val="008E63D6"/>
    <w:rsid w:val="008E6EDD"/>
    <w:rsid w:val="008E70EA"/>
    <w:rsid w:val="00900149"/>
    <w:rsid w:val="00900563"/>
    <w:rsid w:val="00901A21"/>
    <w:rsid w:val="009033FB"/>
    <w:rsid w:val="009034AE"/>
    <w:rsid w:val="00904B7A"/>
    <w:rsid w:val="0090695C"/>
    <w:rsid w:val="0091089B"/>
    <w:rsid w:val="0091099F"/>
    <w:rsid w:val="00913D11"/>
    <w:rsid w:val="00913ED2"/>
    <w:rsid w:val="009140C4"/>
    <w:rsid w:val="0091488B"/>
    <w:rsid w:val="009204C1"/>
    <w:rsid w:val="00922F47"/>
    <w:rsid w:val="00927227"/>
    <w:rsid w:val="009275C3"/>
    <w:rsid w:val="00927CC7"/>
    <w:rsid w:val="00931F2F"/>
    <w:rsid w:val="00933264"/>
    <w:rsid w:val="009335ED"/>
    <w:rsid w:val="00933C42"/>
    <w:rsid w:val="00934BB5"/>
    <w:rsid w:val="00935042"/>
    <w:rsid w:val="00935A93"/>
    <w:rsid w:val="009376C4"/>
    <w:rsid w:val="00937FE9"/>
    <w:rsid w:val="00940124"/>
    <w:rsid w:val="009436D7"/>
    <w:rsid w:val="00943D5F"/>
    <w:rsid w:val="00955AEB"/>
    <w:rsid w:val="00961990"/>
    <w:rsid w:val="00961DBC"/>
    <w:rsid w:val="0096388E"/>
    <w:rsid w:val="0096544E"/>
    <w:rsid w:val="00965873"/>
    <w:rsid w:val="00970153"/>
    <w:rsid w:val="009703FB"/>
    <w:rsid w:val="00970915"/>
    <w:rsid w:val="00974005"/>
    <w:rsid w:val="00974A8F"/>
    <w:rsid w:val="00974DC7"/>
    <w:rsid w:val="00975D25"/>
    <w:rsid w:val="009850F0"/>
    <w:rsid w:val="009857C2"/>
    <w:rsid w:val="0099031E"/>
    <w:rsid w:val="00991649"/>
    <w:rsid w:val="00992393"/>
    <w:rsid w:val="00993223"/>
    <w:rsid w:val="0099375E"/>
    <w:rsid w:val="00993FC2"/>
    <w:rsid w:val="00995FE8"/>
    <w:rsid w:val="00996AB3"/>
    <w:rsid w:val="00997A08"/>
    <w:rsid w:val="009A0F7A"/>
    <w:rsid w:val="009A1F93"/>
    <w:rsid w:val="009A2407"/>
    <w:rsid w:val="009A473F"/>
    <w:rsid w:val="009A6DCD"/>
    <w:rsid w:val="009B312B"/>
    <w:rsid w:val="009B6A2E"/>
    <w:rsid w:val="009C4243"/>
    <w:rsid w:val="009C4C52"/>
    <w:rsid w:val="009C4C69"/>
    <w:rsid w:val="009D6527"/>
    <w:rsid w:val="009D6D0C"/>
    <w:rsid w:val="009D6E06"/>
    <w:rsid w:val="009D7C76"/>
    <w:rsid w:val="009E02D2"/>
    <w:rsid w:val="009E28CF"/>
    <w:rsid w:val="009E4B33"/>
    <w:rsid w:val="009F0430"/>
    <w:rsid w:val="009F0F26"/>
    <w:rsid w:val="009F2558"/>
    <w:rsid w:val="009F42EF"/>
    <w:rsid w:val="009F6B1B"/>
    <w:rsid w:val="009F74E3"/>
    <w:rsid w:val="00A02D8E"/>
    <w:rsid w:val="00A04E40"/>
    <w:rsid w:val="00A05D52"/>
    <w:rsid w:val="00A05E0A"/>
    <w:rsid w:val="00A07729"/>
    <w:rsid w:val="00A07CCF"/>
    <w:rsid w:val="00A07DDD"/>
    <w:rsid w:val="00A10DEB"/>
    <w:rsid w:val="00A11461"/>
    <w:rsid w:val="00A11A04"/>
    <w:rsid w:val="00A13B75"/>
    <w:rsid w:val="00A15FF8"/>
    <w:rsid w:val="00A16164"/>
    <w:rsid w:val="00A16FD8"/>
    <w:rsid w:val="00A17290"/>
    <w:rsid w:val="00A22061"/>
    <w:rsid w:val="00A22653"/>
    <w:rsid w:val="00A2348E"/>
    <w:rsid w:val="00A2554F"/>
    <w:rsid w:val="00A25EB1"/>
    <w:rsid w:val="00A26EC0"/>
    <w:rsid w:val="00A27B3F"/>
    <w:rsid w:val="00A27C19"/>
    <w:rsid w:val="00A31D25"/>
    <w:rsid w:val="00A32F9A"/>
    <w:rsid w:val="00A342C0"/>
    <w:rsid w:val="00A347D6"/>
    <w:rsid w:val="00A37D65"/>
    <w:rsid w:val="00A40EE8"/>
    <w:rsid w:val="00A417D9"/>
    <w:rsid w:val="00A4291E"/>
    <w:rsid w:val="00A4308B"/>
    <w:rsid w:val="00A445F2"/>
    <w:rsid w:val="00A4480C"/>
    <w:rsid w:val="00A46ADA"/>
    <w:rsid w:val="00A530CE"/>
    <w:rsid w:val="00A540E1"/>
    <w:rsid w:val="00A5536E"/>
    <w:rsid w:val="00A5545B"/>
    <w:rsid w:val="00A55A97"/>
    <w:rsid w:val="00A55D4B"/>
    <w:rsid w:val="00A57DD1"/>
    <w:rsid w:val="00A57E2D"/>
    <w:rsid w:val="00A6130D"/>
    <w:rsid w:val="00A61A66"/>
    <w:rsid w:val="00A6703F"/>
    <w:rsid w:val="00A67632"/>
    <w:rsid w:val="00A67AF6"/>
    <w:rsid w:val="00A722BE"/>
    <w:rsid w:val="00A72DCD"/>
    <w:rsid w:val="00A7580A"/>
    <w:rsid w:val="00A77401"/>
    <w:rsid w:val="00A8002D"/>
    <w:rsid w:val="00A8048B"/>
    <w:rsid w:val="00A81722"/>
    <w:rsid w:val="00A839DA"/>
    <w:rsid w:val="00A84028"/>
    <w:rsid w:val="00A84366"/>
    <w:rsid w:val="00A85355"/>
    <w:rsid w:val="00A87DCC"/>
    <w:rsid w:val="00A911AA"/>
    <w:rsid w:val="00A92415"/>
    <w:rsid w:val="00A92AD4"/>
    <w:rsid w:val="00A92FBD"/>
    <w:rsid w:val="00A93D15"/>
    <w:rsid w:val="00A94D98"/>
    <w:rsid w:val="00A967F7"/>
    <w:rsid w:val="00A96EDD"/>
    <w:rsid w:val="00A97270"/>
    <w:rsid w:val="00A974B6"/>
    <w:rsid w:val="00AA25AF"/>
    <w:rsid w:val="00AA3F41"/>
    <w:rsid w:val="00AB08CC"/>
    <w:rsid w:val="00AB0BF9"/>
    <w:rsid w:val="00AB0E57"/>
    <w:rsid w:val="00AB156F"/>
    <w:rsid w:val="00AB35AD"/>
    <w:rsid w:val="00AB3CEB"/>
    <w:rsid w:val="00AB6ADC"/>
    <w:rsid w:val="00AC20EE"/>
    <w:rsid w:val="00AC6C05"/>
    <w:rsid w:val="00AC76B0"/>
    <w:rsid w:val="00AD17C4"/>
    <w:rsid w:val="00AD1E0D"/>
    <w:rsid w:val="00AD2F1D"/>
    <w:rsid w:val="00AD4F19"/>
    <w:rsid w:val="00AE005F"/>
    <w:rsid w:val="00AE2545"/>
    <w:rsid w:val="00AE2784"/>
    <w:rsid w:val="00AE3358"/>
    <w:rsid w:val="00AE48E0"/>
    <w:rsid w:val="00AE635D"/>
    <w:rsid w:val="00AE7A9B"/>
    <w:rsid w:val="00AE7B94"/>
    <w:rsid w:val="00AF26AB"/>
    <w:rsid w:val="00AF2AA3"/>
    <w:rsid w:val="00AF32CC"/>
    <w:rsid w:val="00AF394E"/>
    <w:rsid w:val="00AF7DDF"/>
    <w:rsid w:val="00B000ED"/>
    <w:rsid w:val="00B02695"/>
    <w:rsid w:val="00B0417B"/>
    <w:rsid w:val="00B05BE3"/>
    <w:rsid w:val="00B10EDD"/>
    <w:rsid w:val="00B115A1"/>
    <w:rsid w:val="00B12393"/>
    <w:rsid w:val="00B12496"/>
    <w:rsid w:val="00B12BEE"/>
    <w:rsid w:val="00B13249"/>
    <w:rsid w:val="00B17476"/>
    <w:rsid w:val="00B1780E"/>
    <w:rsid w:val="00B179DD"/>
    <w:rsid w:val="00B24B1B"/>
    <w:rsid w:val="00B2697F"/>
    <w:rsid w:val="00B26B35"/>
    <w:rsid w:val="00B32322"/>
    <w:rsid w:val="00B328B9"/>
    <w:rsid w:val="00B344D0"/>
    <w:rsid w:val="00B41D8A"/>
    <w:rsid w:val="00B4311E"/>
    <w:rsid w:val="00B44532"/>
    <w:rsid w:val="00B4466A"/>
    <w:rsid w:val="00B44AC8"/>
    <w:rsid w:val="00B45933"/>
    <w:rsid w:val="00B47195"/>
    <w:rsid w:val="00B506B3"/>
    <w:rsid w:val="00B52520"/>
    <w:rsid w:val="00B52C10"/>
    <w:rsid w:val="00B5341F"/>
    <w:rsid w:val="00B53C7E"/>
    <w:rsid w:val="00B55A06"/>
    <w:rsid w:val="00B55E13"/>
    <w:rsid w:val="00B569DE"/>
    <w:rsid w:val="00B57588"/>
    <w:rsid w:val="00B60C73"/>
    <w:rsid w:val="00B613E7"/>
    <w:rsid w:val="00B61A75"/>
    <w:rsid w:val="00B63440"/>
    <w:rsid w:val="00B636C8"/>
    <w:rsid w:val="00B65DCB"/>
    <w:rsid w:val="00B66C77"/>
    <w:rsid w:val="00B72694"/>
    <w:rsid w:val="00B727A5"/>
    <w:rsid w:val="00B75C3C"/>
    <w:rsid w:val="00B75CF4"/>
    <w:rsid w:val="00B7753B"/>
    <w:rsid w:val="00B801D5"/>
    <w:rsid w:val="00B812EF"/>
    <w:rsid w:val="00B82BAD"/>
    <w:rsid w:val="00B83601"/>
    <w:rsid w:val="00B8494A"/>
    <w:rsid w:val="00B84D8A"/>
    <w:rsid w:val="00B8739A"/>
    <w:rsid w:val="00B90344"/>
    <w:rsid w:val="00B90867"/>
    <w:rsid w:val="00B9213F"/>
    <w:rsid w:val="00B92D22"/>
    <w:rsid w:val="00B94573"/>
    <w:rsid w:val="00B94858"/>
    <w:rsid w:val="00B95BEF"/>
    <w:rsid w:val="00B95DA5"/>
    <w:rsid w:val="00B97D9F"/>
    <w:rsid w:val="00BA08B4"/>
    <w:rsid w:val="00BA134A"/>
    <w:rsid w:val="00BA287E"/>
    <w:rsid w:val="00BA5C06"/>
    <w:rsid w:val="00BB1B9B"/>
    <w:rsid w:val="00BB3E25"/>
    <w:rsid w:val="00BB5A46"/>
    <w:rsid w:val="00BB6181"/>
    <w:rsid w:val="00BC12E7"/>
    <w:rsid w:val="00BC16F5"/>
    <w:rsid w:val="00BC4DCF"/>
    <w:rsid w:val="00BC6519"/>
    <w:rsid w:val="00BC6872"/>
    <w:rsid w:val="00BC704B"/>
    <w:rsid w:val="00BD00E0"/>
    <w:rsid w:val="00BD2565"/>
    <w:rsid w:val="00BD4206"/>
    <w:rsid w:val="00BD42BB"/>
    <w:rsid w:val="00BD5F7E"/>
    <w:rsid w:val="00BD60D2"/>
    <w:rsid w:val="00BD6C66"/>
    <w:rsid w:val="00BE0F39"/>
    <w:rsid w:val="00BE1D61"/>
    <w:rsid w:val="00BE2936"/>
    <w:rsid w:val="00BE3D83"/>
    <w:rsid w:val="00BE673D"/>
    <w:rsid w:val="00BE738A"/>
    <w:rsid w:val="00BF1377"/>
    <w:rsid w:val="00BF25CC"/>
    <w:rsid w:val="00BF2AC8"/>
    <w:rsid w:val="00BF3327"/>
    <w:rsid w:val="00BF3C1D"/>
    <w:rsid w:val="00BF40E9"/>
    <w:rsid w:val="00BF5043"/>
    <w:rsid w:val="00BF5830"/>
    <w:rsid w:val="00BF5D34"/>
    <w:rsid w:val="00BF6FF6"/>
    <w:rsid w:val="00BF7E57"/>
    <w:rsid w:val="00C01A72"/>
    <w:rsid w:val="00C05A2C"/>
    <w:rsid w:val="00C05AD2"/>
    <w:rsid w:val="00C07626"/>
    <w:rsid w:val="00C10CCE"/>
    <w:rsid w:val="00C135D6"/>
    <w:rsid w:val="00C14320"/>
    <w:rsid w:val="00C14AAC"/>
    <w:rsid w:val="00C1519B"/>
    <w:rsid w:val="00C15A4E"/>
    <w:rsid w:val="00C15FB7"/>
    <w:rsid w:val="00C1652D"/>
    <w:rsid w:val="00C22654"/>
    <w:rsid w:val="00C25D2F"/>
    <w:rsid w:val="00C26542"/>
    <w:rsid w:val="00C32A11"/>
    <w:rsid w:val="00C3492F"/>
    <w:rsid w:val="00C3501A"/>
    <w:rsid w:val="00C35402"/>
    <w:rsid w:val="00C3587F"/>
    <w:rsid w:val="00C35935"/>
    <w:rsid w:val="00C40462"/>
    <w:rsid w:val="00C44BAE"/>
    <w:rsid w:val="00C50E03"/>
    <w:rsid w:val="00C51259"/>
    <w:rsid w:val="00C51F84"/>
    <w:rsid w:val="00C53EDA"/>
    <w:rsid w:val="00C55778"/>
    <w:rsid w:val="00C571A3"/>
    <w:rsid w:val="00C6049F"/>
    <w:rsid w:val="00C612F3"/>
    <w:rsid w:val="00C6243D"/>
    <w:rsid w:val="00C62472"/>
    <w:rsid w:val="00C637AF"/>
    <w:rsid w:val="00C64615"/>
    <w:rsid w:val="00C65F1E"/>
    <w:rsid w:val="00C705BC"/>
    <w:rsid w:val="00C729D8"/>
    <w:rsid w:val="00C72D3C"/>
    <w:rsid w:val="00C77807"/>
    <w:rsid w:val="00C828FE"/>
    <w:rsid w:val="00C8603B"/>
    <w:rsid w:val="00C901B5"/>
    <w:rsid w:val="00C908EB"/>
    <w:rsid w:val="00C9132D"/>
    <w:rsid w:val="00C92B9C"/>
    <w:rsid w:val="00C93858"/>
    <w:rsid w:val="00C93EAA"/>
    <w:rsid w:val="00C94B29"/>
    <w:rsid w:val="00C97260"/>
    <w:rsid w:val="00CA0D02"/>
    <w:rsid w:val="00CA4118"/>
    <w:rsid w:val="00CA45C7"/>
    <w:rsid w:val="00CA45E4"/>
    <w:rsid w:val="00CA4E93"/>
    <w:rsid w:val="00CA6B6D"/>
    <w:rsid w:val="00CA7488"/>
    <w:rsid w:val="00CB1908"/>
    <w:rsid w:val="00CB58B6"/>
    <w:rsid w:val="00CB6A26"/>
    <w:rsid w:val="00CC1091"/>
    <w:rsid w:val="00CC399D"/>
    <w:rsid w:val="00CC698F"/>
    <w:rsid w:val="00CD04B5"/>
    <w:rsid w:val="00CD07EC"/>
    <w:rsid w:val="00CD15CD"/>
    <w:rsid w:val="00CD1EDD"/>
    <w:rsid w:val="00CD22E2"/>
    <w:rsid w:val="00CD3F2B"/>
    <w:rsid w:val="00CD4909"/>
    <w:rsid w:val="00CD5311"/>
    <w:rsid w:val="00CD7665"/>
    <w:rsid w:val="00CE0797"/>
    <w:rsid w:val="00CE1663"/>
    <w:rsid w:val="00CE74F4"/>
    <w:rsid w:val="00CE756E"/>
    <w:rsid w:val="00CF1703"/>
    <w:rsid w:val="00CF23D9"/>
    <w:rsid w:val="00CF34C3"/>
    <w:rsid w:val="00CF50EF"/>
    <w:rsid w:val="00D0077C"/>
    <w:rsid w:val="00D00BAE"/>
    <w:rsid w:val="00D01E9D"/>
    <w:rsid w:val="00D11CBE"/>
    <w:rsid w:val="00D122F5"/>
    <w:rsid w:val="00D12782"/>
    <w:rsid w:val="00D16592"/>
    <w:rsid w:val="00D16ED0"/>
    <w:rsid w:val="00D2059B"/>
    <w:rsid w:val="00D22C69"/>
    <w:rsid w:val="00D22F61"/>
    <w:rsid w:val="00D23607"/>
    <w:rsid w:val="00D25105"/>
    <w:rsid w:val="00D27207"/>
    <w:rsid w:val="00D27B01"/>
    <w:rsid w:val="00D33F1D"/>
    <w:rsid w:val="00D3483C"/>
    <w:rsid w:val="00D34EEA"/>
    <w:rsid w:val="00D3569A"/>
    <w:rsid w:val="00D356C4"/>
    <w:rsid w:val="00D35A00"/>
    <w:rsid w:val="00D36ABF"/>
    <w:rsid w:val="00D36E4D"/>
    <w:rsid w:val="00D37EF3"/>
    <w:rsid w:val="00D413F7"/>
    <w:rsid w:val="00D420D7"/>
    <w:rsid w:val="00D44BE4"/>
    <w:rsid w:val="00D46A0A"/>
    <w:rsid w:val="00D54FFA"/>
    <w:rsid w:val="00D553A5"/>
    <w:rsid w:val="00D608C6"/>
    <w:rsid w:val="00D6151D"/>
    <w:rsid w:val="00D643AC"/>
    <w:rsid w:val="00D6460F"/>
    <w:rsid w:val="00D66299"/>
    <w:rsid w:val="00D72189"/>
    <w:rsid w:val="00D721AD"/>
    <w:rsid w:val="00D7243E"/>
    <w:rsid w:val="00D735E7"/>
    <w:rsid w:val="00D8005A"/>
    <w:rsid w:val="00D81595"/>
    <w:rsid w:val="00D81DFD"/>
    <w:rsid w:val="00D86896"/>
    <w:rsid w:val="00D86D0E"/>
    <w:rsid w:val="00D90AE7"/>
    <w:rsid w:val="00D924A2"/>
    <w:rsid w:val="00D92AA1"/>
    <w:rsid w:val="00D92AEA"/>
    <w:rsid w:val="00D92CF0"/>
    <w:rsid w:val="00D938A1"/>
    <w:rsid w:val="00D964B5"/>
    <w:rsid w:val="00D96C10"/>
    <w:rsid w:val="00DA0A16"/>
    <w:rsid w:val="00DA0B4F"/>
    <w:rsid w:val="00DA1C2A"/>
    <w:rsid w:val="00DA391C"/>
    <w:rsid w:val="00DA3A4F"/>
    <w:rsid w:val="00DA3BCF"/>
    <w:rsid w:val="00DA4AA2"/>
    <w:rsid w:val="00DB049B"/>
    <w:rsid w:val="00DB05DA"/>
    <w:rsid w:val="00DB080C"/>
    <w:rsid w:val="00DB1702"/>
    <w:rsid w:val="00DB19C9"/>
    <w:rsid w:val="00DB3A9D"/>
    <w:rsid w:val="00DB3E49"/>
    <w:rsid w:val="00DB4DEF"/>
    <w:rsid w:val="00DB5631"/>
    <w:rsid w:val="00DB75B1"/>
    <w:rsid w:val="00DB77A0"/>
    <w:rsid w:val="00DC0888"/>
    <w:rsid w:val="00DC130D"/>
    <w:rsid w:val="00DC5DFD"/>
    <w:rsid w:val="00DD113A"/>
    <w:rsid w:val="00DD1434"/>
    <w:rsid w:val="00DD4298"/>
    <w:rsid w:val="00DD43EE"/>
    <w:rsid w:val="00DD596A"/>
    <w:rsid w:val="00DD5B6E"/>
    <w:rsid w:val="00DE021A"/>
    <w:rsid w:val="00DE0416"/>
    <w:rsid w:val="00DE0D8F"/>
    <w:rsid w:val="00DE4B90"/>
    <w:rsid w:val="00DE5748"/>
    <w:rsid w:val="00DE62BE"/>
    <w:rsid w:val="00DE6756"/>
    <w:rsid w:val="00DE6C1A"/>
    <w:rsid w:val="00DF16F8"/>
    <w:rsid w:val="00DF332C"/>
    <w:rsid w:val="00DF3E24"/>
    <w:rsid w:val="00DF6F02"/>
    <w:rsid w:val="00DF7AF5"/>
    <w:rsid w:val="00E0187E"/>
    <w:rsid w:val="00E036F6"/>
    <w:rsid w:val="00E04D97"/>
    <w:rsid w:val="00E05C0A"/>
    <w:rsid w:val="00E13286"/>
    <w:rsid w:val="00E14578"/>
    <w:rsid w:val="00E150CA"/>
    <w:rsid w:val="00E16B0C"/>
    <w:rsid w:val="00E16DBA"/>
    <w:rsid w:val="00E172CD"/>
    <w:rsid w:val="00E21013"/>
    <w:rsid w:val="00E2119A"/>
    <w:rsid w:val="00E212FD"/>
    <w:rsid w:val="00E213F6"/>
    <w:rsid w:val="00E2716F"/>
    <w:rsid w:val="00E2778D"/>
    <w:rsid w:val="00E27F66"/>
    <w:rsid w:val="00E314E5"/>
    <w:rsid w:val="00E33049"/>
    <w:rsid w:val="00E34D57"/>
    <w:rsid w:val="00E36886"/>
    <w:rsid w:val="00E401A6"/>
    <w:rsid w:val="00E403B5"/>
    <w:rsid w:val="00E407E0"/>
    <w:rsid w:val="00E4166C"/>
    <w:rsid w:val="00E428E5"/>
    <w:rsid w:val="00E42F65"/>
    <w:rsid w:val="00E458E0"/>
    <w:rsid w:val="00E45EA0"/>
    <w:rsid w:val="00E504F2"/>
    <w:rsid w:val="00E505DB"/>
    <w:rsid w:val="00E507D1"/>
    <w:rsid w:val="00E5169A"/>
    <w:rsid w:val="00E5252C"/>
    <w:rsid w:val="00E542BB"/>
    <w:rsid w:val="00E54589"/>
    <w:rsid w:val="00E55BAD"/>
    <w:rsid w:val="00E601EA"/>
    <w:rsid w:val="00E602E6"/>
    <w:rsid w:val="00E61D68"/>
    <w:rsid w:val="00E62C00"/>
    <w:rsid w:val="00E654F9"/>
    <w:rsid w:val="00E661D0"/>
    <w:rsid w:val="00E7281F"/>
    <w:rsid w:val="00E74044"/>
    <w:rsid w:val="00E756E7"/>
    <w:rsid w:val="00E75DF0"/>
    <w:rsid w:val="00E80C43"/>
    <w:rsid w:val="00E81EB0"/>
    <w:rsid w:val="00E837FC"/>
    <w:rsid w:val="00E84525"/>
    <w:rsid w:val="00E8511E"/>
    <w:rsid w:val="00E85567"/>
    <w:rsid w:val="00E87B56"/>
    <w:rsid w:val="00E91A84"/>
    <w:rsid w:val="00E942A8"/>
    <w:rsid w:val="00E95481"/>
    <w:rsid w:val="00E95685"/>
    <w:rsid w:val="00E95EE7"/>
    <w:rsid w:val="00E96FA3"/>
    <w:rsid w:val="00E97AB6"/>
    <w:rsid w:val="00EA4B60"/>
    <w:rsid w:val="00EA4F94"/>
    <w:rsid w:val="00EA661D"/>
    <w:rsid w:val="00EA69E2"/>
    <w:rsid w:val="00EA6F73"/>
    <w:rsid w:val="00EB1C79"/>
    <w:rsid w:val="00EB7C2A"/>
    <w:rsid w:val="00EC0957"/>
    <w:rsid w:val="00EC0CA8"/>
    <w:rsid w:val="00EC20A5"/>
    <w:rsid w:val="00EC4353"/>
    <w:rsid w:val="00EC5EB8"/>
    <w:rsid w:val="00EC681C"/>
    <w:rsid w:val="00EC74EE"/>
    <w:rsid w:val="00ED0343"/>
    <w:rsid w:val="00ED0727"/>
    <w:rsid w:val="00ED1107"/>
    <w:rsid w:val="00ED289D"/>
    <w:rsid w:val="00ED3658"/>
    <w:rsid w:val="00ED3FC1"/>
    <w:rsid w:val="00ED767F"/>
    <w:rsid w:val="00EE0B9A"/>
    <w:rsid w:val="00EE4D38"/>
    <w:rsid w:val="00EE6BFA"/>
    <w:rsid w:val="00EF11E1"/>
    <w:rsid w:val="00EF2526"/>
    <w:rsid w:val="00EF34AD"/>
    <w:rsid w:val="00EF64BA"/>
    <w:rsid w:val="00EF7C15"/>
    <w:rsid w:val="00F018E0"/>
    <w:rsid w:val="00F058F5"/>
    <w:rsid w:val="00F05B41"/>
    <w:rsid w:val="00F066C1"/>
    <w:rsid w:val="00F10714"/>
    <w:rsid w:val="00F10F73"/>
    <w:rsid w:val="00F142E2"/>
    <w:rsid w:val="00F1622F"/>
    <w:rsid w:val="00F17215"/>
    <w:rsid w:val="00F21E31"/>
    <w:rsid w:val="00F23293"/>
    <w:rsid w:val="00F24643"/>
    <w:rsid w:val="00F24ECF"/>
    <w:rsid w:val="00F273D7"/>
    <w:rsid w:val="00F316EB"/>
    <w:rsid w:val="00F33921"/>
    <w:rsid w:val="00F34A9D"/>
    <w:rsid w:val="00F34C23"/>
    <w:rsid w:val="00F35F1A"/>
    <w:rsid w:val="00F36C0B"/>
    <w:rsid w:val="00F40132"/>
    <w:rsid w:val="00F40763"/>
    <w:rsid w:val="00F4107A"/>
    <w:rsid w:val="00F421C5"/>
    <w:rsid w:val="00F42A93"/>
    <w:rsid w:val="00F43518"/>
    <w:rsid w:val="00F439DB"/>
    <w:rsid w:val="00F43BFF"/>
    <w:rsid w:val="00F43EAF"/>
    <w:rsid w:val="00F4410C"/>
    <w:rsid w:val="00F44907"/>
    <w:rsid w:val="00F45102"/>
    <w:rsid w:val="00F4724C"/>
    <w:rsid w:val="00F47A4E"/>
    <w:rsid w:val="00F47FEE"/>
    <w:rsid w:val="00F50DF0"/>
    <w:rsid w:val="00F51D68"/>
    <w:rsid w:val="00F53655"/>
    <w:rsid w:val="00F57266"/>
    <w:rsid w:val="00F57ADC"/>
    <w:rsid w:val="00F60425"/>
    <w:rsid w:val="00F61132"/>
    <w:rsid w:val="00F61925"/>
    <w:rsid w:val="00F627C0"/>
    <w:rsid w:val="00F6330D"/>
    <w:rsid w:val="00F640FD"/>
    <w:rsid w:val="00F645E0"/>
    <w:rsid w:val="00F67050"/>
    <w:rsid w:val="00F67BBA"/>
    <w:rsid w:val="00F70538"/>
    <w:rsid w:val="00F71521"/>
    <w:rsid w:val="00F71D0F"/>
    <w:rsid w:val="00F71F11"/>
    <w:rsid w:val="00F720D5"/>
    <w:rsid w:val="00F769FC"/>
    <w:rsid w:val="00F77472"/>
    <w:rsid w:val="00F806ED"/>
    <w:rsid w:val="00F80D92"/>
    <w:rsid w:val="00F826B7"/>
    <w:rsid w:val="00F84144"/>
    <w:rsid w:val="00F84AE7"/>
    <w:rsid w:val="00F90EC2"/>
    <w:rsid w:val="00F93926"/>
    <w:rsid w:val="00F953B4"/>
    <w:rsid w:val="00F9566E"/>
    <w:rsid w:val="00F96878"/>
    <w:rsid w:val="00F96DB4"/>
    <w:rsid w:val="00FA7ECA"/>
    <w:rsid w:val="00FB27C0"/>
    <w:rsid w:val="00FB35C9"/>
    <w:rsid w:val="00FB5844"/>
    <w:rsid w:val="00FC0830"/>
    <w:rsid w:val="00FC0912"/>
    <w:rsid w:val="00FC27C2"/>
    <w:rsid w:val="00FC5038"/>
    <w:rsid w:val="00FC649B"/>
    <w:rsid w:val="00FC64CD"/>
    <w:rsid w:val="00FC7A90"/>
    <w:rsid w:val="00FD14A2"/>
    <w:rsid w:val="00FD1A00"/>
    <w:rsid w:val="00FD2B5E"/>
    <w:rsid w:val="00FD3842"/>
    <w:rsid w:val="00FD3856"/>
    <w:rsid w:val="00FD38C0"/>
    <w:rsid w:val="00FD4E2F"/>
    <w:rsid w:val="00FD7706"/>
    <w:rsid w:val="00FE05DA"/>
    <w:rsid w:val="00FE0C01"/>
    <w:rsid w:val="00FE1AA9"/>
    <w:rsid w:val="00FE3379"/>
    <w:rsid w:val="00FE3A63"/>
    <w:rsid w:val="00FE4BB6"/>
    <w:rsid w:val="00FE4EB7"/>
    <w:rsid w:val="00FE63AD"/>
    <w:rsid w:val="00FF17F4"/>
    <w:rsid w:val="00FF26D2"/>
    <w:rsid w:val="00FF2EF9"/>
    <w:rsid w:val="00FF360F"/>
    <w:rsid w:val="00FF41E8"/>
    <w:rsid w:val="00FF75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F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AD2F1D"/>
    <w:pPr>
      <w:spacing w:after="0" w:line="240" w:lineRule="auto"/>
    </w:pPr>
    <w:rPr>
      <w:rFonts w:ascii="Times New Roman" w:eastAsia="Times New Roman" w:hAnsi="Times New Roman" w:cs="Times New Roman"/>
      <w:sz w:val="20"/>
      <w:szCs w:val="20"/>
      <w:lang w:eastAsia="ar-SA"/>
    </w:rPr>
  </w:style>
  <w:style w:type="character" w:customStyle="1" w:styleId="a4">
    <w:name w:val="Текст сноски Знак"/>
    <w:basedOn w:val="a0"/>
    <w:link w:val="a3"/>
    <w:rsid w:val="00AD2F1D"/>
    <w:rPr>
      <w:rFonts w:ascii="Times New Roman" w:eastAsia="Times New Roman" w:hAnsi="Times New Roman" w:cs="Times New Roman"/>
      <w:sz w:val="20"/>
      <w:szCs w:val="20"/>
      <w:lang w:eastAsia="ar-SA"/>
    </w:rPr>
  </w:style>
  <w:style w:type="paragraph" w:styleId="a5">
    <w:name w:val="Body Text Indent"/>
    <w:basedOn w:val="a"/>
    <w:link w:val="a6"/>
    <w:uiPriority w:val="99"/>
    <w:unhideWhenUsed/>
    <w:rsid w:val="00AD2F1D"/>
    <w:pPr>
      <w:spacing w:after="120" w:line="276" w:lineRule="auto"/>
      <w:ind w:left="283"/>
    </w:pPr>
    <w:rPr>
      <w:rFonts w:eastAsiaTheme="minorEastAsia"/>
      <w:lang w:eastAsia="ru-RU"/>
    </w:rPr>
  </w:style>
  <w:style w:type="character" w:customStyle="1" w:styleId="a6">
    <w:name w:val="Основной текст с отступом Знак"/>
    <w:basedOn w:val="a0"/>
    <w:link w:val="a5"/>
    <w:uiPriority w:val="99"/>
    <w:rsid w:val="00AD2F1D"/>
    <w:rPr>
      <w:rFonts w:eastAsiaTheme="minorEastAsia"/>
      <w:lang w:eastAsia="ru-RU"/>
    </w:rPr>
  </w:style>
  <w:style w:type="character" w:styleId="a7">
    <w:name w:val="Hyperlink"/>
    <w:basedOn w:val="a0"/>
    <w:uiPriority w:val="99"/>
    <w:unhideWhenUsed/>
    <w:rsid w:val="00AD2F1D"/>
    <w:rPr>
      <w:color w:val="0563C1" w:themeColor="hyperlink"/>
      <w:u w:val="single"/>
    </w:rPr>
  </w:style>
  <w:style w:type="character" w:styleId="a8">
    <w:name w:val="FollowedHyperlink"/>
    <w:basedOn w:val="a0"/>
    <w:uiPriority w:val="99"/>
    <w:semiHidden/>
    <w:unhideWhenUsed/>
    <w:rsid w:val="00AD2F1D"/>
    <w:rPr>
      <w:color w:val="954F72" w:themeColor="followedHyperlink"/>
      <w:u w:val="single"/>
    </w:rPr>
  </w:style>
  <w:style w:type="paragraph" w:styleId="a9">
    <w:name w:val="Body Text"/>
    <w:basedOn w:val="a"/>
    <w:link w:val="aa"/>
    <w:uiPriority w:val="99"/>
    <w:unhideWhenUsed/>
    <w:rsid w:val="00D92AA1"/>
    <w:pPr>
      <w:spacing w:after="120"/>
    </w:pPr>
  </w:style>
  <w:style w:type="character" w:customStyle="1" w:styleId="aa">
    <w:name w:val="Основной текст Знак"/>
    <w:basedOn w:val="a0"/>
    <w:link w:val="a9"/>
    <w:uiPriority w:val="99"/>
    <w:rsid w:val="00D92AA1"/>
  </w:style>
  <w:style w:type="paragraph" w:styleId="ab">
    <w:name w:val="List Paragraph"/>
    <w:basedOn w:val="a"/>
    <w:uiPriority w:val="34"/>
    <w:qFormat/>
    <w:rsid w:val="00F71521"/>
    <w:pPr>
      <w:spacing w:after="200" w:line="276" w:lineRule="auto"/>
      <w:ind w:left="720"/>
      <w:contextualSpacing/>
    </w:pPr>
  </w:style>
  <w:style w:type="paragraph" w:customStyle="1" w:styleId="ConsPlusNormal">
    <w:name w:val="ConsPlusNormal"/>
    <w:rsid w:val="00E505DB"/>
    <w:pPr>
      <w:autoSpaceDE w:val="0"/>
      <w:autoSpaceDN w:val="0"/>
      <w:adjustRightInd w:val="0"/>
      <w:spacing w:after="0" w:line="240" w:lineRule="auto"/>
    </w:pPr>
    <w:rPr>
      <w:rFonts w:ascii="Times New Roman" w:hAnsi="Times New Roman" w:cs="Times New Roman"/>
    </w:rPr>
  </w:style>
  <w:style w:type="character" w:customStyle="1" w:styleId="2">
    <w:name w:val="Заголовок №2_"/>
    <w:basedOn w:val="a0"/>
    <w:link w:val="20"/>
    <w:uiPriority w:val="99"/>
    <w:locked/>
    <w:rsid w:val="00ED289D"/>
    <w:rPr>
      <w:rFonts w:ascii="Tahoma" w:hAnsi="Tahoma" w:cs="Tahoma"/>
      <w:sz w:val="20"/>
      <w:szCs w:val="20"/>
      <w:shd w:val="clear" w:color="auto" w:fill="FFFFFF"/>
    </w:rPr>
  </w:style>
  <w:style w:type="paragraph" w:customStyle="1" w:styleId="20">
    <w:name w:val="Заголовок №2"/>
    <w:basedOn w:val="a"/>
    <w:link w:val="2"/>
    <w:uiPriority w:val="99"/>
    <w:rsid w:val="00ED289D"/>
    <w:pPr>
      <w:shd w:val="clear" w:color="auto" w:fill="FFFFFF"/>
      <w:spacing w:after="240" w:line="240" w:lineRule="atLeast"/>
      <w:jc w:val="center"/>
      <w:outlineLvl w:val="1"/>
    </w:pPr>
    <w:rPr>
      <w:rFonts w:ascii="Tahoma" w:hAnsi="Tahoma" w:cs="Tahoma"/>
      <w:sz w:val="20"/>
      <w:szCs w:val="20"/>
    </w:rPr>
  </w:style>
  <w:style w:type="character" w:customStyle="1" w:styleId="ac">
    <w:name w:val="Основной текст + Курсив"/>
    <w:basedOn w:val="a0"/>
    <w:uiPriority w:val="99"/>
    <w:rsid w:val="00ED289D"/>
    <w:rPr>
      <w:rFonts w:ascii="Times New Roman" w:hAnsi="Times New Roman" w:cs="Times New Roman"/>
      <w:i/>
      <w:iCs/>
      <w:spacing w:val="0"/>
      <w:sz w:val="21"/>
      <w:szCs w:val="21"/>
    </w:rPr>
  </w:style>
  <w:style w:type="character" w:customStyle="1" w:styleId="1">
    <w:name w:val="Основной текст Знак1"/>
    <w:basedOn w:val="a0"/>
    <w:link w:val="10"/>
    <w:uiPriority w:val="99"/>
    <w:locked/>
    <w:rsid w:val="00ED289D"/>
    <w:rPr>
      <w:rFonts w:ascii="Tahoma" w:hAnsi="Tahoma" w:cs="Tahoma"/>
      <w:b/>
      <w:bCs/>
      <w:sz w:val="21"/>
      <w:szCs w:val="21"/>
      <w:shd w:val="clear" w:color="auto" w:fill="FFFFFF"/>
    </w:rPr>
  </w:style>
  <w:style w:type="paragraph" w:customStyle="1" w:styleId="10">
    <w:name w:val="Заголовок №1"/>
    <w:basedOn w:val="a"/>
    <w:link w:val="1"/>
    <w:uiPriority w:val="99"/>
    <w:rsid w:val="00ED289D"/>
    <w:pPr>
      <w:shd w:val="clear" w:color="auto" w:fill="FFFFFF"/>
      <w:spacing w:before="240" w:after="240" w:line="271" w:lineRule="exact"/>
      <w:jc w:val="center"/>
      <w:outlineLvl w:val="0"/>
    </w:pPr>
    <w:rPr>
      <w:rFonts w:ascii="Tahoma" w:hAnsi="Tahoma" w:cs="Tahoma"/>
      <w:b/>
      <w:bCs/>
      <w:sz w:val="21"/>
      <w:szCs w:val="21"/>
    </w:rPr>
  </w:style>
  <w:style w:type="character" w:customStyle="1" w:styleId="3">
    <w:name w:val="Основной текст (3)_"/>
    <w:basedOn w:val="a0"/>
    <w:link w:val="31"/>
    <w:uiPriority w:val="99"/>
    <w:locked/>
    <w:rsid w:val="00ED289D"/>
    <w:rPr>
      <w:rFonts w:ascii="Tahoma" w:hAnsi="Tahoma" w:cs="Tahoma"/>
      <w:sz w:val="20"/>
      <w:szCs w:val="20"/>
      <w:shd w:val="clear" w:color="auto" w:fill="FFFFFF"/>
    </w:rPr>
  </w:style>
  <w:style w:type="character" w:customStyle="1" w:styleId="2Tahoma">
    <w:name w:val="Основной текст (2) + Tahoma"/>
    <w:aliases w:val="8,5 pt1,Не полужирный,Основной текст (2) + Times New Roman,8 pt,Интервал 0 pt13"/>
    <w:basedOn w:val="a0"/>
    <w:uiPriority w:val="99"/>
    <w:rsid w:val="00ED289D"/>
    <w:rPr>
      <w:rFonts w:ascii="Tahoma" w:hAnsi="Tahoma" w:cs="Tahoma"/>
      <w:spacing w:val="0"/>
      <w:sz w:val="17"/>
      <w:szCs w:val="17"/>
    </w:rPr>
  </w:style>
  <w:style w:type="character" w:customStyle="1" w:styleId="40pt">
    <w:name w:val="Основной текст (4) + Интервал 0 pt"/>
    <w:basedOn w:val="a0"/>
    <w:uiPriority w:val="99"/>
    <w:rsid w:val="00ED289D"/>
    <w:rPr>
      <w:rFonts w:ascii="Tahoma" w:hAnsi="Tahoma" w:cs="Tahoma"/>
      <w:spacing w:val="-10"/>
      <w:sz w:val="17"/>
      <w:szCs w:val="17"/>
    </w:rPr>
  </w:style>
  <w:style w:type="paragraph" w:customStyle="1" w:styleId="31">
    <w:name w:val="Основной текст (3)1"/>
    <w:basedOn w:val="a"/>
    <w:link w:val="3"/>
    <w:uiPriority w:val="99"/>
    <w:rsid w:val="00ED289D"/>
    <w:pPr>
      <w:shd w:val="clear" w:color="auto" w:fill="FFFFFF"/>
      <w:spacing w:before="180" w:after="180" w:line="215" w:lineRule="exact"/>
      <w:jc w:val="center"/>
    </w:pPr>
    <w:rPr>
      <w:rFonts w:ascii="Tahoma" w:hAnsi="Tahoma" w:cs="Tahoma"/>
      <w:sz w:val="20"/>
      <w:szCs w:val="20"/>
    </w:rPr>
  </w:style>
  <w:style w:type="character" w:customStyle="1" w:styleId="4">
    <w:name w:val="Основной текст (4)_"/>
    <w:basedOn w:val="a0"/>
    <w:link w:val="40"/>
    <w:uiPriority w:val="99"/>
    <w:locked/>
    <w:rsid w:val="00ED289D"/>
    <w:rPr>
      <w:rFonts w:ascii="Tahoma" w:hAnsi="Tahoma" w:cs="Tahoma"/>
      <w:sz w:val="17"/>
      <w:szCs w:val="17"/>
      <w:shd w:val="clear" w:color="auto" w:fill="FFFFFF"/>
    </w:rPr>
  </w:style>
  <w:style w:type="character" w:customStyle="1" w:styleId="4TimesNewRoman">
    <w:name w:val="Основной текст (4) + Times New Roman"/>
    <w:aliases w:val="9 pt,Полужирный,Интервал 0 pt,Основной текст + Tahoma,9,5 pt,Основной текст (2) + 15,Основной текст + 8 pt,Основной текст (3) + Microsoft Sans Serif,7"/>
    <w:basedOn w:val="4"/>
    <w:uiPriority w:val="99"/>
    <w:rsid w:val="00ED289D"/>
    <w:rPr>
      <w:rFonts w:ascii="Times New Roman" w:hAnsi="Times New Roman" w:cs="Times New Roman"/>
      <w:b/>
      <w:bCs/>
      <w:spacing w:val="-10"/>
      <w:sz w:val="18"/>
      <w:szCs w:val="18"/>
    </w:rPr>
  </w:style>
  <w:style w:type="paragraph" w:customStyle="1" w:styleId="40">
    <w:name w:val="Основной текст (4)"/>
    <w:basedOn w:val="a"/>
    <w:link w:val="4"/>
    <w:uiPriority w:val="99"/>
    <w:rsid w:val="00ED289D"/>
    <w:pPr>
      <w:shd w:val="clear" w:color="auto" w:fill="FFFFFF"/>
      <w:spacing w:after="0" w:line="198" w:lineRule="exact"/>
      <w:ind w:hanging="280"/>
      <w:jc w:val="both"/>
    </w:pPr>
    <w:rPr>
      <w:rFonts w:ascii="Tahoma" w:hAnsi="Tahoma" w:cs="Tahoma"/>
      <w:sz w:val="17"/>
      <w:szCs w:val="17"/>
    </w:rPr>
  </w:style>
  <w:style w:type="character" w:customStyle="1" w:styleId="11">
    <w:name w:val="Заголовок №1_"/>
    <w:basedOn w:val="a0"/>
    <w:uiPriority w:val="99"/>
    <w:locked/>
    <w:rsid w:val="00606D0D"/>
    <w:rPr>
      <w:rFonts w:ascii="Tahoma" w:hAnsi="Tahoma" w:cs="Tahoma"/>
      <w:b/>
      <w:bCs/>
      <w:spacing w:val="0"/>
      <w:sz w:val="19"/>
      <w:szCs w:val="19"/>
    </w:rPr>
  </w:style>
  <w:style w:type="character" w:customStyle="1" w:styleId="21">
    <w:name w:val="Основной текст (2)"/>
    <w:basedOn w:val="a0"/>
    <w:uiPriority w:val="99"/>
    <w:rsid w:val="00606D0D"/>
    <w:rPr>
      <w:rFonts w:ascii="Times New Roman" w:hAnsi="Times New Roman" w:cs="Times New Roman"/>
      <w:spacing w:val="0"/>
      <w:sz w:val="18"/>
      <w:szCs w:val="18"/>
    </w:rPr>
  </w:style>
  <w:style w:type="character" w:customStyle="1" w:styleId="30">
    <w:name w:val="Основной текст (3)"/>
    <w:basedOn w:val="3"/>
    <w:uiPriority w:val="99"/>
    <w:rsid w:val="00606D0D"/>
    <w:rPr>
      <w:b/>
      <w:bCs/>
      <w:spacing w:val="0"/>
      <w:sz w:val="19"/>
      <w:szCs w:val="19"/>
    </w:rPr>
  </w:style>
  <w:style w:type="character" w:customStyle="1" w:styleId="22">
    <w:name w:val="Основной текст (2)_"/>
    <w:basedOn w:val="a0"/>
    <w:link w:val="210"/>
    <w:uiPriority w:val="99"/>
    <w:locked/>
    <w:rsid w:val="00606D0D"/>
    <w:rPr>
      <w:rFonts w:ascii="Times New Roman" w:hAnsi="Times New Roman" w:cs="Times New Roman"/>
      <w:sz w:val="18"/>
      <w:szCs w:val="18"/>
      <w:shd w:val="clear" w:color="auto" w:fill="FFFFFF"/>
    </w:rPr>
  </w:style>
  <w:style w:type="paragraph" w:customStyle="1" w:styleId="210">
    <w:name w:val="Основной текст (2)1"/>
    <w:basedOn w:val="a"/>
    <w:link w:val="22"/>
    <w:uiPriority w:val="99"/>
    <w:rsid w:val="00606D0D"/>
    <w:pPr>
      <w:shd w:val="clear" w:color="auto" w:fill="FFFFFF"/>
      <w:spacing w:after="0" w:line="213" w:lineRule="exact"/>
      <w:jc w:val="both"/>
    </w:pPr>
    <w:rPr>
      <w:rFonts w:ascii="Times New Roman" w:hAnsi="Times New Roman" w:cs="Times New Roman"/>
      <w:sz w:val="18"/>
      <w:szCs w:val="18"/>
    </w:rPr>
  </w:style>
  <w:style w:type="character" w:customStyle="1" w:styleId="5">
    <w:name w:val="Основной текст (5)_"/>
    <w:basedOn w:val="a0"/>
    <w:link w:val="50"/>
    <w:uiPriority w:val="99"/>
    <w:locked/>
    <w:rsid w:val="00784809"/>
    <w:rPr>
      <w:rFonts w:ascii="Sylfaen" w:hAnsi="Sylfaen" w:cs="Sylfaen"/>
      <w:b/>
      <w:bCs/>
      <w:sz w:val="21"/>
      <w:szCs w:val="21"/>
      <w:shd w:val="clear" w:color="auto" w:fill="FFFFFF"/>
    </w:rPr>
  </w:style>
  <w:style w:type="paragraph" w:customStyle="1" w:styleId="50">
    <w:name w:val="Основной текст (5)"/>
    <w:basedOn w:val="a"/>
    <w:link w:val="5"/>
    <w:uiPriority w:val="99"/>
    <w:rsid w:val="00784809"/>
    <w:pPr>
      <w:shd w:val="clear" w:color="auto" w:fill="FFFFFF"/>
      <w:spacing w:after="0" w:line="256" w:lineRule="exact"/>
      <w:ind w:firstLine="360"/>
      <w:jc w:val="both"/>
    </w:pPr>
    <w:rPr>
      <w:rFonts w:ascii="Sylfaen" w:hAnsi="Sylfaen" w:cs="Sylfaen"/>
      <w:b/>
      <w:bCs/>
      <w:sz w:val="21"/>
      <w:szCs w:val="21"/>
    </w:rPr>
  </w:style>
  <w:style w:type="paragraph" w:styleId="ad">
    <w:name w:val="endnote text"/>
    <w:basedOn w:val="a"/>
    <w:link w:val="ae"/>
    <w:uiPriority w:val="99"/>
    <w:semiHidden/>
    <w:unhideWhenUsed/>
    <w:rsid w:val="00DA1C2A"/>
    <w:pPr>
      <w:spacing w:after="0" w:line="240" w:lineRule="auto"/>
    </w:pPr>
    <w:rPr>
      <w:sz w:val="20"/>
      <w:szCs w:val="20"/>
    </w:rPr>
  </w:style>
  <w:style w:type="character" w:customStyle="1" w:styleId="ae">
    <w:name w:val="Текст концевой сноски Знак"/>
    <w:basedOn w:val="a0"/>
    <w:link w:val="ad"/>
    <w:uiPriority w:val="99"/>
    <w:semiHidden/>
    <w:rsid w:val="00DA1C2A"/>
    <w:rPr>
      <w:sz w:val="20"/>
      <w:szCs w:val="20"/>
    </w:rPr>
  </w:style>
  <w:style w:type="character" w:styleId="af">
    <w:name w:val="endnote reference"/>
    <w:basedOn w:val="a0"/>
    <w:uiPriority w:val="99"/>
    <w:semiHidden/>
    <w:unhideWhenUsed/>
    <w:rsid w:val="00DA1C2A"/>
    <w:rPr>
      <w:vertAlign w:val="superscript"/>
    </w:rPr>
  </w:style>
  <w:style w:type="character" w:styleId="af0">
    <w:name w:val="footnote reference"/>
    <w:basedOn w:val="a0"/>
    <w:uiPriority w:val="99"/>
    <w:semiHidden/>
    <w:unhideWhenUsed/>
    <w:rsid w:val="00DA1C2A"/>
    <w:rPr>
      <w:vertAlign w:val="superscript"/>
    </w:rPr>
  </w:style>
  <w:style w:type="paragraph" w:styleId="af1">
    <w:name w:val="header"/>
    <w:basedOn w:val="a"/>
    <w:link w:val="af2"/>
    <w:uiPriority w:val="99"/>
    <w:semiHidden/>
    <w:unhideWhenUsed/>
    <w:rsid w:val="00ED3FC1"/>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ED3FC1"/>
  </w:style>
  <w:style w:type="paragraph" w:styleId="af3">
    <w:name w:val="footer"/>
    <w:basedOn w:val="a"/>
    <w:link w:val="af4"/>
    <w:uiPriority w:val="99"/>
    <w:unhideWhenUsed/>
    <w:rsid w:val="00ED3FC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D3FC1"/>
  </w:style>
  <w:style w:type="paragraph" w:customStyle="1" w:styleId="Default">
    <w:name w:val="Default"/>
    <w:rsid w:val="00147CE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2">
    <w:name w:val="Абзац списка1"/>
    <w:basedOn w:val="a"/>
    <w:rsid w:val="00147CE1"/>
    <w:pPr>
      <w:spacing w:after="200" w:line="276" w:lineRule="auto"/>
      <w:ind w:left="720"/>
      <w:contextualSpacing/>
    </w:pPr>
    <w:rPr>
      <w:rFonts w:ascii="Times New Roman" w:eastAsia="Calibri" w:hAnsi="Times New Roman" w:cs="Times New Roman"/>
      <w:sz w:val="28"/>
    </w:rPr>
  </w:style>
  <w:style w:type="character" w:customStyle="1" w:styleId="23">
    <w:name w:val="Основной текст (2) + Не полужирный"/>
    <w:aliases w:val="Курсив"/>
    <w:basedOn w:val="22"/>
    <w:uiPriority w:val="99"/>
    <w:rsid w:val="000610F5"/>
    <w:rPr>
      <w:rFonts w:ascii="Microsoft Sans Serif" w:hAnsi="Microsoft Sans Serif" w:cs="Microsoft Sans Serif"/>
      <w:i/>
      <w:iCs/>
      <w:spacing w:val="0"/>
      <w:sz w:val="15"/>
      <w:szCs w:val="15"/>
    </w:rPr>
  </w:style>
  <w:style w:type="character" w:customStyle="1" w:styleId="27">
    <w:name w:val="Основной текст (2)7"/>
    <w:basedOn w:val="22"/>
    <w:uiPriority w:val="99"/>
    <w:rsid w:val="000610F5"/>
    <w:rPr>
      <w:rFonts w:ascii="Microsoft Sans Serif" w:hAnsi="Microsoft Sans Serif" w:cs="Microsoft Sans Serif"/>
      <w:b/>
      <w:bCs/>
      <w:spacing w:val="0"/>
      <w:sz w:val="15"/>
      <w:szCs w:val="15"/>
      <w:u w:val="single"/>
    </w:rPr>
  </w:style>
  <w:style w:type="character" w:customStyle="1" w:styleId="26">
    <w:name w:val="Основной текст (2)6"/>
    <w:basedOn w:val="22"/>
    <w:uiPriority w:val="99"/>
    <w:rsid w:val="000610F5"/>
    <w:rPr>
      <w:rFonts w:ascii="Microsoft Sans Serif" w:hAnsi="Microsoft Sans Serif" w:cs="Microsoft Sans Serif"/>
      <w:b/>
      <w:bCs/>
      <w:spacing w:val="0"/>
      <w:sz w:val="15"/>
      <w:szCs w:val="15"/>
      <w:u w:val="single"/>
    </w:rPr>
  </w:style>
  <w:style w:type="character" w:customStyle="1" w:styleId="10pt">
    <w:name w:val="Основной текст + 10 pt"/>
    <w:aliases w:val="Полужирный4,Масштаб 70%"/>
    <w:basedOn w:val="1"/>
    <w:uiPriority w:val="99"/>
    <w:rsid w:val="000610F5"/>
    <w:rPr>
      <w:rFonts w:ascii="Times New Roman" w:hAnsi="Times New Roman" w:cs="Times New Roman"/>
      <w:spacing w:val="0"/>
      <w:w w:val="70"/>
      <w:sz w:val="20"/>
      <w:szCs w:val="20"/>
    </w:rPr>
  </w:style>
  <w:style w:type="character" w:customStyle="1" w:styleId="-1pt">
    <w:name w:val="Основной текст + Интервал -1 pt"/>
    <w:basedOn w:val="1"/>
    <w:uiPriority w:val="99"/>
    <w:rsid w:val="000610F5"/>
    <w:rPr>
      <w:rFonts w:ascii="Times New Roman" w:hAnsi="Times New Roman" w:cs="Times New Roman"/>
      <w:spacing w:val="-20"/>
    </w:rPr>
  </w:style>
  <w:style w:type="character" w:customStyle="1" w:styleId="230">
    <w:name w:val="Основной текст (2) + Не полужирный3"/>
    <w:aliases w:val="Курсив11,Интервал 0 pt11"/>
    <w:basedOn w:val="22"/>
    <w:uiPriority w:val="99"/>
    <w:rsid w:val="000610F5"/>
    <w:rPr>
      <w:rFonts w:ascii="Microsoft Sans Serif" w:hAnsi="Microsoft Sans Serif" w:cs="Microsoft Sans Serif"/>
      <w:i/>
      <w:iCs/>
      <w:spacing w:val="10"/>
      <w:sz w:val="15"/>
      <w:szCs w:val="15"/>
    </w:rPr>
  </w:style>
</w:styles>
</file>

<file path=word/webSettings.xml><?xml version="1.0" encoding="utf-8"?>
<w:webSettings xmlns:r="http://schemas.openxmlformats.org/officeDocument/2006/relationships" xmlns:w="http://schemas.openxmlformats.org/wordprocessingml/2006/main">
  <w:divs>
    <w:div w:id="186334997">
      <w:bodyDiv w:val="1"/>
      <w:marLeft w:val="0"/>
      <w:marRight w:val="0"/>
      <w:marTop w:val="0"/>
      <w:marBottom w:val="0"/>
      <w:divBdr>
        <w:top w:val="none" w:sz="0" w:space="0" w:color="auto"/>
        <w:left w:val="none" w:sz="0" w:space="0" w:color="auto"/>
        <w:bottom w:val="none" w:sz="0" w:space="0" w:color="auto"/>
        <w:right w:val="none" w:sz="0" w:space="0" w:color="auto"/>
      </w:divBdr>
    </w:div>
    <w:div w:id="268662068">
      <w:bodyDiv w:val="1"/>
      <w:marLeft w:val="0"/>
      <w:marRight w:val="0"/>
      <w:marTop w:val="0"/>
      <w:marBottom w:val="0"/>
      <w:divBdr>
        <w:top w:val="none" w:sz="0" w:space="0" w:color="auto"/>
        <w:left w:val="none" w:sz="0" w:space="0" w:color="auto"/>
        <w:bottom w:val="none" w:sz="0" w:space="0" w:color="auto"/>
        <w:right w:val="none" w:sz="0" w:space="0" w:color="auto"/>
      </w:divBdr>
    </w:div>
    <w:div w:id="288825549">
      <w:bodyDiv w:val="1"/>
      <w:marLeft w:val="0"/>
      <w:marRight w:val="0"/>
      <w:marTop w:val="0"/>
      <w:marBottom w:val="0"/>
      <w:divBdr>
        <w:top w:val="none" w:sz="0" w:space="0" w:color="auto"/>
        <w:left w:val="none" w:sz="0" w:space="0" w:color="auto"/>
        <w:bottom w:val="none" w:sz="0" w:space="0" w:color="auto"/>
        <w:right w:val="none" w:sz="0" w:space="0" w:color="auto"/>
      </w:divBdr>
    </w:div>
    <w:div w:id="458912814">
      <w:bodyDiv w:val="1"/>
      <w:marLeft w:val="0"/>
      <w:marRight w:val="0"/>
      <w:marTop w:val="0"/>
      <w:marBottom w:val="0"/>
      <w:divBdr>
        <w:top w:val="none" w:sz="0" w:space="0" w:color="auto"/>
        <w:left w:val="none" w:sz="0" w:space="0" w:color="auto"/>
        <w:bottom w:val="none" w:sz="0" w:space="0" w:color="auto"/>
        <w:right w:val="none" w:sz="0" w:space="0" w:color="auto"/>
      </w:divBdr>
    </w:div>
    <w:div w:id="489829953">
      <w:bodyDiv w:val="1"/>
      <w:marLeft w:val="0"/>
      <w:marRight w:val="0"/>
      <w:marTop w:val="0"/>
      <w:marBottom w:val="0"/>
      <w:divBdr>
        <w:top w:val="none" w:sz="0" w:space="0" w:color="auto"/>
        <w:left w:val="none" w:sz="0" w:space="0" w:color="auto"/>
        <w:bottom w:val="none" w:sz="0" w:space="0" w:color="auto"/>
        <w:right w:val="none" w:sz="0" w:space="0" w:color="auto"/>
      </w:divBdr>
    </w:div>
    <w:div w:id="660890165">
      <w:bodyDiv w:val="1"/>
      <w:marLeft w:val="0"/>
      <w:marRight w:val="0"/>
      <w:marTop w:val="0"/>
      <w:marBottom w:val="0"/>
      <w:divBdr>
        <w:top w:val="none" w:sz="0" w:space="0" w:color="auto"/>
        <w:left w:val="none" w:sz="0" w:space="0" w:color="auto"/>
        <w:bottom w:val="none" w:sz="0" w:space="0" w:color="auto"/>
        <w:right w:val="none" w:sz="0" w:space="0" w:color="auto"/>
      </w:divBdr>
    </w:div>
    <w:div w:id="765661131">
      <w:bodyDiv w:val="1"/>
      <w:marLeft w:val="0"/>
      <w:marRight w:val="0"/>
      <w:marTop w:val="0"/>
      <w:marBottom w:val="0"/>
      <w:divBdr>
        <w:top w:val="none" w:sz="0" w:space="0" w:color="auto"/>
        <w:left w:val="none" w:sz="0" w:space="0" w:color="auto"/>
        <w:bottom w:val="none" w:sz="0" w:space="0" w:color="auto"/>
        <w:right w:val="none" w:sz="0" w:space="0" w:color="auto"/>
      </w:divBdr>
    </w:div>
    <w:div w:id="828640408">
      <w:bodyDiv w:val="1"/>
      <w:marLeft w:val="0"/>
      <w:marRight w:val="0"/>
      <w:marTop w:val="0"/>
      <w:marBottom w:val="0"/>
      <w:divBdr>
        <w:top w:val="none" w:sz="0" w:space="0" w:color="auto"/>
        <w:left w:val="none" w:sz="0" w:space="0" w:color="auto"/>
        <w:bottom w:val="none" w:sz="0" w:space="0" w:color="auto"/>
        <w:right w:val="none" w:sz="0" w:space="0" w:color="auto"/>
      </w:divBdr>
    </w:div>
    <w:div w:id="855266042">
      <w:bodyDiv w:val="1"/>
      <w:marLeft w:val="0"/>
      <w:marRight w:val="0"/>
      <w:marTop w:val="0"/>
      <w:marBottom w:val="0"/>
      <w:divBdr>
        <w:top w:val="none" w:sz="0" w:space="0" w:color="auto"/>
        <w:left w:val="none" w:sz="0" w:space="0" w:color="auto"/>
        <w:bottom w:val="none" w:sz="0" w:space="0" w:color="auto"/>
        <w:right w:val="none" w:sz="0" w:space="0" w:color="auto"/>
      </w:divBdr>
    </w:div>
    <w:div w:id="861744450">
      <w:bodyDiv w:val="1"/>
      <w:marLeft w:val="0"/>
      <w:marRight w:val="0"/>
      <w:marTop w:val="0"/>
      <w:marBottom w:val="0"/>
      <w:divBdr>
        <w:top w:val="none" w:sz="0" w:space="0" w:color="auto"/>
        <w:left w:val="none" w:sz="0" w:space="0" w:color="auto"/>
        <w:bottom w:val="none" w:sz="0" w:space="0" w:color="auto"/>
        <w:right w:val="none" w:sz="0" w:space="0" w:color="auto"/>
      </w:divBdr>
    </w:div>
    <w:div w:id="1182283968">
      <w:bodyDiv w:val="1"/>
      <w:marLeft w:val="0"/>
      <w:marRight w:val="0"/>
      <w:marTop w:val="0"/>
      <w:marBottom w:val="0"/>
      <w:divBdr>
        <w:top w:val="none" w:sz="0" w:space="0" w:color="auto"/>
        <w:left w:val="none" w:sz="0" w:space="0" w:color="auto"/>
        <w:bottom w:val="none" w:sz="0" w:space="0" w:color="auto"/>
        <w:right w:val="none" w:sz="0" w:space="0" w:color="auto"/>
      </w:divBdr>
    </w:div>
    <w:div w:id="1215850306">
      <w:bodyDiv w:val="1"/>
      <w:marLeft w:val="0"/>
      <w:marRight w:val="0"/>
      <w:marTop w:val="0"/>
      <w:marBottom w:val="0"/>
      <w:divBdr>
        <w:top w:val="none" w:sz="0" w:space="0" w:color="auto"/>
        <w:left w:val="none" w:sz="0" w:space="0" w:color="auto"/>
        <w:bottom w:val="none" w:sz="0" w:space="0" w:color="auto"/>
        <w:right w:val="none" w:sz="0" w:space="0" w:color="auto"/>
      </w:divBdr>
    </w:div>
    <w:div w:id="1222449100">
      <w:bodyDiv w:val="1"/>
      <w:marLeft w:val="0"/>
      <w:marRight w:val="0"/>
      <w:marTop w:val="0"/>
      <w:marBottom w:val="0"/>
      <w:divBdr>
        <w:top w:val="none" w:sz="0" w:space="0" w:color="auto"/>
        <w:left w:val="none" w:sz="0" w:space="0" w:color="auto"/>
        <w:bottom w:val="none" w:sz="0" w:space="0" w:color="auto"/>
        <w:right w:val="none" w:sz="0" w:space="0" w:color="auto"/>
      </w:divBdr>
    </w:div>
    <w:div w:id="1265578311">
      <w:bodyDiv w:val="1"/>
      <w:marLeft w:val="0"/>
      <w:marRight w:val="0"/>
      <w:marTop w:val="0"/>
      <w:marBottom w:val="0"/>
      <w:divBdr>
        <w:top w:val="none" w:sz="0" w:space="0" w:color="auto"/>
        <w:left w:val="none" w:sz="0" w:space="0" w:color="auto"/>
        <w:bottom w:val="none" w:sz="0" w:space="0" w:color="auto"/>
        <w:right w:val="none" w:sz="0" w:space="0" w:color="auto"/>
      </w:divBdr>
    </w:div>
    <w:div w:id="1292591349">
      <w:bodyDiv w:val="1"/>
      <w:marLeft w:val="0"/>
      <w:marRight w:val="0"/>
      <w:marTop w:val="0"/>
      <w:marBottom w:val="0"/>
      <w:divBdr>
        <w:top w:val="none" w:sz="0" w:space="0" w:color="auto"/>
        <w:left w:val="none" w:sz="0" w:space="0" w:color="auto"/>
        <w:bottom w:val="none" w:sz="0" w:space="0" w:color="auto"/>
        <w:right w:val="none" w:sz="0" w:space="0" w:color="auto"/>
      </w:divBdr>
    </w:div>
    <w:div w:id="1400517810">
      <w:bodyDiv w:val="1"/>
      <w:marLeft w:val="0"/>
      <w:marRight w:val="0"/>
      <w:marTop w:val="0"/>
      <w:marBottom w:val="0"/>
      <w:divBdr>
        <w:top w:val="none" w:sz="0" w:space="0" w:color="auto"/>
        <w:left w:val="none" w:sz="0" w:space="0" w:color="auto"/>
        <w:bottom w:val="none" w:sz="0" w:space="0" w:color="auto"/>
        <w:right w:val="none" w:sz="0" w:space="0" w:color="auto"/>
      </w:divBdr>
    </w:div>
    <w:div w:id="1407221394">
      <w:bodyDiv w:val="1"/>
      <w:marLeft w:val="0"/>
      <w:marRight w:val="0"/>
      <w:marTop w:val="0"/>
      <w:marBottom w:val="0"/>
      <w:divBdr>
        <w:top w:val="none" w:sz="0" w:space="0" w:color="auto"/>
        <w:left w:val="none" w:sz="0" w:space="0" w:color="auto"/>
        <w:bottom w:val="none" w:sz="0" w:space="0" w:color="auto"/>
        <w:right w:val="none" w:sz="0" w:space="0" w:color="auto"/>
      </w:divBdr>
    </w:div>
    <w:div w:id="1421874537">
      <w:bodyDiv w:val="1"/>
      <w:marLeft w:val="0"/>
      <w:marRight w:val="0"/>
      <w:marTop w:val="0"/>
      <w:marBottom w:val="0"/>
      <w:divBdr>
        <w:top w:val="none" w:sz="0" w:space="0" w:color="auto"/>
        <w:left w:val="none" w:sz="0" w:space="0" w:color="auto"/>
        <w:bottom w:val="none" w:sz="0" w:space="0" w:color="auto"/>
        <w:right w:val="none" w:sz="0" w:space="0" w:color="auto"/>
      </w:divBdr>
    </w:div>
    <w:div w:id="1666933900">
      <w:bodyDiv w:val="1"/>
      <w:marLeft w:val="0"/>
      <w:marRight w:val="0"/>
      <w:marTop w:val="0"/>
      <w:marBottom w:val="0"/>
      <w:divBdr>
        <w:top w:val="none" w:sz="0" w:space="0" w:color="auto"/>
        <w:left w:val="none" w:sz="0" w:space="0" w:color="auto"/>
        <w:bottom w:val="none" w:sz="0" w:space="0" w:color="auto"/>
        <w:right w:val="none" w:sz="0" w:space="0" w:color="auto"/>
      </w:divBdr>
    </w:div>
    <w:div w:id="1687441759">
      <w:bodyDiv w:val="1"/>
      <w:marLeft w:val="0"/>
      <w:marRight w:val="0"/>
      <w:marTop w:val="0"/>
      <w:marBottom w:val="0"/>
      <w:divBdr>
        <w:top w:val="none" w:sz="0" w:space="0" w:color="auto"/>
        <w:left w:val="none" w:sz="0" w:space="0" w:color="auto"/>
        <w:bottom w:val="none" w:sz="0" w:space="0" w:color="auto"/>
        <w:right w:val="none" w:sz="0" w:space="0" w:color="auto"/>
      </w:divBdr>
    </w:div>
    <w:div w:id="1798065375">
      <w:bodyDiv w:val="1"/>
      <w:marLeft w:val="0"/>
      <w:marRight w:val="0"/>
      <w:marTop w:val="0"/>
      <w:marBottom w:val="0"/>
      <w:divBdr>
        <w:top w:val="none" w:sz="0" w:space="0" w:color="auto"/>
        <w:left w:val="none" w:sz="0" w:space="0" w:color="auto"/>
        <w:bottom w:val="none" w:sz="0" w:space="0" w:color="auto"/>
        <w:right w:val="none" w:sz="0" w:space="0" w:color="auto"/>
      </w:divBdr>
    </w:div>
    <w:div w:id="1842114097">
      <w:bodyDiv w:val="1"/>
      <w:marLeft w:val="0"/>
      <w:marRight w:val="0"/>
      <w:marTop w:val="0"/>
      <w:marBottom w:val="0"/>
      <w:divBdr>
        <w:top w:val="none" w:sz="0" w:space="0" w:color="auto"/>
        <w:left w:val="none" w:sz="0" w:space="0" w:color="auto"/>
        <w:bottom w:val="none" w:sz="0" w:space="0" w:color="auto"/>
        <w:right w:val="none" w:sz="0" w:space="0" w:color="auto"/>
      </w:divBdr>
    </w:div>
    <w:div w:id="1856460111">
      <w:bodyDiv w:val="1"/>
      <w:marLeft w:val="0"/>
      <w:marRight w:val="0"/>
      <w:marTop w:val="0"/>
      <w:marBottom w:val="0"/>
      <w:divBdr>
        <w:top w:val="none" w:sz="0" w:space="0" w:color="auto"/>
        <w:left w:val="none" w:sz="0" w:space="0" w:color="auto"/>
        <w:bottom w:val="none" w:sz="0" w:space="0" w:color="auto"/>
        <w:right w:val="none" w:sz="0" w:space="0" w:color="auto"/>
      </w:divBdr>
    </w:div>
    <w:div w:id="2076050163">
      <w:bodyDiv w:val="1"/>
      <w:marLeft w:val="0"/>
      <w:marRight w:val="0"/>
      <w:marTop w:val="0"/>
      <w:marBottom w:val="0"/>
      <w:divBdr>
        <w:top w:val="none" w:sz="0" w:space="0" w:color="auto"/>
        <w:left w:val="none" w:sz="0" w:space="0" w:color="auto"/>
        <w:bottom w:val="none" w:sz="0" w:space="0" w:color="auto"/>
        <w:right w:val="none" w:sz="0" w:space="0" w:color="auto"/>
      </w:divBdr>
    </w:div>
    <w:div w:id="209493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FC36A-1C68-44C3-99F8-35BF8F94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11040</TotalTime>
  <Pages>12</Pages>
  <Words>3397</Words>
  <Characters>19369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Admin</cp:lastModifiedBy>
  <cp:revision>354</cp:revision>
  <dcterms:created xsi:type="dcterms:W3CDTF">2016-12-28T14:52:00Z</dcterms:created>
  <dcterms:modified xsi:type="dcterms:W3CDTF">2018-12-17T19:34:00Z</dcterms:modified>
</cp:coreProperties>
</file>