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214" w:rsidRPr="00DB5214" w:rsidRDefault="006C339A" w:rsidP="00DB5214">
      <w:pPr>
        <w:shd w:val="clear" w:color="auto" w:fill="FFFFFF"/>
        <w:spacing w:before="100" w:beforeAutospacing="1" w:after="63" w:line="240" w:lineRule="auto"/>
        <w:jc w:val="both"/>
        <w:rPr>
          <w:rFonts w:ascii="Times New Roman" w:eastAsia="Times New Roman" w:hAnsi="Times New Roman" w:cs="Times New Roman"/>
          <w:sz w:val="24"/>
          <w:szCs w:val="24"/>
          <w:lang w:eastAsia="ru-RU"/>
        </w:rPr>
      </w:pPr>
      <w:r w:rsidRPr="006C339A">
        <w:rPr>
          <w:rFonts w:ascii="Times New Roman" w:hAnsi="Times New Roman" w:cs="Times New Roman"/>
          <w:sz w:val="24"/>
          <w:szCs w:val="24"/>
        </w:rPr>
        <w:t>Хлус А.М. Криминалистическое исследование личности должностного лица, превысившего властные или служебные полномочия</w:t>
      </w:r>
      <w:r>
        <w:rPr>
          <w:rFonts w:ascii="Times New Roman" w:hAnsi="Times New Roman" w:cs="Times New Roman"/>
          <w:sz w:val="24"/>
          <w:szCs w:val="24"/>
        </w:rPr>
        <w:t xml:space="preserve"> </w:t>
      </w:r>
      <w:r>
        <w:rPr>
          <w:rFonts w:ascii="Times New Roman" w:hAnsi="Times New Roman"/>
          <w:sz w:val="24"/>
          <w:szCs w:val="24"/>
        </w:rPr>
        <w:t>/ А.М. Хлус // Современное общество и право. 2018. № 5 (36). С. 78-85</w:t>
      </w:r>
      <w:r w:rsidRPr="00212E6C">
        <w:rPr>
          <w:rFonts w:ascii="Times New Roman" w:hAnsi="Times New Roman" w:cs="Times New Roman"/>
          <w:sz w:val="24"/>
          <w:szCs w:val="24"/>
        </w:rPr>
        <w:t>.</w:t>
      </w:r>
      <w:r w:rsidR="00212E6C" w:rsidRPr="00212E6C">
        <w:rPr>
          <w:rFonts w:ascii="Times New Roman" w:hAnsi="Times New Roman" w:cs="Times New Roman"/>
          <w:sz w:val="24"/>
          <w:szCs w:val="24"/>
        </w:rPr>
        <w:t xml:space="preserve">_ </w:t>
      </w:r>
      <w:r w:rsidR="00212E6C" w:rsidRPr="00212E6C">
        <w:rPr>
          <w:rFonts w:ascii="Times New Roman" w:eastAsia="Times New Roman" w:hAnsi="Times New Roman" w:cs="Times New Roman"/>
          <w:sz w:val="24"/>
          <w:szCs w:val="24"/>
          <w:lang w:eastAsia="ru-RU"/>
        </w:rPr>
        <w:t>ISSN 2225-7837</w:t>
      </w:r>
      <w:r w:rsidR="00DB5214">
        <w:rPr>
          <w:rFonts w:ascii="Times New Roman" w:eastAsia="Times New Roman" w:hAnsi="Times New Roman" w:cs="Times New Roman"/>
          <w:sz w:val="24"/>
          <w:szCs w:val="24"/>
          <w:lang w:eastAsia="ru-RU"/>
        </w:rPr>
        <w:t>_</w:t>
      </w:r>
      <w:r w:rsidR="00DB5214" w:rsidRPr="00DB5214">
        <w:rPr>
          <w:rFonts w:ascii="Times New Roman" w:hAnsi="Times New Roman"/>
          <w:b/>
          <w:sz w:val="24"/>
          <w:szCs w:val="24"/>
        </w:rPr>
        <w:t xml:space="preserve"> </w:t>
      </w:r>
      <w:r w:rsidR="00DB5214" w:rsidRPr="00DB5214">
        <w:rPr>
          <w:rFonts w:ascii="Times New Roman" w:hAnsi="Times New Roman"/>
          <w:sz w:val="24"/>
          <w:szCs w:val="24"/>
        </w:rPr>
        <w:t>ВАК_РФ</w:t>
      </w:r>
    </w:p>
    <w:p w:rsidR="00212E6C" w:rsidRPr="00DB5214" w:rsidRDefault="00DB5214" w:rsidP="00DB5214">
      <w:pPr>
        <w:shd w:val="clear" w:color="auto" w:fill="FFFFFF"/>
        <w:spacing w:before="100" w:beforeAutospacing="1" w:after="63" w:line="240" w:lineRule="auto"/>
        <w:jc w:val="right"/>
        <w:rPr>
          <w:bCs/>
        </w:rPr>
      </w:pPr>
      <w:r w:rsidRPr="00DB5214">
        <w:rPr>
          <w:rFonts w:ascii="Times New Roman" w:hAnsi="Times New Roman" w:cs="Times New Roman"/>
          <w:bCs/>
          <w:sz w:val="24"/>
          <w:szCs w:val="24"/>
        </w:rPr>
        <w:t>Режим доступа:</w:t>
      </w:r>
      <w:r>
        <w:rPr>
          <w:bCs/>
        </w:rPr>
        <w:t xml:space="preserve"> </w:t>
      </w:r>
      <w:r w:rsidR="00212E6C" w:rsidRPr="00DB5214">
        <w:rPr>
          <w:rFonts w:ascii="Times New Roman" w:hAnsi="Times New Roman" w:cs="Times New Roman"/>
          <w:bCs/>
          <w:color w:val="000000"/>
          <w:sz w:val="24"/>
          <w:szCs w:val="24"/>
          <w:lang w:val="en-US"/>
        </w:rPr>
        <w:t>so</w:t>
      </w:r>
      <w:r w:rsidR="00212E6C" w:rsidRPr="00DB5214">
        <w:rPr>
          <w:rFonts w:ascii="Times New Roman" w:hAnsi="Times New Roman" w:cs="Times New Roman"/>
          <w:bCs/>
          <w:color w:val="000000"/>
          <w:sz w:val="24"/>
          <w:szCs w:val="24"/>
        </w:rPr>
        <w:t>-</w:t>
      </w:r>
      <w:r w:rsidR="00212E6C" w:rsidRPr="00DB5214">
        <w:rPr>
          <w:rFonts w:ascii="Times New Roman" w:hAnsi="Times New Roman" w:cs="Times New Roman"/>
          <w:bCs/>
          <w:color w:val="000000"/>
          <w:sz w:val="24"/>
          <w:szCs w:val="24"/>
          <w:lang w:val="en-US"/>
        </w:rPr>
        <w:t>pravo</w:t>
      </w:r>
      <w:r w:rsidR="00212E6C" w:rsidRPr="00DB5214">
        <w:rPr>
          <w:rFonts w:ascii="Times New Roman" w:hAnsi="Times New Roman" w:cs="Times New Roman"/>
          <w:bCs/>
          <w:color w:val="000000"/>
          <w:sz w:val="24"/>
          <w:szCs w:val="24"/>
        </w:rPr>
        <w:t>-</w:t>
      </w:r>
      <w:r w:rsidR="00212E6C" w:rsidRPr="00DB5214">
        <w:rPr>
          <w:bCs/>
        </w:rPr>
        <w:t xml:space="preserve"> </w:t>
      </w:r>
      <w:r w:rsidR="00212E6C" w:rsidRPr="00DB5214">
        <w:rPr>
          <w:rFonts w:ascii="Times New Roman" w:hAnsi="Times New Roman" w:cs="Times New Roman"/>
          <w:bCs/>
          <w:color w:val="000000"/>
          <w:sz w:val="24"/>
          <w:szCs w:val="24"/>
          <w:lang w:val="en-US"/>
        </w:rPr>
        <w:t>ogu</w:t>
      </w:r>
      <w:r w:rsidR="00212E6C" w:rsidRPr="00DB5214">
        <w:rPr>
          <w:rFonts w:ascii="Times New Roman" w:hAnsi="Times New Roman" w:cs="Times New Roman"/>
          <w:bCs/>
          <w:color w:val="000000"/>
          <w:sz w:val="24"/>
          <w:szCs w:val="24"/>
        </w:rPr>
        <w:t>.2010@</w:t>
      </w:r>
      <w:r w:rsidR="00212E6C" w:rsidRPr="00DB5214">
        <w:rPr>
          <w:rFonts w:ascii="Times New Roman" w:hAnsi="Times New Roman" w:cs="Times New Roman"/>
          <w:bCs/>
          <w:color w:val="000000"/>
          <w:sz w:val="24"/>
          <w:szCs w:val="24"/>
          <w:lang w:val="en-US"/>
        </w:rPr>
        <w:t>yandex</w:t>
      </w:r>
      <w:r w:rsidR="00212E6C" w:rsidRPr="00DB5214">
        <w:rPr>
          <w:rFonts w:ascii="Times New Roman" w:hAnsi="Times New Roman" w:cs="Times New Roman"/>
          <w:bCs/>
          <w:color w:val="000000"/>
          <w:sz w:val="24"/>
          <w:szCs w:val="24"/>
        </w:rPr>
        <w:t>.</w:t>
      </w:r>
      <w:r w:rsidR="00212E6C" w:rsidRPr="00DB5214">
        <w:rPr>
          <w:rFonts w:ascii="Times New Roman" w:hAnsi="Times New Roman" w:cs="Times New Roman"/>
          <w:bCs/>
          <w:color w:val="000000"/>
          <w:sz w:val="24"/>
          <w:szCs w:val="24"/>
          <w:lang w:val="en-US"/>
        </w:rPr>
        <w:t>ru</w:t>
      </w:r>
      <w:r w:rsidR="00212E6C" w:rsidRPr="00DB5214">
        <w:rPr>
          <w:rFonts w:ascii="Times New Roman" w:hAnsi="Times New Roman"/>
          <w:b/>
          <w:sz w:val="24"/>
          <w:szCs w:val="24"/>
        </w:rPr>
        <w:t xml:space="preserve"> </w:t>
      </w:r>
    </w:p>
    <w:tbl>
      <w:tblPr>
        <w:tblW w:w="0" w:type="auto"/>
        <w:tblBorders>
          <w:top w:val="nil"/>
          <w:left w:val="nil"/>
          <w:bottom w:val="nil"/>
          <w:right w:val="nil"/>
        </w:tblBorders>
        <w:tblLayout w:type="fixed"/>
        <w:tblLook w:val="0000"/>
      </w:tblPr>
      <w:tblGrid>
        <w:gridCol w:w="2096"/>
      </w:tblGrid>
      <w:tr w:rsidR="00212E6C" w:rsidRPr="00DB5214">
        <w:trPr>
          <w:trHeight w:val="71"/>
        </w:trPr>
        <w:tc>
          <w:tcPr>
            <w:tcW w:w="2096" w:type="dxa"/>
          </w:tcPr>
          <w:p w:rsidR="00212E6C" w:rsidRPr="00DB5214" w:rsidRDefault="00212E6C" w:rsidP="00212E6C">
            <w:pPr>
              <w:autoSpaceDE w:val="0"/>
              <w:autoSpaceDN w:val="0"/>
              <w:adjustRightInd w:val="0"/>
              <w:spacing w:after="0" w:line="240" w:lineRule="auto"/>
              <w:rPr>
                <w:rFonts w:ascii="Times New Roman" w:hAnsi="Times New Roman" w:cs="Times New Roman"/>
                <w:color w:val="000000"/>
                <w:sz w:val="24"/>
                <w:szCs w:val="24"/>
              </w:rPr>
            </w:pPr>
          </w:p>
        </w:tc>
      </w:tr>
    </w:tbl>
    <w:p w:rsidR="006C339A" w:rsidRPr="00DB5214" w:rsidRDefault="006C339A" w:rsidP="006C339A">
      <w:pPr>
        <w:pStyle w:val="Default"/>
        <w:jc w:val="both"/>
        <w:rPr>
          <w:bCs/>
        </w:rPr>
      </w:pPr>
    </w:p>
    <w:p w:rsidR="00975A05" w:rsidRPr="00557356" w:rsidRDefault="00975A05" w:rsidP="006C339A">
      <w:pPr>
        <w:pStyle w:val="Default"/>
        <w:jc w:val="both"/>
      </w:pPr>
      <w:r w:rsidRPr="00557356">
        <w:rPr>
          <w:bCs/>
        </w:rPr>
        <w:t xml:space="preserve">УДК 343.98 </w:t>
      </w:r>
    </w:p>
    <w:p w:rsidR="00557356" w:rsidRDefault="00557356" w:rsidP="00557356">
      <w:pPr>
        <w:pStyle w:val="a4"/>
        <w:tabs>
          <w:tab w:val="left" w:pos="2127"/>
        </w:tabs>
        <w:spacing w:after="0" w:line="240" w:lineRule="auto"/>
        <w:ind w:left="0"/>
        <w:jc w:val="center"/>
        <w:rPr>
          <w:rFonts w:ascii="Times New Roman" w:hAnsi="Times New Roman" w:cs="Times New Roman"/>
          <w:sz w:val="24"/>
          <w:szCs w:val="24"/>
        </w:rPr>
      </w:pPr>
      <w:r w:rsidRPr="00D65B2B">
        <w:rPr>
          <w:rFonts w:ascii="Times New Roman" w:hAnsi="Times New Roman" w:cs="Times New Roman"/>
          <w:sz w:val="24"/>
          <w:szCs w:val="24"/>
        </w:rPr>
        <w:t>А.М. ХЛУС</w:t>
      </w:r>
    </w:p>
    <w:p w:rsidR="00975A05" w:rsidRDefault="00975A05" w:rsidP="00083520">
      <w:pPr>
        <w:spacing w:after="0" w:line="240" w:lineRule="auto"/>
        <w:ind w:firstLine="567"/>
        <w:jc w:val="center"/>
        <w:rPr>
          <w:rFonts w:ascii="Times New Roman" w:hAnsi="Times New Roman" w:cs="Times New Roman"/>
          <w:b/>
          <w:sz w:val="28"/>
          <w:szCs w:val="28"/>
        </w:rPr>
      </w:pPr>
    </w:p>
    <w:p w:rsidR="00A31C97" w:rsidRPr="006C339A" w:rsidRDefault="006C339A" w:rsidP="00083520">
      <w:pPr>
        <w:spacing w:after="0" w:line="240" w:lineRule="auto"/>
        <w:ind w:firstLine="567"/>
        <w:jc w:val="center"/>
        <w:rPr>
          <w:rFonts w:ascii="Times New Roman" w:hAnsi="Times New Roman" w:cs="Times New Roman"/>
          <w:b/>
          <w:sz w:val="28"/>
          <w:szCs w:val="28"/>
        </w:rPr>
      </w:pPr>
      <w:r w:rsidRPr="006C339A">
        <w:rPr>
          <w:rFonts w:ascii="Times New Roman" w:hAnsi="Times New Roman" w:cs="Times New Roman"/>
          <w:b/>
          <w:sz w:val="28"/>
          <w:szCs w:val="28"/>
        </w:rPr>
        <w:t>КРИМИНАЛИСТИЧЕСКОЕ ИССЛЕДОВАНИЕ ЛИЧНОСТИ ДОЛЖНОСТНОГО ЛИЦА, ПРЕВЫСИВШЕГО ВЛАСТНЫЕ ИЛИ СЛУЖЕБНЫЕ ПОЛНОМОЧИЯ</w:t>
      </w:r>
    </w:p>
    <w:p w:rsidR="00557356" w:rsidRPr="006C339A" w:rsidRDefault="00557356" w:rsidP="00083520">
      <w:pPr>
        <w:spacing w:after="0" w:line="240" w:lineRule="auto"/>
        <w:ind w:firstLine="567"/>
        <w:jc w:val="center"/>
        <w:rPr>
          <w:rFonts w:ascii="Times New Roman" w:hAnsi="Times New Roman" w:cs="Times New Roman"/>
          <w:b/>
          <w:sz w:val="24"/>
          <w:szCs w:val="24"/>
        </w:rPr>
      </w:pPr>
    </w:p>
    <w:p w:rsidR="00557356" w:rsidRPr="008C53C8" w:rsidRDefault="00557356" w:rsidP="00557356">
      <w:pPr>
        <w:pStyle w:val="a4"/>
        <w:numPr>
          <w:ilvl w:val="0"/>
          <w:numId w:val="2"/>
        </w:numPr>
        <w:spacing w:line="240" w:lineRule="auto"/>
        <w:rPr>
          <w:rFonts w:ascii="Times New Roman" w:hAnsi="Times New Roman" w:cs="Times New Roman"/>
          <w:sz w:val="28"/>
          <w:szCs w:val="28"/>
          <w:lang w:val="en-US"/>
        </w:rPr>
      </w:pPr>
      <w:r w:rsidRPr="008C53C8">
        <w:rPr>
          <w:rFonts w:ascii="Times New Roman" w:hAnsi="Times New Roman" w:cs="Times New Roman"/>
          <w:sz w:val="28"/>
          <w:szCs w:val="28"/>
          <w:lang w:val="en-US"/>
        </w:rPr>
        <w:t>Khlus</w:t>
      </w:r>
    </w:p>
    <w:p w:rsidR="00975A05" w:rsidRPr="00557356" w:rsidRDefault="00557356" w:rsidP="00557356">
      <w:pPr>
        <w:pStyle w:val="Default"/>
        <w:jc w:val="center"/>
        <w:rPr>
          <w:b/>
          <w:iCs/>
          <w:sz w:val="28"/>
          <w:szCs w:val="28"/>
          <w:lang w:val="en-US"/>
        </w:rPr>
      </w:pPr>
      <w:r w:rsidRPr="00557356">
        <w:rPr>
          <w:b/>
          <w:iCs/>
          <w:sz w:val="28"/>
          <w:szCs w:val="28"/>
          <w:lang w:val="en-US"/>
        </w:rPr>
        <w:t>CRIMINALISTIC STUDY OF THE PERSONALITY OF THE OFFICIAL PERSON EXCEEDING AUTHORITIES OR OFFICIAL AUTHORITIES</w:t>
      </w:r>
    </w:p>
    <w:p w:rsidR="007533B1" w:rsidRPr="007533B1" w:rsidRDefault="007533B1" w:rsidP="007533B1">
      <w:pPr>
        <w:pStyle w:val="a5"/>
        <w:spacing w:before="0" w:beforeAutospacing="0" w:after="0" w:afterAutospacing="0"/>
        <w:jc w:val="right"/>
        <w:rPr>
          <w:b/>
          <w:sz w:val="28"/>
          <w:szCs w:val="28"/>
          <w:lang w:val="en-US"/>
        </w:rPr>
      </w:pPr>
    </w:p>
    <w:p w:rsidR="00D4779B" w:rsidRPr="00557356" w:rsidRDefault="00B20A5A" w:rsidP="00132611">
      <w:pPr>
        <w:spacing w:after="0" w:line="240" w:lineRule="auto"/>
        <w:ind w:firstLine="567"/>
        <w:jc w:val="both"/>
        <w:rPr>
          <w:rFonts w:ascii="Times New Roman" w:hAnsi="Times New Roman" w:cs="Times New Roman"/>
          <w:i/>
          <w:sz w:val="20"/>
          <w:szCs w:val="20"/>
        </w:rPr>
      </w:pPr>
      <w:r w:rsidRPr="00557356">
        <w:rPr>
          <w:rFonts w:ascii="Times New Roman" w:hAnsi="Times New Roman" w:cs="Times New Roman"/>
          <w:i/>
          <w:sz w:val="20"/>
          <w:szCs w:val="20"/>
        </w:rPr>
        <w:t>В с</w:t>
      </w:r>
      <w:r w:rsidR="00D4779B" w:rsidRPr="00557356">
        <w:rPr>
          <w:rFonts w:ascii="Times New Roman" w:hAnsi="Times New Roman" w:cs="Times New Roman"/>
          <w:i/>
          <w:sz w:val="20"/>
          <w:szCs w:val="20"/>
        </w:rPr>
        <w:t>тать</w:t>
      </w:r>
      <w:r w:rsidRPr="00557356">
        <w:rPr>
          <w:rFonts w:ascii="Times New Roman" w:hAnsi="Times New Roman" w:cs="Times New Roman"/>
          <w:i/>
          <w:sz w:val="20"/>
          <w:szCs w:val="20"/>
        </w:rPr>
        <w:t>е</w:t>
      </w:r>
      <w:r w:rsidR="00D4779B" w:rsidRPr="00557356">
        <w:rPr>
          <w:rFonts w:ascii="Times New Roman" w:hAnsi="Times New Roman" w:cs="Times New Roman"/>
          <w:i/>
          <w:sz w:val="20"/>
          <w:szCs w:val="20"/>
        </w:rPr>
        <w:t xml:space="preserve"> </w:t>
      </w:r>
      <w:r w:rsidRPr="00557356">
        <w:rPr>
          <w:rFonts w:ascii="Times New Roman" w:hAnsi="Times New Roman" w:cs="Times New Roman"/>
          <w:i/>
          <w:sz w:val="20"/>
          <w:szCs w:val="20"/>
        </w:rPr>
        <w:t xml:space="preserve">рассматриваются </w:t>
      </w:r>
      <w:r w:rsidR="00D4779B" w:rsidRPr="00557356">
        <w:rPr>
          <w:rFonts w:ascii="Times New Roman" w:hAnsi="Times New Roman" w:cs="Times New Roman"/>
          <w:i/>
          <w:sz w:val="20"/>
          <w:szCs w:val="20"/>
        </w:rPr>
        <w:t>особенност</w:t>
      </w:r>
      <w:r w:rsidRPr="00557356">
        <w:rPr>
          <w:rFonts w:ascii="Times New Roman" w:hAnsi="Times New Roman" w:cs="Times New Roman"/>
          <w:i/>
          <w:sz w:val="20"/>
          <w:szCs w:val="20"/>
        </w:rPr>
        <w:t>и</w:t>
      </w:r>
      <w:r w:rsidR="00D4779B" w:rsidRPr="00557356">
        <w:rPr>
          <w:rFonts w:ascii="Times New Roman" w:hAnsi="Times New Roman" w:cs="Times New Roman"/>
          <w:i/>
          <w:sz w:val="20"/>
          <w:szCs w:val="20"/>
        </w:rPr>
        <w:t xml:space="preserve"> личности </w:t>
      </w:r>
      <w:r w:rsidR="009122BC" w:rsidRPr="00557356">
        <w:rPr>
          <w:rFonts w:ascii="Times New Roman" w:hAnsi="Times New Roman" w:cs="Times New Roman"/>
          <w:i/>
          <w:sz w:val="20"/>
          <w:szCs w:val="20"/>
        </w:rPr>
        <w:t xml:space="preserve">как </w:t>
      </w:r>
      <w:r w:rsidR="00D4779B" w:rsidRPr="00557356">
        <w:rPr>
          <w:rFonts w:ascii="Times New Roman" w:hAnsi="Times New Roman" w:cs="Times New Roman"/>
          <w:i/>
          <w:sz w:val="20"/>
          <w:szCs w:val="20"/>
        </w:rPr>
        <w:t xml:space="preserve">субъекта преступлений, связанных с превышением власти или служебных полномочий. </w:t>
      </w:r>
      <w:r w:rsidR="005377FD" w:rsidRPr="00557356">
        <w:rPr>
          <w:rFonts w:ascii="Times New Roman" w:hAnsi="Times New Roman" w:cs="Times New Roman"/>
          <w:i/>
          <w:sz w:val="20"/>
          <w:szCs w:val="20"/>
        </w:rPr>
        <w:t>П</w:t>
      </w:r>
      <w:r w:rsidRPr="00557356">
        <w:rPr>
          <w:rFonts w:ascii="Times New Roman" w:hAnsi="Times New Roman" w:cs="Times New Roman"/>
          <w:i/>
          <w:sz w:val="20"/>
          <w:szCs w:val="20"/>
        </w:rPr>
        <w:t>роа</w:t>
      </w:r>
      <w:r w:rsidR="0053419B" w:rsidRPr="00557356">
        <w:rPr>
          <w:rFonts w:ascii="Times New Roman" w:hAnsi="Times New Roman" w:cs="Times New Roman"/>
          <w:i/>
          <w:sz w:val="20"/>
          <w:szCs w:val="20"/>
        </w:rPr>
        <w:t>н</w:t>
      </w:r>
      <w:r w:rsidRPr="00557356">
        <w:rPr>
          <w:rFonts w:ascii="Times New Roman" w:hAnsi="Times New Roman" w:cs="Times New Roman"/>
          <w:i/>
          <w:sz w:val="20"/>
          <w:szCs w:val="20"/>
        </w:rPr>
        <w:t>ализированы</w:t>
      </w:r>
      <w:r w:rsidR="00D4779B" w:rsidRPr="00557356">
        <w:rPr>
          <w:rFonts w:ascii="Times New Roman" w:hAnsi="Times New Roman" w:cs="Times New Roman"/>
          <w:i/>
          <w:sz w:val="20"/>
          <w:szCs w:val="20"/>
        </w:rPr>
        <w:t xml:space="preserve"> наиболее типичные черты, свойственные данному субъекту, а также природа их возникновения, имеющая криминалистическую </w:t>
      </w:r>
      <w:r w:rsidR="0053419B" w:rsidRPr="00557356">
        <w:rPr>
          <w:rFonts w:ascii="Times New Roman" w:hAnsi="Times New Roman" w:cs="Times New Roman"/>
          <w:i/>
          <w:sz w:val="20"/>
          <w:szCs w:val="20"/>
        </w:rPr>
        <w:t>основу</w:t>
      </w:r>
      <w:r w:rsidR="00D4779B" w:rsidRPr="00557356">
        <w:rPr>
          <w:rFonts w:ascii="Times New Roman" w:hAnsi="Times New Roman" w:cs="Times New Roman"/>
          <w:i/>
          <w:sz w:val="20"/>
          <w:szCs w:val="20"/>
        </w:rPr>
        <w:t xml:space="preserve"> для развития методики расследования </w:t>
      </w:r>
      <w:r w:rsidR="0053419B" w:rsidRPr="00557356">
        <w:rPr>
          <w:rFonts w:ascii="Times New Roman" w:hAnsi="Times New Roman" w:cs="Times New Roman"/>
          <w:i/>
          <w:sz w:val="20"/>
          <w:szCs w:val="20"/>
        </w:rPr>
        <w:t>данных</w:t>
      </w:r>
      <w:r w:rsidR="00D4779B" w:rsidRPr="00557356">
        <w:rPr>
          <w:rFonts w:ascii="Times New Roman" w:hAnsi="Times New Roman" w:cs="Times New Roman"/>
          <w:i/>
          <w:sz w:val="20"/>
          <w:szCs w:val="20"/>
        </w:rPr>
        <w:t xml:space="preserve"> преступлений.</w:t>
      </w:r>
    </w:p>
    <w:p w:rsidR="009A61AA" w:rsidRDefault="00D4779B" w:rsidP="00132611">
      <w:pPr>
        <w:spacing w:after="0" w:line="240" w:lineRule="auto"/>
        <w:ind w:firstLine="709"/>
        <w:jc w:val="both"/>
        <w:rPr>
          <w:rFonts w:ascii="Times New Roman" w:hAnsi="Times New Roman" w:cs="Times New Roman"/>
          <w:i/>
          <w:sz w:val="20"/>
          <w:szCs w:val="20"/>
        </w:rPr>
      </w:pPr>
      <w:r w:rsidRPr="00557356">
        <w:rPr>
          <w:rFonts w:ascii="Times New Roman" w:hAnsi="Times New Roman" w:cs="Times New Roman"/>
          <w:b/>
          <w:i/>
          <w:sz w:val="20"/>
          <w:szCs w:val="20"/>
        </w:rPr>
        <w:t xml:space="preserve">Ключевые слова: </w:t>
      </w:r>
      <w:r w:rsidR="005377FD" w:rsidRPr="00557356">
        <w:rPr>
          <w:rFonts w:ascii="Times New Roman" w:hAnsi="Times New Roman" w:cs="Times New Roman"/>
          <w:i/>
          <w:sz w:val="20"/>
          <w:szCs w:val="20"/>
        </w:rPr>
        <w:t>криминалистика,</w:t>
      </w:r>
      <w:r w:rsidR="005377FD" w:rsidRPr="00557356">
        <w:rPr>
          <w:rFonts w:ascii="Times New Roman" w:hAnsi="Times New Roman" w:cs="Times New Roman"/>
          <w:b/>
          <w:i/>
          <w:sz w:val="20"/>
          <w:szCs w:val="20"/>
        </w:rPr>
        <w:t xml:space="preserve"> </w:t>
      </w:r>
      <w:r w:rsidR="005377FD" w:rsidRPr="00557356">
        <w:rPr>
          <w:rFonts w:ascii="Times New Roman" w:hAnsi="Times New Roman" w:cs="Times New Roman"/>
          <w:i/>
          <w:sz w:val="20"/>
          <w:szCs w:val="20"/>
        </w:rPr>
        <w:t>противодействие коррупции,</w:t>
      </w:r>
      <w:r w:rsidR="005377FD" w:rsidRPr="00557356">
        <w:rPr>
          <w:rFonts w:ascii="Times New Roman" w:hAnsi="Times New Roman" w:cs="Times New Roman"/>
          <w:b/>
          <w:i/>
          <w:sz w:val="20"/>
          <w:szCs w:val="20"/>
        </w:rPr>
        <w:t xml:space="preserve"> </w:t>
      </w:r>
      <w:r w:rsidR="005377FD" w:rsidRPr="00557356">
        <w:rPr>
          <w:rFonts w:ascii="Times New Roman" w:hAnsi="Times New Roman" w:cs="Times New Roman"/>
          <w:i/>
          <w:sz w:val="20"/>
          <w:szCs w:val="20"/>
        </w:rPr>
        <w:t>превышение власти, служебные полномочия,</w:t>
      </w:r>
      <w:r w:rsidR="005377FD" w:rsidRPr="00557356">
        <w:rPr>
          <w:rFonts w:ascii="Times New Roman" w:hAnsi="Times New Roman" w:cs="Times New Roman"/>
          <w:b/>
          <w:i/>
          <w:sz w:val="20"/>
          <w:szCs w:val="20"/>
        </w:rPr>
        <w:t xml:space="preserve"> </w:t>
      </w:r>
      <w:r w:rsidRPr="00557356">
        <w:rPr>
          <w:rFonts w:ascii="Times New Roman" w:hAnsi="Times New Roman" w:cs="Times New Roman"/>
          <w:i/>
          <w:sz w:val="20"/>
          <w:szCs w:val="20"/>
        </w:rPr>
        <w:t xml:space="preserve">личность </w:t>
      </w:r>
      <w:r w:rsidR="005377FD" w:rsidRPr="00557356">
        <w:rPr>
          <w:rFonts w:ascii="Times New Roman" w:hAnsi="Times New Roman" w:cs="Times New Roman"/>
          <w:i/>
          <w:sz w:val="20"/>
          <w:szCs w:val="20"/>
        </w:rPr>
        <w:t>преступника</w:t>
      </w:r>
      <w:r w:rsidRPr="00557356">
        <w:rPr>
          <w:rFonts w:ascii="Times New Roman" w:hAnsi="Times New Roman" w:cs="Times New Roman"/>
          <w:i/>
          <w:sz w:val="20"/>
          <w:szCs w:val="20"/>
        </w:rPr>
        <w:t xml:space="preserve">, интересы службы, </w:t>
      </w:r>
      <w:r w:rsidR="005377FD" w:rsidRPr="00557356">
        <w:rPr>
          <w:rFonts w:ascii="Times New Roman" w:hAnsi="Times New Roman" w:cs="Times New Roman"/>
          <w:i/>
          <w:sz w:val="20"/>
          <w:szCs w:val="20"/>
        </w:rPr>
        <w:t xml:space="preserve">свойства </w:t>
      </w:r>
      <w:r w:rsidRPr="00557356">
        <w:rPr>
          <w:rFonts w:ascii="Times New Roman" w:hAnsi="Times New Roman" w:cs="Times New Roman"/>
          <w:i/>
          <w:sz w:val="20"/>
          <w:szCs w:val="20"/>
        </w:rPr>
        <w:t>личност</w:t>
      </w:r>
      <w:r w:rsidR="005377FD" w:rsidRPr="00557356">
        <w:rPr>
          <w:rFonts w:ascii="Times New Roman" w:hAnsi="Times New Roman" w:cs="Times New Roman"/>
          <w:i/>
          <w:sz w:val="20"/>
          <w:szCs w:val="20"/>
        </w:rPr>
        <w:t>и</w:t>
      </w:r>
      <w:r w:rsidRPr="00557356">
        <w:rPr>
          <w:rFonts w:ascii="Times New Roman" w:hAnsi="Times New Roman" w:cs="Times New Roman"/>
          <w:i/>
          <w:sz w:val="20"/>
          <w:szCs w:val="20"/>
        </w:rPr>
        <w:t>.</w:t>
      </w:r>
    </w:p>
    <w:p w:rsidR="00557356" w:rsidRDefault="00557356" w:rsidP="00557356">
      <w:pPr>
        <w:spacing w:after="0" w:line="240" w:lineRule="auto"/>
        <w:ind w:firstLine="709"/>
        <w:jc w:val="both"/>
        <w:rPr>
          <w:rFonts w:ascii="Times New Roman" w:hAnsi="Times New Roman" w:cs="Times New Roman"/>
          <w:i/>
          <w:sz w:val="20"/>
          <w:szCs w:val="20"/>
        </w:rPr>
      </w:pPr>
    </w:p>
    <w:p w:rsidR="00557356" w:rsidRPr="00557356" w:rsidRDefault="00557356" w:rsidP="00557356">
      <w:pPr>
        <w:spacing w:after="0" w:line="240" w:lineRule="auto"/>
        <w:ind w:firstLine="709"/>
        <w:jc w:val="both"/>
        <w:rPr>
          <w:rFonts w:ascii="Times New Roman" w:hAnsi="Times New Roman" w:cs="Times New Roman"/>
          <w:i/>
          <w:sz w:val="20"/>
          <w:szCs w:val="20"/>
          <w:lang w:val="en-US"/>
        </w:rPr>
      </w:pPr>
      <w:r w:rsidRPr="00557356">
        <w:rPr>
          <w:rFonts w:ascii="Times New Roman" w:hAnsi="Times New Roman" w:cs="Times New Roman"/>
          <w:i/>
          <w:sz w:val="20"/>
          <w:szCs w:val="20"/>
          <w:lang w:val="en-US"/>
        </w:rPr>
        <w:t>The article discusses the characteristics of the person as a subject of crimes related to the abuse of power or official authority. The most typical features characteristic of this subject are analyzed, as well as the nature of their occurrence, which has a forensic basis for the development of methods for investigating these crimes.</w:t>
      </w:r>
    </w:p>
    <w:p w:rsidR="00557356" w:rsidRPr="00557356" w:rsidRDefault="00557356" w:rsidP="00557356">
      <w:pPr>
        <w:spacing w:after="0" w:line="240" w:lineRule="auto"/>
        <w:ind w:firstLine="709"/>
        <w:jc w:val="both"/>
        <w:rPr>
          <w:rFonts w:ascii="Times New Roman" w:hAnsi="Times New Roman" w:cs="Times New Roman"/>
          <w:i/>
          <w:sz w:val="20"/>
          <w:szCs w:val="20"/>
          <w:lang w:val="en-US"/>
        </w:rPr>
      </w:pPr>
      <w:r w:rsidRPr="00557356">
        <w:rPr>
          <w:rFonts w:ascii="Times New Roman" w:hAnsi="Times New Roman" w:cs="Times New Roman"/>
          <w:b/>
          <w:i/>
          <w:sz w:val="20"/>
          <w:szCs w:val="20"/>
          <w:lang w:val="en-US"/>
        </w:rPr>
        <w:t>Keywords:</w:t>
      </w:r>
      <w:r w:rsidRPr="00557356">
        <w:rPr>
          <w:rFonts w:ascii="Times New Roman" w:hAnsi="Times New Roman" w:cs="Times New Roman"/>
          <w:i/>
          <w:sz w:val="20"/>
          <w:szCs w:val="20"/>
          <w:lang w:val="en-US"/>
        </w:rPr>
        <w:t xml:space="preserve"> criminalistics, anti-corruption, excess of power, official authority, the identity of the offender, the interests of the service, personality traits.</w:t>
      </w:r>
    </w:p>
    <w:p w:rsidR="007533B1" w:rsidRPr="00557356" w:rsidRDefault="007533B1" w:rsidP="00132611">
      <w:pPr>
        <w:spacing w:after="0" w:line="240" w:lineRule="auto"/>
        <w:ind w:firstLine="709"/>
        <w:jc w:val="both"/>
        <w:rPr>
          <w:rFonts w:ascii="Times New Roman" w:hAnsi="Times New Roman" w:cs="Times New Roman"/>
          <w:i/>
          <w:sz w:val="28"/>
          <w:szCs w:val="28"/>
          <w:lang w:val="en-US"/>
        </w:rPr>
      </w:pPr>
    </w:p>
    <w:p w:rsidR="00BF7557" w:rsidRPr="00C1515D" w:rsidRDefault="00BF7557" w:rsidP="00BF7557">
      <w:pPr>
        <w:spacing w:after="0" w:line="240" w:lineRule="auto"/>
        <w:ind w:firstLine="567"/>
        <w:jc w:val="both"/>
        <w:rPr>
          <w:rFonts w:ascii="Times New Roman" w:hAnsi="Times New Roman" w:cs="Times New Roman"/>
          <w:sz w:val="24"/>
          <w:szCs w:val="24"/>
        </w:rPr>
      </w:pPr>
      <w:r w:rsidRPr="00C1515D">
        <w:rPr>
          <w:rFonts w:ascii="Times New Roman" w:hAnsi="Times New Roman" w:cs="Times New Roman"/>
          <w:sz w:val="24"/>
          <w:szCs w:val="24"/>
        </w:rPr>
        <w:t>Должностные лица в пределах своей компетенции обязаны</w:t>
      </w:r>
      <w:r w:rsidR="000F7213" w:rsidRPr="00C1515D">
        <w:rPr>
          <w:rFonts w:ascii="Times New Roman" w:hAnsi="Times New Roman" w:cs="Times New Roman"/>
          <w:sz w:val="24"/>
          <w:szCs w:val="24"/>
        </w:rPr>
        <w:t>,</w:t>
      </w:r>
      <w:r w:rsidRPr="00C1515D">
        <w:rPr>
          <w:rFonts w:ascii="Times New Roman" w:hAnsi="Times New Roman" w:cs="Times New Roman"/>
          <w:sz w:val="24"/>
          <w:szCs w:val="24"/>
        </w:rPr>
        <w:t xml:space="preserve"> </w:t>
      </w:r>
      <w:r w:rsidR="000F7213" w:rsidRPr="00C1515D">
        <w:rPr>
          <w:rFonts w:ascii="Times New Roman" w:hAnsi="Times New Roman" w:cs="Times New Roman"/>
          <w:sz w:val="24"/>
          <w:szCs w:val="24"/>
        </w:rPr>
        <w:t>н</w:t>
      </w:r>
      <w:r w:rsidRPr="00C1515D">
        <w:rPr>
          <w:rFonts w:ascii="Times New Roman" w:hAnsi="Times New Roman" w:cs="Times New Roman"/>
          <w:sz w:val="24"/>
          <w:szCs w:val="24"/>
        </w:rPr>
        <w:t>а основании ст. 59 Конституции Республики Беларусь</w:t>
      </w:r>
      <w:r w:rsidR="000F7213" w:rsidRPr="00C1515D">
        <w:rPr>
          <w:rFonts w:ascii="Times New Roman" w:hAnsi="Times New Roman" w:cs="Times New Roman"/>
          <w:sz w:val="24"/>
          <w:szCs w:val="24"/>
        </w:rPr>
        <w:t>,</w:t>
      </w:r>
      <w:r w:rsidRPr="00C1515D">
        <w:rPr>
          <w:rFonts w:ascii="Times New Roman" w:hAnsi="Times New Roman" w:cs="Times New Roman"/>
          <w:sz w:val="24"/>
          <w:szCs w:val="24"/>
        </w:rPr>
        <w:t xml:space="preserve"> </w:t>
      </w:r>
      <w:r w:rsidR="009A51C3" w:rsidRPr="00C1515D">
        <w:rPr>
          <w:rFonts w:ascii="Times New Roman" w:hAnsi="Times New Roman" w:cs="Times New Roman"/>
          <w:sz w:val="24"/>
          <w:szCs w:val="24"/>
        </w:rPr>
        <w:t>«</w:t>
      </w:r>
      <w:r w:rsidRPr="00C1515D">
        <w:rPr>
          <w:rFonts w:ascii="Times New Roman" w:hAnsi="Times New Roman" w:cs="Times New Roman"/>
          <w:sz w:val="24"/>
          <w:szCs w:val="24"/>
        </w:rPr>
        <w:t>принимать необходимые меры для осуществления и защиты прав и свобод личности</w:t>
      </w:r>
      <w:r w:rsidR="009A51C3" w:rsidRPr="00C1515D">
        <w:rPr>
          <w:rFonts w:ascii="Times New Roman" w:hAnsi="Times New Roman" w:cs="Times New Roman"/>
          <w:sz w:val="24"/>
          <w:szCs w:val="24"/>
        </w:rPr>
        <w:t>»</w:t>
      </w:r>
      <w:r w:rsidRPr="00C1515D">
        <w:rPr>
          <w:rFonts w:ascii="Times New Roman" w:hAnsi="Times New Roman" w:cs="Times New Roman"/>
          <w:sz w:val="24"/>
          <w:szCs w:val="24"/>
        </w:rPr>
        <w:t xml:space="preserve"> [</w:t>
      </w:r>
      <w:r w:rsidR="000F7213" w:rsidRPr="00C1515D">
        <w:rPr>
          <w:rFonts w:ascii="Times New Roman" w:hAnsi="Times New Roman" w:cs="Times New Roman"/>
          <w:sz w:val="24"/>
          <w:szCs w:val="24"/>
        </w:rPr>
        <w:t>1</w:t>
      </w:r>
      <w:r w:rsidRPr="00C1515D">
        <w:rPr>
          <w:rFonts w:ascii="Times New Roman" w:hAnsi="Times New Roman" w:cs="Times New Roman"/>
          <w:sz w:val="24"/>
          <w:szCs w:val="24"/>
        </w:rPr>
        <w:t xml:space="preserve">]. В действительности не всегда добросовестно </w:t>
      </w:r>
      <w:r w:rsidR="000F7213" w:rsidRPr="00C1515D">
        <w:rPr>
          <w:rFonts w:ascii="Times New Roman" w:hAnsi="Times New Roman" w:cs="Times New Roman"/>
          <w:sz w:val="24"/>
          <w:szCs w:val="24"/>
        </w:rPr>
        <w:t xml:space="preserve">ими </w:t>
      </w:r>
      <w:r w:rsidRPr="00C1515D">
        <w:rPr>
          <w:rFonts w:ascii="Times New Roman" w:hAnsi="Times New Roman" w:cs="Times New Roman"/>
          <w:sz w:val="24"/>
          <w:szCs w:val="24"/>
        </w:rPr>
        <w:t xml:space="preserve">выполняются обязанности, возложенные </w:t>
      </w:r>
      <w:r w:rsidR="000F7213" w:rsidRPr="00C1515D">
        <w:rPr>
          <w:rFonts w:ascii="Times New Roman" w:hAnsi="Times New Roman" w:cs="Times New Roman"/>
          <w:sz w:val="24"/>
          <w:szCs w:val="24"/>
        </w:rPr>
        <w:t xml:space="preserve">законодательством и подзаконными актами. Нередко должностные лица позволяют себе превысить полномочия, что влечет за собой возможность применения не только дисциплинарной, но и уголовной ответственности.  </w:t>
      </w:r>
      <w:r w:rsidRPr="00C1515D">
        <w:rPr>
          <w:rFonts w:ascii="Times New Roman" w:hAnsi="Times New Roman" w:cs="Times New Roman"/>
          <w:sz w:val="24"/>
          <w:szCs w:val="24"/>
        </w:rPr>
        <w:t xml:space="preserve"> </w:t>
      </w:r>
    </w:p>
    <w:p w:rsidR="005E6E70" w:rsidRPr="00C1515D" w:rsidRDefault="00A05591" w:rsidP="005118DB">
      <w:pPr>
        <w:spacing w:after="0" w:line="240" w:lineRule="auto"/>
        <w:ind w:firstLine="567"/>
        <w:jc w:val="both"/>
        <w:rPr>
          <w:rFonts w:ascii="Times New Roman" w:hAnsi="Times New Roman" w:cs="Times New Roman"/>
          <w:sz w:val="24"/>
          <w:szCs w:val="24"/>
        </w:rPr>
      </w:pPr>
      <w:r w:rsidRPr="00C1515D">
        <w:rPr>
          <w:rFonts w:ascii="Times New Roman" w:hAnsi="Times New Roman" w:cs="Times New Roman"/>
          <w:sz w:val="24"/>
          <w:szCs w:val="24"/>
        </w:rPr>
        <w:t xml:space="preserve">Превышение </w:t>
      </w:r>
      <w:r w:rsidR="00A31C97" w:rsidRPr="00C1515D">
        <w:rPr>
          <w:rFonts w:ascii="Times New Roman" w:hAnsi="Times New Roman" w:cs="Times New Roman"/>
          <w:sz w:val="24"/>
          <w:szCs w:val="24"/>
        </w:rPr>
        <w:t xml:space="preserve">должностным лицом </w:t>
      </w:r>
      <w:r w:rsidRPr="00C1515D">
        <w:rPr>
          <w:rFonts w:ascii="Times New Roman" w:hAnsi="Times New Roman" w:cs="Times New Roman"/>
          <w:sz w:val="24"/>
          <w:szCs w:val="24"/>
        </w:rPr>
        <w:t xml:space="preserve">власти </w:t>
      </w:r>
      <w:r w:rsidR="00C71410" w:rsidRPr="00C1515D">
        <w:rPr>
          <w:rFonts w:ascii="Times New Roman" w:hAnsi="Times New Roman" w:cs="Times New Roman"/>
          <w:sz w:val="24"/>
          <w:szCs w:val="24"/>
        </w:rPr>
        <w:t xml:space="preserve">или </w:t>
      </w:r>
      <w:r w:rsidRPr="00C1515D">
        <w:rPr>
          <w:rFonts w:ascii="Times New Roman" w:hAnsi="Times New Roman" w:cs="Times New Roman"/>
          <w:sz w:val="24"/>
          <w:szCs w:val="24"/>
        </w:rPr>
        <w:t xml:space="preserve">служебных полномочий </w:t>
      </w:r>
      <w:r w:rsidR="005E6E70" w:rsidRPr="00C1515D">
        <w:rPr>
          <w:rFonts w:ascii="Times New Roman" w:hAnsi="Times New Roman" w:cs="Times New Roman"/>
          <w:sz w:val="24"/>
          <w:szCs w:val="24"/>
        </w:rPr>
        <w:t>охватыва</w:t>
      </w:r>
      <w:r w:rsidR="00BF7557" w:rsidRPr="00C1515D">
        <w:rPr>
          <w:rFonts w:ascii="Times New Roman" w:hAnsi="Times New Roman" w:cs="Times New Roman"/>
          <w:sz w:val="24"/>
          <w:szCs w:val="24"/>
        </w:rPr>
        <w:t>е</w:t>
      </w:r>
      <w:r w:rsidR="005E6E70" w:rsidRPr="00C1515D">
        <w:rPr>
          <w:rFonts w:ascii="Times New Roman" w:hAnsi="Times New Roman" w:cs="Times New Roman"/>
          <w:sz w:val="24"/>
          <w:szCs w:val="24"/>
        </w:rPr>
        <w:t>т</w:t>
      </w:r>
      <w:r w:rsidRPr="00C1515D">
        <w:rPr>
          <w:rFonts w:ascii="Times New Roman" w:hAnsi="Times New Roman" w:cs="Times New Roman"/>
          <w:sz w:val="24"/>
          <w:szCs w:val="24"/>
        </w:rPr>
        <w:t xml:space="preserve"> собой совершенные виновно общественно</w:t>
      </w:r>
      <w:r w:rsidR="00F374ED" w:rsidRPr="00C1515D">
        <w:rPr>
          <w:rFonts w:ascii="Times New Roman" w:hAnsi="Times New Roman" w:cs="Times New Roman"/>
          <w:sz w:val="24"/>
          <w:szCs w:val="24"/>
        </w:rPr>
        <w:t>-</w:t>
      </w:r>
      <w:r w:rsidRPr="00C1515D">
        <w:rPr>
          <w:rFonts w:ascii="Times New Roman" w:hAnsi="Times New Roman" w:cs="Times New Roman"/>
          <w:sz w:val="24"/>
          <w:szCs w:val="24"/>
        </w:rPr>
        <w:t xml:space="preserve">опасные деяния, </w:t>
      </w:r>
      <w:r w:rsidR="0053419B" w:rsidRPr="00C1515D">
        <w:rPr>
          <w:rFonts w:ascii="Times New Roman" w:hAnsi="Times New Roman" w:cs="Times New Roman"/>
          <w:sz w:val="24"/>
          <w:szCs w:val="24"/>
        </w:rPr>
        <w:t xml:space="preserve">выходящие за пределы </w:t>
      </w:r>
      <w:r w:rsidR="00BF7557" w:rsidRPr="00C1515D">
        <w:rPr>
          <w:rFonts w:ascii="Times New Roman" w:hAnsi="Times New Roman" w:cs="Times New Roman"/>
          <w:sz w:val="24"/>
          <w:szCs w:val="24"/>
        </w:rPr>
        <w:t xml:space="preserve">полномочий, </w:t>
      </w:r>
      <w:r w:rsidR="0053419B" w:rsidRPr="00C1515D">
        <w:rPr>
          <w:rFonts w:ascii="Times New Roman" w:hAnsi="Times New Roman" w:cs="Times New Roman"/>
          <w:sz w:val="24"/>
          <w:szCs w:val="24"/>
        </w:rPr>
        <w:t xml:space="preserve">предоставленных ему по службе. В результате противоправных действий должностное лицо, во-первых, </w:t>
      </w:r>
      <w:r w:rsidRPr="00C1515D">
        <w:rPr>
          <w:rFonts w:ascii="Times New Roman" w:hAnsi="Times New Roman" w:cs="Times New Roman"/>
          <w:sz w:val="24"/>
          <w:szCs w:val="24"/>
        </w:rPr>
        <w:t>посяга</w:t>
      </w:r>
      <w:r w:rsidR="0053419B" w:rsidRPr="00C1515D">
        <w:rPr>
          <w:rFonts w:ascii="Times New Roman" w:hAnsi="Times New Roman" w:cs="Times New Roman"/>
          <w:sz w:val="24"/>
          <w:szCs w:val="24"/>
        </w:rPr>
        <w:t>ет</w:t>
      </w:r>
      <w:r w:rsidRPr="00C1515D">
        <w:rPr>
          <w:rFonts w:ascii="Times New Roman" w:hAnsi="Times New Roman" w:cs="Times New Roman"/>
          <w:sz w:val="24"/>
          <w:szCs w:val="24"/>
        </w:rPr>
        <w:t xml:space="preserve"> на интересы службы,</w:t>
      </w:r>
      <w:r w:rsidR="0053419B" w:rsidRPr="00C1515D">
        <w:rPr>
          <w:rFonts w:ascii="Times New Roman" w:hAnsi="Times New Roman" w:cs="Times New Roman"/>
          <w:sz w:val="24"/>
          <w:szCs w:val="24"/>
        </w:rPr>
        <w:t xml:space="preserve"> а во-вторых, </w:t>
      </w:r>
      <w:r w:rsidRPr="00C1515D">
        <w:rPr>
          <w:rFonts w:ascii="Times New Roman" w:hAnsi="Times New Roman" w:cs="Times New Roman"/>
          <w:sz w:val="24"/>
          <w:szCs w:val="24"/>
        </w:rPr>
        <w:t>причин</w:t>
      </w:r>
      <w:r w:rsidR="0053419B" w:rsidRPr="00C1515D">
        <w:rPr>
          <w:rFonts w:ascii="Times New Roman" w:hAnsi="Times New Roman" w:cs="Times New Roman"/>
          <w:sz w:val="24"/>
          <w:szCs w:val="24"/>
        </w:rPr>
        <w:t>я</w:t>
      </w:r>
      <w:r w:rsidRPr="00C1515D">
        <w:rPr>
          <w:rFonts w:ascii="Times New Roman" w:hAnsi="Times New Roman" w:cs="Times New Roman"/>
          <w:sz w:val="24"/>
          <w:szCs w:val="24"/>
        </w:rPr>
        <w:t>е</w:t>
      </w:r>
      <w:r w:rsidR="0053419B" w:rsidRPr="00C1515D">
        <w:rPr>
          <w:rFonts w:ascii="Times New Roman" w:hAnsi="Times New Roman" w:cs="Times New Roman"/>
          <w:sz w:val="24"/>
          <w:szCs w:val="24"/>
        </w:rPr>
        <w:t>т</w:t>
      </w:r>
      <w:r w:rsidRPr="00C1515D">
        <w:rPr>
          <w:rFonts w:ascii="Times New Roman" w:hAnsi="Times New Roman" w:cs="Times New Roman"/>
          <w:sz w:val="24"/>
          <w:szCs w:val="24"/>
        </w:rPr>
        <w:t xml:space="preserve"> вред </w:t>
      </w:r>
      <w:r w:rsidR="0053419B" w:rsidRPr="00C1515D">
        <w:rPr>
          <w:rFonts w:ascii="Times New Roman" w:hAnsi="Times New Roman" w:cs="Times New Roman"/>
          <w:sz w:val="24"/>
          <w:szCs w:val="24"/>
        </w:rPr>
        <w:t xml:space="preserve">законным </w:t>
      </w:r>
      <w:r w:rsidRPr="00C1515D">
        <w:rPr>
          <w:rFonts w:ascii="Times New Roman" w:hAnsi="Times New Roman" w:cs="Times New Roman"/>
          <w:sz w:val="24"/>
          <w:szCs w:val="24"/>
        </w:rPr>
        <w:t>интересам граждан, обществ</w:t>
      </w:r>
      <w:r w:rsidR="0053419B" w:rsidRPr="00C1515D">
        <w:rPr>
          <w:rFonts w:ascii="Times New Roman" w:hAnsi="Times New Roman" w:cs="Times New Roman"/>
          <w:sz w:val="24"/>
          <w:szCs w:val="24"/>
        </w:rPr>
        <w:t xml:space="preserve">а </w:t>
      </w:r>
      <w:r w:rsidRPr="00C1515D">
        <w:rPr>
          <w:rFonts w:ascii="Times New Roman" w:hAnsi="Times New Roman" w:cs="Times New Roman"/>
          <w:sz w:val="24"/>
          <w:szCs w:val="24"/>
        </w:rPr>
        <w:t>и</w:t>
      </w:r>
      <w:r w:rsidR="0053419B" w:rsidRPr="00C1515D">
        <w:rPr>
          <w:rFonts w:ascii="Times New Roman" w:hAnsi="Times New Roman" w:cs="Times New Roman"/>
          <w:sz w:val="24"/>
          <w:szCs w:val="24"/>
        </w:rPr>
        <w:t xml:space="preserve"> </w:t>
      </w:r>
      <w:r w:rsidR="00B23289" w:rsidRPr="00C1515D">
        <w:rPr>
          <w:rFonts w:ascii="Times New Roman" w:hAnsi="Times New Roman" w:cs="Times New Roman"/>
          <w:sz w:val="24"/>
          <w:szCs w:val="24"/>
        </w:rPr>
        <w:t>государств</w:t>
      </w:r>
      <w:r w:rsidR="0053419B" w:rsidRPr="00C1515D">
        <w:rPr>
          <w:rFonts w:ascii="Times New Roman" w:hAnsi="Times New Roman" w:cs="Times New Roman"/>
          <w:sz w:val="24"/>
          <w:szCs w:val="24"/>
        </w:rPr>
        <w:t>а</w:t>
      </w:r>
      <w:r w:rsidR="005E6E70" w:rsidRPr="00C1515D">
        <w:rPr>
          <w:rFonts w:ascii="Times New Roman" w:hAnsi="Times New Roman" w:cs="Times New Roman"/>
          <w:sz w:val="24"/>
          <w:szCs w:val="24"/>
        </w:rPr>
        <w:t xml:space="preserve">. </w:t>
      </w:r>
      <w:r w:rsidR="00BF7557" w:rsidRPr="00C1515D">
        <w:rPr>
          <w:rFonts w:ascii="Times New Roman" w:hAnsi="Times New Roman" w:cs="Times New Roman"/>
          <w:sz w:val="24"/>
          <w:szCs w:val="24"/>
        </w:rPr>
        <w:t>В уголовном законодательстве Республики Беларусь э</w:t>
      </w:r>
      <w:r w:rsidR="005E6E70" w:rsidRPr="00C1515D">
        <w:rPr>
          <w:rFonts w:ascii="Times New Roman" w:hAnsi="Times New Roman" w:cs="Times New Roman"/>
          <w:sz w:val="24"/>
          <w:szCs w:val="24"/>
        </w:rPr>
        <w:t xml:space="preserve">ти деяния </w:t>
      </w:r>
      <w:r w:rsidR="005377FD" w:rsidRPr="00C1515D">
        <w:rPr>
          <w:rFonts w:ascii="Times New Roman" w:hAnsi="Times New Roman" w:cs="Times New Roman"/>
          <w:sz w:val="24"/>
          <w:szCs w:val="24"/>
        </w:rPr>
        <w:t>относятся к группе</w:t>
      </w:r>
      <w:r w:rsidR="000F7213" w:rsidRPr="00C1515D">
        <w:rPr>
          <w:rFonts w:ascii="Times New Roman" w:hAnsi="Times New Roman" w:cs="Times New Roman"/>
          <w:sz w:val="24"/>
          <w:szCs w:val="24"/>
        </w:rPr>
        <w:t xml:space="preserve"> преступлений против интересов службы и</w:t>
      </w:r>
      <w:r w:rsidR="00B23289" w:rsidRPr="00C1515D">
        <w:rPr>
          <w:rFonts w:ascii="Times New Roman" w:hAnsi="Times New Roman" w:cs="Times New Roman"/>
          <w:sz w:val="24"/>
          <w:szCs w:val="24"/>
        </w:rPr>
        <w:t xml:space="preserve"> </w:t>
      </w:r>
      <w:r w:rsidRPr="00C1515D">
        <w:rPr>
          <w:rFonts w:ascii="Times New Roman" w:hAnsi="Times New Roman" w:cs="Times New Roman"/>
          <w:sz w:val="24"/>
          <w:szCs w:val="24"/>
        </w:rPr>
        <w:t>квалифи</w:t>
      </w:r>
      <w:r w:rsidR="005E6E70" w:rsidRPr="00C1515D">
        <w:rPr>
          <w:rFonts w:ascii="Times New Roman" w:hAnsi="Times New Roman" w:cs="Times New Roman"/>
          <w:sz w:val="24"/>
          <w:szCs w:val="24"/>
        </w:rPr>
        <w:t>цируются</w:t>
      </w:r>
      <w:r w:rsidRPr="00C1515D">
        <w:rPr>
          <w:rFonts w:ascii="Times New Roman" w:hAnsi="Times New Roman" w:cs="Times New Roman"/>
          <w:sz w:val="24"/>
          <w:szCs w:val="24"/>
        </w:rPr>
        <w:t xml:space="preserve"> по ст. 426 У</w:t>
      </w:r>
      <w:r w:rsidR="005E6E70" w:rsidRPr="00C1515D">
        <w:rPr>
          <w:rFonts w:ascii="Times New Roman" w:hAnsi="Times New Roman" w:cs="Times New Roman"/>
          <w:sz w:val="24"/>
          <w:szCs w:val="24"/>
        </w:rPr>
        <w:t>головного кодекса</w:t>
      </w:r>
      <w:r w:rsidRPr="00C1515D">
        <w:rPr>
          <w:rFonts w:ascii="Times New Roman" w:hAnsi="Times New Roman" w:cs="Times New Roman"/>
          <w:sz w:val="24"/>
          <w:szCs w:val="24"/>
        </w:rPr>
        <w:t xml:space="preserve"> </w:t>
      </w:r>
      <w:r w:rsidR="000F7213" w:rsidRPr="00C1515D">
        <w:rPr>
          <w:rFonts w:ascii="Times New Roman" w:hAnsi="Times New Roman" w:cs="Times New Roman"/>
          <w:sz w:val="24"/>
          <w:szCs w:val="24"/>
        </w:rPr>
        <w:t>(далее УК) [2</w:t>
      </w:r>
      <w:r w:rsidR="005E6E70" w:rsidRPr="00C1515D">
        <w:rPr>
          <w:rFonts w:ascii="Times New Roman" w:hAnsi="Times New Roman" w:cs="Times New Roman"/>
          <w:sz w:val="24"/>
          <w:szCs w:val="24"/>
        </w:rPr>
        <w:t>]</w:t>
      </w:r>
      <w:r w:rsidRPr="00C1515D">
        <w:rPr>
          <w:rFonts w:ascii="Times New Roman" w:hAnsi="Times New Roman" w:cs="Times New Roman"/>
          <w:sz w:val="24"/>
          <w:szCs w:val="24"/>
        </w:rPr>
        <w:t xml:space="preserve">. </w:t>
      </w:r>
    </w:p>
    <w:p w:rsidR="00EE3AB3" w:rsidRPr="00C1515D" w:rsidRDefault="00A022E7" w:rsidP="005118DB">
      <w:pPr>
        <w:spacing w:after="0" w:line="240" w:lineRule="auto"/>
        <w:ind w:firstLine="567"/>
        <w:jc w:val="both"/>
        <w:rPr>
          <w:rFonts w:ascii="Times New Roman" w:hAnsi="Times New Roman" w:cs="Times New Roman"/>
          <w:sz w:val="24"/>
          <w:szCs w:val="24"/>
        </w:rPr>
      </w:pPr>
      <w:r w:rsidRPr="00C1515D">
        <w:rPr>
          <w:rFonts w:ascii="Times New Roman" w:hAnsi="Times New Roman" w:cs="Times New Roman"/>
          <w:sz w:val="24"/>
          <w:szCs w:val="24"/>
        </w:rPr>
        <w:t>Большинство п</w:t>
      </w:r>
      <w:r w:rsidR="00B23289" w:rsidRPr="00C1515D">
        <w:rPr>
          <w:rFonts w:ascii="Times New Roman" w:hAnsi="Times New Roman" w:cs="Times New Roman"/>
          <w:sz w:val="24"/>
          <w:szCs w:val="24"/>
        </w:rPr>
        <w:t>реступлени</w:t>
      </w:r>
      <w:r w:rsidRPr="00C1515D">
        <w:rPr>
          <w:rFonts w:ascii="Times New Roman" w:hAnsi="Times New Roman" w:cs="Times New Roman"/>
          <w:sz w:val="24"/>
          <w:szCs w:val="24"/>
        </w:rPr>
        <w:t xml:space="preserve">й против интересов службы, в том числе преступления, предусмотренные ст. 426 УК, имеют </w:t>
      </w:r>
      <w:r w:rsidR="00B23289" w:rsidRPr="00C1515D">
        <w:rPr>
          <w:rFonts w:ascii="Times New Roman" w:hAnsi="Times New Roman" w:cs="Times New Roman"/>
          <w:sz w:val="24"/>
          <w:szCs w:val="24"/>
        </w:rPr>
        <w:t>коррупционны</w:t>
      </w:r>
      <w:r w:rsidRPr="00C1515D">
        <w:rPr>
          <w:rFonts w:ascii="Times New Roman" w:hAnsi="Times New Roman" w:cs="Times New Roman"/>
          <w:sz w:val="24"/>
          <w:szCs w:val="24"/>
        </w:rPr>
        <w:t xml:space="preserve">й характер. В связи с этим, вред, причиняемый данными преступлениями, далеко выходит за пределы преступного деяния. Его </w:t>
      </w:r>
      <w:r w:rsidR="00EE3AB3" w:rsidRPr="00C1515D">
        <w:rPr>
          <w:rFonts w:ascii="Times New Roman" w:hAnsi="Times New Roman" w:cs="Times New Roman"/>
          <w:sz w:val="24"/>
          <w:szCs w:val="24"/>
        </w:rPr>
        <w:t>вредные п</w:t>
      </w:r>
      <w:r w:rsidR="00B23289" w:rsidRPr="00C1515D">
        <w:rPr>
          <w:rFonts w:ascii="Times New Roman" w:hAnsi="Times New Roman" w:cs="Times New Roman"/>
          <w:sz w:val="24"/>
          <w:szCs w:val="24"/>
        </w:rPr>
        <w:t>оследствия</w:t>
      </w:r>
      <w:r w:rsidRPr="00C1515D">
        <w:rPr>
          <w:rFonts w:ascii="Times New Roman" w:hAnsi="Times New Roman" w:cs="Times New Roman"/>
          <w:sz w:val="24"/>
          <w:szCs w:val="24"/>
        </w:rPr>
        <w:t xml:space="preserve"> не ограничиваются интересами потерпевшей стороны</w:t>
      </w:r>
      <w:r w:rsidR="00EE3AB3" w:rsidRPr="00C1515D">
        <w:rPr>
          <w:rFonts w:ascii="Times New Roman" w:hAnsi="Times New Roman" w:cs="Times New Roman"/>
          <w:sz w:val="24"/>
          <w:szCs w:val="24"/>
        </w:rPr>
        <w:t>.</w:t>
      </w:r>
      <w:r w:rsidR="00B23289" w:rsidRPr="00C1515D">
        <w:rPr>
          <w:rFonts w:ascii="Times New Roman" w:hAnsi="Times New Roman" w:cs="Times New Roman"/>
          <w:sz w:val="24"/>
          <w:szCs w:val="24"/>
        </w:rPr>
        <w:t xml:space="preserve"> </w:t>
      </w:r>
      <w:r w:rsidR="00EE3AB3" w:rsidRPr="00C1515D">
        <w:rPr>
          <w:rFonts w:ascii="Times New Roman" w:hAnsi="Times New Roman" w:cs="Times New Roman"/>
          <w:sz w:val="24"/>
          <w:szCs w:val="24"/>
        </w:rPr>
        <w:t>В</w:t>
      </w:r>
      <w:r w:rsidR="00B23289" w:rsidRPr="00C1515D">
        <w:rPr>
          <w:rFonts w:ascii="Times New Roman" w:hAnsi="Times New Roman" w:cs="Times New Roman"/>
          <w:sz w:val="24"/>
          <w:szCs w:val="24"/>
        </w:rPr>
        <w:t xml:space="preserve"> </w:t>
      </w:r>
      <w:r w:rsidR="00B25727" w:rsidRPr="00C1515D">
        <w:rPr>
          <w:rFonts w:ascii="Times New Roman" w:hAnsi="Times New Roman" w:cs="Times New Roman"/>
          <w:sz w:val="24"/>
          <w:szCs w:val="24"/>
        </w:rPr>
        <w:t xml:space="preserve">качестве иных вредных последствий коррупционных деяний, в том числе и предусмотренных ст. 426 УК, </w:t>
      </w:r>
      <w:r w:rsidR="00B23289" w:rsidRPr="00C1515D">
        <w:rPr>
          <w:rFonts w:ascii="Times New Roman" w:hAnsi="Times New Roman" w:cs="Times New Roman"/>
          <w:sz w:val="24"/>
          <w:szCs w:val="24"/>
        </w:rPr>
        <w:t xml:space="preserve"> можно назвать формирование негативного</w:t>
      </w:r>
      <w:r w:rsidR="00EE3AB3" w:rsidRPr="00C1515D">
        <w:rPr>
          <w:rFonts w:ascii="Times New Roman" w:hAnsi="Times New Roman" w:cs="Times New Roman"/>
          <w:sz w:val="24"/>
          <w:szCs w:val="24"/>
        </w:rPr>
        <w:t xml:space="preserve"> отношения граждан государства </w:t>
      </w:r>
      <w:r w:rsidR="00B23289" w:rsidRPr="00C1515D">
        <w:rPr>
          <w:rFonts w:ascii="Times New Roman" w:hAnsi="Times New Roman" w:cs="Times New Roman"/>
          <w:sz w:val="24"/>
          <w:szCs w:val="24"/>
        </w:rPr>
        <w:t xml:space="preserve">к </w:t>
      </w:r>
      <w:r w:rsidR="00B25727" w:rsidRPr="00C1515D">
        <w:rPr>
          <w:rFonts w:ascii="Times New Roman" w:hAnsi="Times New Roman" w:cs="Times New Roman"/>
          <w:sz w:val="24"/>
          <w:szCs w:val="24"/>
        </w:rPr>
        <w:t xml:space="preserve">его </w:t>
      </w:r>
      <w:r w:rsidR="00B23289" w:rsidRPr="00C1515D">
        <w:rPr>
          <w:rFonts w:ascii="Times New Roman" w:hAnsi="Times New Roman" w:cs="Times New Roman"/>
          <w:sz w:val="24"/>
          <w:szCs w:val="24"/>
        </w:rPr>
        <w:t>управлен</w:t>
      </w:r>
      <w:r w:rsidR="00B25727" w:rsidRPr="00C1515D">
        <w:rPr>
          <w:rFonts w:ascii="Times New Roman" w:hAnsi="Times New Roman" w:cs="Times New Roman"/>
          <w:sz w:val="24"/>
          <w:szCs w:val="24"/>
        </w:rPr>
        <w:t>ческим структурам и к власти в целом. Коррупционные преступления</w:t>
      </w:r>
      <w:r w:rsidR="00D92221" w:rsidRPr="00C1515D">
        <w:rPr>
          <w:rFonts w:ascii="Times New Roman" w:hAnsi="Times New Roman" w:cs="Times New Roman"/>
          <w:sz w:val="24"/>
          <w:szCs w:val="24"/>
        </w:rPr>
        <w:t xml:space="preserve"> </w:t>
      </w:r>
      <w:r w:rsidR="00D92221" w:rsidRPr="00C1515D">
        <w:rPr>
          <w:rFonts w:ascii="Times New Roman" w:hAnsi="Times New Roman" w:cs="Times New Roman"/>
          <w:sz w:val="24"/>
          <w:szCs w:val="24"/>
        </w:rPr>
        <w:lastRenderedPageBreak/>
        <w:t>дискредит</w:t>
      </w:r>
      <w:r w:rsidR="00B25727" w:rsidRPr="00C1515D">
        <w:rPr>
          <w:rFonts w:ascii="Times New Roman" w:hAnsi="Times New Roman" w:cs="Times New Roman"/>
          <w:sz w:val="24"/>
          <w:szCs w:val="24"/>
        </w:rPr>
        <w:t>ируют</w:t>
      </w:r>
      <w:r w:rsidR="00D92221" w:rsidRPr="00C1515D">
        <w:rPr>
          <w:rFonts w:ascii="Times New Roman" w:hAnsi="Times New Roman" w:cs="Times New Roman"/>
          <w:sz w:val="24"/>
          <w:szCs w:val="24"/>
        </w:rPr>
        <w:t xml:space="preserve"> </w:t>
      </w:r>
      <w:r w:rsidR="00B25727" w:rsidRPr="00C1515D">
        <w:rPr>
          <w:rFonts w:ascii="Times New Roman" w:hAnsi="Times New Roman" w:cs="Times New Roman"/>
          <w:sz w:val="24"/>
          <w:szCs w:val="24"/>
        </w:rPr>
        <w:t xml:space="preserve">роль государственного </w:t>
      </w:r>
      <w:r w:rsidR="00D92221" w:rsidRPr="00C1515D">
        <w:rPr>
          <w:rFonts w:ascii="Times New Roman" w:hAnsi="Times New Roman" w:cs="Times New Roman"/>
          <w:sz w:val="24"/>
          <w:szCs w:val="24"/>
        </w:rPr>
        <w:t>аппарата управления, который</w:t>
      </w:r>
      <w:r w:rsidR="00B23289" w:rsidRPr="00C1515D">
        <w:rPr>
          <w:rFonts w:ascii="Times New Roman" w:hAnsi="Times New Roman" w:cs="Times New Roman"/>
          <w:sz w:val="24"/>
          <w:szCs w:val="24"/>
        </w:rPr>
        <w:t xml:space="preserve">, по мнению </w:t>
      </w:r>
      <w:r w:rsidR="00D92221" w:rsidRPr="00C1515D">
        <w:rPr>
          <w:rFonts w:ascii="Times New Roman" w:hAnsi="Times New Roman" w:cs="Times New Roman"/>
          <w:sz w:val="24"/>
          <w:szCs w:val="24"/>
        </w:rPr>
        <w:t>И.И. Лузгина, имеет и без того не самый высокий ав</w:t>
      </w:r>
      <w:r w:rsidR="009A61AA" w:rsidRPr="00C1515D">
        <w:rPr>
          <w:rFonts w:ascii="Times New Roman" w:hAnsi="Times New Roman" w:cs="Times New Roman"/>
          <w:sz w:val="24"/>
          <w:szCs w:val="24"/>
        </w:rPr>
        <w:t>торитет в нашем обществе [</w:t>
      </w:r>
      <w:r w:rsidR="00EE3AB3" w:rsidRPr="00C1515D">
        <w:rPr>
          <w:rFonts w:ascii="Times New Roman" w:hAnsi="Times New Roman" w:cs="Times New Roman"/>
          <w:sz w:val="24"/>
          <w:szCs w:val="24"/>
        </w:rPr>
        <w:t>3</w:t>
      </w:r>
      <w:r w:rsidR="00D92221" w:rsidRPr="00C1515D">
        <w:rPr>
          <w:rFonts w:ascii="Times New Roman" w:hAnsi="Times New Roman" w:cs="Times New Roman"/>
          <w:sz w:val="24"/>
          <w:szCs w:val="24"/>
        </w:rPr>
        <w:t>, с.</w:t>
      </w:r>
      <w:r w:rsidR="0075107B" w:rsidRPr="00C1515D">
        <w:rPr>
          <w:rFonts w:ascii="Times New Roman" w:hAnsi="Times New Roman" w:cs="Times New Roman"/>
          <w:sz w:val="24"/>
          <w:szCs w:val="24"/>
        </w:rPr>
        <w:t xml:space="preserve"> </w:t>
      </w:r>
      <w:r w:rsidR="00D92221" w:rsidRPr="00C1515D">
        <w:rPr>
          <w:rFonts w:ascii="Times New Roman" w:hAnsi="Times New Roman" w:cs="Times New Roman"/>
          <w:sz w:val="24"/>
          <w:szCs w:val="24"/>
        </w:rPr>
        <w:t xml:space="preserve">96]. </w:t>
      </w:r>
      <w:r w:rsidR="00AD5F11" w:rsidRPr="00C1515D">
        <w:rPr>
          <w:rFonts w:ascii="Times New Roman" w:hAnsi="Times New Roman" w:cs="Times New Roman"/>
          <w:sz w:val="24"/>
          <w:szCs w:val="24"/>
        </w:rPr>
        <w:t xml:space="preserve">Последствия совершения преступлений против интересов службы охватывают не только политическую сферу общественной жизни, но и все общество в целом. </w:t>
      </w:r>
    </w:p>
    <w:p w:rsidR="00E143CF" w:rsidRPr="00C1515D" w:rsidRDefault="00B25727" w:rsidP="005118DB">
      <w:pPr>
        <w:spacing w:after="0" w:line="240" w:lineRule="auto"/>
        <w:ind w:firstLine="567"/>
        <w:jc w:val="both"/>
        <w:rPr>
          <w:rFonts w:ascii="Times New Roman" w:hAnsi="Times New Roman" w:cs="Times New Roman"/>
          <w:sz w:val="24"/>
          <w:szCs w:val="24"/>
        </w:rPr>
      </w:pPr>
      <w:r w:rsidRPr="00C1515D">
        <w:rPr>
          <w:rFonts w:ascii="Times New Roman" w:hAnsi="Times New Roman" w:cs="Times New Roman"/>
          <w:sz w:val="24"/>
          <w:szCs w:val="24"/>
        </w:rPr>
        <w:t>Противодействие коррупции и коррупционным преступлениям имеет первостепенное значение в борьбе с преступностью в целом, так как</w:t>
      </w:r>
      <w:r w:rsidR="005E797B" w:rsidRPr="00C1515D">
        <w:rPr>
          <w:rFonts w:ascii="Times New Roman" w:hAnsi="Times New Roman" w:cs="Times New Roman"/>
          <w:sz w:val="24"/>
          <w:szCs w:val="24"/>
        </w:rPr>
        <w:t xml:space="preserve"> «безнаказанное насилие и произвол руководителей, занимающих высокие посты, приводят к глубокому дисб</w:t>
      </w:r>
      <w:r w:rsidR="009A61AA" w:rsidRPr="00C1515D">
        <w:rPr>
          <w:rFonts w:ascii="Times New Roman" w:hAnsi="Times New Roman" w:cs="Times New Roman"/>
          <w:sz w:val="24"/>
          <w:szCs w:val="24"/>
        </w:rPr>
        <w:t>алансу социальной жизни» [4</w:t>
      </w:r>
      <w:r w:rsidR="005E797B" w:rsidRPr="00C1515D">
        <w:rPr>
          <w:rFonts w:ascii="Times New Roman" w:hAnsi="Times New Roman" w:cs="Times New Roman"/>
          <w:sz w:val="24"/>
          <w:szCs w:val="24"/>
        </w:rPr>
        <w:t>, с.</w:t>
      </w:r>
      <w:r w:rsidR="0075107B" w:rsidRPr="00C1515D">
        <w:rPr>
          <w:rFonts w:ascii="Times New Roman" w:hAnsi="Times New Roman" w:cs="Times New Roman"/>
          <w:sz w:val="24"/>
          <w:szCs w:val="24"/>
        </w:rPr>
        <w:t xml:space="preserve"> </w:t>
      </w:r>
      <w:r w:rsidR="005E797B" w:rsidRPr="00C1515D">
        <w:rPr>
          <w:rFonts w:ascii="Times New Roman" w:hAnsi="Times New Roman" w:cs="Times New Roman"/>
          <w:color w:val="000000" w:themeColor="text1"/>
          <w:sz w:val="24"/>
          <w:szCs w:val="24"/>
        </w:rPr>
        <w:t>69</w:t>
      </w:r>
      <w:r w:rsidR="005E797B" w:rsidRPr="00C1515D">
        <w:rPr>
          <w:rFonts w:ascii="Times New Roman" w:hAnsi="Times New Roman" w:cs="Times New Roman"/>
          <w:sz w:val="24"/>
          <w:szCs w:val="24"/>
        </w:rPr>
        <w:t>].</w:t>
      </w:r>
    </w:p>
    <w:p w:rsidR="007D2C33" w:rsidRPr="00C1515D" w:rsidRDefault="00D92221" w:rsidP="005118DB">
      <w:pPr>
        <w:spacing w:after="0" w:line="240" w:lineRule="auto"/>
        <w:ind w:firstLine="567"/>
        <w:jc w:val="both"/>
        <w:rPr>
          <w:rFonts w:ascii="Times New Roman" w:hAnsi="Times New Roman" w:cs="Times New Roman"/>
          <w:sz w:val="24"/>
          <w:szCs w:val="24"/>
        </w:rPr>
      </w:pPr>
      <w:r w:rsidRPr="00C1515D">
        <w:rPr>
          <w:rFonts w:ascii="Times New Roman" w:hAnsi="Times New Roman" w:cs="Times New Roman"/>
          <w:sz w:val="24"/>
          <w:szCs w:val="24"/>
        </w:rPr>
        <w:t xml:space="preserve">Преступления, связанные с превышением власти или служебных полномочий, представляют собой очень сложные проявления </w:t>
      </w:r>
      <w:r w:rsidR="00B41A84" w:rsidRPr="00C1515D">
        <w:rPr>
          <w:rFonts w:ascii="Times New Roman" w:hAnsi="Times New Roman" w:cs="Times New Roman"/>
          <w:sz w:val="24"/>
          <w:szCs w:val="24"/>
        </w:rPr>
        <w:t>коррупции</w:t>
      </w:r>
      <w:r w:rsidR="003754C6" w:rsidRPr="00C1515D">
        <w:rPr>
          <w:rFonts w:ascii="Times New Roman" w:hAnsi="Times New Roman" w:cs="Times New Roman"/>
          <w:sz w:val="24"/>
          <w:szCs w:val="24"/>
        </w:rPr>
        <w:t xml:space="preserve">, которые характеризуются рядом </w:t>
      </w:r>
      <w:r w:rsidR="007D2C33" w:rsidRPr="00C1515D">
        <w:rPr>
          <w:rFonts w:ascii="Times New Roman" w:hAnsi="Times New Roman" w:cs="Times New Roman"/>
          <w:sz w:val="24"/>
          <w:szCs w:val="24"/>
        </w:rPr>
        <w:t xml:space="preserve">взаимосвязанных </w:t>
      </w:r>
      <w:r w:rsidR="003754C6" w:rsidRPr="00C1515D">
        <w:rPr>
          <w:rFonts w:ascii="Times New Roman" w:hAnsi="Times New Roman" w:cs="Times New Roman"/>
          <w:sz w:val="24"/>
          <w:szCs w:val="24"/>
        </w:rPr>
        <w:t>особенностей</w:t>
      </w:r>
      <w:r w:rsidR="00B41A84" w:rsidRPr="00C1515D">
        <w:rPr>
          <w:rFonts w:ascii="Times New Roman" w:hAnsi="Times New Roman" w:cs="Times New Roman"/>
          <w:sz w:val="24"/>
          <w:szCs w:val="24"/>
        </w:rPr>
        <w:t xml:space="preserve">. </w:t>
      </w:r>
    </w:p>
    <w:p w:rsidR="007D2C33" w:rsidRPr="00C1515D" w:rsidRDefault="003754C6" w:rsidP="005118DB">
      <w:pPr>
        <w:spacing w:after="0" w:line="240" w:lineRule="auto"/>
        <w:ind w:firstLine="567"/>
        <w:jc w:val="both"/>
        <w:rPr>
          <w:rFonts w:ascii="Times New Roman" w:hAnsi="Times New Roman" w:cs="Times New Roman"/>
          <w:sz w:val="24"/>
          <w:szCs w:val="24"/>
        </w:rPr>
      </w:pPr>
      <w:r w:rsidRPr="00C1515D">
        <w:rPr>
          <w:rFonts w:ascii="Times New Roman" w:hAnsi="Times New Roman" w:cs="Times New Roman"/>
          <w:sz w:val="24"/>
          <w:szCs w:val="24"/>
        </w:rPr>
        <w:t>Во-первых, и</w:t>
      </w:r>
      <w:r w:rsidR="00787548" w:rsidRPr="00C1515D">
        <w:rPr>
          <w:rFonts w:ascii="Times New Roman" w:hAnsi="Times New Roman" w:cs="Times New Roman"/>
          <w:sz w:val="24"/>
          <w:szCs w:val="24"/>
        </w:rPr>
        <w:t>м свойственна</w:t>
      </w:r>
      <w:r w:rsidR="00D92221" w:rsidRPr="00C1515D">
        <w:rPr>
          <w:rFonts w:ascii="Times New Roman" w:hAnsi="Times New Roman" w:cs="Times New Roman"/>
          <w:sz w:val="24"/>
          <w:szCs w:val="24"/>
        </w:rPr>
        <w:t xml:space="preserve"> латентн</w:t>
      </w:r>
      <w:r w:rsidR="00787548" w:rsidRPr="00C1515D">
        <w:rPr>
          <w:rFonts w:ascii="Times New Roman" w:hAnsi="Times New Roman" w:cs="Times New Roman"/>
          <w:sz w:val="24"/>
          <w:szCs w:val="24"/>
        </w:rPr>
        <w:t>ость</w:t>
      </w:r>
      <w:r w:rsidR="00D92221" w:rsidRPr="00C1515D">
        <w:rPr>
          <w:rFonts w:ascii="Times New Roman" w:hAnsi="Times New Roman" w:cs="Times New Roman"/>
          <w:sz w:val="24"/>
          <w:szCs w:val="24"/>
        </w:rPr>
        <w:t xml:space="preserve">, </w:t>
      </w:r>
      <w:r w:rsidR="00787548" w:rsidRPr="00C1515D">
        <w:rPr>
          <w:rFonts w:ascii="Times New Roman" w:hAnsi="Times New Roman" w:cs="Times New Roman"/>
          <w:sz w:val="24"/>
          <w:szCs w:val="24"/>
        </w:rPr>
        <w:t xml:space="preserve">что </w:t>
      </w:r>
      <w:r w:rsidRPr="00C1515D">
        <w:rPr>
          <w:rFonts w:ascii="Times New Roman" w:hAnsi="Times New Roman" w:cs="Times New Roman"/>
          <w:sz w:val="24"/>
          <w:szCs w:val="24"/>
        </w:rPr>
        <w:t xml:space="preserve">само по себе не является специфичным, так как латентность </w:t>
      </w:r>
      <w:r w:rsidR="009A51C3" w:rsidRPr="00C1515D">
        <w:rPr>
          <w:rFonts w:ascii="Times New Roman" w:hAnsi="Times New Roman" w:cs="Times New Roman"/>
          <w:sz w:val="24"/>
          <w:szCs w:val="24"/>
        </w:rPr>
        <w:t>характерна</w:t>
      </w:r>
      <w:r w:rsidRPr="00C1515D">
        <w:rPr>
          <w:rFonts w:ascii="Times New Roman" w:hAnsi="Times New Roman" w:cs="Times New Roman"/>
          <w:sz w:val="24"/>
          <w:szCs w:val="24"/>
        </w:rPr>
        <w:t xml:space="preserve"> и иным преступлениям, не обязательно коррупционной направленности.</w:t>
      </w:r>
      <w:r w:rsidR="009A51C3" w:rsidRPr="00C1515D">
        <w:rPr>
          <w:rFonts w:ascii="Times New Roman" w:hAnsi="Times New Roman" w:cs="Times New Roman"/>
          <w:sz w:val="24"/>
          <w:szCs w:val="24"/>
        </w:rPr>
        <w:t xml:space="preserve"> </w:t>
      </w:r>
      <w:r w:rsidRPr="00C1515D">
        <w:rPr>
          <w:rFonts w:ascii="Times New Roman" w:hAnsi="Times New Roman" w:cs="Times New Roman"/>
          <w:sz w:val="24"/>
          <w:szCs w:val="24"/>
        </w:rPr>
        <w:t xml:space="preserve"> </w:t>
      </w:r>
    </w:p>
    <w:p w:rsidR="00246C17" w:rsidRPr="00C1515D" w:rsidRDefault="007D2C33" w:rsidP="005118DB">
      <w:pPr>
        <w:spacing w:after="0" w:line="240" w:lineRule="auto"/>
        <w:ind w:firstLine="567"/>
        <w:jc w:val="both"/>
        <w:rPr>
          <w:rFonts w:ascii="Times New Roman" w:hAnsi="Times New Roman" w:cs="Times New Roman"/>
          <w:sz w:val="24"/>
          <w:szCs w:val="24"/>
        </w:rPr>
      </w:pPr>
      <w:r w:rsidRPr="00C1515D">
        <w:rPr>
          <w:rFonts w:ascii="Times New Roman" w:hAnsi="Times New Roman" w:cs="Times New Roman"/>
          <w:sz w:val="24"/>
          <w:szCs w:val="24"/>
        </w:rPr>
        <w:t>Во-вторых, л</w:t>
      </w:r>
      <w:r w:rsidR="003754C6" w:rsidRPr="00C1515D">
        <w:rPr>
          <w:rFonts w:ascii="Times New Roman" w:hAnsi="Times New Roman" w:cs="Times New Roman"/>
          <w:sz w:val="24"/>
          <w:szCs w:val="24"/>
        </w:rPr>
        <w:t xml:space="preserve">атентность данных преступлений </w:t>
      </w:r>
      <w:r w:rsidR="00787548" w:rsidRPr="00C1515D">
        <w:rPr>
          <w:rFonts w:ascii="Times New Roman" w:hAnsi="Times New Roman" w:cs="Times New Roman"/>
          <w:sz w:val="24"/>
          <w:szCs w:val="24"/>
        </w:rPr>
        <w:t xml:space="preserve">проявляется не только </w:t>
      </w:r>
      <w:r w:rsidR="00D92221" w:rsidRPr="00C1515D">
        <w:rPr>
          <w:rFonts w:ascii="Times New Roman" w:hAnsi="Times New Roman" w:cs="Times New Roman"/>
          <w:sz w:val="24"/>
          <w:szCs w:val="24"/>
        </w:rPr>
        <w:t>в</w:t>
      </w:r>
      <w:r w:rsidR="000A5396" w:rsidRPr="00C1515D">
        <w:rPr>
          <w:rFonts w:ascii="Times New Roman" w:hAnsi="Times New Roman" w:cs="Times New Roman"/>
          <w:sz w:val="24"/>
          <w:szCs w:val="24"/>
        </w:rPr>
        <w:t xml:space="preserve"> сокрытии данных преступлений от правоохранительных органов, </w:t>
      </w:r>
      <w:r w:rsidR="00787548" w:rsidRPr="00C1515D">
        <w:rPr>
          <w:rFonts w:ascii="Times New Roman" w:hAnsi="Times New Roman" w:cs="Times New Roman"/>
          <w:sz w:val="24"/>
          <w:szCs w:val="24"/>
        </w:rPr>
        <w:t>но и в неполном их отражении в системе</w:t>
      </w:r>
      <w:r w:rsidR="000A5396" w:rsidRPr="00C1515D">
        <w:rPr>
          <w:rFonts w:ascii="Times New Roman" w:hAnsi="Times New Roman" w:cs="Times New Roman"/>
          <w:sz w:val="24"/>
          <w:szCs w:val="24"/>
        </w:rPr>
        <w:t xml:space="preserve"> учета. </w:t>
      </w:r>
      <w:r w:rsidR="003754C6" w:rsidRPr="00C1515D">
        <w:rPr>
          <w:rFonts w:ascii="Times New Roman" w:hAnsi="Times New Roman" w:cs="Times New Roman"/>
          <w:sz w:val="24"/>
          <w:szCs w:val="24"/>
        </w:rPr>
        <w:t>Это</w:t>
      </w:r>
      <w:r w:rsidR="00787548" w:rsidRPr="00C1515D">
        <w:rPr>
          <w:rFonts w:ascii="Times New Roman" w:hAnsi="Times New Roman" w:cs="Times New Roman"/>
          <w:sz w:val="24"/>
          <w:szCs w:val="24"/>
        </w:rPr>
        <w:t xml:space="preserve"> </w:t>
      </w:r>
      <w:r w:rsidR="000A5396" w:rsidRPr="00C1515D">
        <w:rPr>
          <w:rFonts w:ascii="Times New Roman" w:hAnsi="Times New Roman" w:cs="Times New Roman"/>
          <w:sz w:val="24"/>
          <w:szCs w:val="24"/>
        </w:rPr>
        <w:t xml:space="preserve">свойство </w:t>
      </w:r>
      <w:r w:rsidR="00787548" w:rsidRPr="00C1515D">
        <w:rPr>
          <w:rFonts w:ascii="Times New Roman" w:hAnsi="Times New Roman" w:cs="Times New Roman"/>
          <w:sz w:val="24"/>
          <w:szCs w:val="24"/>
        </w:rPr>
        <w:t xml:space="preserve">рассматриваемых преступлений </w:t>
      </w:r>
      <w:r w:rsidR="000A5396" w:rsidRPr="00C1515D">
        <w:rPr>
          <w:rFonts w:ascii="Times New Roman" w:hAnsi="Times New Roman" w:cs="Times New Roman"/>
          <w:sz w:val="24"/>
          <w:szCs w:val="24"/>
        </w:rPr>
        <w:t>обусловлено некоторыми факторами</w:t>
      </w:r>
      <w:r w:rsidR="003754C6" w:rsidRPr="00C1515D">
        <w:rPr>
          <w:rFonts w:ascii="Times New Roman" w:hAnsi="Times New Roman" w:cs="Times New Roman"/>
          <w:sz w:val="24"/>
          <w:szCs w:val="24"/>
        </w:rPr>
        <w:t>,</w:t>
      </w:r>
      <w:r w:rsidR="000A5396" w:rsidRPr="00C1515D">
        <w:rPr>
          <w:rFonts w:ascii="Times New Roman" w:hAnsi="Times New Roman" w:cs="Times New Roman"/>
          <w:sz w:val="24"/>
          <w:szCs w:val="24"/>
        </w:rPr>
        <w:t xml:space="preserve"> </w:t>
      </w:r>
      <w:r w:rsidR="003754C6" w:rsidRPr="00C1515D">
        <w:rPr>
          <w:rFonts w:ascii="Times New Roman" w:hAnsi="Times New Roman" w:cs="Times New Roman"/>
          <w:sz w:val="24"/>
          <w:szCs w:val="24"/>
        </w:rPr>
        <w:t>г</w:t>
      </w:r>
      <w:r w:rsidR="000A5396" w:rsidRPr="00C1515D">
        <w:rPr>
          <w:rFonts w:ascii="Times New Roman" w:hAnsi="Times New Roman" w:cs="Times New Roman"/>
          <w:sz w:val="24"/>
          <w:szCs w:val="24"/>
        </w:rPr>
        <w:t xml:space="preserve">лавным </w:t>
      </w:r>
      <w:r w:rsidR="003754C6" w:rsidRPr="00C1515D">
        <w:rPr>
          <w:rFonts w:ascii="Times New Roman" w:hAnsi="Times New Roman" w:cs="Times New Roman"/>
          <w:sz w:val="24"/>
          <w:szCs w:val="24"/>
        </w:rPr>
        <w:t>из которых</w:t>
      </w:r>
      <w:r w:rsidR="000A5396" w:rsidRPr="00C1515D">
        <w:rPr>
          <w:rFonts w:ascii="Times New Roman" w:hAnsi="Times New Roman" w:cs="Times New Roman"/>
          <w:sz w:val="24"/>
          <w:szCs w:val="24"/>
        </w:rPr>
        <w:t xml:space="preserve"> </w:t>
      </w:r>
      <w:r w:rsidR="004A274E" w:rsidRPr="00C1515D">
        <w:rPr>
          <w:rFonts w:ascii="Times New Roman" w:hAnsi="Times New Roman" w:cs="Times New Roman"/>
          <w:sz w:val="24"/>
          <w:szCs w:val="24"/>
        </w:rPr>
        <w:t>является наличие у с</w:t>
      </w:r>
      <w:r w:rsidR="00AD64F5" w:rsidRPr="00C1515D">
        <w:rPr>
          <w:rFonts w:ascii="Times New Roman" w:hAnsi="Times New Roman" w:cs="Times New Roman"/>
          <w:sz w:val="24"/>
          <w:szCs w:val="24"/>
        </w:rPr>
        <w:t>у</w:t>
      </w:r>
      <w:r w:rsidR="004A274E" w:rsidRPr="00C1515D">
        <w:rPr>
          <w:rFonts w:ascii="Times New Roman" w:hAnsi="Times New Roman" w:cs="Times New Roman"/>
          <w:sz w:val="24"/>
          <w:szCs w:val="24"/>
        </w:rPr>
        <w:t xml:space="preserve">бъекта преступления статуса должностного лица. </w:t>
      </w:r>
      <w:r w:rsidR="00AD64F5" w:rsidRPr="00C1515D">
        <w:rPr>
          <w:rFonts w:ascii="Times New Roman" w:hAnsi="Times New Roman" w:cs="Times New Roman"/>
          <w:sz w:val="24"/>
          <w:szCs w:val="24"/>
        </w:rPr>
        <w:t>К</w:t>
      </w:r>
      <w:r w:rsidR="000A5396" w:rsidRPr="00C1515D">
        <w:rPr>
          <w:rFonts w:ascii="Times New Roman" w:hAnsi="Times New Roman" w:cs="Times New Roman"/>
          <w:sz w:val="24"/>
          <w:szCs w:val="24"/>
        </w:rPr>
        <w:t>лассифика</w:t>
      </w:r>
      <w:r w:rsidR="00787548" w:rsidRPr="00C1515D">
        <w:rPr>
          <w:rFonts w:ascii="Times New Roman" w:hAnsi="Times New Roman" w:cs="Times New Roman"/>
          <w:sz w:val="24"/>
          <w:szCs w:val="24"/>
        </w:rPr>
        <w:t xml:space="preserve">ция </w:t>
      </w:r>
      <w:r w:rsidR="00AD64F5" w:rsidRPr="00C1515D">
        <w:rPr>
          <w:rFonts w:ascii="Times New Roman" w:hAnsi="Times New Roman" w:cs="Times New Roman"/>
          <w:sz w:val="24"/>
          <w:szCs w:val="24"/>
        </w:rPr>
        <w:t xml:space="preserve">должностных лиц содержится </w:t>
      </w:r>
      <w:r w:rsidR="00787548" w:rsidRPr="00C1515D">
        <w:rPr>
          <w:rFonts w:ascii="Times New Roman" w:hAnsi="Times New Roman" w:cs="Times New Roman"/>
          <w:sz w:val="24"/>
          <w:szCs w:val="24"/>
        </w:rPr>
        <w:t>в ст. 4 УК</w:t>
      </w:r>
      <w:r w:rsidR="00246C17" w:rsidRPr="00C1515D">
        <w:rPr>
          <w:rFonts w:ascii="Times New Roman" w:hAnsi="Times New Roman" w:cs="Times New Roman"/>
          <w:sz w:val="24"/>
          <w:szCs w:val="24"/>
        </w:rPr>
        <w:t xml:space="preserve">, в которой данные субъекты разделяются на две группы: собственно «должностные лица» и «должностные лица, занимающие ответственное положение». В контексте данной работы указанное различие должностных лиц не имеет значения и не требует детального рассмотрения. </w:t>
      </w:r>
    </w:p>
    <w:p w:rsidR="007D2C33" w:rsidRPr="00C1515D" w:rsidRDefault="007D2C33" w:rsidP="005118DB">
      <w:pPr>
        <w:spacing w:after="0" w:line="240" w:lineRule="auto"/>
        <w:ind w:firstLine="567"/>
        <w:jc w:val="both"/>
        <w:rPr>
          <w:rFonts w:ascii="Times New Roman" w:hAnsi="Times New Roman" w:cs="Times New Roman"/>
          <w:sz w:val="24"/>
          <w:szCs w:val="24"/>
        </w:rPr>
      </w:pPr>
      <w:r w:rsidRPr="00C1515D">
        <w:rPr>
          <w:rFonts w:ascii="Times New Roman" w:hAnsi="Times New Roman" w:cs="Times New Roman"/>
          <w:sz w:val="24"/>
          <w:szCs w:val="24"/>
        </w:rPr>
        <w:t>В-третьих, д</w:t>
      </w:r>
      <w:r w:rsidR="000A5396" w:rsidRPr="00C1515D">
        <w:rPr>
          <w:rFonts w:ascii="Times New Roman" w:hAnsi="Times New Roman" w:cs="Times New Roman"/>
          <w:sz w:val="24"/>
          <w:szCs w:val="24"/>
        </w:rPr>
        <w:t>олжностное лицо, превыси</w:t>
      </w:r>
      <w:r w:rsidR="00940F70" w:rsidRPr="00C1515D">
        <w:rPr>
          <w:rFonts w:ascii="Times New Roman" w:hAnsi="Times New Roman" w:cs="Times New Roman"/>
          <w:sz w:val="24"/>
          <w:szCs w:val="24"/>
        </w:rPr>
        <w:t>вшее</w:t>
      </w:r>
      <w:r w:rsidR="000A5396" w:rsidRPr="00C1515D">
        <w:rPr>
          <w:rFonts w:ascii="Times New Roman" w:hAnsi="Times New Roman" w:cs="Times New Roman"/>
          <w:sz w:val="24"/>
          <w:szCs w:val="24"/>
        </w:rPr>
        <w:t xml:space="preserve"> свою власть или служебные полномочия, имеет достат</w:t>
      </w:r>
      <w:r w:rsidR="00C66B1B" w:rsidRPr="00C1515D">
        <w:rPr>
          <w:rFonts w:ascii="Times New Roman" w:hAnsi="Times New Roman" w:cs="Times New Roman"/>
          <w:sz w:val="24"/>
          <w:szCs w:val="24"/>
        </w:rPr>
        <w:t xml:space="preserve">очно средств и влияния, </w:t>
      </w:r>
      <w:r w:rsidR="00AD64F5" w:rsidRPr="00C1515D">
        <w:rPr>
          <w:rFonts w:ascii="Times New Roman" w:hAnsi="Times New Roman" w:cs="Times New Roman"/>
          <w:sz w:val="24"/>
          <w:szCs w:val="24"/>
        </w:rPr>
        <w:t>позволяющих</w:t>
      </w:r>
      <w:r w:rsidR="00C66B1B" w:rsidRPr="00C1515D">
        <w:rPr>
          <w:rFonts w:ascii="Times New Roman" w:hAnsi="Times New Roman" w:cs="Times New Roman"/>
          <w:sz w:val="24"/>
          <w:szCs w:val="24"/>
        </w:rPr>
        <w:t xml:space="preserve"> с</w:t>
      </w:r>
      <w:r w:rsidR="000A5396" w:rsidRPr="00C1515D">
        <w:rPr>
          <w:rFonts w:ascii="Times New Roman" w:hAnsi="Times New Roman" w:cs="Times New Roman"/>
          <w:sz w:val="24"/>
          <w:szCs w:val="24"/>
        </w:rPr>
        <w:t xml:space="preserve">крыть </w:t>
      </w:r>
      <w:r w:rsidR="00AD64F5" w:rsidRPr="00C1515D">
        <w:rPr>
          <w:rFonts w:ascii="Times New Roman" w:hAnsi="Times New Roman" w:cs="Times New Roman"/>
          <w:sz w:val="24"/>
          <w:szCs w:val="24"/>
        </w:rPr>
        <w:t>факт совершения им</w:t>
      </w:r>
      <w:r w:rsidR="000A5396" w:rsidRPr="00C1515D">
        <w:rPr>
          <w:rFonts w:ascii="Times New Roman" w:hAnsi="Times New Roman" w:cs="Times New Roman"/>
          <w:sz w:val="24"/>
          <w:szCs w:val="24"/>
        </w:rPr>
        <w:t xml:space="preserve"> деяни</w:t>
      </w:r>
      <w:r w:rsidR="00B41A84" w:rsidRPr="00C1515D">
        <w:rPr>
          <w:rFonts w:ascii="Times New Roman" w:hAnsi="Times New Roman" w:cs="Times New Roman"/>
          <w:sz w:val="24"/>
          <w:szCs w:val="24"/>
        </w:rPr>
        <w:t xml:space="preserve">й, </w:t>
      </w:r>
      <w:r w:rsidR="00AD64F5" w:rsidRPr="00C1515D">
        <w:rPr>
          <w:rFonts w:ascii="Times New Roman" w:hAnsi="Times New Roman" w:cs="Times New Roman"/>
          <w:sz w:val="24"/>
          <w:szCs w:val="24"/>
        </w:rPr>
        <w:t xml:space="preserve">ответственность за которые наступает по </w:t>
      </w:r>
      <w:r w:rsidR="00B41A84" w:rsidRPr="00C1515D">
        <w:rPr>
          <w:rFonts w:ascii="Times New Roman" w:hAnsi="Times New Roman" w:cs="Times New Roman"/>
          <w:sz w:val="24"/>
          <w:szCs w:val="24"/>
        </w:rPr>
        <w:t>ст.</w:t>
      </w:r>
      <w:r w:rsidR="000A5396" w:rsidRPr="00C1515D">
        <w:rPr>
          <w:rFonts w:ascii="Times New Roman" w:hAnsi="Times New Roman" w:cs="Times New Roman"/>
          <w:sz w:val="24"/>
          <w:szCs w:val="24"/>
        </w:rPr>
        <w:t xml:space="preserve"> 426 УК</w:t>
      </w:r>
      <w:r w:rsidR="00AD64F5" w:rsidRPr="00C1515D">
        <w:rPr>
          <w:rFonts w:ascii="Times New Roman" w:hAnsi="Times New Roman" w:cs="Times New Roman"/>
          <w:sz w:val="24"/>
          <w:szCs w:val="24"/>
        </w:rPr>
        <w:t>. Также у должностного лица имеется возможность</w:t>
      </w:r>
      <w:r w:rsidR="000A5396" w:rsidRPr="00C1515D">
        <w:rPr>
          <w:rFonts w:ascii="Times New Roman" w:hAnsi="Times New Roman" w:cs="Times New Roman"/>
          <w:sz w:val="24"/>
          <w:szCs w:val="24"/>
        </w:rPr>
        <w:t xml:space="preserve"> </w:t>
      </w:r>
      <w:r w:rsidR="00C66B1B" w:rsidRPr="00C1515D">
        <w:rPr>
          <w:rFonts w:ascii="Times New Roman" w:hAnsi="Times New Roman" w:cs="Times New Roman"/>
          <w:sz w:val="24"/>
          <w:szCs w:val="24"/>
        </w:rPr>
        <w:t>скрыть результаты своей преступной деятельност</w:t>
      </w:r>
      <w:r w:rsidR="00246C17" w:rsidRPr="00C1515D">
        <w:rPr>
          <w:rFonts w:ascii="Times New Roman" w:hAnsi="Times New Roman" w:cs="Times New Roman"/>
          <w:sz w:val="24"/>
          <w:szCs w:val="24"/>
        </w:rPr>
        <w:t>и</w:t>
      </w:r>
      <w:r w:rsidR="00C66B1B" w:rsidRPr="00C1515D">
        <w:rPr>
          <w:rFonts w:ascii="Times New Roman" w:hAnsi="Times New Roman" w:cs="Times New Roman"/>
          <w:sz w:val="24"/>
          <w:szCs w:val="24"/>
        </w:rPr>
        <w:t>, воспрепятствовать расследованию названных преступлений, оказать давление на правоохранительные органы.</w:t>
      </w:r>
    </w:p>
    <w:p w:rsidR="003754C6" w:rsidRPr="00C1515D" w:rsidRDefault="007D2C33" w:rsidP="005118DB">
      <w:pPr>
        <w:spacing w:after="0" w:line="240" w:lineRule="auto"/>
        <w:ind w:firstLine="567"/>
        <w:jc w:val="both"/>
        <w:rPr>
          <w:rFonts w:ascii="Times New Roman" w:hAnsi="Times New Roman" w:cs="Times New Roman"/>
          <w:sz w:val="24"/>
          <w:szCs w:val="24"/>
        </w:rPr>
      </w:pPr>
      <w:r w:rsidRPr="00C1515D">
        <w:rPr>
          <w:rFonts w:ascii="Times New Roman" w:hAnsi="Times New Roman" w:cs="Times New Roman"/>
          <w:sz w:val="24"/>
          <w:szCs w:val="24"/>
        </w:rPr>
        <w:t>В-четвертых, д</w:t>
      </w:r>
      <w:r w:rsidR="00C66B1B" w:rsidRPr="00C1515D">
        <w:rPr>
          <w:rFonts w:ascii="Times New Roman" w:hAnsi="Times New Roman" w:cs="Times New Roman"/>
          <w:sz w:val="24"/>
          <w:szCs w:val="24"/>
        </w:rPr>
        <w:t xml:space="preserve">олжностное лицо, </w:t>
      </w:r>
      <w:r w:rsidRPr="00C1515D">
        <w:rPr>
          <w:rFonts w:ascii="Times New Roman" w:hAnsi="Times New Roman" w:cs="Times New Roman"/>
          <w:sz w:val="24"/>
          <w:szCs w:val="24"/>
        </w:rPr>
        <w:t>совершившее рассматриваемое преступление</w:t>
      </w:r>
      <w:r w:rsidR="00C66B1B" w:rsidRPr="00C1515D">
        <w:rPr>
          <w:rFonts w:ascii="Times New Roman" w:hAnsi="Times New Roman" w:cs="Times New Roman"/>
          <w:sz w:val="24"/>
          <w:szCs w:val="24"/>
        </w:rPr>
        <w:t xml:space="preserve">, заинтересовано в </w:t>
      </w:r>
      <w:r w:rsidR="00D90FEA" w:rsidRPr="00C1515D">
        <w:rPr>
          <w:rFonts w:ascii="Times New Roman" w:hAnsi="Times New Roman" w:cs="Times New Roman"/>
          <w:sz w:val="24"/>
          <w:szCs w:val="24"/>
        </w:rPr>
        <w:t>использовании</w:t>
      </w:r>
      <w:r w:rsidR="00C66B1B" w:rsidRPr="00C1515D">
        <w:rPr>
          <w:rFonts w:ascii="Times New Roman" w:hAnsi="Times New Roman" w:cs="Times New Roman"/>
          <w:sz w:val="24"/>
          <w:szCs w:val="24"/>
        </w:rPr>
        <w:t xml:space="preserve"> собственны</w:t>
      </w:r>
      <w:r w:rsidR="00D90FEA" w:rsidRPr="00C1515D">
        <w:rPr>
          <w:rFonts w:ascii="Times New Roman" w:hAnsi="Times New Roman" w:cs="Times New Roman"/>
          <w:sz w:val="24"/>
          <w:szCs w:val="24"/>
        </w:rPr>
        <w:t>х ресурсов</w:t>
      </w:r>
      <w:r w:rsidR="00C66B1B" w:rsidRPr="00C1515D">
        <w:rPr>
          <w:rFonts w:ascii="Times New Roman" w:hAnsi="Times New Roman" w:cs="Times New Roman"/>
          <w:sz w:val="24"/>
          <w:szCs w:val="24"/>
        </w:rPr>
        <w:t xml:space="preserve"> на обеспечение сокрытия или маскировки факта совершения преступления</w:t>
      </w:r>
      <w:r w:rsidR="00D90FEA" w:rsidRPr="00C1515D">
        <w:rPr>
          <w:rFonts w:ascii="Times New Roman" w:hAnsi="Times New Roman" w:cs="Times New Roman"/>
          <w:sz w:val="24"/>
          <w:szCs w:val="24"/>
        </w:rPr>
        <w:t xml:space="preserve"> и его </w:t>
      </w:r>
      <w:r w:rsidR="00C66B1B" w:rsidRPr="00C1515D">
        <w:rPr>
          <w:rFonts w:ascii="Times New Roman" w:hAnsi="Times New Roman" w:cs="Times New Roman"/>
          <w:sz w:val="24"/>
          <w:szCs w:val="24"/>
        </w:rPr>
        <w:t xml:space="preserve">результатов. </w:t>
      </w:r>
    </w:p>
    <w:p w:rsidR="00D90FEA" w:rsidRPr="00C1515D" w:rsidRDefault="007D2C33" w:rsidP="005118DB">
      <w:pPr>
        <w:spacing w:after="0" w:line="240" w:lineRule="auto"/>
        <w:ind w:firstLine="567"/>
        <w:jc w:val="both"/>
        <w:rPr>
          <w:rFonts w:ascii="Times New Roman" w:hAnsi="Times New Roman" w:cs="Times New Roman"/>
          <w:sz w:val="24"/>
          <w:szCs w:val="24"/>
        </w:rPr>
      </w:pPr>
      <w:r w:rsidRPr="00C1515D">
        <w:rPr>
          <w:rFonts w:ascii="Times New Roman" w:hAnsi="Times New Roman" w:cs="Times New Roman"/>
          <w:sz w:val="24"/>
          <w:szCs w:val="24"/>
        </w:rPr>
        <w:t>В</w:t>
      </w:r>
      <w:r w:rsidR="00D90FEA" w:rsidRPr="00C1515D">
        <w:rPr>
          <w:rFonts w:ascii="Times New Roman" w:hAnsi="Times New Roman" w:cs="Times New Roman"/>
          <w:sz w:val="24"/>
          <w:szCs w:val="24"/>
        </w:rPr>
        <w:t>-</w:t>
      </w:r>
      <w:r w:rsidRPr="00C1515D">
        <w:rPr>
          <w:rFonts w:ascii="Times New Roman" w:hAnsi="Times New Roman" w:cs="Times New Roman"/>
          <w:sz w:val="24"/>
          <w:szCs w:val="24"/>
        </w:rPr>
        <w:t>пятых</w:t>
      </w:r>
      <w:r w:rsidR="00D90FEA" w:rsidRPr="00C1515D">
        <w:rPr>
          <w:rFonts w:ascii="Times New Roman" w:hAnsi="Times New Roman" w:cs="Times New Roman"/>
          <w:sz w:val="24"/>
          <w:szCs w:val="24"/>
        </w:rPr>
        <w:t>, т</w:t>
      </w:r>
      <w:r w:rsidR="00C66B1B" w:rsidRPr="00C1515D">
        <w:rPr>
          <w:rFonts w:ascii="Times New Roman" w:hAnsi="Times New Roman" w:cs="Times New Roman"/>
          <w:sz w:val="24"/>
          <w:szCs w:val="24"/>
        </w:rPr>
        <w:t xml:space="preserve">рудность </w:t>
      </w:r>
      <w:r w:rsidR="00AD64F5" w:rsidRPr="00C1515D">
        <w:rPr>
          <w:rFonts w:ascii="Times New Roman" w:hAnsi="Times New Roman" w:cs="Times New Roman"/>
          <w:sz w:val="24"/>
          <w:szCs w:val="24"/>
        </w:rPr>
        <w:t>выявления</w:t>
      </w:r>
      <w:r w:rsidRPr="00C1515D">
        <w:rPr>
          <w:rFonts w:ascii="Times New Roman" w:hAnsi="Times New Roman" w:cs="Times New Roman"/>
          <w:sz w:val="24"/>
          <w:szCs w:val="24"/>
        </w:rPr>
        <w:t>,</w:t>
      </w:r>
      <w:r w:rsidR="00AD64F5" w:rsidRPr="00C1515D">
        <w:rPr>
          <w:rFonts w:ascii="Times New Roman" w:hAnsi="Times New Roman" w:cs="Times New Roman"/>
          <w:sz w:val="24"/>
          <w:szCs w:val="24"/>
        </w:rPr>
        <w:t xml:space="preserve"> </w:t>
      </w:r>
      <w:r w:rsidR="00C66B1B" w:rsidRPr="00C1515D">
        <w:rPr>
          <w:rFonts w:ascii="Times New Roman" w:hAnsi="Times New Roman" w:cs="Times New Roman"/>
          <w:sz w:val="24"/>
          <w:szCs w:val="24"/>
        </w:rPr>
        <w:t>рас</w:t>
      </w:r>
      <w:r w:rsidRPr="00C1515D">
        <w:rPr>
          <w:rFonts w:ascii="Times New Roman" w:hAnsi="Times New Roman" w:cs="Times New Roman"/>
          <w:sz w:val="24"/>
          <w:szCs w:val="24"/>
        </w:rPr>
        <w:t>крытия и рас</w:t>
      </w:r>
      <w:r w:rsidR="00C66B1B" w:rsidRPr="00C1515D">
        <w:rPr>
          <w:rFonts w:ascii="Times New Roman" w:hAnsi="Times New Roman" w:cs="Times New Roman"/>
          <w:sz w:val="24"/>
          <w:szCs w:val="24"/>
        </w:rPr>
        <w:t>следования</w:t>
      </w:r>
      <w:r w:rsidR="00AD64F5" w:rsidRPr="00C1515D">
        <w:rPr>
          <w:rFonts w:ascii="Times New Roman" w:hAnsi="Times New Roman" w:cs="Times New Roman"/>
          <w:sz w:val="24"/>
          <w:szCs w:val="24"/>
        </w:rPr>
        <w:t xml:space="preserve"> данных преступлений</w:t>
      </w:r>
      <w:r w:rsidR="00C66B1B" w:rsidRPr="00C1515D">
        <w:rPr>
          <w:rFonts w:ascii="Times New Roman" w:hAnsi="Times New Roman" w:cs="Times New Roman"/>
          <w:sz w:val="24"/>
          <w:szCs w:val="24"/>
        </w:rPr>
        <w:t xml:space="preserve"> состоит в том, что</w:t>
      </w:r>
      <w:r w:rsidR="00AD64F5" w:rsidRPr="00C1515D">
        <w:rPr>
          <w:rFonts w:ascii="Times New Roman" w:hAnsi="Times New Roman" w:cs="Times New Roman"/>
          <w:sz w:val="24"/>
          <w:szCs w:val="24"/>
        </w:rPr>
        <w:t xml:space="preserve"> они </w:t>
      </w:r>
      <w:r w:rsidR="00C66B1B" w:rsidRPr="00C1515D">
        <w:rPr>
          <w:rFonts w:ascii="Times New Roman" w:hAnsi="Times New Roman" w:cs="Times New Roman"/>
          <w:sz w:val="24"/>
          <w:szCs w:val="24"/>
        </w:rPr>
        <w:t>совершаются</w:t>
      </w:r>
      <w:r w:rsidR="00AD64F5" w:rsidRPr="00C1515D">
        <w:rPr>
          <w:rFonts w:ascii="Times New Roman" w:hAnsi="Times New Roman" w:cs="Times New Roman"/>
          <w:sz w:val="24"/>
          <w:szCs w:val="24"/>
        </w:rPr>
        <w:t xml:space="preserve">, как правило, </w:t>
      </w:r>
      <w:r w:rsidR="00C66B1B" w:rsidRPr="00C1515D">
        <w:rPr>
          <w:rFonts w:ascii="Times New Roman" w:hAnsi="Times New Roman" w:cs="Times New Roman"/>
          <w:sz w:val="24"/>
          <w:szCs w:val="24"/>
        </w:rPr>
        <w:t xml:space="preserve"> </w:t>
      </w:r>
      <w:r w:rsidR="00AD64F5" w:rsidRPr="00C1515D">
        <w:rPr>
          <w:rFonts w:ascii="Times New Roman" w:hAnsi="Times New Roman" w:cs="Times New Roman"/>
          <w:sz w:val="24"/>
          <w:szCs w:val="24"/>
        </w:rPr>
        <w:t>в отсутствие</w:t>
      </w:r>
      <w:r w:rsidR="00C66B1B" w:rsidRPr="00C1515D">
        <w:rPr>
          <w:rFonts w:ascii="Times New Roman" w:hAnsi="Times New Roman" w:cs="Times New Roman"/>
          <w:sz w:val="24"/>
          <w:szCs w:val="24"/>
        </w:rPr>
        <w:t xml:space="preserve"> свидетелей. </w:t>
      </w:r>
      <w:r w:rsidR="00A9200F" w:rsidRPr="00C1515D">
        <w:rPr>
          <w:rFonts w:ascii="Times New Roman" w:hAnsi="Times New Roman" w:cs="Times New Roman"/>
          <w:sz w:val="24"/>
          <w:szCs w:val="24"/>
        </w:rPr>
        <w:t>Если они имеются, то, в ряде случаев, предпочитают молчать по причине служебной зависимости от должностного лица, совершившего деяние, предусмотренное ст. 426 УК.</w:t>
      </w:r>
    </w:p>
    <w:p w:rsidR="00D90FEA" w:rsidRPr="00C1515D" w:rsidRDefault="00D90FEA" w:rsidP="005118DB">
      <w:pPr>
        <w:spacing w:after="0" w:line="240" w:lineRule="auto"/>
        <w:ind w:firstLine="567"/>
        <w:jc w:val="both"/>
        <w:rPr>
          <w:rFonts w:ascii="Times New Roman" w:hAnsi="Times New Roman" w:cs="Times New Roman"/>
          <w:sz w:val="24"/>
          <w:szCs w:val="24"/>
        </w:rPr>
      </w:pPr>
      <w:r w:rsidRPr="00C1515D">
        <w:rPr>
          <w:rFonts w:ascii="Times New Roman" w:hAnsi="Times New Roman" w:cs="Times New Roman"/>
          <w:sz w:val="24"/>
          <w:szCs w:val="24"/>
        </w:rPr>
        <w:t>В-</w:t>
      </w:r>
      <w:r w:rsidR="007D2C33" w:rsidRPr="00C1515D">
        <w:rPr>
          <w:rFonts w:ascii="Times New Roman" w:hAnsi="Times New Roman" w:cs="Times New Roman"/>
          <w:sz w:val="24"/>
          <w:szCs w:val="24"/>
        </w:rPr>
        <w:t>шестых</w:t>
      </w:r>
      <w:r w:rsidRPr="00C1515D">
        <w:rPr>
          <w:rFonts w:ascii="Times New Roman" w:hAnsi="Times New Roman" w:cs="Times New Roman"/>
          <w:sz w:val="24"/>
          <w:szCs w:val="24"/>
        </w:rPr>
        <w:t>,</w:t>
      </w:r>
      <w:r w:rsidR="00FD0F92" w:rsidRPr="00C1515D">
        <w:rPr>
          <w:rFonts w:ascii="Times New Roman" w:hAnsi="Times New Roman" w:cs="Times New Roman"/>
          <w:sz w:val="24"/>
          <w:szCs w:val="24"/>
        </w:rPr>
        <w:t xml:space="preserve"> доказательства совершения должностным лицом </w:t>
      </w:r>
      <w:r w:rsidRPr="00C1515D">
        <w:rPr>
          <w:rFonts w:ascii="Times New Roman" w:hAnsi="Times New Roman" w:cs="Times New Roman"/>
          <w:sz w:val="24"/>
          <w:szCs w:val="24"/>
        </w:rPr>
        <w:t xml:space="preserve">рассматриваемых </w:t>
      </w:r>
      <w:r w:rsidR="00FD0F92" w:rsidRPr="00C1515D">
        <w:rPr>
          <w:rFonts w:ascii="Times New Roman" w:hAnsi="Times New Roman" w:cs="Times New Roman"/>
          <w:sz w:val="24"/>
          <w:szCs w:val="24"/>
        </w:rPr>
        <w:t>преступлений, за</w:t>
      </w:r>
      <w:r w:rsidRPr="00C1515D">
        <w:rPr>
          <w:rFonts w:ascii="Times New Roman" w:hAnsi="Times New Roman" w:cs="Times New Roman"/>
          <w:sz w:val="24"/>
          <w:szCs w:val="24"/>
        </w:rPr>
        <w:t>частую носят косвенный характер.</w:t>
      </w:r>
    </w:p>
    <w:p w:rsidR="0090367D" w:rsidRPr="00C1515D" w:rsidRDefault="007D2C33" w:rsidP="00D90FEA">
      <w:pPr>
        <w:spacing w:after="0" w:line="240" w:lineRule="auto"/>
        <w:jc w:val="both"/>
        <w:rPr>
          <w:rFonts w:ascii="Times New Roman" w:hAnsi="Times New Roman" w:cs="Times New Roman"/>
          <w:sz w:val="24"/>
          <w:szCs w:val="24"/>
        </w:rPr>
      </w:pPr>
      <w:r w:rsidRPr="00C1515D">
        <w:rPr>
          <w:rFonts w:ascii="Times New Roman" w:hAnsi="Times New Roman" w:cs="Times New Roman"/>
          <w:sz w:val="24"/>
          <w:szCs w:val="24"/>
        </w:rPr>
        <w:t>В связи с этим, т</w:t>
      </w:r>
      <w:r w:rsidR="00D90FEA" w:rsidRPr="00C1515D">
        <w:rPr>
          <w:rFonts w:ascii="Times New Roman" w:hAnsi="Times New Roman" w:cs="Times New Roman"/>
          <w:sz w:val="24"/>
          <w:szCs w:val="24"/>
        </w:rPr>
        <w:t>ребуется</w:t>
      </w:r>
      <w:r w:rsidR="00FD0F92" w:rsidRPr="00C1515D">
        <w:rPr>
          <w:rFonts w:ascii="Times New Roman" w:hAnsi="Times New Roman" w:cs="Times New Roman"/>
          <w:sz w:val="24"/>
          <w:szCs w:val="24"/>
        </w:rPr>
        <w:t xml:space="preserve"> длительн</w:t>
      </w:r>
      <w:r w:rsidR="00D90FEA" w:rsidRPr="00C1515D">
        <w:rPr>
          <w:rFonts w:ascii="Times New Roman" w:hAnsi="Times New Roman" w:cs="Times New Roman"/>
          <w:sz w:val="24"/>
          <w:szCs w:val="24"/>
        </w:rPr>
        <w:t>ая</w:t>
      </w:r>
      <w:r w:rsidR="00FD0F92" w:rsidRPr="00C1515D">
        <w:rPr>
          <w:rFonts w:ascii="Times New Roman" w:hAnsi="Times New Roman" w:cs="Times New Roman"/>
          <w:sz w:val="24"/>
          <w:szCs w:val="24"/>
        </w:rPr>
        <w:t xml:space="preserve"> и много</w:t>
      </w:r>
      <w:r w:rsidR="00A9200F" w:rsidRPr="00C1515D">
        <w:rPr>
          <w:rFonts w:ascii="Times New Roman" w:hAnsi="Times New Roman" w:cs="Times New Roman"/>
          <w:sz w:val="24"/>
          <w:szCs w:val="24"/>
        </w:rPr>
        <w:t>ступенчатая</w:t>
      </w:r>
      <w:r w:rsidR="00FD0F92" w:rsidRPr="00C1515D">
        <w:rPr>
          <w:rFonts w:ascii="Times New Roman" w:hAnsi="Times New Roman" w:cs="Times New Roman"/>
          <w:sz w:val="24"/>
          <w:szCs w:val="24"/>
        </w:rPr>
        <w:t xml:space="preserve"> систем</w:t>
      </w:r>
      <w:r w:rsidR="00D90FEA" w:rsidRPr="00C1515D">
        <w:rPr>
          <w:rFonts w:ascii="Times New Roman" w:hAnsi="Times New Roman" w:cs="Times New Roman"/>
          <w:sz w:val="24"/>
          <w:szCs w:val="24"/>
        </w:rPr>
        <w:t>а</w:t>
      </w:r>
      <w:r w:rsidR="00FD0F92" w:rsidRPr="00C1515D">
        <w:rPr>
          <w:rFonts w:ascii="Times New Roman" w:hAnsi="Times New Roman" w:cs="Times New Roman"/>
          <w:sz w:val="24"/>
          <w:szCs w:val="24"/>
        </w:rPr>
        <w:t xml:space="preserve"> доказывани</w:t>
      </w:r>
      <w:r w:rsidR="00D90FEA" w:rsidRPr="00C1515D">
        <w:rPr>
          <w:rFonts w:ascii="Times New Roman" w:hAnsi="Times New Roman" w:cs="Times New Roman"/>
          <w:sz w:val="24"/>
          <w:szCs w:val="24"/>
        </w:rPr>
        <w:t>я, ориентированная, главным образом, на</w:t>
      </w:r>
      <w:r w:rsidR="00FD0F92" w:rsidRPr="00C1515D">
        <w:rPr>
          <w:rFonts w:ascii="Times New Roman" w:hAnsi="Times New Roman" w:cs="Times New Roman"/>
          <w:sz w:val="24"/>
          <w:szCs w:val="24"/>
        </w:rPr>
        <w:t xml:space="preserve"> установление причинной связи между совершенным деянием и наступившими последствиями. </w:t>
      </w:r>
    </w:p>
    <w:p w:rsidR="0090367D" w:rsidRPr="00C1515D" w:rsidRDefault="0090367D" w:rsidP="00BC35A2">
      <w:pPr>
        <w:spacing w:after="0" w:line="240" w:lineRule="auto"/>
        <w:ind w:firstLine="567"/>
        <w:jc w:val="both"/>
        <w:rPr>
          <w:rFonts w:ascii="Times New Roman" w:hAnsi="Times New Roman" w:cs="Times New Roman"/>
          <w:sz w:val="24"/>
          <w:szCs w:val="24"/>
        </w:rPr>
      </w:pPr>
      <w:r w:rsidRPr="00C1515D">
        <w:rPr>
          <w:rFonts w:ascii="Times New Roman" w:hAnsi="Times New Roman" w:cs="Times New Roman"/>
          <w:sz w:val="24"/>
          <w:szCs w:val="24"/>
        </w:rPr>
        <w:t>Затруднительно выявлять и</w:t>
      </w:r>
      <w:r w:rsidR="00E70A9B" w:rsidRPr="00C1515D">
        <w:rPr>
          <w:rFonts w:ascii="Times New Roman" w:hAnsi="Times New Roman" w:cs="Times New Roman"/>
          <w:sz w:val="24"/>
          <w:szCs w:val="24"/>
        </w:rPr>
        <w:t xml:space="preserve"> расследовать преступления, связанные с превышением власти или служебных полномочий, </w:t>
      </w:r>
      <w:r w:rsidR="00A770B6" w:rsidRPr="00C1515D">
        <w:rPr>
          <w:rFonts w:ascii="Times New Roman" w:hAnsi="Times New Roman" w:cs="Times New Roman"/>
          <w:sz w:val="24"/>
          <w:szCs w:val="24"/>
        </w:rPr>
        <w:t>не им</w:t>
      </w:r>
      <w:r w:rsidR="007D2C33" w:rsidRPr="00C1515D">
        <w:rPr>
          <w:rFonts w:ascii="Times New Roman" w:hAnsi="Times New Roman" w:cs="Times New Roman"/>
          <w:sz w:val="24"/>
          <w:szCs w:val="24"/>
        </w:rPr>
        <w:t xml:space="preserve">ея представления о личности </w:t>
      </w:r>
      <w:r w:rsidR="00A770B6" w:rsidRPr="00C1515D">
        <w:rPr>
          <w:rFonts w:ascii="Times New Roman" w:hAnsi="Times New Roman" w:cs="Times New Roman"/>
          <w:sz w:val="24"/>
          <w:szCs w:val="24"/>
        </w:rPr>
        <w:t>лица, соверш</w:t>
      </w:r>
      <w:r w:rsidR="007D2C33" w:rsidRPr="00C1515D">
        <w:rPr>
          <w:rFonts w:ascii="Times New Roman" w:hAnsi="Times New Roman" w:cs="Times New Roman"/>
          <w:sz w:val="24"/>
          <w:szCs w:val="24"/>
        </w:rPr>
        <w:t>ившего</w:t>
      </w:r>
      <w:r w:rsidR="00A770B6" w:rsidRPr="00C1515D">
        <w:rPr>
          <w:rFonts w:ascii="Times New Roman" w:hAnsi="Times New Roman" w:cs="Times New Roman"/>
          <w:sz w:val="24"/>
          <w:szCs w:val="24"/>
        </w:rPr>
        <w:t xml:space="preserve"> подобные противоправные деяния. О личности </w:t>
      </w:r>
      <w:r w:rsidRPr="00C1515D">
        <w:rPr>
          <w:rFonts w:ascii="Times New Roman" w:hAnsi="Times New Roman" w:cs="Times New Roman"/>
          <w:sz w:val="24"/>
          <w:szCs w:val="24"/>
        </w:rPr>
        <w:t xml:space="preserve">преступника </w:t>
      </w:r>
      <w:r w:rsidR="00A770B6" w:rsidRPr="00C1515D">
        <w:rPr>
          <w:rFonts w:ascii="Times New Roman" w:hAnsi="Times New Roman" w:cs="Times New Roman"/>
          <w:sz w:val="24"/>
          <w:szCs w:val="24"/>
        </w:rPr>
        <w:t xml:space="preserve">в различных пониманиях этого слова </w:t>
      </w:r>
      <w:r w:rsidR="004F18FF" w:rsidRPr="00C1515D">
        <w:rPr>
          <w:rFonts w:ascii="Times New Roman" w:hAnsi="Times New Roman" w:cs="Times New Roman"/>
          <w:sz w:val="24"/>
          <w:szCs w:val="24"/>
        </w:rPr>
        <w:t>высказались многие</w:t>
      </w:r>
      <w:r w:rsidR="00A770B6" w:rsidRPr="00C1515D">
        <w:rPr>
          <w:rFonts w:ascii="Times New Roman" w:hAnsi="Times New Roman" w:cs="Times New Roman"/>
          <w:sz w:val="24"/>
          <w:szCs w:val="24"/>
        </w:rPr>
        <w:t xml:space="preserve"> </w:t>
      </w:r>
      <w:r w:rsidR="004F18FF" w:rsidRPr="00C1515D">
        <w:rPr>
          <w:rFonts w:ascii="Times New Roman" w:hAnsi="Times New Roman" w:cs="Times New Roman"/>
          <w:sz w:val="24"/>
          <w:szCs w:val="24"/>
        </w:rPr>
        <w:t>ученые</w:t>
      </w:r>
      <w:r w:rsidR="00A770B6" w:rsidRPr="00C1515D">
        <w:rPr>
          <w:rFonts w:ascii="Times New Roman" w:hAnsi="Times New Roman" w:cs="Times New Roman"/>
          <w:sz w:val="24"/>
          <w:szCs w:val="24"/>
        </w:rPr>
        <w:t xml:space="preserve"> в своих многочисленных исследованиях на протяжении </w:t>
      </w:r>
      <w:r w:rsidR="007D2C33" w:rsidRPr="00C1515D">
        <w:rPr>
          <w:rFonts w:ascii="Times New Roman" w:hAnsi="Times New Roman" w:cs="Times New Roman"/>
          <w:sz w:val="24"/>
          <w:szCs w:val="24"/>
        </w:rPr>
        <w:t>длительного времени</w:t>
      </w:r>
      <w:r w:rsidR="00A770B6" w:rsidRPr="00C1515D">
        <w:rPr>
          <w:rFonts w:ascii="Times New Roman" w:hAnsi="Times New Roman" w:cs="Times New Roman"/>
          <w:sz w:val="24"/>
          <w:szCs w:val="24"/>
        </w:rPr>
        <w:t xml:space="preserve">. </w:t>
      </w:r>
      <w:r w:rsidR="004F18FF" w:rsidRPr="00C1515D">
        <w:rPr>
          <w:rFonts w:ascii="Times New Roman" w:hAnsi="Times New Roman" w:cs="Times New Roman"/>
          <w:sz w:val="24"/>
          <w:szCs w:val="24"/>
        </w:rPr>
        <w:t>В</w:t>
      </w:r>
      <w:r w:rsidR="00A770B6" w:rsidRPr="00C1515D">
        <w:rPr>
          <w:rFonts w:ascii="Times New Roman" w:hAnsi="Times New Roman" w:cs="Times New Roman"/>
          <w:sz w:val="24"/>
          <w:szCs w:val="24"/>
        </w:rPr>
        <w:t xml:space="preserve"> данной работе речь пойдет о личности</w:t>
      </w:r>
      <w:r w:rsidRPr="00C1515D">
        <w:rPr>
          <w:rFonts w:ascii="Times New Roman" w:hAnsi="Times New Roman" w:cs="Times New Roman"/>
          <w:sz w:val="24"/>
          <w:szCs w:val="24"/>
        </w:rPr>
        <w:t xml:space="preserve"> преступника </w:t>
      </w:r>
      <w:r w:rsidR="00A770B6" w:rsidRPr="00C1515D">
        <w:rPr>
          <w:rFonts w:ascii="Times New Roman" w:hAnsi="Times New Roman" w:cs="Times New Roman"/>
          <w:sz w:val="24"/>
          <w:szCs w:val="24"/>
        </w:rPr>
        <w:t xml:space="preserve">в криминалистическом значении этого </w:t>
      </w:r>
      <w:r w:rsidRPr="00C1515D">
        <w:rPr>
          <w:rFonts w:ascii="Times New Roman" w:hAnsi="Times New Roman" w:cs="Times New Roman"/>
          <w:sz w:val="24"/>
          <w:szCs w:val="24"/>
        </w:rPr>
        <w:t>понятия</w:t>
      </w:r>
      <w:r w:rsidR="00A770B6" w:rsidRPr="00C1515D">
        <w:rPr>
          <w:rFonts w:ascii="Times New Roman" w:hAnsi="Times New Roman" w:cs="Times New Roman"/>
          <w:sz w:val="24"/>
          <w:szCs w:val="24"/>
        </w:rPr>
        <w:t xml:space="preserve">, а </w:t>
      </w:r>
      <w:r w:rsidRPr="00C1515D">
        <w:rPr>
          <w:rFonts w:ascii="Times New Roman" w:hAnsi="Times New Roman" w:cs="Times New Roman"/>
          <w:sz w:val="24"/>
          <w:szCs w:val="24"/>
        </w:rPr>
        <w:t>точнее</w:t>
      </w:r>
      <w:r w:rsidR="00A770B6" w:rsidRPr="00C1515D">
        <w:rPr>
          <w:rFonts w:ascii="Times New Roman" w:hAnsi="Times New Roman" w:cs="Times New Roman"/>
          <w:sz w:val="24"/>
          <w:szCs w:val="24"/>
        </w:rPr>
        <w:t xml:space="preserve"> – о личности должностного лица, совершающего преступления, связанные с превышением власти или служебных полномочий. </w:t>
      </w:r>
    </w:p>
    <w:p w:rsidR="004F18FF" w:rsidRPr="00C1515D" w:rsidRDefault="00A770B6" w:rsidP="00BC35A2">
      <w:pPr>
        <w:spacing w:after="0" w:line="240" w:lineRule="auto"/>
        <w:ind w:firstLine="567"/>
        <w:jc w:val="both"/>
        <w:rPr>
          <w:rFonts w:ascii="Times New Roman" w:hAnsi="Times New Roman" w:cs="Times New Roman"/>
          <w:sz w:val="24"/>
          <w:szCs w:val="24"/>
        </w:rPr>
      </w:pPr>
      <w:r w:rsidRPr="00C1515D">
        <w:rPr>
          <w:rFonts w:ascii="Times New Roman" w:hAnsi="Times New Roman" w:cs="Times New Roman"/>
          <w:sz w:val="24"/>
          <w:szCs w:val="24"/>
        </w:rPr>
        <w:t>С позиции кримина</w:t>
      </w:r>
      <w:r w:rsidR="00996434" w:rsidRPr="00C1515D">
        <w:rPr>
          <w:rFonts w:ascii="Times New Roman" w:hAnsi="Times New Roman" w:cs="Times New Roman"/>
          <w:sz w:val="24"/>
          <w:szCs w:val="24"/>
        </w:rPr>
        <w:t xml:space="preserve">листики наибольшую </w:t>
      </w:r>
      <w:r w:rsidR="004F18FF" w:rsidRPr="00C1515D">
        <w:rPr>
          <w:rFonts w:ascii="Times New Roman" w:hAnsi="Times New Roman" w:cs="Times New Roman"/>
          <w:sz w:val="24"/>
          <w:szCs w:val="24"/>
        </w:rPr>
        <w:t>ценность</w:t>
      </w:r>
      <w:r w:rsidR="00996434" w:rsidRPr="00C1515D">
        <w:rPr>
          <w:rFonts w:ascii="Times New Roman" w:hAnsi="Times New Roman" w:cs="Times New Roman"/>
          <w:sz w:val="24"/>
          <w:szCs w:val="24"/>
        </w:rPr>
        <w:t xml:space="preserve"> име</w:t>
      </w:r>
      <w:r w:rsidR="00BC35A2" w:rsidRPr="00C1515D">
        <w:rPr>
          <w:rFonts w:ascii="Times New Roman" w:hAnsi="Times New Roman" w:cs="Times New Roman"/>
          <w:sz w:val="24"/>
          <w:szCs w:val="24"/>
        </w:rPr>
        <w:t>е</w:t>
      </w:r>
      <w:r w:rsidRPr="00C1515D">
        <w:rPr>
          <w:rFonts w:ascii="Times New Roman" w:hAnsi="Times New Roman" w:cs="Times New Roman"/>
          <w:sz w:val="24"/>
          <w:szCs w:val="24"/>
        </w:rPr>
        <w:t xml:space="preserve">т </w:t>
      </w:r>
      <w:r w:rsidR="00BC35A2" w:rsidRPr="00C1515D">
        <w:rPr>
          <w:rFonts w:ascii="Times New Roman" w:hAnsi="Times New Roman" w:cs="Times New Roman"/>
          <w:sz w:val="24"/>
          <w:szCs w:val="24"/>
        </w:rPr>
        <w:t>информация о личностных характеристиках субъекта совершения преступления, которые особенно явственно проявляются в различных следах после того, как было совершено определенное преступление.</w:t>
      </w:r>
      <w:r w:rsidRPr="00C1515D">
        <w:rPr>
          <w:rFonts w:ascii="Times New Roman" w:hAnsi="Times New Roman" w:cs="Times New Roman"/>
          <w:sz w:val="24"/>
          <w:szCs w:val="24"/>
        </w:rPr>
        <w:t xml:space="preserve"> В таком случае, личность субъекта, совершающего </w:t>
      </w:r>
      <w:r w:rsidR="0090367D" w:rsidRPr="00C1515D">
        <w:rPr>
          <w:rFonts w:ascii="Times New Roman" w:hAnsi="Times New Roman" w:cs="Times New Roman"/>
          <w:sz w:val="24"/>
          <w:szCs w:val="24"/>
        </w:rPr>
        <w:t>рассматриваемые</w:t>
      </w:r>
      <w:r w:rsidRPr="00C1515D">
        <w:rPr>
          <w:rFonts w:ascii="Times New Roman" w:hAnsi="Times New Roman" w:cs="Times New Roman"/>
          <w:sz w:val="24"/>
          <w:szCs w:val="24"/>
        </w:rPr>
        <w:t xml:space="preserve"> </w:t>
      </w:r>
      <w:r w:rsidRPr="00C1515D">
        <w:rPr>
          <w:rFonts w:ascii="Times New Roman" w:hAnsi="Times New Roman" w:cs="Times New Roman"/>
          <w:sz w:val="24"/>
          <w:szCs w:val="24"/>
        </w:rPr>
        <w:lastRenderedPageBreak/>
        <w:t>преступления, с</w:t>
      </w:r>
      <w:r w:rsidR="00B17A44" w:rsidRPr="00C1515D">
        <w:rPr>
          <w:rFonts w:ascii="Times New Roman" w:hAnsi="Times New Roman" w:cs="Times New Roman"/>
          <w:sz w:val="24"/>
          <w:szCs w:val="24"/>
        </w:rPr>
        <w:t>т</w:t>
      </w:r>
      <w:r w:rsidRPr="00C1515D">
        <w:rPr>
          <w:rFonts w:ascii="Times New Roman" w:hAnsi="Times New Roman" w:cs="Times New Roman"/>
          <w:sz w:val="24"/>
          <w:szCs w:val="24"/>
        </w:rPr>
        <w:t xml:space="preserve">оит изучать как один из элементов, указывающий на </w:t>
      </w:r>
      <w:r w:rsidR="00B17A44" w:rsidRPr="00C1515D">
        <w:rPr>
          <w:rFonts w:ascii="Times New Roman" w:hAnsi="Times New Roman" w:cs="Times New Roman"/>
          <w:sz w:val="24"/>
          <w:szCs w:val="24"/>
        </w:rPr>
        <w:t xml:space="preserve">их </w:t>
      </w:r>
      <w:r w:rsidRPr="00C1515D">
        <w:rPr>
          <w:rFonts w:ascii="Times New Roman" w:hAnsi="Times New Roman" w:cs="Times New Roman"/>
          <w:sz w:val="24"/>
          <w:szCs w:val="24"/>
        </w:rPr>
        <w:t xml:space="preserve">своевременное выявление и </w:t>
      </w:r>
      <w:r w:rsidR="00917B45" w:rsidRPr="00C1515D">
        <w:rPr>
          <w:rFonts w:ascii="Times New Roman" w:hAnsi="Times New Roman" w:cs="Times New Roman"/>
          <w:sz w:val="24"/>
          <w:szCs w:val="24"/>
        </w:rPr>
        <w:t xml:space="preserve">наиболее полное расследование. </w:t>
      </w:r>
    </w:p>
    <w:p w:rsidR="00E70A9B" w:rsidRPr="00C1515D" w:rsidRDefault="004F18FF" w:rsidP="00BC35A2">
      <w:pPr>
        <w:spacing w:after="0" w:line="240" w:lineRule="auto"/>
        <w:ind w:firstLine="567"/>
        <w:jc w:val="both"/>
        <w:rPr>
          <w:rFonts w:ascii="Times New Roman" w:hAnsi="Times New Roman" w:cs="Times New Roman"/>
          <w:sz w:val="24"/>
          <w:szCs w:val="24"/>
        </w:rPr>
      </w:pPr>
      <w:r w:rsidRPr="00C1515D">
        <w:rPr>
          <w:rFonts w:ascii="Times New Roman" w:hAnsi="Times New Roman" w:cs="Times New Roman"/>
          <w:sz w:val="24"/>
          <w:szCs w:val="24"/>
        </w:rPr>
        <w:t>И</w:t>
      </w:r>
      <w:r w:rsidR="00917B45" w:rsidRPr="00C1515D">
        <w:rPr>
          <w:rFonts w:ascii="Times New Roman" w:hAnsi="Times New Roman" w:cs="Times New Roman"/>
          <w:sz w:val="24"/>
          <w:szCs w:val="24"/>
        </w:rPr>
        <w:t>нформация о личност</w:t>
      </w:r>
      <w:r w:rsidRPr="00C1515D">
        <w:rPr>
          <w:rFonts w:ascii="Times New Roman" w:hAnsi="Times New Roman" w:cs="Times New Roman"/>
          <w:sz w:val="24"/>
          <w:szCs w:val="24"/>
        </w:rPr>
        <w:t>и</w:t>
      </w:r>
      <w:r w:rsidR="00917B45" w:rsidRPr="00C1515D">
        <w:rPr>
          <w:rFonts w:ascii="Times New Roman" w:hAnsi="Times New Roman" w:cs="Times New Roman"/>
          <w:sz w:val="24"/>
          <w:szCs w:val="24"/>
        </w:rPr>
        <w:t xml:space="preserve"> престу</w:t>
      </w:r>
      <w:r w:rsidRPr="00C1515D">
        <w:rPr>
          <w:rFonts w:ascii="Times New Roman" w:hAnsi="Times New Roman" w:cs="Times New Roman"/>
          <w:sz w:val="24"/>
          <w:szCs w:val="24"/>
        </w:rPr>
        <w:t>пника, совершившего преступление</w:t>
      </w:r>
      <w:r w:rsidR="00917B45" w:rsidRPr="00C1515D">
        <w:rPr>
          <w:rFonts w:ascii="Times New Roman" w:hAnsi="Times New Roman" w:cs="Times New Roman"/>
          <w:sz w:val="24"/>
          <w:szCs w:val="24"/>
        </w:rPr>
        <w:t>, ответственность за котор</w:t>
      </w:r>
      <w:r w:rsidRPr="00C1515D">
        <w:rPr>
          <w:rFonts w:ascii="Times New Roman" w:hAnsi="Times New Roman" w:cs="Times New Roman"/>
          <w:sz w:val="24"/>
          <w:szCs w:val="24"/>
        </w:rPr>
        <w:t>о</w:t>
      </w:r>
      <w:r w:rsidR="00917B45" w:rsidRPr="00C1515D">
        <w:rPr>
          <w:rFonts w:ascii="Times New Roman" w:hAnsi="Times New Roman" w:cs="Times New Roman"/>
          <w:sz w:val="24"/>
          <w:szCs w:val="24"/>
        </w:rPr>
        <w:t>е наступа</w:t>
      </w:r>
      <w:r w:rsidR="0090367D" w:rsidRPr="00C1515D">
        <w:rPr>
          <w:rFonts w:ascii="Times New Roman" w:hAnsi="Times New Roman" w:cs="Times New Roman"/>
          <w:sz w:val="24"/>
          <w:szCs w:val="24"/>
        </w:rPr>
        <w:t xml:space="preserve">ет по </w:t>
      </w:r>
      <w:r w:rsidR="00917B45" w:rsidRPr="00C1515D">
        <w:rPr>
          <w:rFonts w:ascii="Times New Roman" w:hAnsi="Times New Roman" w:cs="Times New Roman"/>
          <w:sz w:val="24"/>
          <w:szCs w:val="24"/>
        </w:rPr>
        <w:t>ст.</w:t>
      </w:r>
      <w:r w:rsidR="00132611" w:rsidRPr="00C1515D">
        <w:rPr>
          <w:rFonts w:ascii="Times New Roman" w:hAnsi="Times New Roman" w:cs="Times New Roman"/>
          <w:sz w:val="24"/>
          <w:szCs w:val="24"/>
        </w:rPr>
        <w:t xml:space="preserve"> </w:t>
      </w:r>
      <w:r w:rsidR="00917B45" w:rsidRPr="00C1515D">
        <w:rPr>
          <w:rFonts w:ascii="Times New Roman" w:hAnsi="Times New Roman" w:cs="Times New Roman"/>
          <w:sz w:val="24"/>
          <w:szCs w:val="24"/>
        </w:rPr>
        <w:t>426 УК, является чрезвычайно важной для расс</w:t>
      </w:r>
      <w:r w:rsidR="0090367D" w:rsidRPr="00C1515D">
        <w:rPr>
          <w:rFonts w:ascii="Times New Roman" w:hAnsi="Times New Roman" w:cs="Times New Roman"/>
          <w:sz w:val="24"/>
          <w:szCs w:val="24"/>
        </w:rPr>
        <w:t xml:space="preserve">ледования подобных преступлений. Она </w:t>
      </w:r>
      <w:r w:rsidR="00917B45" w:rsidRPr="00C1515D">
        <w:rPr>
          <w:rFonts w:ascii="Times New Roman" w:hAnsi="Times New Roman" w:cs="Times New Roman"/>
          <w:sz w:val="24"/>
          <w:szCs w:val="24"/>
        </w:rPr>
        <w:t xml:space="preserve">также представляет собой один из самых главных элементов криминалистической характеристики вышеназванных преступлений. </w:t>
      </w:r>
    </w:p>
    <w:p w:rsidR="00E11B5C" w:rsidRPr="00C1515D" w:rsidRDefault="00E11B5C" w:rsidP="00B45DF4">
      <w:pPr>
        <w:spacing w:after="0" w:line="240" w:lineRule="auto"/>
        <w:ind w:firstLine="851"/>
        <w:jc w:val="both"/>
        <w:rPr>
          <w:rFonts w:ascii="Times New Roman" w:hAnsi="Times New Roman"/>
          <w:sz w:val="24"/>
          <w:szCs w:val="24"/>
        </w:rPr>
      </w:pPr>
      <w:r w:rsidRPr="00C1515D">
        <w:rPr>
          <w:rFonts w:ascii="Times New Roman" w:eastAsia="Calibri" w:hAnsi="Times New Roman" w:cs="Times New Roman"/>
          <w:sz w:val="24"/>
          <w:szCs w:val="24"/>
        </w:rPr>
        <w:t xml:space="preserve">Криминалистический аспект в познании личности </w:t>
      </w:r>
      <w:r w:rsidR="00633329" w:rsidRPr="00C1515D">
        <w:rPr>
          <w:rFonts w:ascii="Times New Roman" w:eastAsia="Calibri" w:hAnsi="Times New Roman" w:cs="Times New Roman"/>
          <w:sz w:val="24"/>
          <w:szCs w:val="24"/>
        </w:rPr>
        <w:t>преступника</w:t>
      </w:r>
      <w:r w:rsidRPr="00C1515D">
        <w:rPr>
          <w:rFonts w:ascii="Times New Roman" w:eastAsia="Calibri" w:hAnsi="Times New Roman" w:cs="Times New Roman"/>
          <w:sz w:val="24"/>
          <w:szCs w:val="24"/>
        </w:rPr>
        <w:t xml:space="preserve"> определяется основным назначением данной науки и предполагает изучение широкого диапазона ее свойств. </w:t>
      </w:r>
      <w:r w:rsidRPr="00C1515D">
        <w:rPr>
          <w:rFonts w:ascii="Times New Roman" w:hAnsi="Times New Roman" w:cs="Times New Roman"/>
          <w:color w:val="000000"/>
          <w:sz w:val="24"/>
          <w:szCs w:val="24"/>
        </w:rPr>
        <w:t>С</w:t>
      </w:r>
      <w:r w:rsidRPr="00C1515D">
        <w:rPr>
          <w:rFonts w:ascii="Times New Roman" w:hAnsi="Times New Roman"/>
          <w:sz w:val="24"/>
          <w:szCs w:val="24"/>
        </w:rPr>
        <w:t xml:space="preserve"> позиции криминалистики </w:t>
      </w:r>
      <w:r w:rsidR="00674F4C" w:rsidRPr="00C1515D">
        <w:rPr>
          <w:rFonts w:ascii="Times New Roman" w:hAnsi="Times New Roman"/>
          <w:sz w:val="24"/>
          <w:szCs w:val="24"/>
        </w:rPr>
        <w:t xml:space="preserve">личность </w:t>
      </w:r>
      <w:r w:rsidRPr="00C1515D">
        <w:rPr>
          <w:rFonts w:ascii="Times New Roman" w:hAnsi="Times New Roman"/>
          <w:sz w:val="24"/>
          <w:szCs w:val="24"/>
        </w:rPr>
        <w:t xml:space="preserve">представляет интерес как элемент </w:t>
      </w:r>
      <w:r w:rsidR="00674F4C" w:rsidRPr="00C1515D">
        <w:rPr>
          <w:rFonts w:ascii="Times New Roman" w:hAnsi="Times New Roman"/>
          <w:sz w:val="24"/>
          <w:szCs w:val="24"/>
        </w:rPr>
        <w:t>преступной</w:t>
      </w:r>
      <w:r w:rsidRPr="00C1515D">
        <w:rPr>
          <w:rFonts w:ascii="Times New Roman" w:hAnsi="Times New Roman"/>
          <w:sz w:val="24"/>
          <w:szCs w:val="24"/>
        </w:rPr>
        <w:t xml:space="preserve"> структуры, связанны</w:t>
      </w:r>
      <w:r w:rsidR="00633329" w:rsidRPr="00C1515D">
        <w:rPr>
          <w:rFonts w:ascii="Times New Roman" w:hAnsi="Times New Roman"/>
          <w:sz w:val="24"/>
          <w:szCs w:val="24"/>
        </w:rPr>
        <w:t>й</w:t>
      </w:r>
      <w:r w:rsidRPr="00C1515D">
        <w:rPr>
          <w:rFonts w:ascii="Times New Roman" w:hAnsi="Times New Roman"/>
          <w:sz w:val="24"/>
          <w:szCs w:val="24"/>
        </w:rPr>
        <w:t xml:space="preserve"> с образованием различных следов преступления. При этом </w:t>
      </w:r>
      <w:r w:rsidR="00674F4C" w:rsidRPr="00C1515D">
        <w:rPr>
          <w:rFonts w:ascii="Times New Roman" w:hAnsi="Times New Roman"/>
          <w:sz w:val="24"/>
          <w:szCs w:val="24"/>
        </w:rPr>
        <w:t>личность преступника</w:t>
      </w:r>
      <w:r w:rsidRPr="00C1515D">
        <w:rPr>
          <w:rFonts w:ascii="Times New Roman" w:hAnsi="Times New Roman"/>
          <w:sz w:val="24"/>
          <w:szCs w:val="24"/>
        </w:rPr>
        <w:t xml:space="preserve"> является не только следообразующим, но и следовоспринимающим элементом струк</w:t>
      </w:r>
      <w:r w:rsidR="00EC4423" w:rsidRPr="00C1515D">
        <w:rPr>
          <w:rFonts w:ascii="Times New Roman" w:hAnsi="Times New Roman"/>
          <w:sz w:val="24"/>
          <w:szCs w:val="24"/>
        </w:rPr>
        <w:t>туры преступления, который взаимо</w:t>
      </w:r>
      <w:r w:rsidRPr="00C1515D">
        <w:rPr>
          <w:rFonts w:ascii="Times New Roman" w:hAnsi="Times New Roman"/>
          <w:sz w:val="24"/>
          <w:szCs w:val="24"/>
        </w:rPr>
        <w:t>связ</w:t>
      </w:r>
      <w:r w:rsidR="00EC4423" w:rsidRPr="00C1515D">
        <w:rPr>
          <w:rFonts w:ascii="Times New Roman" w:hAnsi="Times New Roman"/>
          <w:sz w:val="24"/>
          <w:szCs w:val="24"/>
        </w:rPr>
        <w:t>ан</w:t>
      </w:r>
      <w:r w:rsidRPr="00C1515D">
        <w:rPr>
          <w:rFonts w:ascii="Times New Roman" w:hAnsi="Times New Roman"/>
          <w:sz w:val="24"/>
          <w:szCs w:val="24"/>
        </w:rPr>
        <w:t xml:space="preserve"> с иными материальными элементами.   </w:t>
      </w:r>
    </w:p>
    <w:p w:rsidR="007D1571" w:rsidRPr="00C1515D" w:rsidRDefault="00E11B5C" w:rsidP="00B45DF4">
      <w:pPr>
        <w:spacing w:after="0" w:line="240" w:lineRule="auto"/>
        <w:ind w:firstLine="709"/>
        <w:jc w:val="both"/>
        <w:rPr>
          <w:rFonts w:ascii="Times New Roman" w:hAnsi="Times New Roman"/>
          <w:sz w:val="24"/>
          <w:szCs w:val="24"/>
        </w:rPr>
      </w:pPr>
      <w:r w:rsidRPr="00C1515D">
        <w:rPr>
          <w:rFonts w:ascii="Times New Roman" w:hAnsi="Times New Roman"/>
          <w:sz w:val="24"/>
          <w:szCs w:val="24"/>
        </w:rPr>
        <w:t xml:space="preserve">При исследовании </w:t>
      </w:r>
      <w:r w:rsidR="00674F4C" w:rsidRPr="00C1515D">
        <w:rPr>
          <w:rFonts w:ascii="Times New Roman" w:hAnsi="Times New Roman"/>
          <w:sz w:val="24"/>
          <w:szCs w:val="24"/>
        </w:rPr>
        <w:t>личности должностного лица</w:t>
      </w:r>
      <w:r w:rsidR="00EC4423" w:rsidRPr="00C1515D">
        <w:rPr>
          <w:rFonts w:ascii="Times New Roman" w:hAnsi="Times New Roman"/>
          <w:sz w:val="24"/>
          <w:szCs w:val="24"/>
        </w:rPr>
        <w:t xml:space="preserve"> </w:t>
      </w:r>
      <w:r w:rsidRPr="00C1515D">
        <w:rPr>
          <w:rFonts w:ascii="Times New Roman" w:hAnsi="Times New Roman"/>
          <w:sz w:val="24"/>
          <w:szCs w:val="24"/>
        </w:rPr>
        <w:t>существенное значение имеют его свойства. Они подразделяются на несколько классов: параметрические, физические, химические, биологические, психические, психологические и социальные</w:t>
      </w:r>
      <w:r w:rsidR="00EC4423" w:rsidRPr="00C1515D">
        <w:rPr>
          <w:rFonts w:ascii="Times New Roman" w:hAnsi="Times New Roman"/>
          <w:sz w:val="24"/>
          <w:szCs w:val="24"/>
        </w:rPr>
        <w:t>. Их практическое значение и особенности нами проанализированы ранее</w:t>
      </w:r>
      <w:r w:rsidR="0032032F" w:rsidRPr="00C1515D">
        <w:rPr>
          <w:rFonts w:ascii="Times New Roman" w:hAnsi="Times New Roman"/>
          <w:sz w:val="24"/>
          <w:szCs w:val="24"/>
        </w:rPr>
        <w:t xml:space="preserve"> </w:t>
      </w:r>
      <w:r w:rsidR="0032032F" w:rsidRPr="00C1515D">
        <w:rPr>
          <w:rFonts w:ascii="Times New Roman" w:hAnsi="Times New Roman" w:cs="Times New Roman"/>
          <w:sz w:val="24"/>
          <w:szCs w:val="24"/>
        </w:rPr>
        <w:t>[5, с. 13</w:t>
      </w:r>
      <w:r w:rsidR="00EC4423" w:rsidRPr="00C1515D">
        <w:rPr>
          <w:rFonts w:ascii="Times New Roman" w:hAnsi="Times New Roman" w:cs="Times New Roman"/>
          <w:sz w:val="24"/>
          <w:szCs w:val="24"/>
        </w:rPr>
        <w:t>5-139</w:t>
      </w:r>
      <w:r w:rsidR="0032032F" w:rsidRPr="00C1515D">
        <w:rPr>
          <w:rFonts w:ascii="Times New Roman" w:hAnsi="Times New Roman" w:cs="Times New Roman"/>
          <w:sz w:val="24"/>
          <w:szCs w:val="24"/>
        </w:rPr>
        <w:t>]</w:t>
      </w:r>
      <w:r w:rsidRPr="00C1515D">
        <w:rPr>
          <w:rFonts w:ascii="Times New Roman" w:hAnsi="Times New Roman"/>
          <w:sz w:val="24"/>
          <w:szCs w:val="24"/>
        </w:rPr>
        <w:t>.</w:t>
      </w:r>
      <w:r w:rsidR="00EC4423" w:rsidRPr="00C1515D">
        <w:rPr>
          <w:rFonts w:ascii="Times New Roman" w:hAnsi="Times New Roman"/>
          <w:sz w:val="24"/>
          <w:szCs w:val="24"/>
        </w:rPr>
        <w:t xml:space="preserve"> В данной работе мы кратко укажем на некоторые их особенности применительно к рассматриваемому виду коррупционных преступлений.</w:t>
      </w:r>
      <w:r w:rsidRPr="00C1515D">
        <w:rPr>
          <w:rFonts w:ascii="Times New Roman" w:hAnsi="Times New Roman"/>
          <w:sz w:val="24"/>
          <w:szCs w:val="24"/>
        </w:rPr>
        <w:t xml:space="preserve"> </w:t>
      </w:r>
    </w:p>
    <w:p w:rsidR="00B45DF4" w:rsidRPr="00C1515D" w:rsidRDefault="00E11B5C" w:rsidP="00B45DF4">
      <w:pPr>
        <w:spacing w:after="0" w:line="240" w:lineRule="auto"/>
        <w:ind w:firstLine="709"/>
        <w:jc w:val="both"/>
        <w:rPr>
          <w:rFonts w:ascii="Times New Roman" w:hAnsi="Times New Roman"/>
          <w:sz w:val="24"/>
          <w:szCs w:val="24"/>
        </w:rPr>
      </w:pPr>
      <w:r w:rsidRPr="00C1515D">
        <w:rPr>
          <w:rFonts w:ascii="Times New Roman" w:hAnsi="Times New Roman"/>
          <w:sz w:val="24"/>
          <w:szCs w:val="24"/>
        </w:rPr>
        <w:t>Параметрические свойства отражают информацию о размерах человеческого тела и его частей. Они изучаются как анатомические свойства человека. При совершении преступлений проявляются в виде информации о росте человека, размере его ноги, длине кисти руки и др.</w:t>
      </w:r>
      <w:r w:rsidR="00674F4C" w:rsidRPr="00C1515D">
        <w:rPr>
          <w:rFonts w:ascii="Times New Roman" w:hAnsi="Times New Roman"/>
          <w:sz w:val="24"/>
          <w:szCs w:val="24"/>
        </w:rPr>
        <w:t xml:space="preserve"> </w:t>
      </w:r>
    </w:p>
    <w:p w:rsidR="00E11B5C" w:rsidRPr="00C1515D" w:rsidRDefault="00E11B5C" w:rsidP="00B45DF4">
      <w:pPr>
        <w:spacing w:after="0" w:line="240" w:lineRule="auto"/>
        <w:ind w:firstLine="709"/>
        <w:jc w:val="both"/>
        <w:rPr>
          <w:rFonts w:ascii="Times New Roman" w:hAnsi="Times New Roman"/>
          <w:sz w:val="24"/>
          <w:szCs w:val="24"/>
        </w:rPr>
      </w:pPr>
      <w:r w:rsidRPr="00C1515D">
        <w:rPr>
          <w:rFonts w:ascii="Times New Roman" w:hAnsi="Times New Roman"/>
          <w:sz w:val="24"/>
          <w:szCs w:val="24"/>
        </w:rPr>
        <w:t xml:space="preserve">Физические свойства (качества) характеризуют механические возможности человеческого тела. В следах совершенного преступления отражаются такие качества человеческого организма как быстрота, сила, выносливость, ловкость и др. Например, совершая карманную кражу, преступник демонстрирует незаурядную ловкость рук. </w:t>
      </w:r>
    </w:p>
    <w:p w:rsidR="00E11B5C" w:rsidRPr="00C1515D" w:rsidRDefault="00E11B5C" w:rsidP="00B45DF4">
      <w:pPr>
        <w:spacing w:after="0" w:line="240" w:lineRule="auto"/>
        <w:ind w:firstLine="709"/>
        <w:jc w:val="both"/>
        <w:rPr>
          <w:rFonts w:ascii="Times New Roman" w:hAnsi="Times New Roman"/>
          <w:sz w:val="24"/>
          <w:szCs w:val="24"/>
        </w:rPr>
      </w:pPr>
      <w:r w:rsidRPr="00C1515D">
        <w:rPr>
          <w:rFonts w:ascii="Times New Roman" w:hAnsi="Times New Roman"/>
          <w:sz w:val="24"/>
          <w:szCs w:val="24"/>
        </w:rPr>
        <w:t>Химические свойства отражают информацию о составе веществ, образующих человеческий организм, его ткани, органы и системы. На месте совершения преступления эта информация содержится в следах крови, слюны, мочи, спермы, потожирового вещества и др.</w:t>
      </w:r>
    </w:p>
    <w:p w:rsidR="00E11B5C" w:rsidRPr="00C1515D" w:rsidRDefault="00E11B5C" w:rsidP="00B45DF4">
      <w:pPr>
        <w:spacing w:after="0" w:line="240" w:lineRule="auto"/>
        <w:ind w:firstLine="709"/>
        <w:jc w:val="both"/>
        <w:rPr>
          <w:rFonts w:ascii="Times New Roman" w:hAnsi="Times New Roman"/>
          <w:sz w:val="24"/>
          <w:szCs w:val="24"/>
        </w:rPr>
      </w:pPr>
      <w:r w:rsidRPr="00C1515D">
        <w:rPr>
          <w:rFonts w:ascii="Times New Roman" w:hAnsi="Times New Roman"/>
          <w:sz w:val="24"/>
          <w:szCs w:val="24"/>
        </w:rPr>
        <w:t>Биологические свойства характеризуют особенности жизни организмов, их телесную (соматическую) организацию человека.</w:t>
      </w:r>
    </w:p>
    <w:p w:rsidR="00B45DF4" w:rsidRPr="00C1515D" w:rsidRDefault="00B45DF4" w:rsidP="00B45DF4">
      <w:pPr>
        <w:spacing w:after="0" w:line="240" w:lineRule="auto"/>
        <w:ind w:firstLine="709"/>
        <w:jc w:val="both"/>
        <w:rPr>
          <w:rFonts w:ascii="Times New Roman" w:hAnsi="Times New Roman"/>
          <w:sz w:val="24"/>
          <w:szCs w:val="24"/>
        </w:rPr>
      </w:pPr>
      <w:r w:rsidRPr="00C1515D">
        <w:rPr>
          <w:rFonts w:ascii="Times New Roman" w:hAnsi="Times New Roman"/>
          <w:sz w:val="24"/>
          <w:szCs w:val="24"/>
        </w:rPr>
        <w:t xml:space="preserve">Информация о параметрических, физических, химических и биологических свойствах личности преступника менее значима для выявления и раскрытия преступлений, предусмотренных ст. 426 УК. В данном случае больший интерес с практической точки зрения представляют психические, психологические и социальные свойства должностного лица, превысившего власть или служебные полномочия. </w:t>
      </w:r>
    </w:p>
    <w:p w:rsidR="00E11B5C" w:rsidRPr="00C1515D" w:rsidRDefault="00E11B5C" w:rsidP="0032032F">
      <w:pPr>
        <w:spacing w:after="0" w:line="240" w:lineRule="auto"/>
        <w:ind w:firstLine="709"/>
        <w:jc w:val="both"/>
        <w:rPr>
          <w:rFonts w:ascii="Times New Roman" w:hAnsi="Times New Roman"/>
          <w:sz w:val="24"/>
          <w:szCs w:val="24"/>
        </w:rPr>
      </w:pPr>
      <w:r w:rsidRPr="00C1515D">
        <w:rPr>
          <w:rFonts w:ascii="Times New Roman" w:hAnsi="Times New Roman"/>
          <w:sz w:val="24"/>
          <w:szCs w:val="24"/>
        </w:rPr>
        <w:t>Психические свойства относятся к характеристике нервно-психической деятельности как процесса отражения человеком внешних воздействий на его организм через органы чувств (сенсорную организацию). Они обнаруживают себя в реакциях организма на эти воздействия и в психических образах объектов взаимодействия.</w:t>
      </w:r>
    </w:p>
    <w:p w:rsidR="00E11B5C" w:rsidRPr="00C1515D" w:rsidRDefault="00E11B5C" w:rsidP="0032032F">
      <w:pPr>
        <w:spacing w:after="0" w:line="240" w:lineRule="auto"/>
        <w:ind w:firstLine="709"/>
        <w:jc w:val="both"/>
        <w:rPr>
          <w:rFonts w:ascii="Times New Roman" w:hAnsi="Times New Roman"/>
          <w:sz w:val="24"/>
          <w:szCs w:val="24"/>
        </w:rPr>
      </w:pPr>
      <w:r w:rsidRPr="00C1515D">
        <w:rPr>
          <w:rFonts w:ascii="Times New Roman" w:hAnsi="Times New Roman"/>
          <w:sz w:val="24"/>
          <w:szCs w:val="24"/>
        </w:rPr>
        <w:t xml:space="preserve">Психологические свойства характеризуют телесно-психические возможности человека как субъекта рефлексивной, предметно-практической и совместной деятельности людей. Они обнаруживают себя в суждениях, в продуктах деятельности, в поступках, в поведении, в знаково-символических формах информационной коммуникации и в человеческих отношениях. В процессе преступной деятельности человек проявляет для себя и окружающих качества своих действий, поступков, поведения. </w:t>
      </w:r>
    </w:p>
    <w:p w:rsidR="00002957" w:rsidRPr="00C1515D" w:rsidRDefault="00E11B5C" w:rsidP="0032032F">
      <w:pPr>
        <w:spacing w:after="0" w:line="240" w:lineRule="auto"/>
        <w:ind w:firstLine="709"/>
        <w:jc w:val="both"/>
        <w:rPr>
          <w:rFonts w:ascii="Times New Roman" w:hAnsi="Times New Roman"/>
          <w:sz w:val="24"/>
          <w:szCs w:val="24"/>
        </w:rPr>
      </w:pPr>
      <w:r w:rsidRPr="00C1515D">
        <w:rPr>
          <w:rFonts w:ascii="Times New Roman" w:hAnsi="Times New Roman"/>
          <w:sz w:val="24"/>
          <w:szCs w:val="24"/>
        </w:rPr>
        <w:t xml:space="preserve"> Социальные свойства характеризуют положение человека в общественных связях и отношениях. Они включают в себя коммуникативные</w:t>
      </w:r>
      <w:r w:rsidR="00002957" w:rsidRPr="00C1515D">
        <w:rPr>
          <w:rFonts w:ascii="Times New Roman" w:hAnsi="Times New Roman"/>
          <w:sz w:val="24"/>
          <w:szCs w:val="24"/>
        </w:rPr>
        <w:t>,</w:t>
      </w:r>
      <w:r w:rsidRPr="00C1515D">
        <w:rPr>
          <w:rFonts w:ascii="Times New Roman" w:hAnsi="Times New Roman"/>
          <w:sz w:val="24"/>
          <w:szCs w:val="24"/>
        </w:rPr>
        <w:t xml:space="preserve"> правовые</w:t>
      </w:r>
      <w:r w:rsidR="00002957" w:rsidRPr="00C1515D">
        <w:rPr>
          <w:rFonts w:ascii="Times New Roman" w:hAnsi="Times New Roman"/>
          <w:sz w:val="24"/>
          <w:szCs w:val="24"/>
        </w:rPr>
        <w:t>, демографические и личные</w:t>
      </w:r>
      <w:r w:rsidRPr="00C1515D">
        <w:rPr>
          <w:rFonts w:ascii="Times New Roman" w:hAnsi="Times New Roman"/>
          <w:sz w:val="24"/>
          <w:szCs w:val="24"/>
        </w:rPr>
        <w:t xml:space="preserve"> свойства субъекта общественного взаимодействия. </w:t>
      </w:r>
    </w:p>
    <w:p w:rsidR="00565BE1" w:rsidRPr="00C1515D" w:rsidRDefault="00E11B5C" w:rsidP="00002957">
      <w:pPr>
        <w:spacing w:after="0" w:line="240" w:lineRule="auto"/>
        <w:ind w:firstLine="709"/>
        <w:jc w:val="both"/>
        <w:rPr>
          <w:rFonts w:ascii="Times New Roman" w:hAnsi="Times New Roman"/>
          <w:sz w:val="24"/>
          <w:szCs w:val="24"/>
        </w:rPr>
      </w:pPr>
      <w:r w:rsidRPr="00C1515D">
        <w:rPr>
          <w:rFonts w:ascii="Times New Roman" w:hAnsi="Times New Roman"/>
          <w:sz w:val="24"/>
          <w:szCs w:val="24"/>
        </w:rPr>
        <w:t xml:space="preserve">Коммуникативные свойства обеспечивают контактность человека в любом социальном взаимодействии. </w:t>
      </w:r>
      <w:r w:rsidR="00565BE1" w:rsidRPr="00C1515D">
        <w:rPr>
          <w:rFonts w:ascii="Times New Roman" w:hAnsi="Times New Roman"/>
          <w:sz w:val="24"/>
          <w:szCs w:val="24"/>
        </w:rPr>
        <w:t>Они отражают особенности его поведения в условиях общения с иными людьми.</w:t>
      </w:r>
    </w:p>
    <w:p w:rsidR="00002957" w:rsidRPr="00C1515D" w:rsidRDefault="0032032F" w:rsidP="00002957">
      <w:pPr>
        <w:spacing w:after="0" w:line="240" w:lineRule="auto"/>
        <w:ind w:firstLine="709"/>
        <w:jc w:val="both"/>
        <w:rPr>
          <w:rFonts w:ascii="Times New Roman" w:hAnsi="Times New Roman"/>
          <w:sz w:val="24"/>
          <w:szCs w:val="24"/>
        </w:rPr>
      </w:pPr>
      <w:r w:rsidRPr="00C1515D">
        <w:rPr>
          <w:rFonts w:ascii="Times New Roman" w:hAnsi="Times New Roman"/>
          <w:sz w:val="24"/>
          <w:szCs w:val="24"/>
        </w:rPr>
        <w:lastRenderedPageBreak/>
        <w:t>Правовые свойства наиболее часто проявляются как результат противоправной деятельности субъекта, наделенного определенными полномочиями в системе совместной жизнедеятельности. Эти полномочия закреплены как функциональные обязанности субъектов социального взаимодействия, что имеет отражение в соответствующих нормах. Их невыполнение граничит с нарушением уголовно-правовых норм, что и приводит к ответственности. П</w:t>
      </w:r>
      <w:r w:rsidRPr="00C1515D">
        <w:rPr>
          <w:rFonts w:ascii="Times New Roman" w:hAnsi="Times New Roman" w:cs="Times New Roman"/>
          <w:sz w:val="24"/>
          <w:szCs w:val="24"/>
        </w:rPr>
        <w:t>равовые свойства отражают сведения о (об) допущенных административных и дисциплинарных проступках, отношении к содеянному преступлению, поведении в ходе следствия, судимости.</w:t>
      </w:r>
      <w:r w:rsidRPr="00C1515D">
        <w:rPr>
          <w:rFonts w:ascii="Times New Roman" w:hAnsi="Times New Roman"/>
          <w:sz w:val="24"/>
          <w:szCs w:val="24"/>
        </w:rPr>
        <w:t xml:space="preserve"> </w:t>
      </w:r>
    </w:p>
    <w:p w:rsidR="00002957" w:rsidRPr="00C1515D" w:rsidRDefault="00565BE1" w:rsidP="00002957">
      <w:pPr>
        <w:spacing w:after="0" w:line="240" w:lineRule="auto"/>
        <w:ind w:firstLine="709"/>
        <w:jc w:val="both"/>
        <w:rPr>
          <w:rFonts w:ascii="Times New Roman" w:hAnsi="Times New Roman" w:cs="Times New Roman"/>
          <w:sz w:val="24"/>
          <w:szCs w:val="24"/>
        </w:rPr>
      </w:pPr>
      <w:r w:rsidRPr="00C1515D">
        <w:rPr>
          <w:rFonts w:ascii="Times New Roman" w:hAnsi="Times New Roman"/>
          <w:sz w:val="24"/>
          <w:szCs w:val="24"/>
        </w:rPr>
        <w:t xml:space="preserve">Социально-демографические свойства личности раскрываются посредством рассмотрения таких ее признаков как пол, возраст, образование, семейное положение, род занятий, место жительства. </w:t>
      </w:r>
      <w:r w:rsidR="00002957" w:rsidRPr="00C1515D">
        <w:rPr>
          <w:rFonts w:ascii="Times New Roman" w:hAnsi="Times New Roman"/>
          <w:sz w:val="24"/>
          <w:szCs w:val="24"/>
        </w:rPr>
        <w:t>Рассматривая</w:t>
      </w:r>
      <w:r w:rsidR="00002957" w:rsidRPr="00C1515D">
        <w:rPr>
          <w:rFonts w:ascii="Times New Roman" w:hAnsi="Times New Roman" w:cs="Times New Roman"/>
          <w:sz w:val="24"/>
          <w:szCs w:val="24"/>
        </w:rPr>
        <w:t xml:space="preserve"> демографические характеристики субъекта преступлений, следует обратить внимание на его возрастной показатель. Как правило, должностные лица, превышающие властные и служебные полномочия, относятся к среднему или более старшему возрасту. Достигнув указанного возраста, лицо, занимающее определенную должность, приобретает опыт в сфере своей деятельности и </w:t>
      </w:r>
      <w:r w:rsidR="00D81F97" w:rsidRPr="00C1515D">
        <w:rPr>
          <w:rFonts w:ascii="Times New Roman" w:hAnsi="Times New Roman" w:cs="Times New Roman"/>
          <w:sz w:val="24"/>
          <w:szCs w:val="24"/>
        </w:rPr>
        <w:t>умение оказывать влияние на других лиц. Все это</w:t>
      </w:r>
      <w:r w:rsidR="00002957" w:rsidRPr="00C1515D">
        <w:rPr>
          <w:rFonts w:ascii="Times New Roman" w:hAnsi="Times New Roman" w:cs="Times New Roman"/>
          <w:sz w:val="24"/>
          <w:szCs w:val="24"/>
        </w:rPr>
        <w:t xml:space="preserve"> </w:t>
      </w:r>
      <w:r w:rsidR="00D81F97" w:rsidRPr="00C1515D">
        <w:rPr>
          <w:rFonts w:ascii="Times New Roman" w:hAnsi="Times New Roman" w:cs="Times New Roman"/>
          <w:sz w:val="24"/>
          <w:szCs w:val="24"/>
        </w:rPr>
        <w:t xml:space="preserve">дает основу и для </w:t>
      </w:r>
      <w:r w:rsidR="00002957" w:rsidRPr="00C1515D">
        <w:rPr>
          <w:rFonts w:ascii="Times New Roman" w:hAnsi="Times New Roman" w:cs="Times New Roman"/>
          <w:sz w:val="24"/>
          <w:szCs w:val="24"/>
        </w:rPr>
        <w:t xml:space="preserve">формированного навыка по сокрытию результатов своей противоправной деятельности. </w:t>
      </w:r>
      <w:r w:rsidR="00D81F97" w:rsidRPr="00C1515D">
        <w:rPr>
          <w:rFonts w:ascii="Times New Roman" w:hAnsi="Times New Roman" w:cs="Times New Roman"/>
          <w:sz w:val="24"/>
          <w:szCs w:val="24"/>
        </w:rPr>
        <w:t>Следует также учитывать, что</w:t>
      </w:r>
      <w:r w:rsidR="00002957" w:rsidRPr="00C1515D">
        <w:rPr>
          <w:rFonts w:ascii="Times New Roman" w:hAnsi="Times New Roman" w:cs="Times New Roman"/>
          <w:sz w:val="24"/>
          <w:szCs w:val="24"/>
        </w:rPr>
        <w:t xml:space="preserve"> данные лица имеют высокий уровень образования, развитые интеллектуальные способности, которые позволяют им продумывать способы совершения преступлений, а также способы их сокрытия. </w:t>
      </w:r>
    </w:p>
    <w:p w:rsidR="00002957" w:rsidRPr="00C1515D" w:rsidRDefault="00002957" w:rsidP="00002957">
      <w:pPr>
        <w:autoSpaceDE w:val="0"/>
        <w:autoSpaceDN w:val="0"/>
        <w:adjustRightInd w:val="0"/>
        <w:spacing w:after="0" w:line="240" w:lineRule="auto"/>
        <w:ind w:firstLine="540"/>
        <w:jc w:val="both"/>
        <w:rPr>
          <w:rFonts w:ascii="Times New Roman" w:hAnsi="Times New Roman" w:cs="Times New Roman"/>
          <w:sz w:val="24"/>
          <w:szCs w:val="24"/>
        </w:rPr>
      </w:pPr>
      <w:r w:rsidRPr="00C1515D">
        <w:rPr>
          <w:rFonts w:ascii="Times New Roman" w:hAnsi="Times New Roman" w:cs="Times New Roman"/>
          <w:sz w:val="24"/>
          <w:szCs w:val="24"/>
        </w:rPr>
        <w:t xml:space="preserve">Что касается </w:t>
      </w:r>
      <w:r w:rsidR="00D81F97" w:rsidRPr="00C1515D">
        <w:rPr>
          <w:rFonts w:ascii="Times New Roman" w:hAnsi="Times New Roman" w:cs="Times New Roman"/>
          <w:sz w:val="24"/>
          <w:szCs w:val="24"/>
        </w:rPr>
        <w:t xml:space="preserve">личных качеств </w:t>
      </w:r>
      <w:r w:rsidRPr="00C1515D">
        <w:rPr>
          <w:rFonts w:ascii="Times New Roman" w:hAnsi="Times New Roman" w:cs="Times New Roman"/>
          <w:sz w:val="24"/>
          <w:szCs w:val="24"/>
        </w:rPr>
        <w:t>должностных лиц</w:t>
      </w:r>
      <w:r w:rsidR="00D81F97" w:rsidRPr="00C1515D">
        <w:rPr>
          <w:rFonts w:ascii="Times New Roman" w:hAnsi="Times New Roman" w:cs="Times New Roman"/>
          <w:sz w:val="24"/>
          <w:szCs w:val="24"/>
        </w:rPr>
        <w:t>, склонных к превышению власти или служебных полномочий</w:t>
      </w:r>
      <w:r w:rsidRPr="00C1515D">
        <w:rPr>
          <w:rFonts w:ascii="Times New Roman" w:hAnsi="Times New Roman" w:cs="Times New Roman"/>
          <w:sz w:val="24"/>
          <w:szCs w:val="24"/>
        </w:rPr>
        <w:t>, то они отличаются отрицательным, неуважительным отношением к интересам окру</w:t>
      </w:r>
      <w:r w:rsidR="00D81F97" w:rsidRPr="00C1515D">
        <w:rPr>
          <w:rFonts w:ascii="Times New Roman" w:hAnsi="Times New Roman" w:cs="Times New Roman"/>
          <w:sz w:val="24"/>
          <w:szCs w:val="24"/>
        </w:rPr>
        <w:t>жающих и общественным интересам.</w:t>
      </w:r>
      <w:r w:rsidRPr="00C1515D">
        <w:rPr>
          <w:rFonts w:ascii="Times New Roman" w:hAnsi="Times New Roman" w:cs="Times New Roman"/>
          <w:sz w:val="24"/>
          <w:szCs w:val="24"/>
        </w:rPr>
        <w:t xml:space="preserve"> </w:t>
      </w:r>
      <w:r w:rsidR="00D81F97" w:rsidRPr="00C1515D">
        <w:rPr>
          <w:rFonts w:ascii="Times New Roman" w:hAnsi="Times New Roman" w:cs="Times New Roman"/>
          <w:sz w:val="24"/>
          <w:szCs w:val="24"/>
        </w:rPr>
        <w:t>О</w:t>
      </w:r>
      <w:r w:rsidRPr="00C1515D">
        <w:rPr>
          <w:rFonts w:ascii="Times New Roman" w:hAnsi="Times New Roman" w:cs="Times New Roman"/>
          <w:sz w:val="24"/>
          <w:szCs w:val="24"/>
        </w:rPr>
        <w:t>ни изначально излишне сконцентрированы исключительно на се</w:t>
      </w:r>
      <w:r w:rsidR="00D81F97" w:rsidRPr="00C1515D">
        <w:rPr>
          <w:rFonts w:ascii="Times New Roman" w:hAnsi="Times New Roman" w:cs="Times New Roman"/>
          <w:sz w:val="24"/>
          <w:szCs w:val="24"/>
        </w:rPr>
        <w:t xml:space="preserve">бе, </w:t>
      </w:r>
      <w:r w:rsidRPr="00C1515D">
        <w:rPr>
          <w:rFonts w:ascii="Times New Roman" w:hAnsi="Times New Roman" w:cs="Times New Roman"/>
          <w:sz w:val="24"/>
          <w:szCs w:val="24"/>
        </w:rPr>
        <w:t>циничны и склонны к обманчивому самоутверждению, чувство ко</w:t>
      </w:r>
      <w:r w:rsidR="00D81F97" w:rsidRPr="00C1515D">
        <w:rPr>
          <w:rFonts w:ascii="Times New Roman" w:hAnsi="Times New Roman" w:cs="Times New Roman"/>
          <w:sz w:val="24"/>
          <w:szCs w:val="24"/>
        </w:rPr>
        <w:t xml:space="preserve">торого возникает  благодаря наличию </w:t>
      </w:r>
      <w:r w:rsidRPr="00C1515D">
        <w:rPr>
          <w:rFonts w:ascii="Times New Roman" w:hAnsi="Times New Roman" w:cs="Times New Roman"/>
          <w:sz w:val="24"/>
          <w:szCs w:val="24"/>
        </w:rPr>
        <w:t xml:space="preserve">власти. </w:t>
      </w:r>
      <w:r w:rsidR="001B5035" w:rsidRPr="00C1515D">
        <w:rPr>
          <w:rFonts w:ascii="Times New Roman" w:hAnsi="Times New Roman" w:cs="Times New Roman"/>
          <w:sz w:val="24"/>
          <w:szCs w:val="24"/>
        </w:rPr>
        <w:t>Нормой д</w:t>
      </w:r>
      <w:r w:rsidR="00D81F97" w:rsidRPr="00C1515D">
        <w:rPr>
          <w:rFonts w:ascii="Times New Roman" w:hAnsi="Times New Roman" w:cs="Times New Roman"/>
          <w:sz w:val="24"/>
          <w:szCs w:val="24"/>
        </w:rPr>
        <w:t xml:space="preserve">ля них </w:t>
      </w:r>
      <w:r w:rsidRPr="00C1515D">
        <w:rPr>
          <w:rFonts w:ascii="Times New Roman" w:hAnsi="Times New Roman" w:cs="Times New Roman"/>
          <w:sz w:val="24"/>
          <w:szCs w:val="24"/>
        </w:rPr>
        <w:t>является явное пренебрежение к правилам</w:t>
      </w:r>
      <w:r w:rsidR="00D81F97" w:rsidRPr="00C1515D">
        <w:rPr>
          <w:rFonts w:ascii="Times New Roman" w:hAnsi="Times New Roman" w:cs="Times New Roman"/>
          <w:sz w:val="24"/>
          <w:szCs w:val="24"/>
        </w:rPr>
        <w:t>,</w:t>
      </w:r>
      <w:r w:rsidRPr="00C1515D">
        <w:rPr>
          <w:rFonts w:ascii="Times New Roman" w:hAnsi="Times New Roman" w:cs="Times New Roman"/>
          <w:sz w:val="24"/>
          <w:szCs w:val="24"/>
        </w:rPr>
        <w:t xml:space="preserve"> приняты</w:t>
      </w:r>
      <w:r w:rsidR="00D81F97" w:rsidRPr="00C1515D">
        <w:rPr>
          <w:rFonts w:ascii="Times New Roman" w:hAnsi="Times New Roman" w:cs="Times New Roman"/>
          <w:sz w:val="24"/>
          <w:szCs w:val="24"/>
        </w:rPr>
        <w:t>м</w:t>
      </w:r>
      <w:r w:rsidRPr="00C1515D">
        <w:rPr>
          <w:rFonts w:ascii="Times New Roman" w:hAnsi="Times New Roman" w:cs="Times New Roman"/>
          <w:sz w:val="24"/>
          <w:szCs w:val="24"/>
        </w:rPr>
        <w:t xml:space="preserve"> в обществе</w:t>
      </w:r>
      <w:r w:rsidR="0082346A" w:rsidRPr="00C1515D">
        <w:rPr>
          <w:rFonts w:ascii="Times New Roman" w:hAnsi="Times New Roman" w:cs="Times New Roman"/>
          <w:sz w:val="24"/>
          <w:szCs w:val="24"/>
        </w:rPr>
        <w:t xml:space="preserve">, а также удовлетворение </w:t>
      </w:r>
      <w:r w:rsidRPr="00C1515D">
        <w:rPr>
          <w:rFonts w:ascii="Times New Roman" w:hAnsi="Times New Roman" w:cs="Times New Roman"/>
          <w:sz w:val="24"/>
          <w:szCs w:val="24"/>
        </w:rPr>
        <w:t>материальных потребностей за счет реализации своих корыстных целей.  «Для коррупционера характерны также преобладание материальных, а не духовных ценностей, экстернальный локус контроля, недифф</w:t>
      </w:r>
      <w:r w:rsidR="00E324C5" w:rsidRPr="00C1515D">
        <w:rPr>
          <w:rFonts w:ascii="Times New Roman" w:hAnsi="Times New Roman" w:cs="Times New Roman"/>
          <w:sz w:val="24"/>
          <w:szCs w:val="24"/>
        </w:rPr>
        <w:t>е</w:t>
      </w:r>
      <w:r w:rsidRPr="00C1515D">
        <w:rPr>
          <w:rFonts w:ascii="Times New Roman" w:hAnsi="Times New Roman" w:cs="Times New Roman"/>
          <w:sz w:val="24"/>
          <w:szCs w:val="24"/>
        </w:rPr>
        <w:t>ренцированная структура установок нравственного поведения</w:t>
      </w:r>
      <w:r w:rsidR="00C677AA" w:rsidRPr="00C1515D">
        <w:rPr>
          <w:rFonts w:ascii="Times New Roman" w:hAnsi="Times New Roman" w:cs="Times New Roman"/>
          <w:sz w:val="24"/>
          <w:szCs w:val="24"/>
        </w:rPr>
        <w:t>, невозможность преодоления фрустрации и беспомощности при встрече с трудностями</w:t>
      </w:r>
      <w:r w:rsidRPr="00C1515D">
        <w:rPr>
          <w:rFonts w:ascii="Times New Roman" w:hAnsi="Times New Roman" w:cs="Times New Roman"/>
          <w:sz w:val="24"/>
          <w:szCs w:val="24"/>
        </w:rPr>
        <w:t xml:space="preserve">» </w:t>
      </w:r>
      <w:r w:rsidRPr="00C1515D">
        <w:rPr>
          <w:rFonts w:ascii="Times New Roman" w:hAnsi="Times New Roman" w:cs="Times New Roman"/>
          <w:sz w:val="24"/>
          <w:szCs w:val="24"/>
          <w:lang w:val="tr-TR"/>
        </w:rPr>
        <w:t>[</w:t>
      </w:r>
      <w:r w:rsidR="0082346A" w:rsidRPr="00C1515D">
        <w:rPr>
          <w:rFonts w:ascii="Times New Roman" w:hAnsi="Times New Roman" w:cs="Times New Roman"/>
          <w:sz w:val="24"/>
          <w:szCs w:val="24"/>
        </w:rPr>
        <w:t>6</w:t>
      </w:r>
      <w:r w:rsidRPr="00C1515D">
        <w:rPr>
          <w:rFonts w:ascii="Times New Roman" w:hAnsi="Times New Roman" w:cs="Times New Roman"/>
          <w:sz w:val="24"/>
          <w:szCs w:val="24"/>
        </w:rPr>
        <w:t xml:space="preserve">, с. </w:t>
      </w:r>
      <w:r w:rsidRPr="00C1515D">
        <w:rPr>
          <w:rFonts w:ascii="Times New Roman" w:hAnsi="Times New Roman" w:cs="Times New Roman"/>
          <w:color w:val="000000" w:themeColor="text1"/>
          <w:sz w:val="24"/>
          <w:szCs w:val="24"/>
        </w:rPr>
        <w:t>207</w:t>
      </w:r>
      <w:r w:rsidRPr="00C1515D">
        <w:rPr>
          <w:rFonts w:ascii="Times New Roman" w:hAnsi="Times New Roman" w:cs="Times New Roman"/>
          <w:color w:val="000000" w:themeColor="text1"/>
          <w:sz w:val="24"/>
          <w:szCs w:val="24"/>
          <w:lang w:val="tr-TR"/>
        </w:rPr>
        <w:t>]</w:t>
      </w:r>
      <w:r w:rsidRPr="00C1515D">
        <w:rPr>
          <w:rFonts w:ascii="Times New Roman" w:hAnsi="Times New Roman" w:cs="Times New Roman"/>
          <w:color w:val="000000" w:themeColor="text1"/>
          <w:sz w:val="24"/>
          <w:szCs w:val="24"/>
        </w:rPr>
        <w:t>.</w:t>
      </w:r>
    </w:p>
    <w:p w:rsidR="00E11B5C" w:rsidRPr="00C1515D" w:rsidRDefault="0032032F" w:rsidP="0032032F">
      <w:pPr>
        <w:spacing w:after="0" w:line="240" w:lineRule="auto"/>
        <w:ind w:firstLine="709"/>
        <w:jc w:val="both"/>
        <w:rPr>
          <w:rFonts w:ascii="Times New Roman" w:eastAsia="Calibri" w:hAnsi="Times New Roman" w:cs="Times New Roman"/>
          <w:sz w:val="24"/>
          <w:szCs w:val="24"/>
        </w:rPr>
      </w:pPr>
      <w:r w:rsidRPr="00C1515D">
        <w:rPr>
          <w:rFonts w:ascii="Times New Roman" w:hAnsi="Times New Roman"/>
          <w:sz w:val="24"/>
          <w:szCs w:val="24"/>
        </w:rPr>
        <w:t xml:space="preserve">Каждый из рассмотренных выше классов составляет основу для множества других производных свойств. </w:t>
      </w:r>
      <w:r w:rsidR="00E11B5C" w:rsidRPr="00C1515D">
        <w:rPr>
          <w:rFonts w:ascii="Times New Roman" w:hAnsi="Times New Roman"/>
          <w:sz w:val="24"/>
          <w:szCs w:val="24"/>
        </w:rPr>
        <w:t xml:space="preserve">Для каждого конкретного преступления не требуется в полном объеме информация о всех свойствах личности </w:t>
      </w:r>
      <w:r w:rsidRPr="00C1515D">
        <w:rPr>
          <w:rFonts w:ascii="Times New Roman" w:hAnsi="Times New Roman"/>
          <w:sz w:val="24"/>
          <w:szCs w:val="24"/>
        </w:rPr>
        <w:t>преступника</w:t>
      </w:r>
      <w:r w:rsidR="00E11B5C" w:rsidRPr="00C1515D">
        <w:rPr>
          <w:rFonts w:ascii="Times New Roman" w:hAnsi="Times New Roman"/>
          <w:sz w:val="24"/>
          <w:szCs w:val="24"/>
        </w:rPr>
        <w:t xml:space="preserve">. Для некоторых преступлений свойства </w:t>
      </w:r>
      <w:r w:rsidRPr="00C1515D">
        <w:rPr>
          <w:rFonts w:ascii="Times New Roman" w:hAnsi="Times New Roman"/>
          <w:sz w:val="24"/>
          <w:szCs w:val="24"/>
        </w:rPr>
        <w:t>личности</w:t>
      </w:r>
      <w:r w:rsidR="00E11B5C" w:rsidRPr="00C1515D">
        <w:rPr>
          <w:rFonts w:ascii="Times New Roman" w:hAnsi="Times New Roman"/>
          <w:sz w:val="24"/>
          <w:szCs w:val="24"/>
        </w:rPr>
        <w:t xml:space="preserve"> могут быть конкретизированы, с учетом необходимости выявления наиболее существенных</w:t>
      </w:r>
      <w:r w:rsidRPr="00C1515D">
        <w:rPr>
          <w:rFonts w:ascii="Times New Roman" w:hAnsi="Times New Roman"/>
          <w:sz w:val="24"/>
          <w:szCs w:val="24"/>
        </w:rPr>
        <w:t xml:space="preserve"> признаков</w:t>
      </w:r>
      <w:r w:rsidR="00E11B5C" w:rsidRPr="00C1515D">
        <w:rPr>
          <w:rFonts w:ascii="Times New Roman" w:hAnsi="Times New Roman"/>
          <w:sz w:val="24"/>
          <w:szCs w:val="24"/>
        </w:rPr>
        <w:t xml:space="preserve">. </w:t>
      </w:r>
      <w:r w:rsidR="00E11B5C" w:rsidRPr="00C1515D">
        <w:rPr>
          <w:rFonts w:ascii="Times New Roman" w:eastAsia="Calibri" w:hAnsi="Times New Roman" w:cs="Times New Roman"/>
          <w:sz w:val="24"/>
          <w:szCs w:val="24"/>
        </w:rPr>
        <w:t xml:space="preserve">Вместе с тем недостаточно выявить конкретные характерные свойства обвиняемого. Необходимо углубленно изучить все то, что послужило основой для формирования его личности. На основе познанных особенностей личности можно выявить мотивационную направленность в достижении результатов деятельности изучаемого субъекта, его социальных установок и поведения. В этих целях, в ходе выявления и раскрытия преступления, целесообразно использовать разработанный в криминалистике метод субъектно-функционального анализа.  </w:t>
      </w:r>
    </w:p>
    <w:p w:rsidR="00EE4DF4" w:rsidRPr="00C1515D" w:rsidRDefault="00C234A8" w:rsidP="005118DB">
      <w:pPr>
        <w:pStyle w:val="ConsPlusNormal"/>
        <w:ind w:firstLine="567"/>
        <w:jc w:val="both"/>
        <w:rPr>
          <w:sz w:val="24"/>
          <w:szCs w:val="24"/>
        </w:rPr>
      </w:pPr>
      <w:r w:rsidRPr="00C1515D">
        <w:rPr>
          <w:sz w:val="24"/>
          <w:szCs w:val="24"/>
        </w:rPr>
        <w:t xml:space="preserve">Ранее мы уже отметили, что </w:t>
      </w:r>
      <w:r w:rsidR="00B17A44" w:rsidRPr="00C1515D">
        <w:rPr>
          <w:sz w:val="24"/>
          <w:szCs w:val="24"/>
        </w:rPr>
        <w:t xml:space="preserve">в криминалистике </w:t>
      </w:r>
      <w:r w:rsidRPr="00C1515D">
        <w:rPr>
          <w:sz w:val="24"/>
          <w:szCs w:val="24"/>
        </w:rPr>
        <w:t xml:space="preserve">информация о </w:t>
      </w:r>
      <w:r w:rsidR="00B17A44" w:rsidRPr="00C1515D">
        <w:rPr>
          <w:sz w:val="24"/>
          <w:szCs w:val="24"/>
        </w:rPr>
        <w:t>личност</w:t>
      </w:r>
      <w:r w:rsidRPr="00C1515D">
        <w:rPr>
          <w:sz w:val="24"/>
          <w:szCs w:val="24"/>
        </w:rPr>
        <w:t>и</w:t>
      </w:r>
      <w:r w:rsidR="00B17A44" w:rsidRPr="00C1515D">
        <w:rPr>
          <w:sz w:val="24"/>
          <w:szCs w:val="24"/>
        </w:rPr>
        <w:t xml:space="preserve"> преступника </w:t>
      </w:r>
      <w:r w:rsidRPr="00C1515D">
        <w:rPr>
          <w:sz w:val="24"/>
          <w:szCs w:val="24"/>
        </w:rPr>
        <w:t xml:space="preserve">содержится </w:t>
      </w:r>
      <w:r w:rsidR="00B17A44" w:rsidRPr="00C1515D">
        <w:rPr>
          <w:sz w:val="24"/>
          <w:szCs w:val="24"/>
        </w:rPr>
        <w:t>в следах</w:t>
      </w:r>
      <w:r w:rsidRPr="00C1515D">
        <w:rPr>
          <w:sz w:val="24"/>
          <w:szCs w:val="24"/>
        </w:rPr>
        <w:t>, т.е.</w:t>
      </w:r>
      <w:r w:rsidR="00B17A44" w:rsidRPr="00C1515D">
        <w:rPr>
          <w:sz w:val="24"/>
          <w:szCs w:val="24"/>
        </w:rPr>
        <w:t xml:space="preserve"> последствиях совершенного преступления. </w:t>
      </w:r>
      <w:r w:rsidR="00D50605" w:rsidRPr="00C1515D">
        <w:rPr>
          <w:sz w:val="24"/>
          <w:szCs w:val="24"/>
        </w:rPr>
        <w:t xml:space="preserve">Следы, образуемые в результате совершения рассматриваемых преступлений, можно разделить на несколько групп. Во-первых, это </w:t>
      </w:r>
      <w:r w:rsidR="00EE4DF4" w:rsidRPr="00C1515D">
        <w:rPr>
          <w:sz w:val="24"/>
          <w:szCs w:val="24"/>
        </w:rPr>
        <w:t>следы физического и психического воздействия, если деяния должностного лица были сопряжены с насилием, мучением или оскорблением потерпевшего</w:t>
      </w:r>
      <w:r w:rsidR="00D50605" w:rsidRPr="00C1515D">
        <w:rPr>
          <w:sz w:val="24"/>
          <w:szCs w:val="24"/>
        </w:rPr>
        <w:t>. Во-вторых,</w:t>
      </w:r>
      <w:r w:rsidR="00EE4DF4" w:rsidRPr="00C1515D">
        <w:rPr>
          <w:sz w:val="24"/>
          <w:szCs w:val="24"/>
        </w:rPr>
        <w:t xml:space="preserve"> следы, оставшиеся от применения субъектом </w:t>
      </w:r>
      <w:r w:rsidR="0032032F" w:rsidRPr="00C1515D">
        <w:rPr>
          <w:sz w:val="24"/>
          <w:szCs w:val="24"/>
        </w:rPr>
        <w:t>средств совершения</w:t>
      </w:r>
      <w:r w:rsidR="00EE4DF4" w:rsidRPr="00C1515D">
        <w:rPr>
          <w:sz w:val="24"/>
          <w:szCs w:val="24"/>
        </w:rPr>
        <w:t xml:space="preserve"> преступления, в случаях, если имело место применение</w:t>
      </w:r>
      <w:r w:rsidR="00D50605" w:rsidRPr="00C1515D">
        <w:rPr>
          <w:sz w:val="24"/>
          <w:szCs w:val="24"/>
        </w:rPr>
        <w:t xml:space="preserve"> оружия или специальных средств. В-третьих,</w:t>
      </w:r>
      <w:r w:rsidR="00EE4DF4" w:rsidRPr="00C1515D">
        <w:rPr>
          <w:sz w:val="24"/>
          <w:szCs w:val="24"/>
        </w:rPr>
        <w:t xml:space="preserve"> следы совершенного преступления могут быть обнаружены в служебной документации, которая не обязательно </w:t>
      </w:r>
      <w:r w:rsidR="00D50605" w:rsidRPr="00C1515D">
        <w:rPr>
          <w:sz w:val="24"/>
          <w:szCs w:val="24"/>
        </w:rPr>
        <w:t>имеет</w:t>
      </w:r>
      <w:r w:rsidR="00EE4DF4" w:rsidRPr="00C1515D">
        <w:rPr>
          <w:sz w:val="24"/>
          <w:szCs w:val="24"/>
        </w:rPr>
        <w:t xml:space="preserve"> </w:t>
      </w:r>
      <w:r w:rsidR="000F6E8C" w:rsidRPr="00C1515D">
        <w:rPr>
          <w:sz w:val="24"/>
          <w:szCs w:val="24"/>
        </w:rPr>
        <w:t xml:space="preserve">властно-распорядительный </w:t>
      </w:r>
      <w:r w:rsidR="00EE4DF4" w:rsidRPr="00C1515D">
        <w:rPr>
          <w:sz w:val="24"/>
          <w:szCs w:val="24"/>
        </w:rPr>
        <w:t xml:space="preserve">характер. В случаях, когда правоохранительными органами был выявлен факт превышения должностным лицом власти </w:t>
      </w:r>
      <w:r w:rsidR="00EE4DF4" w:rsidRPr="00C1515D">
        <w:rPr>
          <w:sz w:val="24"/>
          <w:szCs w:val="24"/>
        </w:rPr>
        <w:lastRenderedPageBreak/>
        <w:t xml:space="preserve">или служебных полномочий, благодаря оставленным следам, можно определить уровень </w:t>
      </w:r>
      <w:r w:rsidR="007D1571" w:rsidRPr="00C1515D">
        <w:rPr>
          <w:sz w:val="24"/>
          <w:szCs w:val="24"/>
        </w:rPr>
        <w:t xml:space="preserve">его </w:t>
      </w:r>
      <w:r w:rsidR="00EE4DF4" w:rsidRPr="00C1515D">
        <w:rPr>
          <w:sz w:val="24"/>
          <w:szCs w:val="24"/>
        </w:rPr>
        <w:t>преступных способностей</w:t>
      </w:r>
      <w:r w:rsidR="007D1571" w:rsidRPr="00C1515D">
        <w:rPr>
          <w:sz w:val="24"/>
          <w:szCs w:val="24"/>
        </w:rPr>
        <w:t>.</w:t>
      </w:r>
      <w:r w:rsidR="00EE4DF4" w:rsidRPr="00C1515D">
        <w:rPr>
          <w:sz w:val="24"/>
          <w:szCs w:val="24"/>
        </w:rPr>
        <w:t xml:space="preserve"> </w:t>
      </w:r>
      <w:r w:rsidR="007D1571" w:rsidRPr="00C1515D">
        <w:rPr>
          <w:sz w:val="24"/>
          <w:szCs w:val="24"/>
        </w:rPr>
        <w:t xml:space="preserve">Кроме того, можно определить степень </w:t>
      </w:r>
      <w:r w:rsidR="00C05449" w:rsidRPr="00C1515D">
        <w:rPr>
          <w:sz w:val="24"/>
          <w:szCs w:val="24"/>
        </w:rPr>
        <w:t>развит</w:t>
      </w:r>
      <w:r w:rsidR="007D1571" w:rsidRPr="00C1515D">
        <w:rPr>
          <w:sz w:val="24"/>
          <w:szCs w:val="24"/>
        </w:rPr>
        <w:t>ия</w:t>
      </w:r>
      <w:r w:rsidR="00C05449" w:rsidRPr="00C1515D">
        <w:rPr>
          <w:sz w:val="24"/>
          <w:szCs w:val="24"/>
        </w:rPr>
        <w:t xml:space="preserve"> его интеллекта, некоторые его личные качества</w:t>
      </w:r>
      <w:r w:rsidR="007D1571" w:rsidRPr="00C1515D">
        <w:rPr>
          <w:sz w:val="24"/>
          <w:szCs w:val="24"/>
        </w:rPr>
        <w:t>, что, в итоге, позволяет</w:t>
      </w:r>
      <w:r w:rsidR="00C05449" w:rsidRPr="00C1515D">
        <w:rPr>
          <w:sz w:val="24"/>
          <w:szCs w:val="24"/>
        </w:rPr>
        <w:t xml:space="preserve"> составить психологический портрет</w:t>
      </w:r>
      <w:r w:rsidR="007D1571" w:rsidRPr="00C1515D">
        <w:rPr>
          <w:sz w:val="24"/>
          <w:szCs w:val="24"/>
        </w:rPr>
        <w:t xml:space="preserve"> личности преступника.  </w:t>
      </w:r>
      <w:r w:rsidR="00E324C5" w:rsidRPr="00C1515D">
        <w:rPr>
          <w:sz w:val="24"/>
          <w:szCs w:val="24"/>
        </w:rPr>
        <w:t>В процессе расследования «о</w:t>
      </w:r>
      <w:r w:rsidR="008F31D5" w:rsidRPr="00C1515D">
        <w:rPr>
          <w:sz w:val="24"/>
          <w:szCs w:val="24"/>
        </w:rPr>
        <w:t xml:space="preserve">бращают на себя </w:t>
      </w:r>
      <w:r w:rsidR="00E324C5" w:rsidRPr="00C1515D">
        <w:rPr>
          <w:sz w:val="24"/>
          <w:szCs w:val="24"/>
        </w:rPr>
        <w:t xml:space="preserve">внимание </w:t>
      </w:r>
      <w:r w:rsidR="008F31D5" w:rsidRPr="00C1515D">
        <w:rPr>
          <w:sz w:val="24"/>
          <w:szCs w:val="24"/>
        </w:rPr>
        <w:t>данные о поведении и свойствах преступника: манера поведения</w:t>
      </w:r>
      <w:r w:rsidR="00E324C5" w:rsidRPr="00C1515D">
        <w:rPr>
          <w:sz w:val="24"/>
          <w:szCs w:val="24"/>
        </w:rPr>
        <w:t xml:space="preserve"> (раскаяние, чистосердечное признание и т.д.)</w:t>
      </w:r>
      <w:r w:rsidR="008F31D5" w:rsidRPr="00C1515D">
        <w:rPr>
          <w:sz w:val="24"/>
          <w:szCs w:val="24"/>
        </w:rPr>
        <w:t>, внешний облик</w:t>
      </w:r>
      <w:r w:rsidR="00E324C5" w:rsidRPr="00C1515D">
        <w:rPr>
          <w:sz w:val="24"/>
          <w:szCs w:val="24"/>
        </w:rPr>
        <w:t xml:space="preserve"> (аккуратность, неряшливость, щепетильность и т.д.) и т.п.</w:t>
      </w:r>
      <w:r w:rsidR="008F31D5" w:rsidRPr="00C1515D">
        <w:rPr>
          <w:sz w:val="24"/>
          <w:szCs w:val="24"/>
        </w:rPr>
        <w:t>, которые следователь получает в процессе непосредственного общения с преступником во время допроса, производства обыска, выемки, других следственных действий</w:t>
      </w:r>
      <w:r w:rsidR="00E324C5" w:rsidRPr="00C1515D">
        <w:rPr>
          <w:sz w:val="24"/>
          <w:szCs w:val="24"/>
        </w:rPr>
        <w:t>»</w:t>
      </w:r>
      <w:r w:rsidR="008F31D5" w:rsidRPr="00C1515D">
        <w:rPr>
          <w:sz w:val="24"/>
          <w:szCs w:val="24"/>
        </w:rPr>
        <w:t xml:space="preserve"> [</w:t>
      </w:r>
      <w:r w:rsidR="0082346A" w:rsidRPr="00C1515D">
        <w:rPr>
          <w:sz w:val="24"/>
          <w:szCs w:val="24"/>
        </w:rPr>
        <w:t>7</w:t>
      </w:r>
      <w:r w:rsidR="008F31D5" w:rsidRPr="00C1515D">
        <w:rPr>
          <w:sz w:val="24"/>
          <w:szCs w:val="24"/>
        </w:rPr>
        <w:t xml:space="preserve">, </w:t>
      </w:r>
      <w:r w:rsidR="00122E9F" w:rsidRPr="00C1515D">
        <w:rPr>
          <w:sz w:val="24"/>
          <w:szCs w:val="24"/>
        </w:rPr>
        <w:t>с.</w:t>
      </w:r>
      <w:r w:rsidR="0075107B" w:rsidRPr="00C1515D">
        <w:rPr>
          <w:sz w:val="24"/>
          <w:szCs w:val="24"/>
        </w:rPr>
        <w:t xml:space="preserve"> </w:t>
      </w:r>
      <w:r w:rsidR="008F31D5" w:rsidRPr="00C1515D">
        <w:rPr>
          <w:sz w:val="24"/>
          <w:szCs w:val="24"/>
        </w:rPr>
        <w:t>196].</w:t>
      </w:r>
      <w:r w:rsidR="0028227B" w:rsidRPr="00C1515D">
        <w:rPr>
          <w:sz w:val="24"/>
          <w:szCs w:val="24"/>
        </w:rPr>
        <w:t xml:space="preserve"> В последующем эта информация будет способствовать эффективному проведению иных следственных действий.</w:t>
      </w:r>
    </w:p>
    <w:p w:rsidR="007D1571" w:rsidRPr="00C1515D" w:rsidRDefault="00CF590D" w:rsidP="005118DB">
      <w:pPr>
        <w:pStyle w:val="ConsPlusNormal"/>
        <w:ind w:firstLine="567"/>
        <w:jc w:val="both"/>
        <w:rPr>
          <w:sz w:val="24"/>
          <w:szCs w:val="24"/>
        </w:rPr>
      </w:pPr>
      <w:r w:rsidRPr="00C1515D">
        <w:rPr>
          <w:sz w:val="24"/>
          <w:szCs w:val="24"/>
        </w:rPr>
        <w:t>При расследовании преступлений, связанных с превышением власти или служебных полномочий, огромное значение придается самим должностным функциям лица, совершившего данные преступления. Круг полномочий лица, занимавшего определенное положение, будет закреплен в должностных инстру</w:t>
      </w:r>
      <w:r w:rsidR="007D1571" w:rsidRPr="00C1515D">
        <w:rPr>
          <w:sz w:val="24"/>
          <w:szCs w:val="24"/>
        </w:rPr>
        <w:t>кциях, в прочих локальных актах.</w:t>
      </w:r>
      <w:r w:rsidRPr="00C1515D">
        <w:rPr>
          <w:sz w:val="24"/>
          <w:szCs w:val="24"/>
        </w:rPr>
        <w:t xml:space="preserve"> </w:t>
      </w:r>
      <w:r w:rsidR="007D1571" w:rsidRPr="00C1515D">
        <w:rPr>
          <w:sz w:val="24"/>
          <w:szCs w:val="24"/>
        </w:rPr>
        <w:t xml:space="preserve">В процессе раскрытия и расследования преступлений, </w:t>
      </w:r>
      <w:r w:rsidR="00B72436" w:rsidRPr="00C1515D">
        <w:rPr>
          <w:sz w:val="24"/>
          <w:szCs w:val="24"/>
        </w:rPr>
        <w:t xml:space="preserve">данные инструкции будут подлежать изъятию с целью выяснения уже названного ранее круга полномочий должностного лица. </w:t>
      </w:r>
    </w:p>
    <w:p w:rsidR="00572C0E" w:rsidRPr="00C1515D" w:rsidRDefault="00D01DC9" w:rsidP="005118DB">
      <w:pPr>
        <w:pStyle w:val="ConsPlusNormal"/>
        <w:ind w:firstLine="567"/>
        <w:jc w:val="both"/>
        <w:rPr>
          <w:sz w:val="24"/>
          <w:szCs w:val="24"/>
        </w:rPr>
      </w:pPr>
      <w:r w:rsidRPr="00C1515D">
        <w:rPr>
          <w:sz w:val="24"/>
          <w:szCs w:val="24"/>
        </w:rPr>
        <w:t xml:space="preserve">Кроме определения наличия </w:t>
      </w:r>
      <w:r w:rsidR="006F3E6D" w:rsidRPr="00C1515D">
        <w:rPr>
          <w:sz w:val="24"/>
          <w:szCs w:val="24"/>
        </w:rPr>
        <w:t xml:space="preserve">у субъекта преступлений, связанных с превышением власти или служебных полномочий, занимаемого им ответственного положения и определенной компетенции как особого, специфичного признака, стоит также выделить такое качество, как «коррупциогенная личность». Данное понятие </w:t>
      </w:r>
      <w:r w:rsidR="00117E30" w:rsidRPr="00C1515D">
        <w:rPr>
          <w:sz w:val="24"/>
          <w:szCs w:val="24"/>
        </w:rPr>
        <w:t>упоминается в работе О.В. Ванновской</w:t>
      </w:r>
      <w:r w:rsidR="006F3E6D" w:rsidRPr="00C1515D">
        <w:rPr>
          <w:sz w:val="24"/>
          <w:szCs w:val="24"/>
        </w:rPr>
        <w:t xml:space="preserve"> и</w:t>
      </w:r>
      <w:r w:rsidR="00117E30" w:rsidRPr="00C1515D">
        <w:rPr>
          <w:sz w:val="24"/>
          <w:szCs w:val="24"/>
        </w:rPr>
        <w:t xml:space="preserve"> представляет собой </w:t>
      </w:r>
      <w:r w:rsidR="006F3E6D" w:rsidRPr="00C1515D">
        <w:rPr>
          <w:sz w:val="24"/>
          <w:szCs w:val="24"/>
        </w:rPr>
        <w:t>«социальный тип, обладающий высокой склонностью к коррупции и низкой антикоррупционной устойчивостью» [</w:t>
      </w:r>
      <w:r w:rsidR="0082346A" w:rsidRPr="00C1515D">
        <w:rPr>
          <w:sz w:val="24"/>
          <w:szCs w:val="24"/>
        </w:rPr>
        <w:t>8</w:t>
      </w:r>
      <w:r w:rsidR="00122E9F" w:rsidRPr="00C1515D">
        <w:rPr>
          <w:sz w:val="24"/>
          <w:szCs w:val="24"/>
        </w:rPr>
        <w:t>, с.</w:t>
      </w:r>
      <w:r w:rsidR="0075107B" w:rsidRPr="00C1515D">
        <w:rPr>
          <w:sz w:val="24"/>
          <w:szCs w:val="24"/>
        </w:rPr>
        <w:t xml:space="preserve"> </w:t>
      </w:r>
      <w:r w:rsidR="00122E9F" w:rsidRPr="00C1515D">
        <w:rPr>
          <w:color w:val="000000" w:themeColor="text1"/>
          <w:sz w:val="24"/>
          <w:szCs w:val="24"/>
        </w:rPr>
        <w:t>32</w:t>
      </w:r>
      <w:r w:rsidR="00BC35A2" w:rsidRPr="00C1515D">
        <w:rPr>
          <w:color w:val="000000" w:themeColor="text1"/>
          <w:sz w:val="24"/>
          <w:szCs w:val="24"/>
        </w:rPr>
        <w:t>5</w:t>
      </w:r>
      <w:r w:rsidR="006F3E6D" w:rsidRPr="00C1515D">
        <w:rPr>
          <w:sz w:val="24"/>
          <w:szCs w:val="24"/>
        </w:rPr>
        <w:t xml:space="preserve">]. </w:t>
      </w:r>
      <w:r w:rsidR="00117E30" w:rsidRPr="00C1515D">
        <w:rPr>
          <w:sz w:val="24"/>
          <w:szCs w:val="24"/>
        </w:rPr>
        <w:t>В условиях о</w:t>
      </w:r>
      <w:r w:rsidR="006F3E6D" w:rsidRPr="00C1515D">
        <w:rPr>
          <w:sz w:val="24"/>
          <w:szCs w:val="24"/>
        </w:rPr>
        <w:t>блада</w:t>
      </w:r>
      <w:r w:rsidR="00117E30" w:rsidRPr="00C1515D">
        <w:rPr>
          <w:sz w:val="24"/>
          <w:szCs w:val="24"/>
        </w:rPr>
        <w:t>ни</w:t>
      </w:r>
      <w:r w:rsidR="003B4A39" w:rsidRPr="00C1515D">
        <w:rPr>
          <w:sz w:val="24"/>
          <w:szCs w:val="24"/>
        </w:rPr>
        <w:t>я властью и</w:t>
      </w:r>
      <w:r w:rsidR="006F3E6D" w:rsidRPr="00C1515D">
        <w:rPr>
          <w:sz w:val="24"/>
          <w:szCs w:val="24"/>
        </w:rPr>
        <w:t xml:space="preserve"> </w:t>
      </w:r>
      <w:r w:rsidR="00117E30" w:rsidRPr="00C1515D">
        <w:rPr>
          <w:sz w:val="24"/>
          <w:szCs w:val="24"/>
        </w:rPr>
        <w:t>при</w:t>
      </w:r>
      <w:r w:rsidR="000A6002" w:rsidRPr="00C1515D">
        <w:rPr>
          <w:sz w:val="24"/>
          <w:szCs w:val="24"/>
        </w:rPr>
        <w:t xml:space="preserve"> минимально</w:t>
      </w:r>
      <w:r w:rsidR="00117E30" w:rsidRPr="00C1515D">
        <w:rPr>
          <w:sz w:val="24"/>
          <w:szCs w:val="24"/>
        </w:rPr>
        <w:t>м</w:t>
      </w:r>
      <w:r w:rsidR="000A6002" w:rsidRPr="00C1515D">
        <w:rPr>
          <w:sz w:val="24"/>
          <w:szCs w:val="24"/>
        </w:rPr>
        <w:t xml:space="preserve"> или полно</w:t>
      </w:r>
      <w:r w:rsidR="00117E30" w:rsidRPr="00C1515D">
        <w:rPr>
          <w:sz w:val="24"/>
          <w:szCs w:val="24"/>
        </w:rPr>
        <w:t>м</w:t>
      </w:r>
      <w:r w:rsidR="000A6002" w:rsidRPr="00C1515D">
        <w:rPr>
          <w:sz w:val="24"/>
          <w:szCs w:val="24"/>
        </w:rPr>
        <w:t xml:space="preserve"> отсутстви</w:t>
      </w:r>
      <w:r w:rsidR="00117E30" w:rsidRPr="00C1515D">
        <w:rPr>
          <w:sz w:val="24"/>
          <w:szCs w:val="24"/>
        </w:rPr>
        <w:t>и контроля</w:t>
      </w:r>
      <w:r w:rsidR="000A6002" w:rsidRPr="00C1515D">
        <w:rPr>
          <w:sz w:val="24"/>
          <w:szCs w:val="24"/>
        </w:rPr>
        <w:t xml:space="preserve"> </w:t>
      </w:r>
      <w:r w:rsidR="00117E30" w:rsidRPr="00C1515D">
        <w:rPr>
          <w:sz w:val="24"/>
          <w:szCs w:val="24"/>
        </w:rPr>
        <w:t>должностное лицо может определить коррупционную направленность</w:t>
      </w:r>
      <w:r w:rsidR="000A6002" w:rsidRPr="00C1515D">
        <w:rPr>
          <w:sz w:val="24"/>
          <w:szCs w:val="24"/>
        </w:rPr>
        <w:t xml:space="preserve"> </w:t>
      </w:r>
      <w:r w:rsidR="00117E30" w:rsidRPr="00C1515D">
        <w:rPr>
          <w:sz w:val="24"/>
          <w:szCs w:val="24"/>
        </w:rPr>
        <w:t>своего поведения.</w:t>
      </w:r>
      <w:r w:rsidR="000A6002" w:rsidRPr="00C1515D">
        <w:rPr>
          <w:sz w:val="24"/>
          <w:szCs w:val="24"/>
        </w:rPr>
        <w:t xml:space="preserve"> Ч</w:t>
      </w:r>
      <w:r w:rsidR="003B4A39" w:rsidRPr="00C1515D">
        <w:rPr>
          <w:sz w:val="24"/>
          <w:szCs w:val="24"/>
        </w:rPr>
        <w:t xml:space="preserve">ем же руководствуются </w:t>
      </w:r>
      <w:r w:rsidR="000A6002" w:rsidRPr="00C1515D">
        <w:rPr>
          <w:sz w:val="24"/>
          <w:szCs w:val="24"/>
        </w:rPr>
        <w:t>должностны</w:t>
      </w:r>
      <w:r w:rsidR="003B4A39" w:rsidRPr="00C1515D">
        <w:rPr>
          <w:sz w:val="24"/>
          <w:szCs w:val="24"/>
        </w:rPr>
        <w:t>е</w:t>
      </w:r>
      <w:r w:rsidR="000A6002" w:rsidRPr="00C1515D">
        <w:rPr>
          <w:sz w:val="24"/>
          <w:szCs w:val="24"/>
        </w:rPr>
        <w:t xml:space="preserve"> лица</w:t>
      </w:r>
      <w:r w:rsidR="003B4A39" w:rsidRPr="00C1515D">
        <w:rPr>
          <w:sz w:val="24"/>
          <w:szCs w:val="24"/>
        </w:rPr>
        <w:t xml:space="preserve"> в подобных ситуациях? По всей видимости, это связано с их</w:t>
      </w:r>
      <w:r w:rsidR="000A6002" w:rsidRPr="00C1515D">
        <w:rPr>
          <w:sz w:val="24"/>
          <w:szCs w:val="24"/>
        </w:rPr>
        <w:t xml:space="preserve"> стремление</w:t>
      </w:r>
      <w:r w:rsidR="003B4A39" w:rsidRPr="00C1515D">
        <w:rPr>
          <w:sz w:val="24"/>
          <w:szCs w:val="24"/>
        </w:rPr>
        <w:t>м</w:t>
      </w:r>
      <w:r w:rsidR="000A6002" w:rsidRPr="00C1515D">
        <w:rPr>
          <w:sz w:val="24"/>
          <w:szCs w:val="24"/>
        </w:rPr>
        <w:t xml:space="preserve"> выйти далеко за рамки собственных полномочий, перенести границы </w:t>
      </w:r>
      <w:r w:rsidR="003B4A39" w:rsidRPr="00C1515D">
        <w:rPr>
          <w:sz w:val="24"/>
          <w:szCs w:val="24"/>
        </w:rPr>
        <w:t xml:space="preserve">предоставленной </w:t>
      </w:r>
      <w:r w:rsidR="000A6002" w:rsidRPr="00C1515D">
        <w:rPr>
          <w:sz w:val="24"/>
          <w:szCs w:val="24"/>
        </w:rPr>
        <w:t>власти на более дальние дистанции</w:t>
      </w:r>
      <w:r w:rsidR="0012206D" w:rsidRPr="00C1515D">
        <w:rPr>
          <w:sz w:val="24"/>
          <w:szCs w:val="24"/>
        </w:rPr>
        <w:t>. Это</w:t>
      </w:r>
      <w:r w:rsidR="000A6002" w:rsidRPr="00C1515D">
        <w:rPr>
          <w:sz w:val="24"/>
          <w:szCs w:val="24"/>
        </w:rPr>
        <w:t xml:space="preserve"> приводит к формированию у должностных лиц уверенности в том, что лишь так они смогут стать </w:t>
      </w:r>
      <w:r w:rsidR="0012206D" w:rsidRPr="00C1515D">
        <w:rPr>
          <w:sz w:val="24"/>
          <w:szCs w:val="24"/>
        </w:rPr>
        <w:t xml:space="preserve">более успешными, значимыми и </w:t>
      </w:r>
      <w:r w:rsidR="000A6002" w:rsidRPr="00C1515D">
        <w:rPr>
          <w:sz w:val="24"/>
          <w:szCs w:val="24"/>
        </w:rPr>
        <w:t>счастлив</w:t>
      </w:r>
      <w:r w:rsidR="0012206D" w:rsidRPr="00C1515D">
        <w:rPr>
          <w:sz w:val="24"/>
          <w:szCs w:val="24"/>
        </w:rPr>
        <w:t>ыми</w:t>
      </w:r>
      <w:r w:rsidR="000A6002" w:rsidRPr="00C1515D">
        <w:rPr>
          <w:sz w:val="24"/>
          <w:szCs w:val="24"/>
        </w:rPr>
        <w:t>, чем они есть</w:t>
      </w:r>
      <w:r w:rsidR="0012206D" w:rsidRPr="00C1515D">
        <w:rPr>
          <w:sz w:val="24"/>
          <w:szCs w:val="24"/>
        </w:rPr>
        <w:t xml:space="preserve"> на самом деле.  </w:t>
      </w:r>
    </w:p>
    <w:p w:rsidR="006B5CAE" w:rsidRPr="00C1515D" w:rsidRDefault="00530C73" w:rsidP="006B5CA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1515D">
        <w:rPr>
          <w:rFonts w:ascii="Times New Roman" w:hAnsi="Times New Roman" w:cs="Times New Roman"/>
          <w:sz w:val="24"/>
          <w:szCs w:val="24"/>
        </w:rPr>
        <w:t xml:space="preserve">В основе совершения любого преступления, даже того, которое посягает на интересы службы, лежит агрессия, которая находится в прямой зависимости от материальной </w:t>
      </w:r>
      <w:r w:rsidR="00BE5A2C" w:rsidRPr="00C1515D">
        <w:rPr>
          <w:rFonts w:ascii="Times New Roman" w:hAnsi="Times New Roman" w:cs="Times New Roman"/>
          <w:sz w:val="24"/>
          <w:szCs w:val="24"/>
        </w:rPr>
        <w:t xml:space="preserve">и нематериальной </w:t>
      </w:r>
      <w:r w:rsidRPr="00C1515D">
        <w:rPr>
          <w:rFonts w:ascii="Times New Roman" w:hAnsi="Times New Roman" w:cs="Times New Roman"/>
          <w:sz w:val="24"/>
          <w:szCs w:val="24"/>
        </w:rPr>
        <w:t>неудовлетворенности</w:t>
      </w:r>
      <w:r w:rsidR="00B41A84" w:rsidRPr="00C1515D">
        <w:rPr>
          <w:rFonts w:ascii="Times New Roman" w:hAnsi="Times New Roman" w:cs="Times New Roman"/>
          <w:sz w:val="24"/>
          <w:szCs w:val="24"/>
        </w:rPr>
        <w:t xml:space="preserve"> лица, его совершившего</w:t>
      </w:r>
      <w:r w:rsidRPr="00C1515D">
        <w:rPr>
          <w:rFonts w:ascii="Times New Roman" w:hAnsi="Times New Roman" w:cs="Times New Roman"/>
          <w:sz w:val="24"/>
          <w:szCs w:val="24"/>
        </w:rPr>
        <w:t>. Каждый индивид, в том числе, и субъект</w:t>
      </w:r>
      <w:r w:rsidR="0012206D" w:rsidRPr="00C1515D">
        <w:rPr>
          <w:rFonts w:ascii="Times New Roman" w:hAnsi="Times New Roman" w:cs="Times New Roman"/>
          <w:sz w:val="24"/>
          <w:szCs w:val="24"/>
        </w:rPr>
        <w:t>ы рассматриваемых</w:t>
      </w:r>
      <w:r w:rsidRPr="00C1515D">
        <w:rPr>
          <w:rFonts w:ascii="Times New Roman" w:hAnsi="Times New Roman" w:cs="Times New Roman"/>
          <w:sz w:val="24"/>
          <w:szCs w:val="24"/>
        </w:rPr>
        <w:t xml:space="preserve"> преступлений, </w:t>
      </w:r>
      <w:r w:rsidR="0012206D" w:rsidRPr="00C1515D">
        <w:rPr>
          <w:rFonts w:ascii="Times New Roman" w:hAnsi="Times New Roman" w:cs="Times New Roman"/>
          <w:sz w:val="24"/>
          <w:szCs w:val="24"/>
        </w:rPr>
        <w:t xml:space="preserve">имеют </w:t>
      </w:r>
      <w:r w:rsidRPr="00C1515D">
        <w:rPr>
          <w:rFonts w:ascii="Times New Roman" w:hAnsi="Times New Roman" w:cs="Times New Roman"/>
          <w:sz w:val="24"/>
          <w:szCs w:val="24"/>
        </w:rPr>
        <w:t>стрем</w:t>
      </w:r>
      <w:r w:rsidR="0012206D" w:rsidRPr="00C1515D">
        <w:rPr>
          <w:rFonts w:ascii="Times New Roman" w:hAnsi="Times New Roman" w:cs="Times New Roman"/>
          <w:sz w:val="24"/>
          <w:szCs w:val="24"/>
        </w:rPr>
        <w:t>ление</w:t>
      </w:r>
      <w:r w:rsidRPr="00C1515D">
        <w:rPr>
          <w:rFonts w:ascii="Times New Roman" w:hAnsi="Times New Roman" w:cs="Times New Roman"/>
          <w:sz w:val="24"/>
          <w:szCs w:val="24"/>
        </w:rPr>
        <w:t xml:space="preserve"> к </w:t>
      </w:r>
      <w:r w:rsidR="00122E9F" w:rsidRPr="00C1515D">
        <w:rPr>
          <w:rFonts w:ascii="Times New Roman" w:hAnsi="Times New Roman" w:cs="Times New Roman"/>
          <w:sz w:val="24"/>
          <w:szCs w:val="24"/>
        </w:rPr>
        <w:t>удовлетворени</w:t>
      </w:r>
      <w:r w:rsidR="0012206D" w:rsidRPr="00C1515D">
        <w:rPr>
          <w:rFonts w:ascii="Times New Roman" w:hAnsi="Times New Roman" w:cs="Times New Roman"/>
          <w:sz w:val="24"/>
          <w:szCs w:val="24"/>
        </w:rPr>
        <w:t>ю материальных потребностей.</w:t>
      </w:r>
      <w:r w:rsidRPr="00C1515D">
        <w:rPr>
          <w:rFonts w:ascii="Times New Roman" w:hAnsi="Times New Roman" w:cs="Times New Roman"/>
          <w:sz w:val="24"/>
          <w:szCs w:val="24"/>
        </w:rPr>
        <w:t xml:space="preserve"> </w:t>
      </w:r>
      <w:r w:rsidR="0012206D" w:rsidRPr="00C1515D">
        <w:rPr>
          <w:rFonts w:ascii="Times New Roman" w:hAnsi="Times New Roman" w:cs="Times New Roman"/>
          <w:sz w:val="24"/>
          <w:szCs w:val="24"/>
        </w:rPr>
        <w:t>О</w:t>
      </w:r>
      <w:r w:rsidRPr="00C1515D">
        <w:rPr>
          <w:rFonts w:ascii="Times New Roman" w:hAnsi="Times New Roman" w:cs="Times New Roman"/>
          <w:sz w:val="24"/>
          <w:szCs w:val="24"/>
        </w:rPr>
        <w:t xml:space="preserve">т уровня материальной обеспеченности зависит очень многое, </w:t>
      </w:r>
      <w:r w:rsidR="0012206D" w:rsidRPr="00C1515D">
        <w:rPr>
          <w:rFonts w:ascii="Times New Roman" w:hAnsi="Times New Roman" w:cs="Times New Roman"/>
          <w:sz w:val="24"/>
          <w:szCs w:val="24"/>
        </w:rPr>
        <w:t>в том числе и</w:t>
      </w:r>
      <w:r w:rsidRPr="00C1515D">
        <w:rPr>
          <w:rFonts w:ascii="Times New Roman" w:hAnsi="Times New Roman" w:cs="Times New Roman"/>
          <w:sz w:val="24"/>
          <w:szCs w:val="24"/>
        </w:rPr>
        <w:t xml:space="preserve"> собственное самоощущение. Для достижения </w:t>
      </w:r>
      <w:r w:rsidR="00122E9F" w:rsidRPr="00C1515D">
        <w:rPr>
          <w:rFonts w:ascii="Times New Roman" w:hAnsi="Times New Roman" w:cs="Times New Roman"/>
          <w:sz w:val="24"/>
          <w:szCs w:val="24"/>
        </w:rPr>
        <w:t xml:space="preserve">обозначенной цели </w:t>
      </w:r>
      <w:r w:rsidR="006B5CAE" w:rsidRPr="00C1515D">
        <w:rPr>
          <w:rFonts w:ascii="Times New Roman" w:hAnsi="Times New Roman" w:cs="Times New Roman"/>
          <w:sz w:val="24"/>
          <w:szCs w:val="24"/>
        </w:rPr>
        <w:t>необходимо выполнение социально</w:t>
      </w:r>
      <w:r w:rsidR="00B41A84" w:rsidRPr="00C1515D">
        <w:rPr>
          <w:rFonts w:ascii="Times New Roman" w:hAnsi="Times New Roman" w:cs="Times New Roman"/>
          <w:sz w:val="24"/>
          <w:szCs w:val="24"/>
        </w:rPr>
        <w:t>-</w:t>
      </w:r>
      <w:r w:rsidR="0012206D" w:rsidRPr="00C1515D">
        <w:rPr>
          <w:rFonts w:ascii="Times New Roman" w:hAnsi="Times New Roman" w:cs="Times New Roman"/>
          <w:sz w:val="24"/>
          <w:szCs w:val="24"/>
        </w:rPr>
        <w:t>полезных действий. Но э</w:t>
      </w:r>
      <w:r w:rsidR="006B5CAE" w:rsidRPr="00C1515D">
        <w:rPr>
          <w:rFonts w:ascii="Times New Roman" w:hAnsi="Times New Roman" w:cs="Times New Roman"/>
          <w:sz w:val="24"/>
          <w:szCs w:val="24"/>
        </w:rPr>
        <w:t>то не всегда находит отклик среди т</w:t>
      </w:r>
      <w:r w:rsidR="00B41A84" w:rsidRPr="00C1515D">
        <w:rPr>
          <w:rFonts w:ascii="Times New Roman" w:hAnsi="Times New Roman" w:cs="Times New Roman"/>
          <w:sz w:val="24"/>
          <w:szCs w:val="24"/>
        </w:rPr>
        <w:t>ак называемых «кор</w:t>
      </w:r>
      <w:r w:rsidR="006B5CAE" w:rsidRPr="00C1515D">
        <w:rPr>
          <w:rFonts w:ascii="Times New Roman" w:hAnsi="Times New Roman" w:cs="Times New Roman"/>
          <w:sz w:val="24"/>
          <w:szCs w:val="24"/>
        </w:rPr>
        <w:t>рупциогенных личностей», которым намного проще решиться на совершение преступления против интересов службы</w:t>
      </w:r>
      <w:r w:rsidR="00835AAA" w:rsidRPr="00C1515D">
        <w:rPr>
          <w:rFonts w:ascii="Times New Roman" w:hAnsi="Times New Roman" w:cs="Times New Roman"/>
          <w:sz w:val="24"/>
          <w:szCs w:val="24"/>
        </w:rPr>
        <w:t>, нежели следовать правилам, установленным нормативными и иными актами</w:t>
      </w:r>
      <w:r w:rsidR="006B5CAE" w:rsidRPr="00C1515D">
        <w:rPr>
          <w:rFonts w:ascii="Times New Roman" w:hAnsi="Times New Roman" w:cs="Times New Roman"/>
          <w:sz w:val="24"/>
          <w:szCs w:val="24"/>
        </w:rPr>
        <w:t>. Таким образом, должностное лицо, совершая действия, явно выходящие за пределы пр</w:t>
      </w:r>
      <w:r w:rsidR="002A56F5" w:rsidRPr="00C1515D">
        <w:rPr>
          <w:rFonts w:ascii="Times New Roman" w:hAnsi="Times New Roman" w:cs="Times New Roman"/>
          <w:sz w:val="24"/>
          <w:szCs w:val="24"/>
        </w:rPr>
        <w:t xml:space="preserve">ав и полномочий, </w:t>
      </w:r>
      <w:r w:rsidR="006B5CAE" w:rsidRPr="00C1515D">
        <w:rPr>
          <w:rFonts w:ascii="Times New Roman" w:hAnsi="Times New Roman" w:cs="Times New Roman"/>
          <w:sz w:val="24"/>
          <w:szCs w:val="24"/>
        </w:rPr>
        <w:t>как бы выражает свою подавленную агрес</w:t>
      </w:r>
      <w:r w:rsidR="007B4BB6" w:rsidRPr="00C1515D">
        <w:rPr>
          <w:rFonts w:ascii="Times New Roman" w:hAnsi="Times New Roman" w:cs="Times New Roman"/>
          <w:sz w:val="24"/>
          <w:szCs w:val="24"/>
        </w:rPr>
        <w:t>сию, которая все равно не исчез</w:t>
      </w:r>
      <w:r w:rsidR="001B5035" w:rsidRPr="00C1515D">
        <w:rPr>
          <w:rFonts w:ascii="Times New Roman" w:hAnsi="Times New Roman" w:cs="Times New Roman"/>
          <w:sz w:val="24"/>
          <w:szCs w:val="24"/>
        </w:rPr>
        <w:t>ает</w:t>
      </w:r>
      <w:r w:rsidR="006B5CAE" w:rsidRPr="00C1515D">
        <w:rPr>
          <w:rFonts w:ascii="Times New Roman" w:hAnsi="Times New Roman" w:cs="Times New Roman"/>
          <w:sz w:val="24"/>
          <w:szCs w:val="24"/>
        </w:rPr>
        <w:t xml:space="preserve">, </w:t>
      </w:r>
      <w:r w:rsidR="00835AAA" w:rsidRPr="00C1515D">
        <w:rPr>
          <w:rFonts w:ascii="Times New Roman" w:hAnsi="Times New Roman" w:cs="Times New Roman"/>
          <w:sz w:val="24"/>
          <w:szCs w:val="24"/>
        </w:rPr>
        <w:t xml:space="preserve">а </w:t>
      </w:r>
      <w:r w:rsidR="001B5035" w:rsidRPr="00C1515D">
        <w:rPr>
          <w:rFonts w:ascii="Times New Roman" w:hAnsi="Times New Roman" w:cs="Times New Roman"/>
          <w:sz w:val="24"/>
          <w:szCs w:val="24"/>
        </w:rPr>
        <w:t>переходит</w:t>
      </w:r>
      <w:r w:rsidR="00835AAA" w:rsidRPr="00C1515D">
        <w:rPr>
          <w:rFonts w:ascii="Times New Roman" w:hAnsi="Times New Roman" w:cs="Times New Roman"/>
          <w:sz w:val="24"/>
          <w:szCs w:val="24"/>
        </w:rPr>
        <w:t xml:space="preserve"> </w:t>
      </w:r>
      <w:r w:rsidR="006B5CAE" w:rsidRPr="00C1515D">
        <w:rPr>
          <w:rFonts w:ascii="Times New Roman" w:hAnsi="Times New Roman" w:cs="Times New Roman"/>
          <w:sz w:val="24"/>
          <w:szCs w:val="24"/>
        </w:rPr>
        <w:t xml:space="preserve">в иные сферы </w:t>
      </w:r>
      <w:r w:rsidR="002A56F5" w:rsidRPr="00C1515D">
        <w:rPr>
          <w:rFonts w:ascii="Times New Roman" w:hAnsi="Times New Roman" w:cs="Times New Roman"/>
          <w:sz w:val="24"/>
          <w:szCs w:val="24"/>
        </w:rPr>
        <w:t>общественной жизни</w:t>
      </w:r>
      <w:r w:rsidR="001B5035" w:rsidRPr="00C1515D">
        <w:rPr>
          <w:rFonts w:ascii="Times New Roman" w:hAnsi="Times New Roman" w:cs="Times New Roman"/>
          <w:color w:val="000000" w:themeColor="text1"/>
          <w:sz w:val="24"/>
          <w:szCs w:val="24"/>
        </w:rPr>
        <w:t>, где, в определенных условиях, снова себя обнаруживает.</w:t>
      </w:r>
    </w:p>
    <w:p w:rsidR="00925978" w:rsidRPr="00C1515D" w:rsidRDefault="00835AAA" w:rsidP="006D6CA1">
      <w:pPr>
        <w:autoSpaceDE w:val="0"/>
        <w:autoSpaceDN w:val="0"/>
        <w:adjustRightInd w:val="0"/>
        <w:spacing w:after="0" w:line="240" w:lineRule="auto"/>
        <w:ind w:firstLine="540"/>
        <w:jc w:val="both"/>
        <w:rPr>
          <w:rFonts w:ascii="Times New Roman" w:hAnsi="Times New Roman" w:cs="Times New Roman"/>
          <w:sz w:val="24"/>
          <w:szCs w:val="24"/>
        </w:rPr>
      </w:pPr>
      <w:r w:rsidRPr="00C1515D">
        <w:rPr>
          <w:rFonts w:ascii="Times New Roman" w:hAnsi="Times New Roman" w:cs="Times New Roman"/>
          <w:sz w:val="24"/>
          <w:szCs w:val="24"/>
        </w:rPr>
        <w:t xml:space="preserve">Результаты проведенного исследования, изложенные в данной работе, имеют обобщенный характер. Вместе с тем, </w:t>
      </w:r>
      <w:r w:rsidR="00925978" w:rsidRPr="00C1515D">
        <w:rPr>
          <w:rFonts w:ascii="Times New Roman" w:hAnsi="Times New Roman" w:cs="Times New Roman"/>
          <w:sz w:val="24"/>
          <w:szCs w:val="24"/>
        </w:rPr>
        <w:t xml:space="preserve">при составлении психологического портрета конкретного лица, совершившего преступление против интересов службы, они могут оказаться полезными благодаря </w:t>
      </w:r>
      <w:r w:rsidR="00184AB3" w:rsidRPr="00C1515D">
        <w:rPr>
          <w:rFonts w:ascii="Times New Roman" w:hAnsi="Times New Roman" w:cs="Times New Roman"/>
          <w:sz w:val="24"/>
          <w:szCs w:val="24"/>
        </w:rPr>
        <w:t xml:space="preserve">возможности </w:t>
      </w:r>
      <w:r w:rsidR="00925978" w:rsidRPr="00C1515D">
        <w:rPr>
          <w:rFonts w:ascii="Times New Roman" w:hAnsi="Times New Roman" w:cs="Times New Roman"/>
          <w:sz w:val="24"/>
          <w:szCs w:val="24"/>
        </w:rPr>
        <w:t>сопоставлению личных качеств определенного должностного преступник</w:t>
      </w:r>
      <w:r w:rsidR="004A437F" w:rsidRPr="00C1515D">
        <w:rPr>
          <w:rFonts w:ascii="Times New Roman" w:hAnsi="Times New Roman" w:cs="Times New Roman"/>
          <w:sz w:val="24"/>
          <w:szCs w:val="24"/>
        </w:rPr>
        <w:t>а с качествами, которые в об</w:t>
      </w:r>
      <w:r w:rsidR="00184AB3" w:rsidRPr="00C1515D">
        <w:rPr>
          <w:rFonts w:ascii="Times New Roman" w:hAnsi="Times New Roman" w:cs="Times New Roman"/>
          <w:sz w:val="24"/>
          <w:szCs w:val="24"/>
        </w:rPr>
        <w:t>об</w:t>
      </w:r>
      <w:r w:rsidR="004A437F" w:rsidRPr="00C1515D">
        <w:rPr>
          <w:rFonts w:ascii="Times New Roman" w:hAnsi="Times New Roman" w:cs="Times New Roman"/>
          <w:sz w:val="24"/>
          <w:szCs w:val="24"/>
        </w:rPr>
        <w:t>ще</w:t>
      </w:r>
      <w:r w:rsidR="00184AB3" w:rsidRPr="00C1515D">
        <w:rPr>
          <w:rFonts w:ascii="Times New Roman" w:hAnsi="Times New Roman" w:cs="Times New Roman"/>
          <w:sz w:val="24"/>
          <w:szCs w:val="24"/>
        </w:rPr>
        <w:t>нном виде</w:t>
      </w:r>
      <w:r w:rsidR="00925978" w:rsidRPr="00C1515D">
        <w:rPr>
          <w:rFonts w:ascii="Times New Roman" w:hAnsi="Times New Roman" w:cs="Times New Roman"/>
          <w:sz w:val="24"/>
          <w:szCs w:val="24"/>
        </w:rPr>
        <w:t xml:space="preserve"> характеризуют лиц, </w:t>
      </w:r>
      <w:r w:rsidR="004A437F" w:rsidRPr="00C1515D">
        <w:rPr>
          <w:rFonts w:ascii="Times New Roman" w:hAnsi="Times New Roman" w:cs="Times New Roman"/>
          <w:sz w:val="24"/>
          <w:szCs w:val="24"/>
        </w:rPr>
        <w:t>совершающих</w:t>
      </w:r>
      <w:r w:rsidR="00925978" w:rsidRPr="00C1515D">
        <w:rPr>
          <w:rFonts w:ascii="Times New Roman" w:hAnsi="Times New Roman" w:cs="Times New Roman"/>
          <w:sz w:val="24"/>
          <w:szCs w:val="24"/>
        </w:rPr>
        <w:t xml:space="preserve"> указанные преступления. </w:t>
      </w:r>
    </w:p>
    <w:p w:rsidR="004A437F" w:rsidRPr="00C1515D" w:rsidRDefault="004A437F" w:rsidP="006D6CA1">
      <w:pPr>
        <w:autoSpaceDE w:val="0"/>
        <w:autoSpaceDN w:val="0"/>
        <w:adjustRightInd w:val="0"/>
        <w:spacing w:after="0" w:line="240" w:lineRule="auto"/>
        <w:ind w:firstLine="540"/>
        <w:jc w:val="both"/>
        <w:rPr>
          <w:rFonts w:ascii="Times New Roman" w:hAnsi="Times New Roman" w:cs="Times New Roman"/>
          <w:sz w:val="24"/>
          <w:szCs w:val="24"/>
        </w:rPr>
      </w:pPr>
      <w:r w:rsidRPr="00C1515D">
        <w:rPr>
          <w:rFonts w:ascii="Times New Roman" w:hAnsi="Times New Roman" w:cs="Times New Roman"/>
          <w:sz w:val="24"/>
          <w:szCs w:val="24"/>
        </w:rPr>
        <w:t xml:space="preserve">Изначально невозможно определить в должностном лице черты, которые присущи коррупционеру, понять, что следует ожидать </w:t>
      </w:r>
      <w:r w:rsidR="00184AB3" w:rsidRPr="00C1515D">
        <w:rPr>
          <w:rFonts w:ascii="Times New Roman" w:hAnsi="Times New Roman" w:cs="Times New Roman"/>
          <w:sz w:val="24"/>
          <w:szCs w:val="24"/>
        </w:rPr>
        <w:t>в будущем</w:t>
      </w:r>
      <w:r w:rsidRPr="00C1515D">
        <w:rPr>
          <w:rFonts w:ascii="Times New Roman" w:hAnsi="Times New Roman" w:cs="Times New Roman"/>
          <w:sz w:val="24"/>
          <w:szCs w:val="24"/>
        </w:rPr>
        <w:t>, наделив его достаточной властью и предоставив  служебные полномочия. По мнению Г.А. Василевича, для пре</w:t>
      </w:r>
      <w:r w:rsidR="00940F70" w:rsidRPr="00C1515D">
        <w:rPr>
          <w:rFonts w:ascii="Times New Roman" w:hAnsi="Times New Roman" w:cs="Times New Roman"/>
          <w:sz w:val="24"/>
          <w:szCs w:val="24"/>
        </w:rPr>
        <w:t>дупреждения</w:t>
      </w:r>
      <w:r w:rsidRPr="00C1515D">
        <w:rPr>
          <w:rFonts w:ascii="Times New Roman" w:hAnsi="Times New Roman" w:cs="Times New Roman"/>
          <w:sz w:val="24"/>
          <w:szCs w:val="24"/>
        </w:rPr>
        <w:t xml:space="preserve"> совершения преступлений, ответственность за которые предусмотрена </w:t>
      </w:r>
      <w:r w:rsidR="00940F70" w:rsidRPr="00C1515D">
        <w:rPr>
          <w:rFonts w:ascii="Times New Roman" w:hAnsi="Times New Roman" w:cs="Times New Roman"/>
          <w:sz w:val="24"/>
          <w:szCs w:val="24"/>
        </w:rPr>
        <w:t xml:space="preserve">также и </w:t>
      </w:r>
      <w:r w:rsidRPr="00C1515D">
        <w:rPr>
          <w:rFonts w:ascii="Times New Roman" w:hAnsi="Times New Roman" w:cs="Times New Roman"/>
          <w:sz w:val="24"/>
          <w:szCs w:val="24"/>
        </w:rPr>
        <w:t>ст.</w:t>
      </w:r>
      <w:r w:rsidR="00940F70" w:rsidRPr="00C1515D">
        <w:rPr>
          <w:rFonts w:ascii="Times New Roman" w:hAnsi="Times New Roman" w:cs="Times New Roman"/>
          <w:sz w:val="24"/>
          <w:szCs w:val="24"/>
        </w:rPr>
        <w:t xml:space="preserve"> 426 УК</w:t>
      </w:r>
      <w:r w:rsidRPr="00C1515D">
        <w:rPr>
          <w:rFonts w:ascii="Times New Roman" w:hAnsi="Times New Roman" w:cs="Times New Roman"/>
          <w:sz w:val="24"/>
          <w:szCs w:val="24"/>
        </w:rPr>
        <w:t xml:space="preserve">, </w:t>
      </w:r>
      <w:r w:rsidRPr="00C1515D">
        <w:rPr>
          <w:rFonts w:ascii="Times New Roman" w:hAnsi="Times New Roman" w:cs="Times New Roman"/>
          <w:sz w:val="24"/>
          <w:szCs w:val="24"/>
        </w:rPr>
        <w:lastRenderedPageBreak/>
        <w:t>представляется возможным «периодически проводить проверку должностных лиц, распоряжающихся материальными и финансовыми ресурсами, на полиграфе (детекторе лжи), в контракте оговорить возможность его досрочного расторжения по соглашению сторон по причине выявленных на полиграфе оснований полагать о наличии злоупотреблений» [</w:t>
      </w:r>
      <w:r w:rsidR="006A5E89" w:rsidRPr="00C1515D">
        <w:rPr>
          <w:rFonts w:ascii="Times New Roman" w:hAnsi="Times New Roman" w:cs="Times New Roman"/>
          <w:sz w:val="24"/>
          <w:szCs w:val="24"/>
        </w:rPr>
        <w:t>9</w:t>
      </w:r>
      <w:r w:rsidR="00122E9F" w:rsidRPr="00C1515D">
        <w:rPr>
          <w:rFonts w:ascii="Times New Roman" w:hAnsi="Times New Roman" w:cs="Times New Roman"/>
          <w:sz w:val="24"/>
          <w:szCs w:val="24"/>
        </w:rPr>
        <w:t xml:space="preserve">, </w:t>
      </w:r>
      <w:r w:rsidRPr="00C1515D">
        <w:rPr>
          <w:rFonts w:ascii="Times New Roman" w:hAnsi="Times New Roman" w:cs="Times New Roman"/>
          <w:sz w:val="24"/>
          <w:szCs w:val="24"/>
        </w:rPr>
        <w:t>с.</w:t>
      </w:r>
      <w:r w:rsidR="0075107B" w:rsidRPr="00C1515D">
        <w:rPr>
          <w:rFonts w:ascii="Times New Roman" w:hAnsi="Times New Roman" w:cs="Times New Roman"/>
          <w:sz w:val="24"/>
          <w:szCs w:val="24"/>
        </w:rPr>
        <w:t xml:space="preserve"> </w:t>
      </w:r>
      <w:r w:rsidRPr="00C1515D">
        <w:rPr>
          <w:rFonts w:ascii="Times New Roman" w:hAnsi="Times New Roman" w:cs="Times New Roman"/>
          <w:sz w:val="24"/>
          <w:szCs w:val="24"/>
        </w:rPr>
        <w:t xml:space="preserve">200]. </w:t>
      </w:r>
      <w:r w:rsidR="0028227B" w:rsidRPr="00C1515D">
        <w:rPr>
          <w:rFonts w:ascii="Times New Roman" w:hAnsi="Times New Roman" w:cs="Times New Roman"/>
          <w:sz w:val="24"/>
          <w:szCs w:val="24"/>
        </w:rPr>
        <w:t>Возможно</w:t>
      </w:r>
      <w:r w:rsidR="00ED514A" w:rsidRPr="00C1515D">
        <w:rPr>
          <w:rFonts w:ascii="Times New Roman" w:hAnsi="Times New Roman" w:cs="Times New Roman"/>
          <w:sz w:val="24"/>
          <w:szCs w:val="24"/>
        </w:rPr>
        <w:t xml:space="preserve"> данное предложение  поможет сократить число преступлений, совершаемых против интересов службы, а полученные зафиксированные реакции проверяемого лица </w:t>
      </w:r>
      <w:r w:rsidR="0028227B" w:rsidRPr="00C1515D">
        <w:rPr>
          <w:rFonts w:ascii="Times New Roman" w:hAnsi="Times New Roman" w:cs="Times New Roman"/>
          <w:sz w:val="24"/>
          <w:szCs w:val="24"/>
        </w:rPr>
        <w:t>б</w:t>
      </w:r>
      <w:r w:rsidR="00ED514A" w:rsidRPr="00C1515D">
        <w:rPr>
          <w:rFonts w:ascii="Times New Roman" w:hAnsi="Times New Roman" w:cs="Times New Roman"/>
          <w:sz w:val="24"/>
          <w:szCs w:val="24"/>
        </w:rPr>
        <w:t xml:space="preserve">удут полезны для составления </w:t>
      </w:r>
      <w:r w:rsidR="0028227B" w:rsidRPr="00C1515D">
        <w:rPr>
          <w:rFonts w:ascii="Times New Roman" w:hAnsi="Times New Roman" w:cs="Times New Roman"/>
          <w:sz w:val="24"/>
          <w:szCs w:val="24"/>
        </w:rPr>
        <w:t>его</w:t>
      </w:r>
      <w:r w:rsidR="00ED514A" w:rsidRPr="00C1515D">
        <w:rPr>
          <w:rFonts w:ascii="Times New Roman" w:hAnsi="Times New Roman" w:cs="Times New Roman"/>
          <w:sz w:val="24"/>
          <w:szCs w:val="24"/>
        </w:rPr>
        <w:t xml:space="preserve"> психологического портрета при расследовании правоохранительными органами выявленного преступления</w:t>
      </w:r>
      <w:r w:rsidR="0028227B" w:rsidRPr="00C1515D">
        <w:rPr>
          <w:rFonts w:ascii="Times New Roman" w:hAnsi="Times New Roman" w:cs="Times New Roman"/>
          <w:sz w:val="24"/>
          <w:szCs w:val="24"/>
        </w:rPr>
        <w:t xml:space="preserve"> против интересов службы</w:t>
      </w:r>
      <w:r w:rsidR="00ED514A" w:rsidRPr="00C1515D">
        <w:rPr>
          <w:rFonts w:ascii="Times New Roman" w:hAnsi="Times New Roman" w:cs="Times New Roman"/>
          <w:sz w:val="24"/>
          <w:szCs w:val="24"/>
        </w:rPr>
        <w:t xml:space="preserve">. </w:t>
      </w:r>
    </w:p>
    <w:p w:rsidR="00ED514A" w:rsidRPr="00C1515D" w:rsidRDefault="00ED514A" w:rsidP="006D6CA1">
      <w:pPr>
        <w:autoSpaceDE w:val="0"/>
        <w:autoSpaceDN w:val="0"/>
        <w:adjustRightInd w:val="0"/>
        <w:spacing w:after="0" w:line="240" w:lineRule="auto"/>
        <w:ind w:firstLine="540"/>
        <w:jc w:val="both"/>
        <w:rPr>
          <w:rFonts w:ascii="Times New Roman" w:hAnsi="Times New Roman" w:cs="Times New Roman"/>
          <w:sz w:val="24"/>
          <w:szCs w:val="24"/>
        </w:rPr>
      </w:pPr>
      <w:r w:rsidRPr="00C1515D">
        <w:rPr>
          <w:rFonts w:ascii="Times New Roman" w:hAnsi="Times New Roman" w:cs="Times New Roman"/>
          <w:sz w:val="24"/>
          <w:szCs w:val="24"/>
        </w:rPr>
        <w:t>Следует также о</w:t>
      </w:r>
      <w:r w:rsidR="0028227B" w:rsidRPr="00C1515D">
        <w:rPr>
          <w:rFonts w:ascii="Times New Roman" w:hAnsi="Times New Roman" w:cs="Times New Roman"/>
          <w:sz w:val="24"/>
          <w:szCs w:val="24"/>
        </w:rPr>
        <w:t>тметить</w:t>
      </w:r>
      <w:r w:rsidRPr="00C1515D">
        <w:rPr>
          <w:rFonts w:ascii="Times New Roman" w:hAnsi="Times New Roman" w:cs="Times New Roman"/>
          <w:sz w:val="24"/>
          <w:szCs w:val="24"/>
        </w:rPr>
        <w:t>, что порой должностное лицо имеет собственное, противоречащее требованиям закона, представление о полномочиях, предоставленных ему по службе. Этот субъективный факт также будет иметь криминалистическую ценность при установлении способов совершения преступления, предусмотренного ст.</w:t>
      </w:r>
      <w:r w:rsidR="00132611" w:rsidRPr="00C1515D">
        <w:rPr>
          <w:rFonts w:ascii="Times New Roman" w:hAnsi="Times New Roman" w:cs="Times New Roman"/>
          <w:sz w:val="24"/>
          <w:szCs w:val="24"/>
        </w:rPr>
        <w:t xml:space="preserve"> </w:t>
      </w:r>
      <w:r w:rsidR="00835AAA" w:rsidRPr="00C1515D">
        <w:rPr>
          <w:rFonts w:ascii="Times New Roman" w:hAnsi="Times New Roman" w:cs="Times New Roman"/>
          <w:sz w:val="24"/>
          <w:szCs w:val="24"/>
        </w:rPr>
        <w:t>426 УК</w:t>
      </w:r>
      <w:r w:rsidRPr="00C1515D">
        <w:rPr>
          <w:rFonts w:ascii="Times New Roman" w:hAnsi="Times New Roman" w:cs="Times New Roman"/>
          <w:sz w:val="24"/>
          <w:szCs w:val="24"/>
        </w:rPr>
        <w:t xml:space="preserve">, а также при выявлении и изучении следовой картины данного преступления. </w:t>
      </w:r>
    </w:p>
    <w:p w:rsidR="00C8523B" w:rsidRPr="00C1515D" w:rsidRDefault="00F62065" w:rsidP="00F62065">
      <w:pPr>
        <w:autoSpaceDE w:val="0"/>
        <w:autoSpaceDN w:val="0"/>
        <w:adjustRightInd w:val="0"/>
        <w:spacing w:after="0" w:line="240" w:lineRule="auto"/>
        <w:ind w:firstLine="540"/>
        <w:jc w:val="both"/>
        <w:rPr>
          <w:rFonts w:ascii="Times New Roman" w:hAnsi="Times New Roman" w:cs="Times New Roman"/>
          <w:sz w:val="24"/>
          <w:szCs w:val="24"/>
        </w:rPr>
      </w:pPr>
      <w:r w:rsidRPr="00C1515D">
        <w:rPr>
          <w:rFonts w:ascii="Times New Roman" w:hAnsi="Times New Roman" w:cs="Times New Roman"/>
          <w:sz w:val="24"/>
          <w:szCs w:val="24"/>
        </w:rPr>
        <w:t xml:space="preserve">Конечно, невозможно </w:t>
      </w:r>
      <w:r w:rsidR="003D51D7" w:rsidRPr="00C1515D">
        <w:rPr>
          <w:rFonts w:ascii="Times New Roman" w:hAnsi="Times New Roman" w:cs="Times New Roman"/>
          <w:sz w:val="24"/>
          <w:szCs w:val="24"/>
        </w:rPr>
        <w:t>быть уверенным в</w:t>
      </w:r>
      <w:r w:rsidRPr="00C1515D">
        <w:rPr>
          <w:rFonts w:ascii="Times New Roman" w:hAnsi="Times New Roman" w:cs="Times New Roman"/>
          <w:sz w:val="24"/>
          <w:szCs w:val="24"/>
        </w:rPr>
        <w:t xml:space="preserve"> искоренении коррупции как </w:t>
      </w:r>
      <w:r w:rsidR="00184AB3" w:rsidRPr="00C1515D">
        <w:rPr>
          <w:rFonts w:ascii="Times New Roman" w:hAnsi="Times New Roman" w:cs="Times New Roman"/>
          <w:sz w:val="24"/>
          <w:szCs w:val="24"/>
        </w:rPr>
        <w:t>негативного социального явления. Его</w:t>
      </w:r>
      <w:r w:rsidRPr="00C1515D">
        <w:rPr>
          <w:rFonts w:ascii="Times New Roman" w:hAnsi="Times New Roman" w:cs="Times New Roman"/>
          <w:sz w:val="24"/>
          <w:szCs w:val="24"/>
        </w:rPr>
        <w:t xml:space="preserve"> корни </w:t>
      </w:r>
      <w:r w:rsidR="00184AB3" w:rsidRPr="00C1515D">
        <w:rPr>
          <w:rFonts w:ascii="Times New Roman" w:hAnsi="Times New Roman" w:cs="Times New Roman"/>
          <w:sz w:val="24"/>
          <w:szCs w:val="24"/>
        </w:rPr>
        <w:t xml:space="preserve">уходят в </w:t>
      </w:r>
      <w:r w:rsidRPr="00C1515D">
        <w:rPr>
          <w:rFonts w:ascii="Times New Roman" w:hAnsi="Times New Roman" w:cs="Times New Roman"/>
          <w:sz w:val="24"/>
          <w:szCs w:val="24"/>
        </w:rPr>
        <w:t>глуб</w:t>
      </w:r>
      <w:r w:rsidR="003D51D7" w:rsidRPr="00C1515D">
        <w:rPr>
          <w:rFonts w:ascii="Times New Roman" w:hAnsi="Times New Roman" w:cs="Times New Roman"/>
          <w:sz w:val="24"/>
          <w:szCs w:val="24"/>
        </w:rPr>
        <w:t>ину</w:t>
      </w:r>
      <w:r w:rsidR="00184AB3" w:rsidRPr="00C1515D">
        <w:rPr>
          <w:rFonts w:ascii="Times New Roman" w:hAnsi="Times New Roman" w:cs="Times New Roman"/>
          <w:sz w:val="24"/>
          <w:szCs w:val="24"/>
        </w:rPr>
        <w:t xml:space="preserve"> истории</w:t>
      </w:r>
      <w:r w:rsidRPr="00C1515D">
        <w:rPr>
          <w:rFonts w:ascii="Times New Roman" w:hAnsi="Times New Roman" w:cs="Times New Roman"/>
          <w:sz w:val="24"/>
          <w:szCs w:val="24"/>
        </w:rPr>
        <w:t xml:space="preserve"> возникновения первых государств.</w:t>
      </w:r>
      <w:r w:rsidR="00184AB3" w:rsidRPr="00C1515D">
        <w:rPr>
          <w:rFonts w:ascii="Times New Roman" w:hAnsi="Times New Roman" w:cs="Times New Roman"/>
          <w:sz w:val="24"/>
          <w:szCs w:val="24"/>
        </w:rPr>
        <w:t xml:space="preserve"> Тем не менее, активное противодействие коррупции и борьба с коррупционными преступлениями являются пер</w:t>
      </w:r>
      <w:r w:rsidR="003D51D7" w:rsidRPr="00C1515D">
        <w:rPr>
          <w:rFonts w:ascii="Times New Roman" w:hAnsi="Times New Roman" w:cs="Times New Roman"/>
          <w:sz w:val="24"/>
          <w:szCs w:val="24"/>
        </w:rPr>
        <w:t xml:space="preserve">воочередной необходимостью для </w:t>
      </w:r>
      <w:r w:rsidR="00184AB3" w:rsidRPr="00C1515D">
        <w:rPr>
          <w:rFonts w:ascii="Times New Roman" w:hAnsi="Times New Roman" w:cs="Times New Roman"/>
          <w:sz w:val="24"/>
          <w:szCs w:val="24"/>
        </w:rPr>
        <w:t>любого современного государства.</w:t>
      </w:r>
      <w:r w:rsidR="00932BAC" w:rsidRPr="00C1515D">
        <w:rPr>
          <w:rFonts w:ascii="Times New Roman" w:hAnsi="Times New Roman" w:cs="Times New Roman"/>
          <w:sz w:val="24"/>
          <w:szCs w:val="24"/>
        </w:rPr>
        <w:t xml:space="preserve"> </w:t>
      </w:r>
      <w:r w:rsidR="00184AB3" w:rsidRPr="00C1515D">
        <w:rPr>
          <w:rFonts w:ascii="Times New Roman" w:hAnsi="Times New Roman" w:cs="Times New Roman"/>
          <w:sz w:val="24"/>
          <w:szCs w:val="24"/>
        </w:rPr>
        <w:t>На основании изложенного выше представляется возможным сделать некоторые выводы:</w:t>
      </w:r>
      <w:r w:rsidRPr="00C1515D">
        <w:rPr>
          <w:rFonts w:ascii="Times New Roman" w:hAnsi="Times New Roman" w:cs="Times New Roman"/>
          <w:sz w:val="24"/>
          <w:szCs w:val="24"/>
        </w:rPr>
        <w:t xml:space="preserve"> </w:t>
      </w:r>
    </w:p>
    <w:p w:rsidR="00A42D48" w:rsidRPr="00C1515D" w:rsidRDefault="00A42D48" w:rsidP="00A42D48">
      <w:pPr>
        <w:autoSpaceDE w:val="0"/>
        <w:autoSpaceDN w:val="0"/>
        <w:adjustRightInd w:val="0"/>
        <w:spacing w:after="0" w:line="240" w:lineRule="auto"/>
        <w:ind w:firstLine="540"/>
        <w:jc w:val="both"/>
        <w:rPr>
          <w:rFonts w:ascii="Times New Roman" w:hAnsi="Times New Roman" w:cs="Times New Roman"/>
          <w:sz w:val="24"/>
          <w:szCs w:val="24"/>
        </w:rPr>
      </w:pPr>
      <w:r w:rsidRPr="00C1515D">
        <w:rPr>
          <w:rFonts w:ascii="Times New Roman" w:hAnsi="Times New Roman" w:cs="Times New Roman"/>
          <w:sz w:val="24"/>
          <w:szCs w:val="24"/>
        </w:rPr>
        <w:t>Во-первых,</w:t>
      </w:r>
      <w:r w:rsidR="00EC167E" w:rsidRPr="00C1515D">
        <w:rPr>
          <w:rFonts w:ascii="Times New Roman" w:hAnsi="Times New Roman" w:cs="Times New Roman"/>
          <w:sz w:val="24"/>
          <w:szCs w:val="24"/>
        </w:rPr>
        <w:t xml:space="preserve"> </w:t>
      </w:r>
      <w:r w:rsidR="000F01E1" w:rsidRPr="00C1515D">
        <w:rPr>
          <w:rFonts w:ascii="Times New Roman" w:hAnsi="Times New Roman" w:cs="Times New Roman"/>
          <w:sz w:val="24"/>
          <w:szCs w:val="24"/>
        </w:rPr>
        <w:t xml:space="preserve">исследование личности субъекта преступлений, связанных с превышением власти или служебных полномочий </w:t>
      </w:r>
      <w:r w:rsidRPr="00C1515D">
        <w:rPr>
          <w:rFonts w:ascii="Times New Roman" w:hAnsi="Times New Roman" w:cs="Times New Roman"/>
          <w:sz w:val="24"/>
          <w:szCs w:val="24"/>
        </w:rPr>
        <w:t>имее</w:t>
      </w:r>
      <w:r w:rsidR="000F01E1" w:rsidRPr="00C1515D">
        <w:rPr>
          <w:rFonts w:ascii="Times New Roman" w:hAnsi="Times New Roman" w:cs="Times New Roman"/>
          <w:sz w:val="24"/>
          <w:szCs w:val="24"/>
        </w:rPr>
        <w:t>т значение не только для криминалистик</w:t>
      </w:r>
      <w:r w:rsidR="00EC167E" w:rsidRPr="00C1515D">
        <w:rPr>
          <w:rFonts w:ascii="Times New Roman" w:hAnsi="Times New Roman" w:cs="Times New Roman"/>
          <w:sz w:val="24"/>
          <w:szCs w:val="24"/>
        </w:rPr>
        <w:t xml:space="preserve">и в целом, </w:t>
      </w:r>
      <w:r w:rsidRPr="00C1515D">
        <w:rPr>
          <w:rFonts w:ascii="Times New Roman" w:hAnsi="Times New Roman" w:cs="Times New Roman"/>
          <w:sz w:val="24"/>
          <w:szCs w:val="24"/>
        </w:rPr>
        <w:t xml:space="preserve">но </w:t>
      </w:r>
      <w:r w:rsidR="00E32D0A" w:rsidRPr="00C1515D">
        <w:rPr>
          <w:rFonts w:ascii="Times New Roman" w:hAnsi="Times New Roman" w:cs="Times New Roman"/>
          <w:sz w:val="24"/>
          <w:szCs w:val="24"/>
        </w:rPr>
        <w:t>и буде</w:t>
      </w:r>
      <w:r w:rsidRPr="00C1515D">
        <w:rPr>
          <w:rFonts w:ascii="Times New Roman" w:hAnsi="Times New Roman" w:cs="Times New Roman"/>
          <w:sz w:val="24"/>
          <w:szCs w:val="24"/>
        </w:rPr>
        <w:t>т способствовать выявлению потенциальной «коррупциогенной</w:t>
      </w:r>
      <w:r w:rsidR="00EC167E" w:rsidRPr="00C1515D">
        <w:rPr>
          <w:rFonts w:ascii="Times New Roman" w:hAnsi="Times New Roman" w:cs="Times New Roman"/>
          <w:sz w:val="24"/>
          <w:szCs w:val="24"/>
        </w:rPr>
        <w:t xml:space="preserve"> личност</w:t>
      </w:r>
      <w:r w:rsidRPr="00C1515D">
        <w:rPr>
          <w:rFonts w:ascii="Times New Roman" w:hAnsi="Times New Roman" w:cs="Times New Roman"/>
          <w:sz w:val="24"/>
          <w:szCs w:val="24"/>
        </w:rPr>
        <w:t>и».</w:t>
      </w:r>
    </w:p>
    <w:p w:rsidR="00A42D48" w:rsidRPr="00C1515D" w:rsidRDefault="00A42D48" w:rsidP="00A42D48">
      <w:pPr>
        <w:autoSpaceDE w:val="0"/>
        <w:autoSpaceDN w:val="0"/>
        <w:adjustRightInd w:val="0"/>
        <w:spacing w:after="0" w:line="240" w:lineRule="auto"/>
        <w:ind w:firstLine="540"/>
        <w:jc w:val="both"/>
        <w:rPr>
          <w:rFonts w:ascii="Times New Roman" w:hAnsi="Times New Roman" w:cs="Times New Roman"/>
          <w:sz w:val="24"/>
          <w:szCs w:val="24"/>
        </w:rPr>
      </w:pPr>
      <w:r w:rsidRPr="00C1515D">
        <w:rPr>
          <w:rFonts w:ascii="Times New Roman" w:hAnsi="Times New Roman" w:cs="Times New Roman"/>
          <w:sz w:val="24"/>
          <w:szCs w:val="24"/>
        </w:rPr>
        <w:t xml:space="preserve">Во-вторых, </w:t>
      </w:r>
      <w:r w:rsidR="00EC167E" w:rsidRPr="00C1515D">
        <w:rPr>
          <w:rFonts w:ascii="Times New Roman" w:hAnsi="Times New Roman" w:cs="Times New Roman"/>
          <w:sz w:val="24"/>
          <w:szCs w:val="24"/>
        </w:rPr>
        <w:t xml:space="preserve">наличие сведений о психологической природе особенностей личности должностного лица, совершающего </w:t>
      </w:r>
      <w:r w:rsidR="00820094" w:rsidRPr="00C1515D">
        <w:rPr>
          <w:rFonts w:ascii="Times New Roman" w:hAnsi="Times New Roman" w:cs="Times New Roman"/>
          <w:sz w:val="24"/>
          <w:szCs w:val="24"/>
        </w:rPr>
        <w:t>подобные преступления, поможет выявить истинное возникновение у него корыстных мотивов с целью предотвращения развития у него мотива превышения в</w:t>
      </w:r>
      <w:r w:rsidRPr="00C1515D">
        <w:rPr>
          <w:rFonts w:ascii="Times New Roman" w:hAnsi="Times New Roman" w:cs="Times New Roman"/>
          <w:sz w:val="24"/>
          <w:szCs w:val="24"/>
        </w:rPr>
        <w:t>ласти или служебных полномочий.</w:t>
      </w:r>
    </w:p>
    <w:p w:rsidR="00083520" w:rsidRPr="00C1515D" w:rsidRDefault="00A42D48" w:rsidP="00A42D48">
      <w:pPr>
        <w:autoSpaceDE w:val="0"/>
        <w:autoSpaceDN w:val="0"/>
        <w:adjustRightInd w:val="0"/>
        <w:spacing w:after="0" w:line="240" w:lineRule="auto"/>
        <w:ind w:firstLine="540"/>
        <w:jc w:val="both"/>
        <w:rPr>
          <w:rFonts w:ascii="Times New Roman" w:hAnsi="Times New Roman" w:cs="Times New Roman"/>
          <w:sz w:val="24"/>
          <w:szCs w:val="24"/>
        </w:rPr>
      </w:pPr>
      <w:r w:rsidRPr="00C1515D">
        <w:rPr>
          <w:rFonts w:ascii="Times New Roman" w:hAnsi="Times New Roman" w:cs="Times New Roman"/>
          <w:sz w:val="24"/>
          <w:szCs w:val="24"/>
        </w:rPr>
        <w:t xml:space="preserve">В-третьих, </w:t>
      </w:r>
      <w:r w:rsidR="00ED514A" w:rsidRPr="00C1515D">
        <w:rPr>
          <w:rFonts w:ascii="Times New Roman" w:hAnsi="Times New Roman" w:cs="Times New Roman"/>
          <w:sz w:val="24"/>
          <w:szCs w:val="24"/>
        </w:rPr>
        <w:t xml:space="preserve">подробное изучение </w:t>
      </w:r>
      <w:r w:rsidR="00132611" w:rsidRPr="00C1515D">
        <w:rPr>
          <w:rFonts w:ascii="Times New Roman" w:hAnsi="Times New Roman" w:cs="Times New Roman"/>
          <w:sz w:val="24"/>
          <w:szCs w:val="24"/>
        </w:rPr>
        <w:t xml:space="preserve">личности </w:t>
      </w:r>
      <w:r w:rsidR="00ED514A" w:rsidRPr="00C1515D">
        <w:rPr>
          <w:rFonts w:ascii="Times New Roman" w:hAnsi="Times New Roman" w:cs="Times New Roman"/>
          <w:sz w:val="24"/>
          <w:szCs w:val="24"/>
        </w:rPr>
        <w:t>субъекта как одного из элементов криминалистической характеристики преступлений, связанных с превышением власти или слу</w:t>
      </w:r>
      <w:r w:rsidR="00F62065" w:rsidRPr="00C1515D">
        <w:rPr>
          <w:rFonts w:ascii="Times New Roman" w:hAnsi="Times New Roman" w:cs="Times New Roman"/>
          <w:sz w:val="24"/>
          <w:szCs w:val="24"/>
        </w:rPr>
        <w:t xml:space="preserve">жебных полномочий, </w:t>
      </w:r>
      <w:r w:rsidRPr="00C1515D">
        <w:rPr>
          <w:rFonts w:ascii="Times New Roman" w:hAnsi="Times New Roman" w:cs="Times New Roman"/>
          <w:sz w:val="24"/>
          <w:szCs w:val="24"/>
        </w:rPr>
        <w:t>будет способствовать</w:t>
      </w:r>
      <w:r w:rsidR="00ED514A" w:rsidRPr="00C1515D">
        <w:rPr>
          <w:rFonts w:ascii="Times New Roman" w:hAnsi="Times New Roman" w:cs="Times New Roman"/>
          <w:sz w:val="24"/>
          <w:szCs w:val="24"/>
        </w:rPr>
        <w:t xml:space="preserve"> разви</w:t>
      </w:r>
      <w:r w:rsidRPr="00C1515D">
        <w:rPr>
          <w:rFonts w:ascii="Times New Roman" w:hAnsi="Times New Roman" w:cs="Times New Roman"/>
          <w:sz w:val="24"/>
          <w:szCs w:val="24"/>
        </w:rPr>
        <w:t>тию</w:t>
      </w:r>
      <w:r w:rsidR="00ED514A" w:rsidRPr="00C1515D">
        <w:rPr>
          <w:rFonts w:ascii="Times New Roman" w:hAnsi="Times New Roman" w:cs="Times New Roman"/>
          <w:sz w:val="24"/>
          <w:szCs w:val="24"/>
        </w:rPr>
        <w:t xml:space="preserve"> </w:t>
      </w:r>
      <w:r w:rsidRPr="00C1515D">
        <w:rPr>
          <w:rFonts w:ascii="Times New Roman" w:hAnsi="Times New Roman" w:cs="Times New Roman"/>
          <w:sz w:val="24"/>
          <w:szCs w:val="24"/>
        </w:rPr>
        <w:t xml:space="preserve">частной </w:t>
      </w:r>
      <w:r w:rsidR="00ED514A" w:rsidRPr="00C1515D">
        <w:rPr>
          <w:rFonts w:ascii="Times New Roman" w:hAnsi="Times New Roman" w:cs="Times New Roman"/>
          <w:sz w:val="24"/>
          <w:szCs w:val="24"/>
        </w:rPr>
        <w:t>методик</w:t>
      </w:r>
      <w:r w:rsidRPr="00C1515D">
        <w:rPr>
          <w:rFonts w:ascii="Times New Roman" w:hAnsi="Times New Roman" w:cs="Times New Roman"/>
          <w:sz w:val="24"/>
          <w:szCs w:val="24"/>
        </w:rPr>
        <w:t>и</w:t>
      </w:r>
      <w:r w:rsidR="00ED514A" w:rsidRPr="00C1515D">
        <w:rPr>
          <w:rFonts w:ascii="Times New Roman" w:hAnsi="Times New Roman" w:cs="Times New Roman"/>
          <w:sz w:val="24"/>
          <w:szCs w:val="24"/>
        </w:rPr>
        <w:t xml:space="preserve"> расследования </w:t>
      </w:r>
      <w:r w:rsidRPr="00C1515D">
        <w:rPr>
          <w:rFonts w:ascii="Times New Roman" w:hAnsi="Times New Roman" w:cs="Times New Roman"/>
          <w:sz w:val="24"/>
          <w:szCs w:val="24"/>
        </w:rPr>
        <w:t>данных преступлений</w:t>
      </w:r>
      <w:r w:rsidR="00932BAC" w:rsidRPr="00C1515D">
        <w:rPr>
          <w:rFonts w:ascii="Times New Roman" w:hAnsi="Times New Roman" w:cs="Times New Roman"/>
          <w:sz w:val="24"/>
          <w:szCs w:val="24"/>
        </w:rPr>
        <w:t xml:space="preserve">. </w:t>
      </w:r>
    </w:p>
    <w:p w:rsidR="003D09F5" w:rsidRPr="00820094" w:rsidRDefault="003D09F5" w:rsidP="003D09F5">
      <w:pPr>
        <w:autoSpaceDE w:val="0"/>
        <w:autoSpaceDN w:val="0"/>
        <w:adjustRightInd w:val="0"/>
        <w:spacing w:after="0" w:line="240" w:lineRule="auto"/>
        <w:jc w:val="both"/>
        <w:rPr>
          <w:rFonts w:ascii="Times New Roman" w:hAnsi="Times New Roman" w:cs="Times New Roman"/>
          <w:sz w:val="28"/>
          <w:szCs w:val="28"/>
        </w:rPr>
      </w:pPr>
    </w:p>
    <w:p w:rsidR="001C08B1" w:rsidRPr="00086FCC" w:rsidRDefault="001C08B1" w:rsidP="001C08B1">
      <w:pPr>
        <w:spacing w:line="240" w:lineRule="auto"/>
        <w:jc w:val="center"/>
        <w:rPr>
          <w:rFonts w:ascii="Times New Roman" w:hAnsi="Times New Roman" w:cs="Times New Roman"/>
          <w:b/>
          <w:sz w:val="24"/>
          <w:szCs w:val="24"/>
        </w:rPr>
      </w:pPr>
      <w:r w:rsidRPr="00086FCC">
        <w:rPr>
          <w:rFonts w:ascii="Times New Roman" w:hAnsi="Times New Roman" w:cs="Times New Roman"/>
          <w:b/>
          <w:sz w:val="24"/>
          <w:szCs w:val="24"/>
        </w:rPr>
        <w:t>СПИСОК ЛИТЕРАТУРЫ</w:t>
      </w:r>
    </w:p>
    <w:p w:rsidR="001C08B1" w:rsidRPr="001C08B1" w:rsidRDefault="001C08B1" w:rsidP="001C08B1">
      <w:pPr>
        <w:numPr>
          <w:ilvl w:val="0"/>
          <w:numId w:val="3"/>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1C08B1">
        <w:rPr>
          <w:rFonts w:ascii="Times New Roman" w:eastAsia="Calibri" w:hAnsi="Times New Roman" w:cs="Times New Roman"/>
          <w:sz w:val="20"/>
          <w:szCs w:val="20"/>
        </w:rPr>
        <w:t>Конституция Республики Беларусь 1994 года (с изменениями и дополнениями, принятыми на республиканских референдумах 24 ноября 1996 г. и 17 октября 2004 г.) // Консультант-Плюс. Беларусь [Электронный ресурс] / ООО «Юрспектр», Нац.центр правовой информ. Респ.Беларусь. Минск, 2018.</w:t>
      </w:r>
    </w:p>
    <w:p w:rsidR="001C08B1" w:rsidRPr="001C08B1" w:rsidRDefault="001C08B1" w:rsidP="001C08B1">
      <w:pPr>
        <w:numPr>
          <w:ilvl w:val="0"/>
          <w:numId w:val="3"/>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1C08B1">
        <w:rPr>
          <w:rFonts w:ascii="Times New Roman" w:hAnsi="Times New Roman" w:cs="Times New Roman"/>
          <w:color w:val="000000" w:themeColor="text1"/>
          <w:sz w:val="20"/>
          <w:szCs w:val="20"/>
          <w:shd w:val="clear" w:color="auto" w:fill="FFFFFF"/>
        </w:rPr>
        <w:t>Уголовный кодекс Республики Беларусь: принят Палатой представителей 2 июня 1999 г.: одобр. Советом Респ. 24 июня 1999 г. // Консультант-Плюс. Беларусь [Электронный ресурс] / ООО «ЮрСпектр», Нац. Центр Правовой информ. Респ. Беларусь. – Минск, 2018.</w:t>
      </w:r>
      <w:r w:rsidRPr="001C08B1">
        <w:rPr>
          <w:rStyle w:val="apple-converted-space"/>
          <w:rFonts w:ascii="Times New Roman" w:hAnsi="Times New Roman" w:cs="Times New Roman"/>
          <w:color w:val="000000" w:themeColor="text1"/>
          <w:sz w:val="20"/>
          <w:szCs w:val="20"/>
          <w:shd w:val="clear" w:color="auto" w:fill="FFFFFF"/>
        </w:rPr>
        <w:t> </w:t>
      </w:r>
    </w:p>
    <w:p w:rsidR="001C08B1" w:rsidRPr="001C08B1" w:rsidRDefault="001C08B1" w:rsidP="001C08B1">
      <w:pPr>
        <w:numPr>
          <w:ilvl w:val="0"/>
          <w:numId w:val="3"/>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1C08B1">
        <w:rPr>
          <w:rFonts w:ascii="Times New Roman" w:eastAsia="Times New Roman" w:hAnsi="Times New Roman"/>
          <w:sz w:val="20"/>
          <w:szCs w:val="20"/>
        </w:rPr>
        <w:t>Лузгин И.И. Криминалистическая методика расследования и предупреждения отдельных видов и групп преступлений. В 2 кн. Кн. 1 / И.И. Лузгин. – Новополоцк: ПГУ, 2009. – 384 с.</w:t>
      </w:r>
    </w:p>
    <w:p w:rsidR="001C08B1" w:rsidRPr="001C08B1" w:rsidRDefault="001C08B1" w:rsidP="001C08B1">
      <w:pPr>
        <w:numPr>
          <w:ilvl w:val="0"/>
          <w:numId w:val="3"/>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1C08B1">
        <w:rPr>
          <w:rFonts w:ascii="Times New Roman" w:eastAsia="Times New Roman" w:hAnsi="Times New Roman"/>
          <w:sz w:val="20"/>
          <w:szCs w:val="20"/>
        </w:rPr>
        <w:t>Гришин Д.А. Антисоциальная сущность субъекта преступлений против интересов службы в коммерческих и иных организаций / Д.А. Гришин  //  Вестник ЮУрГУ  [Электронный ресурс].  – 2006. – № 13. –</w:t>
      </w:r>
      <w:r>
        <w:rPr>
          <w:rFonts w:ascii="Times New Roman" w:eastAsia="Times New Roman" w:hAnsi="Times New Roman"/>
          <w:sz w:val="20"/>
          <w:szCs w:val="20"/>
        </w:rPr>
        <w:t xml:space="preserve"> </w:t>
      </w:r>
      <w:r w:rsidRPr="001C08B1">
        <w:rPr>
          <w:rFonts w:ascii="Times New Roman" w:eastAsia="Times New Roman" w:hAnsi="Times New Roman"/>
          <w:sz w:val="20"/>
          <w:szCs w:val="20"/>
        </w:rPr>
        <w:t>Режим доступа:</w:t>
      </w:r>
      <w:r w:rsidRPr="001C08B1">
        <w:rPr>
          <w:sz w:val="20"/>
          <w:szCs w:val="20"/>
        </w:rPr>
        <w:t xml:space="preserve"> </w:t>
      </w:r>
      <w:hyperlink r:id="rId7" w:history="1">
        <w:r w:rsidRPr="001C08B1">
          <w:rPr>
            <w:rStyle w:val="a3"/>
            <w:rFonts w:ascii="Times New Roman" w:eastAsia="Times New Roman" w:hAnsi="Times New Roman"/>
            <w:sz w:val="20"/>
            <w:szCs w:val="20"/>
            <w:u w:val="none"/>
          </w:rPr>
          <w:t>https://cyberleninka.ru/article/n/antisotsialnaya-suschnost-subekta-prestupleniy-protiv-interesov-sluzhby-v-kommercheskih-i-inyh-organizatsiyah</w:t>
        </w:r>
      </w:hyperlink>
      <w:r w:rsidRPr="001C08B1">
        <w:rPr>
          <w:rFonts w:ascii="Times New Roman" w:eastAsia="Times New Roman" w:hAnsi="Times New Roman"/>
          <w:sz w:val="20"/>
          <w:szCs w:val="20"/>
        </w:rPr>
        <w:t>. Дата доступа: 04.11.2018.</w:t>
      </w:r>
    </w:p>
    <w:p w:rsidR="001C08B1" w:rsidRPr="001C08B1" w:rsidRDefault="001C08B1" w:rsidP="001C08B1">
      <w:pPr>
        <w:numPr>
          <w:ilvl w:val="0"/>
          <w:numId w:val="3"/>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1C08B1">
        <w:rPr>
          <w:rFonts w:ascii="Times New Roman" w:hAnsi="Times New Roman" w:cs="Times New Roman"/>
          <w:sz w:val="20"/>
          <w:szCs w:val="20"/>
        </w:rPr>
        <w:t>Хлус А.М. Субъектно-функциональный анализ при выявлении и раскрытии коррупционных преступлений / А.М. Хлус // Проблемы управления. №2(68) 2018. С.135-140.</w:t>
      </w:r>
    </w:p>
    <w:p w:rsidR="001C08B1" w:rsidRPr="001C08B1" w:rsidRDefault="001C08B1" w:rsidP="001C08B1">
      <w:pPr>
        <w:numPr>
          <w:ilvl w:val="0"/>
          <w:numId w:val="3"/>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1C08B1">
        <w:rPr>
          <w:rFonts w:ascii="Times New Roman" w:hAnsi="Times New Roman"/>
          <w:sz w:val="20"/>
          <w:szCs w:val="20"/>
        </w:rPr>
        <w:t xml:space="preserve">Девятовская И.В. Психологические предикторы коррупционного поведения личности и их коррекция / И.В. Девятковская, Э.Э. Сыманюк </w:t>
      </w:r>
      <w:r w:rsidRPr="001C08B1">
        <w:rPr>
          <w:rFonts w:ascii="Times New Roman" w:hAnsi="Times New Roman"/>
          <w:sz w:val="20"/>
          <w:szCs w:val="20"/>
          <w:lang w:val="tr-TR"/>
        </w:rPr>
        <w:t>//</w:t>
      </w:r>
      <w:r w:rsidRPr="001C08B1">
        <w:rPr>
          <w:rFonts w:ascii="Times New Roman" w:hAnsi="Times New Roman"/>
          <w:sz w:val="20"/>
          <w:szCs w:val="20"/>
        </w:rPr>
        <w:t xml:space="preserve">  Педагогическое образование в России </w:t>
      </w:r>
      <w:r w:rsidRPr="001C08B1">
        <w:rPr>
          <w:rFonts w:ascii="Times New Roman" w:eastAsia="Times New Roman" w:hAnsi="Times New Roman"/>
          <w:sz w:val="20"/>
          <w:szCs w:val="20"/>
        </w:rPr>
        <w:t xml:space="preserve">[Электронный ресурс].  – 2014. – № 8. – Режим доступа: </w:t>
      </w:r>
      <w:hyperlink r:id="rId8" w:history="1">
        <w:r w:rsidRPr="001C08B1">
          <w:rPr>
            <w:rStyle w:val="a3"/>
            <w:rFonts w:ascii="Times New Roman" w:eastAsia="Times New Roman" w:hAnsi="Times New Roman"/>
            <w:sz w:val="20"/>
            <w:szCs w:val="20"/>
          </w:rPr>
          <w:t>https://cyberleninka.ru/article/v/psihologicheskie-prediktory-korruptsionnogo-povedeniya-lichnosti-i-ih-korrektsiya</w:t>
        </w:r>
      </w:hyperlink>
      <w:r w:rsidRPr="001C08B1">
        <w:rPr>
          <w:rFonts w:ascii="Times New Roman" w:eastAsia="Times New Roman" w:hAnsi="Times New Roman"/>
          <w:sz w:val="20"/>
          <w:szCs w:val="20"/>
        </w:rPr>
        <w:t>. Дата доступа: 06.11.2018.</w:t>
      </w:r>
    </w:p>
    <w:p w:rsidR="001C08B1" w:rsidRDefault="001C08B1" w:rsidP="001C08B1">
      <w:pPr>
        <w:numPr>
          <w:ilvl w:val="0"/>
          <w:numId w:val="3"/>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1C08B1">
        <w:rPr>
          <w:rFonts w:ascii="Times New Roman" w:eastAsia="Times New Roman" w:hAnsi="Times New Roman"/>
          <w:sz w:val="20"/>
          <w:szCs w:val="20"/>
        </w:rPr>
        <w:lastRenderedPageBreak/>
        <w:t>Ермолович М.Ф. Криминалистическая характеристика преступлений / В.Ф. Ермолович. – Мн.: Амалфея, 2001. – 304 с.</w:t>
      </w:r>
    </w:p>
    <w:p w:rsidR="001C08B1" w:rsidRDefault="001C08B1" w:rsidP="001C08B1">
      <w:pPr>
        <w:numPr>
          <w:ilvl w:val="0"/>
          <w:numId w:val="3"/>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1C08B1">
        <w:rPr>
          <w:rFonts w:ascii="Times New Roman" w:hAnsi="Times New Roman"/>
          <w:sz w:val="20"/>
          <w:szCs w:val="20"/>
        </w:rPr>
        <w:t>Ванновская О.В. Личностные детерминанты коррупционного поведения / О.В. Ванновская // Известия Российского государственного педагогического университета им. А.И. Герцена</w:t>
      </w:r>
      <w:r w:rsidRPr="001C08B1">
        <w:rPr>
          <w:rFonts w:ascii="Times New Roman" w:eastAsia="Times New Roman" w:hAnsi="Times New Roman"/>
          <w:sz w:val="20"/>
          <w:szCs w:val="20"/>
        </w:rPr>
        <w:t xml:space="preserve">  [Электронный ресурс].  – 2009. – № 102. –Режим доступа:</w:t>
      </w:r>
      <w:r w:rsidRPr="001C08B1">
        <w:rPr>
          <w:sz w:val="20"/>
          <w:szCs w:val="20"/>
        </w:rPr>
        <w:t xml:space="preserve"> </w:t>
      </w:r>
      <w:hyperlink r:id="rId9" w:history="1">
        <w:r w:rsidRPr="001C08B1">
          <w:rPr>
            <w:rStyle w:val="a3"/>
            <w:rFonts w:ascii="Times New Roman" w:eastAsia="Times New Roman" w:hAnsi="Times New Roman"/>
            <w:sz w:val="20"/>
            <w:szCs w:val="20"/>
          </w:rPr>
          <w:t>https://cyberleninka.ru/article/n/lichnostnye-determinanty-korruptsionnogo-povedeniya</w:t>
        </w:r>
      </w:hyperlink>
      <w:r w:rsidRPr="001C08B1">
        <w:rPr>
          <w:rFonts w:ascii="Times New Roman" w:eastAsia="Times New Roman" w:hAnsi="Times New Roman"/>
          <w:sz w:val="20"/>
          <w:szCs w:val="20"/>
          <w:u w:val="single"/>
        </w:rPr>
        <w:t xml:space="preserve">. </w:t>
      </w:r>
      <w:r w:rsidRPr="001C08B1">
        <w:rPr>
          <w:rFonts w:ascii="Times New Roman" w:eastAsia="Times New Roman" w:hAnsi="Times New Roman"/>
          <w:sz w:val="20"/>
          <w:szCs w:val="20"/>
        </w:rPr>
        <w:t xml:space="preserve"> Дата доступа: 04.11.2018.</w:t>
      </w:r>
      <w:r w:rsidRPr="001C08B1">
        <w:rPr>
          <w:rFonts w:ascii="Times New Roman" w:hAnsi="Times New Roman"/>
          <w:sz w:val="20"/>
          <w:szCs w:val="20"/>
        </w:rPr>
        <w:t xml:space="preserve">   </w:t>
      </w:r>
    </w:p>
    <w:p w:rsidR="001C08B1" w:rsidRPr="001C08B1" w:rsidRDefault="008D590E" w:rsidP="001C08B1">
      <w:pPr>
        <w:numPr>
          <w:ilvl w:val="0"/>
          <w:numId w:val="3"/>
        </w:numPr>
        <w:autoSpaceDE w:val="0"/>
        <w:autoSpaceDN w:val="0"/>
        <w:adjustRightInd w:val="0"/>
        <w:spacing w:after="0" w:line="240" w:lineRule="auto"/>
        <w:contextualSpacing/>
        <w:jc w:val="both"/>
        <w:rPr>
          <w:rFonts w:ascii="Times New Roman" w:eastAsia="Calibri" w:hAnsi="Times New Roman" w:cs="Times New Roman"/>
          <w:sz w:val="20"/>
          <w:szCs w:val="20"/>
        </w:rPr>
      </w:pPr>
      <w:r>
        <w:rPr>
          <w:rFonts w:ascii="Times New Roman" w:eastAsia="Times New Roman" w:hAnsi="Times New Roman"/>
          <w:sz w:val="20"/>
          <w:szCs w:val="20"/>
        </w:rPr>
        <w:t xml:space="preserve">Василевич Г.А. Правовые аспекты противодействия коррупции / Г.А. Василевич // </w:t>
      </w:r>
      <w:r w:rsidR="001C08B1" w:rsidRPr="001C08B1">
        <w:rPr>
          <w:rFonts w:ascii="Times New Roman" w:eastAsia="Times New Roman" w:hAnsi="Times New Roman"/>
          <w:sz w:val="20"/>
          <w:szCs w:val="20"/>
        </w:rPr>
        <w:t xml:space="preserve">Сохраняя прошлое, определяя настоящие, предвосхищая будущее: сборник научных трудов, посвященный </w:t>
      </w:r>
      <w:r>
        <w:rPr>
          <w:rFonts w:ascii="Times New Roman" w:eastAsia="Times New Roman" w:hAnsi="Times New Roman"/>
          <w:sz w:val="20"/>
          <w:szCs w:val="20"/>
        </w:rPr>
        <w:t>90-</w:t>
      </w:r>
      <w:r w:rsidR="001C08B1" w:rsidRPr="001C08B1">
        <w:rPr>
          <w:rFonts w:ascii="Times New Roman" w:eastAsia="Times New Roman" w:hAnsi="Times New Roman"/>
          <w:sz w:val="20"/>
          <w:szCs w:val="20"/>
        </w:rPr>
        <w:t>летию доктора юр. наук, профессора, заслуженного деятеля науки Республики Беларусь А.В. Дулова / ред</w:t>
      </w:r>
      <w:r>
        <w:rPr>
          <w:rFonts w:ascii="Times New Roman" w:eastAsia="Times New Roman" w:hAnsi="Times New Roman"/>
          <w:sz w:val="20"/>
          <w:szCs w:val="20"/>
        </w:rPr>
        <w:t>кол. :</w:t>
      </w:r>
      <w:r w:rsidR="001C08B1" w:rsidRPr="001C08B1">
        <w:rPr>
          <w:rFonts w:ascii="Times New Roman" w:eastAsia="Times New Roman" w:hAnsi="Times New Roman"/>
          <w:sz w:val="20"/>
          <w:szCs w:val="20"/>
        </w:rPr>
        <w:t xml:space="preserve"> Г.А. Шумак</w:t>
      </w:r>
      <w:r>
        <w:rPr>
          <w:rFonts w:ascii="Times New Roman" w:eastAsia="Times New Roman" w:hAnsi="Times New Roman"/>
          <w:sz w:val="20"/>
          <w:szCs w:val="20"/>
        </w:rPr>
        <w:t xml:space="preserve"> (отв. ред.) и др</w:t>
      </w:r>
      <w:r w:rsidR="001C08B1" w:rsidRPr="001C08B1">
        <w:rPr>
          <w:rFonts w:ascii="Times New Roman" w:eastAsia="Times New Roman" w:hAnsi="Times New Roman"/>
          <w:sz w:val="20"/>
          <w:szCs w:val="20"/>
        </w:rPr>
        <w:t>. – Минск:</w:t>
      </w:r>
      <w:r>
        <w:rPr>
          <w:rFonts w:ascii="Times New Roman" w:eastAsia="Times New Roman" w:hAnsi="Times New Roman"/>
          <w:sz w:val="20"/>
          <w:szCs w:val="20"/>
        </w:rPr>
        <w:t xml:space="preserve"> Бизнесофсет, 2014. С. 193-203</w:t>
      </w:r>
      <w:r w:rsidR="001C08B1" w:rsidRPr="001C08B1">
        <w:rPr>
          <w:rFonts w:ascii="Times New Roman" w:eastAsia="Times New Roman" w:hAnsi="Times New Roman"/>
          <w:sz w:val="20"/>
          <w:szCs w:val="20"/>
        </w:rPr>
        <w:t xml:space="preserve">. </w:t>
      </w:r>
    </w:p>
    <w:p w:rsidR="001C08B1" w:rsidRDefault="001C08B1" w:rsidP="001C08B1">
      <w:pPr>
        <w:spacing w:after="0" w:line="360" w:lineRule="auto"/>
        <w:jc w:val="both"/>
        <w:rPr>
          <w:rFonts w:ascii="Times New Roman" w:eastAsia="Times New Roman" w:hAnsi="Times New Roman" w:cs="Times New Roman"/>
          <w:i/>
          <w:sz w:val="20"/>
          <w:szCs w:val="20"/>
          <w:lang w:eastAsia="ru-RU"/>
        </w:rPr>
      </w:pPr>
    </w:p>
    <w:p w:rsidR="008D590E" w:rsidRDefault="008D590E" w:rsidP="008D590E">
      <w:pPr>
        <w:spacing w:after="0" w:line="360" w:lineRule="auto"/>
        <w:jc w:val="center"/>
        <w:rPr>
          <w:rFonts w:ascii="Times New Roman" w:eastAsia="Times New Roman" w:hAnsi="Times New Roman" w:cs="Times New Roman"/>
          <w:b/>
          <w:sz w:val="24"/>
          <w:szCs w:val="24"/>
          <w:lang w:eastAsia="ru-RU"/>
        </w:rPr>
      </w:pPr>
      <w:r w:rsidRPr="00B70D78">
        <w:rPr>
          <w:rFonts w:ascii="Times New Roman" w:eastAsia="Times New Roman" w:hAnsi="Times New Roman" w:cs="Times New Roman"/>
          <w:b/>
          <w:sz w:val="24"/>
          <w:szCs w:val="24"/>
          <w:lang w:val="en-US" w:eastAsia="ru-RU"/>
        </w:rPr>
        <w:t>BIBLIOGRAPHY</w:t>
      </w:r>
    </w:p>
    <w:p w:rsidR="008E11E8" w:rsidRPr="008E11E8" w:rsidRDefault="008E11E8" w:rsidP="008E11E8">
      <w:pPr>
        <w:pStyle w:val="a4"/>
        <w:numPr>
          <w:ilvl w:val="0"/>
          <w:numId w:val="4"/>
        </w:numPr>
        <w:spacing w:after="0" w:line="240" w:lineRule="auto"/>
        <w:jc w:val="both"/>
        <w:rPr>
          <w:rFonts w:ascii="Times New Roman" w:eastAsia="Times New Roman" w:hAnsi="Times New Roman" w:cs="Times New Roman"/>
          <w:sz w:val="20"/>
          <w:szCs w:val="20"/>
          <w:lang w:val="en-US" w:eastAsia="ru-RU"/>
        </w:rPr>
      </w:pPr>
      <w:r w:rsidRPr="008E11E8">
        <w:rPr>
          <w:rFonts w:ascii="Times New Roman" w:eastAsia="Times New Roman" w:hAnsi="Times New Roman" w:cs="Times New Roman"/>
          <w:sz w:val="20"/>
          <w:szCs w:val="20"/>
          <w:lang w:val="en-US" w:eastAsia="ru-RU"/>
        </w:rPr>
        <w:t>Konstituciya Respubliki Belarus' 1994 goda (s izmeneniyami i dopolneniyami, prinyatymi na respublikanskih referendumah 24 noyabrya 1996 g. i 17 oktyabrya 2004 g.) // Konsul'tant-Plyus. Belarus' [EHlektronnyj resurs] / OOO «Y</w:t>
      </w:r>
      <w:r>
        <w:rPr>
          <w:rFonts w:ascii="Times New Roman" w:eastAsia="Times New Roman" w:hAnsi="Times New Roman" w:cs="Times New Roman"/>
          <w:sz w:val="20"/>
          <w:szCs w:val="20"/>
          <w:lang w:val="en-US" w:eastAsia="ru-RU"/>
        </w:rPr>
        <w:t>u</w:t>
      </w:r>
      <w:r w:rsidRPr="008E11E8">
        <w:rPr>
          <w:rFonts w:ascii="Times New Roman" w:eastAsia="Times New Roman" w:hAnsi="Times New Roman" w:cs="Times New Roman"/>
          <w:sz w:val="20"/>
          <w:szCs w:val="20"/>
          <w:lang w:val="en-US" w:eastAsia="ru-RU"/>
        </w:rPr>
        <w:t>rspektr», Nac.centr pravovoj inform. Resp.Belarus'. Minsk, 2018.</w:t>
      </w:r>
    </w:p>
    <w:p w:rsidR="008E11E8" w:rsidRPr="008E11E8" w:rsidRDefault="008E11E8" w:rsidP="008E11E8">
      <w:pPr>
        <w:pStyle w:val="a4"/>
        <w:numPr>
          <w:ilvl w:val="0"/>
          <w:numId w:val="4"/>
        </w:numPr>
        <w:spacing w:after="0" w:line="240" w:lineRule="auto"/>
        <w:jc w:val="both"/>
        <w:rPr>
          <w:rFonts w:ascii="Times New Roman" w:eastAsia="Times New Roman" w:hAnsi="Times New Roman" w:cs="Times New Roman"/>
          <w:sz w:val="20"/>
          <w:szCs w:val="20"/>
          <w:lang w:val="en-US" w:eastAsia="ru-RU"/>
        </w:rPr>
      </w:pPr>
      <w:r w:rsidRPr="008E11E8">
        <w:rPr>
          <w:rFonts w:ascii="Times New Roman" w:eastAsia="Times New Roman" w:hAnsi="Times New Roman" w:cs="Times New Roman"/>
          <w:sz w:val="20"/>
          <w:szCs w:val="20"/>
          <w:lang w:val="en-US" w:eastAsia="ru-RU"/>
        </w:rPr>
        <w:t>Ugolovnyj kodeks Respubliki Belarus': prinyat Palatoj predstavitelej 2 iyunya 1999 g.: odobr. Sovetom Resp. 24 iyunya 1999 g. // Konsul'tant-Plyus. Belarus' [E</w:t>
      </w:r>
      <w:r>
        <w:rPr>
          <w:rFonts w:ascii="Times New Roman" w:eastAsia="Times New Roman" w:hAnsi="Times New Roman" w:cs="Times New Roman"/>
          <w:sz w:val="20"/>
          <w:szCs w:val="20"/>
          <w:lang w:val="en-US" w:eastAsia="ru-RU"/>
        </w:rPr>
        <w:t>h</w:t>
      </w:r>
      <w:r w:rsidRPr="008E11E8">
        <w:rPr>
          <w:rFonts w:ascii="Times New Roman" w:eastAsia="Times New Roman" w:hAnsi="Times New Roman" w:cs="Times New Roman"/>
          <w:sz w:val="20"/>
          <w:szCs w:val="20"/>
          <w:lang w:val="en-US" w:eastAsia="ru-RU"/>
        </w:rPr>
        <w:t xml:space="preserve">lektronnyj resurs] / OOO «YUrSpektr», Nac. Centr Pravovoj inform. Resp. Belarus'. – Minsk, 2018. </w:t>
      </w:r>
    </w:p>
    <w:p w:rsidR="008E11E8" w:rsidRPr="008E11E8" w:rsidRDefault="008E11E8" w:rsidP="008E11E8">
      <w:pPr>
        <w:pStyle w:val="a4"/>
        <w:numPr>
          <w:ilvl w:val="0"/>
          <w:numId w:val="4"/>
        </w:numPr>
        <w:spacing w:after="0" w:line="240" w:lineRule="auto"/>
        <w:jc w:val="both"/>
        <w:rPr>
          <w:rFonts w:ascii="Times New Roman" w:eastAsia="Times New Roman" w:hAnsi="Times New Roman" w:cs="Times New Roman"/>
          <w:sz w:val="20"/>
          <w:szCs w:val="20"/>
          <w:lang w:val="en-US" w:eastAsia="ru-RU"/>
        </w:rPr>
      </w:pPr>
      <w:r w:rsidRPr="008E11E8">
        <w:rPr>
          <w:rFonts w:ascii="Times New Roman" w:eastAsia="Times New Roman" w:hAnsi="Times New Roman" w:cs="Times New Roman"/>
          <w:sz w:val="20"/>
          <w:szCs w:val="20"/>
          <w:lang w:val="en-US" w:eastAsia="ru-RU"/>
        </w:rPr>
        <w:t>Luzgin I.I. Kriminalisticheskaya metodika rassledovaniya i preduprezhdeniya otdel'nyh vidov i grupp prestuplenij. V 2 kn. Kn. 1 / I.I. Luzgin. – Novopolock: PGU, 2009. – 384 s.</w:t>
      </w:r>
    </w:p>
    <w:p w:rsidR="008E11E8" w:rsidRPr="008E11E8" w:rsidRDefault="008E11E8" w:rsidP="008E11E8">
      <w:pPr>
        <w:pStyle w:val="a4"/>
        <w:numPr>
          <w:ilvl w:val="0"/>
          <w:numId w:val="4"/>
        </w:numPr>
        <w:spacing w:after="0" w:line="240" w:lineRule="auto"/>
        <w:jc w:val="both"/>
        <w:rPr>
          <w:rFonts w:ascii="Times New Roman" w:eastAsia="Times New Roman" w:hAnsi="Times New Roman" w:cs="Times New Roman"/>
          <w:sz w:val="20"/>
          <w:szCs w:val="20"/>
          <w:lang w:val="en-US" w:eastAsia="ru-RU"/>
        </w:rPr>
      </w:pPr>
      <w:r w:rsidRPr="008E11E8">
        <w:rPr>
          <w:rFonts w:ascii="Times New Roman" w:eastAsia="Times New Roman" w:hAnsi="Times New Roman" w:cs="Times New Roman"/>
          <w:sz w:val="20"/>
          <w:szCs w:val="20"/>
          <w:lang w:val="en-US" w:eastAsia="ru-RU"/>
        </w:rPr>
        <w:t>Grishin D.A. Antisocial'naya sushchnost' sub"ekta prestuplenij protiv interesov sluzhby v kommercheskih i inyh organizacij / D.A. Grishin  //  Vestnik YUUrGU  [E</w:t>
      </w:r>
      <w:r>
        <w:rPr>
          <w:rFonts w:ascii="Times New Roman" w:eastAsia="Times New Roman" w:hAnsi="Times New Roman" w:cs="Times New Roman"/>
          <w:sz w:val="20"/>
          <w:szCs w:val="20"/>
          <w:lang w:val="en-US" w:eastAsia="ru-RU"/>
        </w:rPr>
        <w:t>h</w:t>
      </w:r>
      <w:r w:rsidRPr="008E11E8">
        <w:rPr>
          <w:rFonts w:ascii="Times New Roman" w:eastAsia="Times New Roman" w:hAnsi="Times New Roman" w:cs="Times New Roman"/>
          <w:sz w:val="20"/>
          <w:szCs w:val="20"/>
          <w:lang w:val="en-US" w:eastAsia="ru-RU"/>
        </w:rPr>
        <w:t>lektronnyj resurs].  – 2006. – № 13. – Rezhim dostupa: https://cyberleninka.ru/article/n/antisotsialnaya-suschnost-subekta-prestupleniy-protiv-interesov-sluzhby-v-kommercheskih-i-inyh-organizatsiyah. Data dostupa: 04.11.2018.</w:t>
      </w:r>
    </w:p>
    <w:p w:rsidR="008E11E8" w:rsidRPr="008E11E8" w:rsidRDefault="008E11E8" w:rsidP="008E11E8">
      <w:pPr>
        <w:pStyle w:val="a4"/>
        <w:numPr>
          <w:ilvl w:val="0"/>
          <w:numId w:val="4"/>
        </w:numPr>
        <w:spacing w:after="0" w:line="240" w:lineRule="auto"/>
        <w:jc w:val="both"/>
        <w:rPr>
          <w:rFonts w:ascii="Times New Roman" w:eastAsia="Times New Roman" w:hAnsi="Times New Roman" w:cs="Times New Roman"/>
          <w:sz w:val="20"/>
          <w:szCs w:val="20"/>
          <w:lang w:val="en-US" w:eastAsia="ru-RU"/>
        </w:rPr>
      </w:pPr>
      <w:r w:rsidRPr="008E11E8">
        <w:rPr>
          <w:rFonts w:ascii="Times New Roman" w:eastAsia="Times New Roman" w:hAnsi="Times New Roman" w:cs="Times New Roman"/>
          <w:sz w:val="20"/>
          <w:szCs w:val="20"/>
          <w:lang w:val="en-US" w:eastAsia="ru-RU"/>
        </w:rPr>
        <w:t>Hlus A.M. Sub"ektno-funkcional'nyj analiz pri vyyavlenii i raskrytii korrupcionnyh prestuplenij / A.M. Hlus // Problemy upravleniya. №2(68) 2018. S.135-140.</w:t>
      </w:r>
    </w:p>
    <w:p w:rsidR="008E11E8" w:rsidRPr="008E11E8" w:rsidRDefault="008E11E8" w:rsidP="008E11E8">
      <w:pPr>
        <w:pStyle w:val="a4"/>
        <w:numPr>
          <w:ilvl w:val="0"/>
          <w:numId w:val="4"/>
        </w:numPr>
        <w:spacing w:after="0" w:line="240" w:lineRule="auto"/>
        <w:jc w:val="both"/>
        <w:rPr>
          <w:rFonts w:ascii="Times New Roman" w:eastAsia="Times New Roman" w:hAnsi="Times New Roman" w:cs="Times New Roman"/>
          <w:sz w:val="20"/>
          <w:szCs w:val="20"/>
          <w:lang w:val="en-US" w:eastAsia="ru-RU"/>
        </w:rPr>
      </w:pPr>
      <w:r w:rsidRPr="008E11E8">
        <w:rPr>
          <w:rFonts w:ascii="Times New Roman" w:eastAsia="Times New Roman" w:hAnsi="Times New Roman" w:cs="Times New Roman"/>
          <w:sz w:val="20"/>
          <w:szCs w:val="20"/>
          <w:lang w:val="en-US" w:eastAsia="ru-RU"/>
        </w:rPr>
        <w:t>Devyatovskaya I.V. Psihologicheskie prediktory korrupcionnogo povedeniya lichnosti i ih korr</w:t>
      </w:r>
      <w:r>
        <w:rPr>
          <w:rFonts w:ascii="Times New Roman" w:eastAsia="Times New Roman" w:hAnsi="Times New Roman" w:cs="Times New Roman"/>
          <w:sz w:val="20"/>
          <w:szCs w:val="20"/>
          <w:lang w:val="en-US" w:eastAsia="ru-RU"/>
        </w:rPr>
        <w:t>ekciya / I.V. Devyatkovskaya, E</w:t>
      </w:r>
      <w:r w:rsidRPr="008E11E8">
        <w:rPr>
          <w:rFonts w:ascii="Times New Roman" w:eastAsia="Times New Roman" w:hAnsi="Times New Roman" w:cs="Times New Roman"/>
          <w:sz w:val="20"/>
          <w:szCs w:val="20"/>
          <w:lang w:val="en-US" w:eastAsia="ru-RU"/>
        </w:rPr>
        <w:t>.E. Symanyuk //  Pedagogicheskoe obrazovanie v Rossii [EHlektronnyj resurs].  – 2014. – № 8. – Rezhim dostupa: https://cyberleninka.ru/article/v/psihologicheskie-prediktory-korruptsionnogo-povedeniya-lichnosti-i-ih-korrektsiya. Data dostupa: 06.11.2018.</w:t>
      </w:r>
    </w:p>
    <w:p w:rsidR="008E11E8" w:rsidRPr="008E11E8" w:rsidRDefault="008E11E8" w:rsidP="008E11E8">
      <w:pPr>
        <w:pStyle w:val="a4"/>
        <w:numPr>
          <w:ilvl w:val="0"/>
          <w:numId w:val="4"/>
        </w:numPr>
        <w:spacing w:after="0" w:line="240" w:lineRule="auto"/>
        <w:jc w:val="both"/>
        <w:rPr>
          <w:rFonts w:ascii="Times New Roman" w:eastAsia="Times New Roman" w:hAnsi="Times New Roman" w:cs="Times New Roman"/>
          <w:sz w:val="20"/>
          <w:szCs w:val="20"/>
          <w:lang w:val="en-US" w:eastAsia="ru-RU"/>
        </w:rPr>
      </w:pPr>
      <w:r w:rsidRPr="008E11E8">
        <w:rPr>
          <w:rFonts w:ascii="Times New Roman" w:eastAsia="Times New Roman" w:hAnsi="Times New Roman" w:cs="Times New Roman"/>
          <w:sz w:val="20"/>
          <w:szCs w:val="20"/>
          <w:lang w:val="en-US" w:eastAsia="ru-RU"/>
        </w:rPr>
        <w:t>Ermolovich M.F. Kriminalisticheskaya harakteristika prestuplenij / V.F. Ermolovich. – Mn.: Amalfeya, 2001. – 304 s.</w:t>
      </w:r>
    </w:p>
    <w:p w:rsidR="008E11E8" w:rsidRPr="008E11E8" w:rsidRDefault="008E11E8" w:rsidP="008E11E8">
      <w:pPr>
        <w:pStyle w:val="a4"/>
        <w:numPr>
          <w:ilvl w:val="0"/>
          <w:numId w:val="4"/>
        </w:numPr>
        <w:spacing w:after="0" w:line="240" w:lineRule="auto"/>
        <w:jc w:val="both"/>
        <w:rPr>
          <w:rFonts w:ascii="Times New Roman" w:eastAsia="Times New Roman" w:hAnsi="Times New Roman" w:cs="Times New Roman"/>
          <w:sz w:val="20"/>
          <w:szCs w:val="20"/>
          <w:lang w:val="en-US" w:eastAsia="ru-RU"/>
        </w:rPr>
      </w:pPr>
      <w:r w:rsidRPr="008E11E8">
        <w:rPr>
          <w:rFonts w:ascii="Times New Roman" w:eastAsia="Times New Roman" w:hAnsi="Times New Roman" w:cs="Times New Roman"/>
          <w:sz w:val="20"/>
          <w:szCs w:val="20"/>
          <w:lang w:val="en-US" w:eastAsia="ru-RU"/>
        </w:rPr>
        <w:t>Vannovskaya O.V. Lichnostnye determinanty korrupcionnogo povedeniya / O.V. Vannovskaya // Izvestiya Rossijskogo gosudarstvennogo pedagogicheskogo universiteta im. A.I. Gercena  [E</w:t>
      </w:r>
      <w:r>
        <w:rPr>
          <w:rFonts w:ascii="Times New Roman" w:eastAsia="Times New Roman" w:hAnsi="Times New Roman" w:cs="Times New Roman"/>
          <w:sz w:val="20"/>
          <w:szCs w:val="20"/>
          <w:lang w:val="en-US" w:eastAsia="ru-RU"/>
        </w:rPr>
        <w:t>h</w:t>
      </w:r>
      <w:r w:rsidRPr="008E11E8">
        <w:rPr>
          <w:rFonts w:ascii="Times New Roman" w:eastAsia="Times New Roman" w:hAnsi="Times New Roman" w:cs="Times New Roman"/>
          <w:sz w:val="20"/>
          <w:szCs w:val="20"/>
          <w:lang w:val="en-US" w:eastAsia="ru-RU"/>
        </w:rPr>
        <w:t xml:space="preserve">lektronnyj resurs].  – 2009. – № 102. –Rezhim dostupa: https://cyberleninka.ru/article/n/lichnostnye-determinanty-korruptsionnogo-povedeniya.  </w:t>
      </w:r>
      <w:r w:rsidRPr="008E11E8">
        <w:rPr>
          <w:rFonts w:ascii="Times New Roman" w:eastAsia="Times New Roman" w:hAnsi="Times New Roman" w:cs="Times New Roman"/>
          <w:sz w:val="20"/>
          <w:szCs w:val="20"/>
          <w:lang w:eastAsia="ru-RU"/>
        </w:rPr>
        <w:t xml:space="preserve">Data dostupa: 04.11.2018.   </w:t>
      </w:r>
    </w:p>
    <w:p w:rsidR="008E11E8" w:rsidRPr="008E11E8" w:rsidRDefault="008E11E8" w:rsidP="008E11E8">
      <w:pPr>
        <w:pStyle w:val="a4"/>
        <w:numPr>
          <w:ilvl w:val="0"/>
          <w:numId w:val="4"/>
        </w:numPr>
        <w:spacing w:after="0" w:line="240" w:lineRule="auto"/>
        <w:jc w:val="both"/>
        <w:rPr>
          <w:rFonts w:ascii="Times New Roman" w:eastAsia="Times New Roman" w:hAnsi="Times New Roman" w:cs="Times New Roman"/>
          <w:sz w:val="20"/>
          <w:szCs w:val="20"/>
          <w:lang w:val="en-US" w:eastAsia="ru-RU"/>
        </w:rPr>
      </w:pPr>
      <w:r w:rsidRPr="008E11E8">
        <w:rPr>
          <w:rFonts w:ascii="Times New Roman" w:eastAsia="Times New Roman" w:hAnsi="Times New Roman" w:cs="Times New Roman"/>
          <w:sz w:val="20"/>
          <w:szCs w:val="20"/>
          <w:lang w:val="en-US" w:eastAsia="ru-RU"/>
        </w:rPr>
        <w:t>Vasilevich G.A. Pravovye aspekty protivodejstviya korrupcii / G.A. Vasilevich // Sohranyaya proshloe, opredelyaya nastoyashchie, predvoskhishchaya budushchee: sbornik nauchnyh trudov, posvyashchennyj 90-letiyu doktora yur. nauk, professora, zasluzhennogo deyatelya nauki Respubliki Belarus' A.V. Dulova / redkol. : G.A. S</w:t>
      </w:r>
      <w:r>
        <w:rPr>
          <w:rFonts w:ascii="Times New Roman" w:eastAsia="Times New Roman" w:hAnsi="Times New Roman" w:cs="Times New Roman"/>
          <w:sz w:val="20"/>
          <w:szCs w:val="20"/>
          <w:lang w:val="en-US" w:eastAsia="ru-RU"/>
        </w:rPr>
        <w:t>h</w:t>
      </w:r>
      <w:r w:rsidRPr="008E11E8">
        <w:rPr>
          <w:rFonts w:ascii="Times New Roman" w:eastAsia="Times New Roman" w:hAnsi="Times New Roman" w:cs="Times New Roman"/>
          <w:sz w:val="20"/>
          <w:szCs w:val="20"/>
          <w:lang w:val="en-US" w:eastAsia="ru-RU"/>
        </w:rPr>
        <w:t>umak (otv. red.) i dr. – Minsk: Biznesofset, 2014. S. 193-203.</w:t>
      </w:r>
    </w:p>
    <w:p w:rsidR="008E11E8" w:rsidRPr="008E11E8" w:rsidRDefault="008E11E8" w:rsidP="008E11E8">
      <w:pPr>
        <w:pStyle w:val="a4"/>
        <w:spacing w:after="0" w:line="240" w:lineRule="auto"/>
        <w:ind w:left="1069"/>
        <w:jc w:val="both"/>
        <w:rPr>
          <w:rFonts w:ascii="Times New Roman" w:eastAsia="Times New Roman" w:hAnsi="Times New Roman" w:cs="Times New Roman"/>
          <w:sz w:val="20"/>
          <w:szCs w:val="20"/>
          <w:lang w:val="en-US" w:eastAsia="ru-RU"/>
        </w:rPr>
      </w:pPr>
    </w:p>
    <w:p w:rsidR="008605CE" w:rsidRPr="00054420" w:rsidRDefault="008605CE" w:rsidP="008605CE">
      <w:pPr>
        <w:spacing w:after="0" w:line="240" w:lineRule="auto"/>
        <w:jc w:val="both"/>
        <w:rPr>
          <w:rFonts w:ascii="Times New Roman" w:eastAsia="Times New Roman" w:hAnsi="Times New Roman" w:cs="Times New Roman"/>
          <w:sz w:val="20"/>
          <w:szCs w:val="20"/>
          <w:lang w:eastAsia="ru-RU"/>
        </w:rPr>
      </w:pPr>
      <w:r w:rsidRPr="00054420">
        <w:rPr>
          <w:rFonts w:ascii="Times New Roman" w:eastAsia="Times New Roman" w:hAnsi="Times New Roman" w:cs="Times New Roman"/>
          <w:b/>
          <w:sz w:val="20"/>
          <w:szCs w:val="20"/>
          <w:lang w:eastAsia="ru-RU"/>
        </w:rPr>
        <w:t>Хлус Александр Михайлович,</w:t>
      </w:r>
      <w:r w:rsidRPr="00054420">
        <w:rPr>
          <w:rFonts w:ascii="Times New Roman" w:eastAsia="Times New Roman" w:hAnsi="Times New Roman" w:cs="Times New Roman"/>
          <w:sz w:val="20"/>
          <w:szCs w:val="20"/>
          <w:lang w:eastAsia="ru-RU"/>
        </w:rPr>
        <w:t xml:space="preserve"> </w:t>
      </w:r>
    </w:p>
    <w:p w:rsidR="008605CE" w:rsidRPr="00054420" w:rsidRDefault="008605CE" w:rsidP="008605CE">
      <w:pPr>
        <w:spacing w:after="0" w:line="240" w:lineRule="auto"/>
        <w:jc w:val="both"/>
        <w:rPr>
          <w:rFonts w:ascii="Times New Roman" w:eastAsia="Times New Roman" w:hAnsi="Times New Roman" w:cs="Times New Roman"/>
          <w:sz w:val="20"/>
          <w:szCs w:val="20"/>
          <w:lang w:eastAsia="ru-RU"/>
        </w:rPr>
      </w:pPr>
      <w:r w:rsidRPr="00054420">
        <w:rPr>
          <w:rFonts w:ascii="Times New Roman" w:eastAsia="Times New Roman" w:hAnsi="Times New Roman" w:cs="Times New Roman"/>
          <w:sz w:val="20"/>
          <w:szCs w:val="20"/>
          <w:lang w:eastAsia="ru-RU"/>
        </w:rPr>
        <w:t>Белорусский государственный университет, г. Минск</w:t>
      </w:r>
    </w:p>
    <w:p w:rsidR="008605CE" w:rsidRPr="00054420" w:rsidRDefault="008605CE" w:rsidP="008605C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Pr="00054420">
        <w:rPr>
          <w:rFonts w:ascii="Times New Roman" w:eastAsia="Times New Roman" w:hAnsi="Times New Roman" w:cs="Times New Roman"/>
          <w:sz w:val="20"/>
          <w:szCs w:val="20"/>
          <w:lang w:eastAsia="ru-RU"/>
        </w:rPr>
        <w:t>андидат юридических наук, докторант кафедры криминалистики, доцент,</w:t>
      </w:r>
    </w:p>
    <w:p w:rsidR="008605CE" w:rsidRPr="00054420" w:rsidRDefault="008605CE" w:rsidP="008605CE">
      <w:pPr>
        <w:spacing w:after="0" w:line="360" w:lineRule="auto"/>
        <w:jc w:val="both"/>
        <w:rPr>
          <w:sz w:val="20"/>
          <w:szCs w:val="20"/>
          <w:lang w:val="en-US"/>
        </w:rPr>
      </w:pPr>
      <w:r w:rsidRPr="00054420">
        <w:rPr>
          <w:rFonts w:ascii="Times New Roman" w:eastAsia="Times New Roman" w:hAnsi="Times New Roman" w:cs="Times New Roman"/>
          <w:sz w:val="20"/>
          <w:szCs w:val="20"/>
          <w:lang w:val="en-US" w:eastAsia="ru-RU"/>
        </w:rPr>
        <w:t xml:space="preserve">e-mail: </w:t>
      </w:r>
      <w:hyperlink r:id="rId10" w:history="1">
        <w:r w:rsidRPr="00054420">
          <w:rPr>
            <w:rStyle w:val="a3"/>
            <w:rFonts w:ascii="Times New Roman" w:eastAsia="Times New Roman" w:hAnsi="Times New Roman" w:cs="Times New Roman"/>
            <w:sz w:val="20"/>
            <w:szCs w:val="20"/>
            <w:lang w:val="en-US" w:eastAsia="ru-RU"/>
          </w:rPr>
          <w:t>hlus.home@mail.ru</w:t>
        </w:r>
      </w:hyperlink>
    </w:p>
    <w:p w:rsidR="008605CE" w:rsidRPr="00054420" w:rsidRDefault="008605CE" w:rsidP="008605CE">
      <w:pPr>
        <w:spacing w:after="0" w:line="240" w:lineRule="auto"/>
        <w:jc w:val="both"/>
        <w:rPr>
          <w:rFonts w:ascii="Times New Roman" w:eastAsia="Times New Roman" w:hAnsi="Times New Roman" w:cs="Times New Roman"/>
          <w:sz w:val="20"/>
          <w:szCs w:val="20"/>
          <w:lang w:val="en-US" w:eastAsia="ru-RU"/>
        </w:rPr>
      </w:pPr>
    </w:p>
    <w:p w:rsidR="008605CE" w:rsidRPr="00054420" w:rsidRDefault="008605CE" w:rsidP="008605CE">
      <w:pPr>
        <w:spacing w:after="0" w:line="240" w:lineRule="auto"/>
        <w:jc w:val="both"/>
        <w:rPr>
          <w:rFonts w:ascii="Times New Roman" w:hAnsi="Times New Roman" w:cs="Times New Roman"/>
          <w:sz w:val="20"/>
          <w:szCs w:val="20"/>
          <w:lang w:val="en-US"/>
        </w:rPr>
      </w:pPr>
      <w:r w:rsidRPr="00054420">
        <w:rPr>
          <w:rFonts w:ascii="Times New Roman" w:hAnsi="Times New Roman" w:cs="Times New Roman"/>
          <w:b/>
          <w:sz w:val="20"/>
          <w:szCs w:val="20"/>
          <w:lang w:val="en-US"/>
        </w:rPr>
        <w:t>Khlus Alexander Mikhailovich</w:t>
      </w:r>
      <w:r w:rsidRPr="00054420">
        <w:rPr>
          <w:rFonts w:ascii="Times New Roman" w:hAnsi="Times New Roman" w:cs="Times New Roman"/>
          <w:sz w:val="20"/>
          <w:szCs w:val="20"/>
          <w:lang w:val="en-US"/>
        </w:rPr>
        <w:t>, Doctoral Candidate of the Department of Criminalistics of the Belarusian State University, Candidate of Legal Sciences, Associate Professor,</w:t>
      </w:r>
    </w:p>
    <w:p w:rsidR="008605CE" w:rsidRPr="00054420" w:rsidRDefault="008605CE" w:rsidP="008605CE">
      <w:pPr>
        <w:spacing w:after="0" w:line="240" w:lineRule="auto"/>
        <w:jc w:val="both"/>
        <w:rPr>
          <w:sz w:val="20"/>
          <w:szCs w:val="20"/>
          <w:lang w:val="en-US"/>
        </w:rPr>
      </w:pPr>
      <w:r w:rsidRPr="00054420">
        <w:rPr>
          <w:rFonts w:ascii="Times New Roman" w:eastAsia="Times New Roman" w:hAnsi="Times New Roman" w:cs="Times New Roman"/>
          <w:sz w:val="20"/>
          <w:szCs w:val="20"/>
          <w:lang w:val="en-US" w:eastAsia="ru-RU"/>
        </w:rPr>
        <w:t xml:space="preserve">e-mail: </w:t>
      </w:r>
      <w:hyperlink r:id="rId11" w:history="1">
        <w:r w:rsidRPr="00054420">
          <w:rPr>
            <w:rStyle w:val="a3"/>
            <w:rFonts w:ascii="Times New Roman" w:eastAsia="Times New Roman" w:hAnsi="Times New Roman" w:cs="Times New Roman"/>
            <w:sz w:val="20"/>
            <w:szCs w:val="20"/>
            <w:lang w:val="en-US" w:eastAsia="ru-RU"/>
          </w:rPr>
          <w:t>hlus.home@mail.ru</w:t>
        </w:r>
      </w:hyperlink>
    </w:p>
    <w:p w:rsidR="008E11E8" w:rsidRPr="008605CE" w:rsidRDefault="008E11E8" w:rsidP="008D590E">
      <w:pPr>
        <w:spacing w:after="0" w:line="360" w:lineRule="auto"/>
        <w:jc w:val="center"/>
        <w:rPr>
          <w:rFonts w:ascii="Times New Roman" w:eastAsia="Times New Roman" w:hAnsi="Times New Roman" w:cs="Times New Roman"/>
          <w:b/>
          <w:sz w:val="24"/>
          <w:szCs w:val="24"/>
          <w:lang w:val="en-US" w:eastAsia="ru-RU"/>
        </w:rPr>
      </w:pPr>
    </w:p>
    <w:p w:rsidR="008E11E8" w:rsidRPr="008E11E8" w:rsidRDefault="008E11E8" w:rsidP="008E11E8">
      <w:pPr>
        <w:spacing w:after="0" w:line="240" w:lineRule="auto"/>
        <w:jc w:val="both"/>
        <w:rPr>
          <w:rFonts w:ascii="Times New Roman" w:eastAsia="Times New Roman" w:hAnsi="Times New Roman" w:cs="Times New Roman"/>
          <w:sz w:val="20"/>
          <w:szCs w:val="20"/>
          <w:lang w:val="en-US" w:eastAsia="ru-RU"/>
        </w:rPr>
      </w:pPr>
      <w:r w:rsidRPr="008E11E8">
        <w:rPr>
          <w:rFonts w:ascii="Times New Roman" w:eastAsia="Times New Roman" w:hAnsi="Times New Roman" w:cs="Times New Roman"/>
          <w:sz w:val="20"/>
          <w:szCs w:val="20"/>
          <w:lang w:val="en-US" w:eastAsia="ru-RU"/>
        </w:rPr>
        <w:tab/>
      </w:r>
    </w:p>
    <w:p w:rsidR="007533B1" w:rsidRPr="008E11E8" w:rsidRDefault="007533B1" w:rsidP="008E11E8">
      <w:pPr>
        <w:pStyle w:val="a6"/>
        <w:tabs>
          <w:tab w:val="left" w:pos="1134"/>
        </w:tabs>
        <w:ind w:left="720"/>
        <w:jc w:val="center"/>
        <w:rPr>
          <w:rFonts w:ascii="Times New Roman" w:eastAsia="Times New Roman" w:hAnsi="Times New Roman"/>
          <w:b/>
          <w:lang w:val="en-US"/>
        </w:rPr>
      </w:pPr>
    </w:p>
    <w:p w:rsidR="00D4779B" w:rsidRPr="008E11E8" w:rsidRDefault="008D590E" w:rsidP="008E11E8">
      <w:pPr>
        <w:spacing w:line="240" w:lineRule="auto"/>
        <w:jc w:val="both"/>
        <w:rPr>
          <w:rFonts w:ascii="Times New Roman" w:hAnsi="Times New Roman" w:cs="Times New Roman"/>
          <w:sz w:val="28"/>
          <w:szCs w:val="28"/>
          <w:lang w:val="en-US"/>
        </w:rPr>
      </w:pPr>
      <w:r w:rsidRPr="008E11E8">
        <w:rPr>
          <w:rFonts w:ascii="Times New Roman" w:hAnsi="Times New Roman" w:cs="Times New Roman"/>
          <w:sz w:val="28"/>
          <w:szCs w:val="28"/>
          <w:lang w:val="en-US"/>
        </w:rPr>
        <w:t xml:space="preserve"> </w:t>
      </w:r>
    </w:p>
    <w:p w:rsidR="00D4779B" w:rsidRPr="008E11E8" w:rsidRDefault="00D4779B" w:rsidP="003A4326">
      <w:pPr>
        <w:autoSpaceDE w:val="0"/>
        <w:autoSpaceDN w:val="0"/>
        <w:adjustRightInd w:val="0"/>
        <w:spacing w:after="0" w:line="240" w:lineRule="auto"/>
        <w:ind w:firstLine="540"/>
        <w:jc w:val="center"/>
        <w:rPr>
          <w:rFonts w:ascii="Times New Roman" w:eastAsia="Times New Roman" w:hAnsi="Times New Roman" w:cs="Times New Roman"/>
          <w:b/>
          <w:color w:val="FF0000"/>
          <w:sz w:val="28"/>
          <w:szCs w:val="28"/>
          <w:lang w:val="en-US" w:eastAsia="ru-RU"/>
        </w:rPr>
      </w:pPr>
    </w:p>
    <w:p w:rsidR="003A4326" w:rsidRPr="008E11E8" w:rsidRDefault="003A4326" w:rsidP="003A4326">
      <w:pPr>
        <w:autoSpaceDE w:val="0"/>
        <w:autoSpaceDN w:val="0"/>
        <w:adjustRightInd w:val="0"/>
        <w:spacing w:after="0" w:line="240" w:lineRule="auto"/>
        <w:ind w:firstLine="540"/>
        <w:jc w:val="center"/>
        <w:rPr>
          <w:rFonts w:ascii="Times New Roman" w:hAnsi="Times New Roman" w:cs="Times New Roman"/>
          <w:color w:val="FF0000"/>
          <w:sz w:val="28"/>
          <w:szCs w:val="28"/>
          <w:lang w:val="en-US"/>
        </w:rPr>
      </w:pPr>
    </w:p>
    <w:sectPr w:rsidR="003A4326" w:rsidRPr="008E11E8" w:rsidSect="005118DB">
      <w:footerReference w:type="default" r:id="rId12"/>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7D2" w:rsidRDefault="00F957D2" w:rsidP="002E7E61">
      <w:pPr>
        <w:spacing w:after="0" w:line="240" w:lineRule="auto"/>
      </w:pPr>
      <w:r>
        <w:separator/>
      </w:r>
    </w:p>
  </w:endnote>
  <w:endnote w:type="continuationSeparator" w:id="1">
    <w:p w:rsidR="00F957D2" w:rsidRDefault="00F957D2" w:rsidP="002E7E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4993"/>
      <w:docPartObj>
        <w:docPartGallery w:val="Page Numbers (Bottom of Page)"/>
        <w:docPartUnique/>
      </w:docPartObj>
    </w:sdtPr>
    <w:sdtContent>
      <w:p w:rsidR="002E7E61" w:rsidRDefault="00AD0766">
        <w:pPr>
          <w:pStyle w:val="ac"/>
          <w:jc w:val="center"/>
        </w:pPr>
        <w:fldSimple w:instr=" PAGE   \* MERGEFORMAT ">
          <w:r w:rsidR="00DB5214">
            <w:rPr>
              <w:noProof/>
            </w:rPr>
            <w:t>1</w:t>
          </w:r>
        </w:fldSimple>
      </w:p>
    </w:sdtContent>
  </w:sdt>
  <w:p w:rsidR="002E7E61" w:rsidRDefault="002E7E6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7D2" w:rsidRDefault="00F957D2" w:rsidP="002E7E61">
      <w:pPr>
        <w:spacing w:after="0" w:line="240" w:lineRule="auto"/>
      </w:pPr>
      <w:r>
        <w:separator/>
      </w:r>
    </w:p>
  </w:footnote>
  <w:footnote w:type="continuationSeparator" w:id="1">
    <w:p w:rsidR="00F957D2" w:rsidRDefault="00F957D2" w:rsidP="002E7E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023D6"/>
    <w:multiLevelType w:val="hybridMultilevel"/>
    <w:tmpl w:val="3CCE243E"/>
    <w:lvl w:ilvl="0" w:tplc="73EC7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1E26BD1"/>
    <w:multiLevelType w:val="hybridMultilevel"/>
    <w:tmpl w:val="3CCE243E"/>
    <w:lvl w:ilvl="0" w:tplc="73EC7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8151AF8"/>
    <w:multiLevelType w:val="hybridMultilevel"/>
    <w:tmpl w:val="F48E9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8C4E70"/>
    <w:multiLevelType w:val="multilevel"/>
    <w:tmpl w:val="D426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2B5718"/>
    <w:multiLevelType w:val="hybridMultilevel"/>
    <w:tmpl w:val="B79083E8"/>
    <w:lvl w:ilvl="0" w:tplc="E69C77F0">
      <w:start w:val="1"/>
      <w:numFmt w:val="upperLetter"/>
      <w:lvlText w:val="%1."/>
      <w:lvlJc w:val="left"/>
      <w:pPr>
        <w:ind w:left="4897" w:hanging="360"/>
      </w:pPr>
      <w:rPr>
        <w:rFonts w:hint="default"/>
        <w:b w:val="0"/>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05591"/>
    <w:rsid w:val="00002957"/>
    <w:rsid w:val="00027D73"/>
    <w:rsid w:val="00061228"/>
    <w:rsid w:val="00070BE0"/>
    <w:rsid w:val="0008320A"/>
    <w:rsid w:val="00083520"/>
    <w:rsid w:val="000A1CD9"/>
    <w:rsid w:val="000A5396"/>
    <w:rsid w:val="000A6002"/>
    <w:rsid w:val="000A613B"/>
    <w:rsid w:val="000F01E1"/>
    <w:rsid w:val="000F6E8C"/>
    <w:rsid w:val="000F7213"/>
    <w:rsid w:val="00117E30"/>
    <w:rsid w:val="0012206D"/>
    <w:rsid w:val="001220FB"/>
    <w:rsid w:val="00122E9F"/>
    <w:rsid w:val="00126C21"/>
    <w:rsid w:val="00132611"/>
    <w:rsid w:val="00184AB3"/>
    <w:rsid w:val="001B5035"/>
    <w:rsid w:val="001C08B1"/>
    <w:rsid w:val="001D0B00"/>
    <w:rsid w:val="001E092A"/>
    <w:rsid w:val="001E546F"/>
    <w:rsid w:val="00212E6C"/>
    <w:rsid w:val="00246C17"/>
    <w:rsid w:val="00266CB3"/>
    <w:rsid w:val="0028227B"/>
    <w:rsid w:val="002967D3"/>
    <w:rsid w:val="002A56F5"/>
    <w:rsid w:val="002C2B13"/>
    <w:rsid w:val="002E7E61"/>
    <w:rsid w:val="0032032F"/>
    <w:rsid w:val="00370AB9"/>
    <w:rsid w:val="003754C6"/>
    <w:rsid w:val="003A4326"/>
    <w:rsid w:val="003A7232"/>
    <w:rsid w:val="003B4A39"/>
    <w:rsid w:val="003D09F5"/>
    <w:rsid w:val="003D51D7"/>
    <w:rsid w:val="003F343C"/>
    <w:rsid w:val="00431FDE"/>
    <w:rsid w:val="00433A2E"/>
    <w:rsid w:val="00466B30"/>
    <w:rsid w:val="004A274E"/>
    <w:rsid w:val="004A437F"/>
    <w:rsid w:val="004C0B0A"/>
    <w:rsid w:val="004E7DDD"/>
    <w:rsid w:val="004F18FF"/>
    <w:rsid w:val="005118DB"/>
    <w:rsid w:val="00530C73"/>
    <w:rsid w:val="0053419B"/>
    <w:rsid w:val="005377FD"/>
    <w:rsid w:val="00557356"/>
    <w:rsid w:val="00565BE1"/>
    <w:rsid w:val="00572C0E"/>
    <w:rsid w:val="005B0B2D"/>
    <w:rsid w:val="005B1974"/>
    <w:rsid w:val="005E6E70"/>
    <w:rsid w:val="005E797B"/>
    <w:rsid w:val="006141D2"/>
    <w:rsid w:val="00633329"/>
    <w:rsid w:val="006703D6"/>
    <w:rsid w:val="00672A78"/>
    <w:rsid w:val="00674F4C"/>
    <w:rsid w:val="00684DA7"/>
    <w:rsid w:val="006A5E89"/>
    <w:rsid w:val="006B5CAE"/>
    <w:rsid w:val="006C339A"/>
    <w:rsid w:val="006D6CA1"/>
    <w:rsid w:val="006F3E6D"/>
    <w:rsid w:val="00701B3F"/>
    <w:rsid w:val="0071545D"/>
    <w:rsid w:val="0075107B"/>
    <w:rsid w:val="007533B1"/>
    <w:rsid w:val="00774F66"/>
    <w:rsid w:val="00787548"/>
    <w:rsid w:val="007B4BB6"/>
    <w:rsid w:val="007D1571"/>
    <w:rsid w:val="007D2C33"/>
    <w:rsid w:val="007D71FB"/>
    <w:rsid w:val="00820094"/>
    <w:rsid w:val="0082346A"/>
    <w:rsid w:val="00835AAA"/>
    <w:rsid w:val="008605CE"/>
    <w:rsid w:val="008D505B"/>
    <w:rsid w:val="008D590E"/>
    <w:rsid w:val="008E11E8"/>
    <w:rsid w:val="008F31D5"/>
    <w:rsid w:val="0090367D"/>
    <w:rsid w:val="009122BC"/>
    <w:rsid w:val="00917B45"/>
    <w:rsid w:val="00925978"/>
    <w:rsid w:val="00932BAC"/>
    <w:rsid w:val="00940F70"/>
    <w:rsid w:val="00975A05"/>
    <w:rsid w:val="00996434"/>
    <w:rsid w:val="009A51C3"/>
    <w:rsid w:val="009A61AA"/>
    <w:rsid w:val="00A022E7"/>
    <w:rsid w:val="00A05591"/>
    <w:rsid w:val="00A103FE"/>
    <w:rsid w:val="00A17CEE"/>
    <w:rsid w:val="00A31C97"/>
    <w:rsid w:val="00A42D48"/>
    <w:rsid w:val="00A62581"/>
    <w:rsid w:val="00A73047"/>
    <w:rsid w:val="00A770B6"/>
    <w:rsid w:val="00A9200F"/>
    <w:rsid w:val="00AD0766"/>
    <w:rsid w:val="00AD5F11"/>
    <w:rsid w:val="00AD64F5"/>
    <w:rsid w:val="00AE3E5D"/>
    <w:rsid w:val="00B01BB9"/>
    <w:rsid w:val="00B17A44"/>
    <w:rsid w:val="00B20A5A"/>
    <w:rsid w:val="00B23289"/>
    <w:rsid w:val="00B25727"/>
    <w:rsid w:val="00B41A84"/>
    <w:rsid w:val="00B45DF4"/>
    <w:rsid w:val="00B72436"/>
    <w:rsid w:val="00BC35A2"/>
    <w:rsid w:val="00BE5A2C"/>
    <w:rsid w:val="00BF2522"/>
    <w:rsid w:val="00BF7557"/>
    <w:rsid w:val="00C05449"/>
    <w:rsid w:val="00C1515D"/>
    <w:rsid w:val="00C234A8"/>
    <w:rsid w:val="00C57E93"/>
    <w:rsid w:val="00C601DA"/>
    <w:rsid w:val="00C621FC"/>
    <w:rsid w:val="00C66B1B"/>
    <w:rsid w:val="00C677AA"/>
    <w:rsid w:val="00C71410"/>
    <w:rsid w:val="00C8523B"/>
    <w:rsid w:val="00CB1FE3"/>
    <w:rsid w:val="00CE16A3"/>
    <w:rsid w:val="00CF590D"/>
    <w:rsid w:val="00D01DC9"/>
    <w:rsid w:val="00D30859"/>
    <w:rsid w:val="00D4779B"/>
    <w:rsid w:val="00D50475"/>
    <w:rsid w:val="00D50605"/>
    <w:rsid w:val="00D664FE"/>
    <w:rsid w:val="00D81F97"/>
    <w:rsid w:val="00D90FEA"/>
    <w:rsid w:val="00D92221"/>
    <w:rsid w:val="00D93387"/>
    <w:rsid w:val="00DB5214"/>
    <w:rsid w:val="00DE4D84"/>
    <w:rsid w:val="00E11B5C"/>
    <w:rsid w:val="00E143CF"/>
    <w:rsid w:val="00E14B55"/>
    <w:rsid w:val="00E324C5"/>
    <w:rsid w:val="00E32D0A"/>
    <w:rsid w:val="00E70A9B"/>
    <w:rsid w:val="00EC167E"/>
    <w:rsid w:val="00EC4423"/>
    <w:rsid w:val="00ED514A"/>
    <w:rsid w:val="00EE3AB3"/>
    <w:rsid w:val="00EE4DF4"/>
    <w:rsid w:val="00F374ED"/>
    <w:rsid w:val="00F508F4"/>
    <w:rsid w:val="00F62065"/>
    <w:rsid w:val="00F73B18"/>
    <w:rsid w:val="00F7766E"/>
    <w:rsid w:val="00F84C37"/>
    <w:rsid w:val="00F91EBF"/>
    <w:rsid w:val="00F957D2"/>
    <w:rsid w:val="00FD0F92"/>
    <w:rsid w:val="00FD46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5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4DF4"/>
    <w:pPr>
      <w:autoSpaceDE w:val="0"/>
      <w:autoSpaceDN w:val="0"/>
      <w:adjustRightInd w:val="0"/>
      <w:spacing w:after="0" w:line="240" w:lineRule="auto"/>
    </w:pPr>
    <w:rPr>
      <w:rFonts w:ascii="Times New Roman" w:hAnsi="Times New Roman" w:cs="Times New Roman"/>
      <w:sz w:val="28"/>
      <w:szCs w:val="28"/>
    </w:rPr>
  </w:style>
  <w:style w:type="character" w:styleId="a3">
    <w:name w:val="Hyperlink"/>
    <w:basedOn w:val="a0"/>
    <w:uiPriority w:val="99"/>
    <w:unhideWhenUsed/>
    <w:rsid w:val="009A61AA"/>
    <w:rPr>
      <w:color w:val="0000FF" w:themeColor="hyperlink"/>
      <w:u w:val="single"/>
    </w:rPr>
  </w:style>
  <w:style w:type="paragraph" w:styleId="a4">
    <w:name w:val="List Paragraph"/>
    <w:basedOn w:val="a"/>
    <w:uiPriority w:val="99"/>
    <w:qFormat/>
    <w:rsid w:val="009A61AA"/>
    <w:pPr>
      <w:ind w:left="720"/>
      <w:contextualSpacing/>
    </w:pPr>
  </w:style>
  <w:style w:type="character" w:customStyle="1" w:styleId="apple-converted-space">
    <w:name w:val="apple-converted-space"/>
    <w:basedOn w:val="a0"/>
    <w:rsid w:val="00D4779B"/>
  </w:style>
  <w:style w:type="paragraph" w:customStyle="1" w:styleId="Default">
    <w:name w:val="Default"/>
    <w:rsid w:val="00975A0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5">
    <w:name w:val="Normal (Web)"/>
    <w:basedOn w:val="a"/>
    <w:uiPriority w:val="99"/>
    <w:unhideWhenUsed/>
    <w:rsid w:val="00975A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rsid w:val="007533B1"/>
    <w:pPr>
      <w:ind w:left="720"/>
      <w:contextualSpacing/>
    </w:pPr>
    <w:rPr>
      <w:rFonts w:ascii="Times New Roman" w:eastAsia="Calibri" w:hAnsi="Times New Roman" w:cs="Times New Roman"/>
      <w:sz w:val="28"/>
    </w:rPr>
  </w:style>
  <w:style w:type="paragraph" w:styleId="a6">
    <w:name w:val="endnote text"/>
    <w:basedOn w:val="a"/>
    <w:link w:val="a7"/>
    <w:semiHidden/>
    <w:unhideWhenUsed/>
    <w:rsid w:val="007533B1"/>
    <w:pPr>
      <w:spacing w:after="0" w:line="240" w:lineRule="auto"/>
    </w:pPr>
    <w:rPr>
      <w:sz w:val="20"/>
      <w:szCs w:val="20"/>
    </w:rPr>
  </w:style>
  <w:style w:type="character" w:customStyle="1" w:styleId="a7">
    <w:name w:val="Текст концевой сноски Знак"/>
    <w:basedOn w:val="a0"/>
    <w:link w:val="a6"/>
    <w:semiHidden/>
    <w:rsid w:val="007533B1"/>
    <w:rPr>
      <w:sz w:val="20"/>
      <w:szCs w:val="20"/>
    </w:rPr>
  </w:style>
  <w:style w:type="paragraph" w:styleId="a8">
    <w:name w:val="footnote text"/>
    <w:basedOn w:val="a"/>
    <w:link w:val="a9"/>
    <w:rsid w:val="001C08B1"/>
    <w:pPr>
      <w:spacing w:after="0" w:line="240" w:lineRule="auto"/>
    </w:pPr>
    <w:rPr>
      <w:rFonts w:ascii="Times New Roman" w:eastAsia="Times New Roman" w:hAnsi="Times New Roman" w:cs="Times New Roman"/>
      <w:sz w:val="20"/>
      <w:szCs w:val="20"/>
      <w:lang w:eastAsia="ar-SA"/>
    </w:rPr>
  </w:style>
  <w:style w:type="character" w:customStyle="1" w:styleId="a9">
    <w:name w:val="Текст сноски Знак"/>
    <w:basedOn w:val="a0"/>
    <w:link w:val="a8"/>
    <w:rsid w:val="001C08B1"/>
    <w:rPr>
      <w:rFonts w:ascii="Times New Roman" w:eastAsia="Times New Roman" w:hAnsi="Times New Roman" w:cs="Times New Roman"/>
      <w:sz w:val="20"/>
      <w:szCs w:val="20"/>
      <w:lang w:eastAsia="ar-SA"/>
    </w:rPr>
  </w:style>
  <w:style w:type="paragraph" w:styleId="aa">
    <w:name w:val="header"/>
    <w:basedOn w:val="a"/>
    <w:link w:val="ab"/>
    <w:uiPriority w:val="99"/>
    <w:semiHidden/>
    <w:unhideWhenUsed/>
    <w:rsid w:val="002E7E61"/>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2E7E61"/>
  </w:style>
  <w:style w:type="paragraph" w:styleId="ac">
    <w:name w:val="footer"/>
    <w:basedOn w:val="a"/>
    <w:link w:val="ad"/>
    <w:uiPriority w:val="99"/>
    <w:unhideWhenUsed/>
    <w:rsid w:val="002E7E6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E7E61"/>
  </w:style>
</w:styles>
</file>

<file path=word/webSettings.xml><?xml version="1.0" encoding="utf-8"?>
<w:webSettings xmlns:r="http://schemas.openxmlformats.org/officeDocument/2006/relationships" xmlns:w="http://schemas.openxmlformats.org/wordprocessingml/2006/main">
  <w:divs>
    <w:div w:id="766383451">
      <w:bodyDiv w:val="1"/>
      <w:marLeft w:val="0"/>
      <w:marRight w:val="0"/>
      <w:marTop w:val="0"/>
      <w:marBottom w:val="0"/>
      <w:divBdr>
        <w:top w:val="none" w:sz="0" w:space="0" w:color="auto"/>
        <w:left w:val="none" w:sz="0" w:space="0" w:color="auto"/>
        <w:bottom w:val="none" w:sz="0" w:space="0" w:color="auto"/>
        <w:right w:val="none" w:sz="0" w:space="0" w:color="auto"/>
      </w:divBdr>
    </w:div>
    <w:div w:id="138394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v/psihologicheskie-prediktory-korruptsionnogo-povedeniya-lichnosti-i-ih-korrektsiy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yberleninka.ru/article/n/antisotsialnaya-suschnost-subekta-prestupleniy-protiv-interesov-sluzhby-v-kommercheskih-i-inyh-organizatsiya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lus.home@mail.ru" TargetMode="External"/><Relationship Id="rId5" Type="http://schemas.openxmlformats.org/officeDocument/2006/relationships/footnotes" Target="footnotes.xml"/><Relationship Id="rId10" Type="http://schemas.openxmlformats.org/officeDocument/2006/relationships/hyperlink" Target="mailto:hlus.home@mail.ru" TargetMode="External"/><Relationship Id="rId4" Type="http://schemas.openxmlformats.org/officeDocument/2006/relationships/webSettings" Target="webSettings.xml"/><Relationship Id="rId9" Type="http://schemas.openxmlformats.org/officeDocument/2006/relationships/hyperlink" Target="https://cyberleninka.ru/article/n/lichnostnye-determinanty-korruptsionnogo-povedeniy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3134</Words>
  <Characters>23607</Characters>
  <Application>Microsoft Office Word</Application>
  <DocSecurity>0</DocSecurity>
  <Lines>374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26653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Елизавета Трухан</dc:creator>
  <cp:lastModifiedBy>Admin</cp:lastModifiedBy>
  <cp:revision>4</cp:revision>
  <dcterms:created xsi:type="dcterms:W3CDTF">2018-12-14T19:42:00Z</dcterms:created>
  <dcterms:modified xsi:type="dcterms:W3CDTF">2018-12-14T19:56:00Z</dcterms:modified>
</cp:coreProperties>
</file>