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931" w:rsidRPr="00284AE6" w:rsidRDefault="00177931" w:rsidP="00177931">
      <w:pPr>
        <w:spacing w:line="240" w:lineRule="auto"/>
        <w:jc w:val="both"/>
        <w:rPr>
          <w:rFonts w:ascii="Times New Roman" w:hAnsi="Times New Roman" w:cs="Times New Roman"/>
          <w:bCs/>
        </w:rPr>
      </w:pPr>
      <w:r>
        <w:rPr>
          <w:rFonts w:ascii="Times New Roman" w:hAnsi="Times New Roman" w:cs="Times New Roman"/>
          <w:sz w:val="24"/>
          <w:szCs w:val="24"/>
          <w:lang w:val="ru-RU"/>
        </w:rPr>
        <w:t>Хлус А.М. Т</w:t>
      </w:r>
      <w:r w:rsidRPr="00177931">
        <w:rPr>
          <w:rFonts w:ascii="Times New Roman" w:hAnsi="Times New Roman" w:cs="Times New Roman"/>
          <w:sz w:val="24"/>
          <w:szCs w:val="24"/>
          <w:lang w:val="ru-RU"/>
        </w:rPr>
        <w:t>енденции уголовного права и криминологии на современном этапе противодействия коррупции</w:t>
      </w:r>
      <w:r>
        <w:rPr>
          <w:rFonts w:ascii="Times New Roman" w:hAnsi="Times New Roman" w:cs="Times New Roman"/>
          <w:sz w:val="24"/>
          <w:szCs w:val="24"/>
          <w:lang w:val="ru-RU"/>
        </w:rPr>
        <w:t xml:space="preserve"> / А.М. Хлус // </w:t>
      </w:r>
      <w:r w:rsidRPr="00177931">
        <w:rPr>
          <w:rFonts w:ascii="Times New Roman" w:hAnsi="Times New Roman" w:cs="Times New Roman"/>
          <w:bCs/>
          <w:sz w:val="24"/>
          <w:szCs w:val="24"/>
        </w:rPr>
        <w:t xml:space="preserve">Вестник Карагандинского государственного университета. Серия «Право». № </w:t>
      </w:r>
      <w:r w:rsidRPr="00177931">
        <w:rPr>
          <w:rFonts w:ascii="Times New Roman" w:hAnsi="Times New Roman" w:cs="Times New Roman"/>
          <w:bCs/>
        </w:rPr>
        <w:t>2</w:t>
      </w:r>
      <w:r w:rsidRPr="00177931">
        <w:rPr>
          <w:rFonts w:ascii="Times New Roman" w:hAnsi="Times New Roman" w:cs="Times New Roman"/>
          <w:bCs/>
          <w:sz w:val="24"/>
          <w:szCs w:val="24"/>
        </w:rPr>
        <w:t>(90)/201</w:t>
      </w:r>
      <w:r w:rsidRPr="00177931">
        <w:rPr>
          <w:rFonts w:ascii="Times New Roman" w:hAnsi="Times New Roman" w:cs="Times New Roman"/>
          <w:bCs/>
        </w:rPr>
        <w:t>8</w:t>
      </w:r>
      <w:r w:rsidRPr="00177931">
        <w:rPr>
          <w:rFonts w:ascii="Times New Roman" w:hAnsi="Times New Roman" w:cs="Times New Roman"/>
          <w:bCs/>
          <w:sz w:val="24"/>
          <w:szCs w:val="24"/>
        </w:rPr>
        <w:t>. – 1</w:t>
      </w:r>
      <w:r w:rsidR="000E7200" w:rsidRPr="00284AE6">
        <w:rPr>
          <w:rFonts w:ascii="Times New Roman" w:hAnsi="Times New Roman" w:cs="Times New Roman"/>
          <w:bCs/>
          <w:sz w:val="24"/>
          <w:szCs w:val="24"/>
        </w:rPr>
        <w:t>57</w:t>
      </w:r>
      <w:r w:rsidRPr="00177931">
        <w:rPr>
          <w:rFonts w:ascii="Times New Roman" w:hAnsi="Times New Roman" w:cs="Times New Roman"/>
          <w:bCs/>
          <w:sz w:val="24"/>
          <w:szCs w:val="24"/>
        </w:rPr>
        <w:t xml:space="preserve"> с. – С. </w:t>
      </w:r>
      <w:r w:rsidRPr="00177931">
        <w:rPr>
          <w:rFonts w:ascii="Times New Roman" w:hAnsi="Times New Roman" w:cs="Times New Roman"/>
          <w:bCs/>
        </w:rPr>
        <w:t>70-80</w:t>
      </w:r>
      <w:r w:rsidRPr="00177931">
        <w:rPr>
          <w:rFonts w:ascii="Times New Roman" w:hAnsi="Times New Roman" w:cs="Times New Roman"/>
          <w:bCs/>
          <w:sz w:val="24"/>
          <w:szCs w:val="24"/>
        </w:rPr>
        <w:t xml:space="preserve">. </w:t>
      </w:r>
      <w:r w:rsidRPr="00177931">
        <w:rPr>
          <w:rFonts w:ascii="Times New Roman" w:hAnsi="Times New Roman" w:cs="Times New Roman"/>
          <w:sz w:val="24"/>
          <w:szCs w:val="24"/>
        </w:rPr>
        <w:t xml:space="preserve">(статья) </w:t>
      </w:r>
      <w:r w:rsidRPr="00177931">
        <w:rPr>
          <w:rFonts w:ascii="Times New Roman" w:hAnsi="Times New Roman" w:cs="Times New Roman"/>
          <w:bCs/>
          <w:sz w:val="24"/>
          <w:szCs w:val="24"/>
        </w:rPr>
        <w:t xml:space="preserve">Электронная ссылка: </w:t>
      </w:r>
      <w:r w:rsidRPr="00177931">
        <w:rPr>
          <w:rFonts w:ascii="Times New Roman" w:hAnsi="Times New Roman" w:cs="Times New Roman"/>
          <w:bCs/>
          <w:sz w:val="24"/>
          <w:szCs w:val="24"/>
          <w:lang w:val="en-US"/>
        </w:rPr>
        <w:t>new</w:t>
      </w:r>
      <w:r w:rsidRPr="00177931">
        <w:rPr>
          <w:rFonts w:ascii="Times New Roman" w:hAnsi="Times New Roman" w:cs="Times New Roman"/>
          <w:bCs/>
          <w:sz w:val="24"/>
          <w:szCs w:val="24"/>
        </w:rPr>
        <w:t>.</w:t>
      </w:r>
      <w:r w:rsidRPr="00177931">
        <w:rPr>
          <w:rFonts w:ascii="Times New Roman" w:hAnsi="Times New Roman" w:cs="Times New Roman"/>
          <w:bCs/>
          <w:sz w:val="24"/>
          <w:szCs w:val="24"/>
          <w:lang w:val="en-US"/>
        </w:rPr>
        <w:t>ksu</w:t>
      </w:r>
      <w:r w:rsidRPr="00177931">
        <w:rPr>
          <w:rFonts w:ascii="Times New Roman" w:hAnsi="Times New Roman" w:cs="Times New Roman"/>
          <w:bCs/>
          <w:sz w:val="24"/>
          <w:szCs w:val="24"/>
        </w:rPr>
        <w:t>.</w:t>
      </w:r>
      <w:r w:rsidRPr="00177931">
        <w:rPr>
          <w:rFonts w:ascii="Times New Roman" w:hAnsi="Times New Roman" w:cs="Times New Roman"/>
          <w:bCs/>
          <w:sz w:val="24"/>
          <w:szCs w:val="24"/>
          <w:lang w:val="en-US"/>
        </w:rPr>
        <w:t>kz</w:t>
      </w:r>
      <w:r w:rsidRPr="00177931">
        <w:rPr>
          <w:rFonts w:ascii="Times New Roman" w:hAnsi="Times New Roman" w:cs="Times New Roman"/>
          <w:bCs/>
          <w:sz w:val="24"/>
          <w:szCs w:val="24"/>
        </w:rPr>
        <w:t>/</w:t>
      </w:r>
      <w:r w:rsidRPr="00177931">
        <w:rPr>
          <w:rFonts w:ascii="Times New Roman" w:hAnsi="Times New Roman" w:cs="Times New Roman"/>
          <w:bCs/>
          <w:sz w:val="24"/>
          <w:szCs w:val="24"/>
          <w:lang w:val="en-US"/>
        </w:rPr>
        <w:t>files</w:t>
      </w:r>
      <w:r w:rsidRPr="00177931">
        <w:rPr>
          <w:rFonts w:ascii="Times New Roman" w:hAnsi="Times New Roman" w:cs="Times New Roman"/>
          <w:bCs/>
          <w:sz w:val="24"/>
          <w:szCs w:val="24"/>
        </w:rPr>
        <w:t>_</w:t>
      </w:r>
      <w:r w:rsidRPr="00177931">
        <w:rPr>
          <w:rFonts w:ascii="Times New Roman" w:hAnsi="Times New Roman" w:cs="Times New Roman"/>
          <w:bCs/>
          <w:sz w:val="24"/>
          <w:szCs w:val="24"/>
          <w:lang w:val="en-US"/>
        </w:rPr>
        <w:t>vestnik</w:t>
      </w:r>
      <w:r w:rsidRPr="00177931">
        <w:rPr>
          <w:rFonts w:ascii="Times New Roman" w:hAnsi="Times New Roman" w:cs="Times New Roman"/>
          <w:bCs/>
          <w:sz w:val="24"/>
          <w:szCs w:val="24"/>
        </w:rPr>
        <w:t>/</w:t>
      </w:r>
      <w:r w:rsidRPr="00177931">
        <w:rPr>
          <w:rFonts w:ascii="Times New Roman" w:hAnsi="Times New Roman" w:cs="Times New Roman"/>
          <w:bCs/>
          <w:sz w:val="24"/>
          <w:szCs w:val="24"/>
          <w:lang w:val="en-US"/>
        </w:rPr>
        <w:t>Law</w:t>
      </w:r>
      <w:r w:rsidRPr="00177931">
        <w:rPr>
          <w:rFonts w:ascii="Times New Roman" w:hAnsi="Times New Roman" w:cs="Times New Roman"/>
          <w:bCs/>
          <w:sz w:val="24"/>
          <w:szCs w:val="24"/>
        </w:rPr>
        <w:t>/</w:t>
      </w:r>
      <w:r w:rsidRPr="00177931">
        <w:rPr>
          <w:rFonts w:ascii="Times New Roman" w:hAnsi="Times New Roman" w:cs="Times New Roman"/>
          <w:bCs/>
          <w:sz w:val="24"/>
          <w:szCs w:val="24"/>
          <w:lang w:val="en-US"/>
        </w:rPr>
        <w:t>Law</w:t>
      </w:r>
      <w:r w:rsidRPr="00177931">
        <w:rPr>
          <w:rFonts w:ascii="Times New Roman" w:hAnsi="Times New Roman" w:cs="Times New Roman"/>
          <w:bCs/>
          <w:sz w:val="24"/>
          <w:szCs w:val="24"/>
        </w:rPr>
        <w:t>_2_90_2018.</w:t>
      </w:r>
      <w:r w:rsidRPr="00177931">
        <w:rPr>
          <w:rFonts w:ascii="Times New Roman" w:hAnsi="Times New Roman" w:cs="Times New Roman"/>
          <w:bCs/>
          <w:sz w:val="24"/>
          <w:szCs w:val="24"/>
          <w:lang w:val="en-US"/>
        </w:rPr>
        <w:t>pdf</w:t>
      </w:r>
      <w:r w:rsidR="00284AE6" w:rsidRPr="00284AE6">
        <w:rPr>
          <w:rFonts w:ascii="Times New Roman" w:hAnsi="Times New Roman" w:cs="Times New Roman"/>
          <w:bCs/>
          <w:sz w:val="24"/>
          <w:szCs w:val="24"/>
        </w:rPr>
        <w:t xml:space="preserve"> </w:t>
      </w:r>
      <w:r w:rsidR="00284AE6">
        <w:rPr>
          <w:rFonts w:ascii="Times New Roman" w:hAnsi="Times New Roman" w:cs="Times New Roman"/>
          <w:bCs/>
          <w:sz w:val="24"/>
          <w:szCs w:val="24"/>
        </w:rPr>
        <w:t>–</w:t>
      </w:r>
      <w:r w:rsidR="00284AE6" w:rsidRPr="00284AE6">
        <w:rPr>
          <w:rFonts w:ascii="Times New Roman" w:hAnsi="Times New Roman" w:cs="Times New Roman"/>
          <w:bCs/>
          <w:sz w:val="24"/>
          <w:szCs w:val="24"/>
        </w:rPr>
        <w:t xml:space="preserve"> </w:t>
      </w:r>
      <w:r w:rsidR="00284AE6">
        <w:rPr>
          <w:rFonts w:ascii="Times New Roman" w:hAnsi="Times New Roman" w:cs="Times New Roman"/>
          <w:bCs/>
          <w:sz w:val="24"/>
          <w:szCs w:val="24"/>
          <w:lang w:val="en-US"/>
        </w:rPr>
        <w:t>ISSN</w:t>
      </w:r>
      <w:r w:rsidR="00284AE6" w:rsidRPr="00284AE6">
        <w:rPr>
          <w:rFonts w:ascii="Times New Roman" w:hAnsi="Times New Roman" w:cs="Times New Roman"/>
          <w:bCs/>
          <w:sz w:val="24"/>
          <w:szCs w:val="24"/>
        </w:rPr>
        <w:t xml:space="preserve"> 2518-7945</w:t>
      </w:r>
    </w:p>
    <w:p w:rsidR="00C42C80" w:rsidRPr="00284AE6" w:rsidRDefault="00C42C80" w:rsidP="00B11A28">
      <w:pPr>
        <w:pStyle w:val="Default"/>
        <w:ind w:firstLine="454"/>
        <w:rPr>
          <w:bCs/>
          <w:sz w:val="22"/>
          <w:szCs w:val="22"/>
          <w:lang w:val="be-BY"/>
        </w:rPr>
      </w:pPr>
      <w:r w:rsidRPr="00284AE6">
        <w:rPr>
          <w:bCs/>
          <w:sz w:val="22"/>
          <w:szCs w:val="22"/>
          <w:lang w:val="be-BY"/>
        </w:rPr>
        <w:t>УДК 343.9</w:t>
      </w:r>
      <w:r w:rsidR="00EE4C56" w:rsidRPr="00284AE6">
        <w:rPr>
          <w:bCs/>
          <w:sz w:val="22"/>
          <w:szCs w:val="22"/>
          <w:lang w:val="be-BY"/>
        </w:rPr>
        <w:t>8</w:t>
      </w:r>
      <w:r w:rsidRPr="00284AE6">
        <w:rPr>
          <w:bCs/>
          <w:sz w:val="22"/>
          <w:szCs w:val="22"/>
          <w:lang w:val="be-BY"/>
        </w:rPr>
        <w:t xml:space="preserve"> </w:t>
      </w:r>
    </w:p>
    <w:p w:rsidR="00FE1C09" w:rsidRPr="00284AE6" w:rsidRDefault="0016227F" w:rsidP="00FE1C09">
      <w:pPr>
        <w:spacing w:after="0" w:line="240" w:lineRule="auto"/>
        <w:ind w:left="360"/>
        <w:jc w:val="center"/>
        <w:rPr>
          <w:rFonts w:ascii="Times New Roman" w:hAnsi="Times New Roman" w:cs="Times New Roman"/>
        </w:rPr>
      </w:pPr>
      <w:r w:rsidRPr="00CC76E9">
        <w:rPr>
          <w:rFonts w:ascii="Times New Roman" w:hAnsi="Times New Roman" w:cs="Times New Roman"/>
        </w:rPr>
        <w:t xml:space="preserve">А.М. Туыстары, </w:t>
      </w:r>
      <w:r w:rsidR="00C42C80" w:rsidRPr="00CC76E9">
        <w:rPr>
          <w:rFonts w:ascii="Times New Roman" w:hAnsi="Times New Roman" w:cs="Times New Roman"/>
        </w:rPr>
        <w:t>А.М. Хлус,</w:t>
      </w:r>
      <w:r w:rsidR="00FE1C09" w:rsidRPr="00284AE6">
        <w:rPr>
          <w:rFonts w:ascii="Times New Roman" w:hAnsi="Times New Roman" w:cs="Times New Roman"/>
        </w:rPr>
        <w:t xml:space="preserve"> </w:t>
      </w:r>
      <w:r w:rsidR="00FE1C09" w:rsidRPr="00CC76E9">
        <w:rPr>
          <w:rFonts w:ascii="Times New Roman" w:hAnsi="Times New Roman" w:cs="Times New Roman"/>
          <w:lang w:val="en-US"/>
        </w:rPr>
        <w:t>A</w:t>
      </w:r>
      <w:r w:rsidR="00FE1C09" w:rsidRPr="00284AE6">
        <w:rPr>
          <w:rFonts w:ascii="Times New Roman" w:hAnsi="Times New Roman" w:cs="Times New Roman"/>
        </w:rPr>
        <w:t>.</w:t>
      </w:r>
      <w:r w:rsidR="00FE1C09" w:rsidRPr="00CC76E9">
        <w:rPr>
          <w:rFonts w:ascii="Times New Roman" w:hAnsi="Times New Roman" w:cs="Times New Roman"/>
          <w:lang w:val="en-US"/>
        </w:rPr>
        <w:t>M</w:t>
      </w:r>
      <w:r w:rsidR="00FE1C09" w:rsidRPr="00284AE6">
        <w:rPr>
          <w:rFonts w:ascii="Times New Roman" w:hAnsi="Times New Roman" w:cs="Times New Roman"/>
        </w:rPr>
        <w:t xml:space="preserve">. </w:t>
      </w:r>
      <w:r w:rsidR="00FE1C09" w:rsidRPr="00CC76E9">
        <w:rPr>
          <w:rFonts w:ascii="Times New Roman" w:hAnsi="Times New Roman" w:cs="Times New Roman"/>
          <w:lang w:val="en-US"/>
        </w:rPr>
        <w:t>Khlus</w:t>
      </w:r>
    </w:p>
    <w:p w:rsidR="00C42C80" w:rsidRPr="00284AE6" w:rsidRDefault="00C42C80" w:rsidP="00B11A28">
      <w:pPr>
        <w:pStyle w:val="Default"/>
        <w:ind w:firstLine="454"/>
        <w:jc w:val="center"/>
        <w:rPr>
          <w:i/>
          <w:iCs/>
          <w:sz w:val="22"/>
          <w:szCs w:val="22"/>
          <w:lang w:val="be-BY"/>
        </w:rPr>
      </w:pPr>
    </w:p>
    <w:p w:rsidR="00C42C80" w:rsidRPr="00CC76E9" w:rsidRDefault="00C42C80" w:rsidP="00B11A28">
      <w:pPr>
        <w:pStyle w:val="Default"/>
        <w:ind w:firstLine="454"/>
        <w:jc w:val="center"/>
        <w:rPr>
          <w:i/>
          <w:iCs/>
          <w:sz w:val="22"/>
          <w:szCs w:val="22"/>
        </w:rPr>
      </w:pPr>
      <w:r w:rsidRPr="00CC76E9">
        <w:rPr>
          <w:i/>
          <w:iCs/>
          <w:sz w:val="22"/>
          <w:szCs w:val="22"/>
        </w:rPr>
        <w:t>Белорусский государственный  университет,</w:t>
      </w:r>
    </w:p>
    <w:p w:rsidR="00C42C80" w:rsidRPr="00CC76E9" w:rsidRDefault="00C42C80" w:rsidP="00B11A28">
      <w:pPr>
        <w:pStyle w:val="Default"/>
        <w:ind w:firstLine="454"/>
        <w:jc w:val="center"/>
        <w:rPr>
          <w:sz w:val="22"/>
          <w:szCs w:val="22"/>
        </w:rPr>
      </w:pPr>
      <w:r w:rsidRPr="00CC76E9">
        <w:rPr>
          <w:i/>
          <w:iCs/>
          <w:sz w:val="22"/>
          <w:szCs w:val="22"/>
        </w:rPr>
        <w:t>г. Минск, Беларусь</w:t>
      </w:r>
    </w:p>
    <w:p w:rsidR="00C42C80" w:rsidRPr="00CC76E9" w:rsidRDefault="00C42C80" w:rsidP="00B11A28">
      <w:pPr>
        <w:pStyle w:val="Default"/>
        <w:ind w:firstLine="454"/>
        <w:jc w:val="center"/>
        <w:rPr>
          <w:i/>
          <w:color w:val="auto"/>
          <w:sz w:val="22"/>
          <w:szCs w:val="22"/>
          <w:lang w:val="en-US"/>
        </w:rPr>
      </w:pPr>
      <w:r w:rsidRPr="00177931">
        <w:rPr>
          <w:i/>
          <w:color w:val="auto"/>
          <w:sz w:val="22"/>
          <w:szCs w:val="22"/>
          <w:lang w:val="en-US"/>
        </w:rPr>
        <w:t>(</w:t>
      </w:r>
      <w:r w:rsidRPr="00CC76E9">
        <w:rPr>
          <w:i/>
          <w:color w:val="auto"/>
          <w:sz w:val="22"/>
          <w:szCs w:val="22"/>
          <w:lang w:val="en-US"/>
        </w:rPr>
        <w:t>E</w:t>
      </w:r>
      <w:r w:rsidRPr="00177931">
        <w:rPr>
          <w:i/>
          <w:color w:val="auto"/>
          <w:sz w:val="22"/>
          <w:szCs w:val="22"/>
          <w:lang w:val="en-US"/>
        </w:rPr>
        <w:t>-</w:t>
      </w:r>
      <w:r w:rsidRPr="00CC76E9">
        <w:rPr>
          <w:i/>
          <w:color w:val="auto"/>
          <w:sz w:val="22"/>
          <w:szCs w:val="22"/>
          <w:lang w:val="en-US"/>
        </w:rPr>
        <w:t>mail</w:t>
      </w:r>
      <w:r w:rsidRPr="00177931">
        <w:rPr>
          <w:i/>
          <w:color w:val="auto"/>
          <w:sz w:val="22"/>
          <w:szCs w:val="22"/>
          <w:lang w:val="en-US"/>
        </w:rPr>
        <w:t xml:space="preserve">: </w:t>
      </w:r>
      <w:hyperlink r:id="rId8" w:history="1">
        <w:r w:rsidRPr="00CC76E9">
          <w:rPr>
            <w:rStyle w:val="a5"/>
            <w:i/>
            <w:iCs/>
            <w:color w:val="auto"/>
            <w:sz w:val="22"/>
            <w:szCs w:val="22"/>
            <w:u w:val="none"/>
            <w:lang w:val="en-US"/>
          </w:rPr>
          <w:t>hlus</w:t>
        </w:r>
        <w:r w:rsidRPr="00177931">
          <w:rPr>
            <w:rStyle w:val="a5"/>
            <w:i/>
            <w:iCs/>
            <w:color w:val="auto"/>
            <w:sz w:val="22"/>
            <w:szCs w:val="22"/>
            <w:u w:val="none"/>
            <w:lang w:val="en-US"/>
          </w:rPr>
          <w:t>.</w:t>
        </w:r>
        <w:r w:rsidRPr="00CC76E9">
          <w:rPr>
            <w:rStyle w:val="a5"/>
            <w:i/>
            <w:iCs/>
            <w:color w:val="auto"/>
            <w:sz w:val="22"/>
            <w:szCs w:val="22"/>
            <w:u w:val="none"/>
            <w:lang w:val="en-US"/>
          </w:rPr>
          <w:t>home</w:t>
        </w:r>
        <w:r w:rsidRPr="00177931">
          <w:rPr>
            <w:rStyle w:val="a5"/>
            <w:i/>
            <w:iCs/>
            <w:color w:val="auto"/>
            <w:sz w:val="22"/>
            <w:szCs w:val="22"/>
            <w:u w:val="none"/>
            <w:lang w:val="en-US"/>
          </w:rPr>
          <w:t>@</w:t>
        </w:r>
        <w:r w:rsidRPr="00CC76E9">
          <w:rPr>
            <w:rStyle w:val="a5"/>
            <w:i/>
            <w:iCs/>
            <w:color w:val="auto"/>
            <w:sz w:val="22"/>
            <w:szCs w:val="22"/>
            <w:u w:val="none"/>
            <w:lang w:val="en-US"/>
          </w:rPr>
          <w:t>mail</w:t>
        </w:r>
        <w:r w:rsidRPr="00177931">
          <w:rPr>
            <w:rStyle w:val="a5"/>
            <w:i/>
            <w:iCs/>
            <w:color w:val="auto"/>
            <w:sz w:val="22"/>
            <w:szCs w:val="22"/>
            <w:u w:val="none"/>
            <w:lang w:val="en-US"/>
          </w:rPr>
          <w:t>.</w:t>
        </w:r>
        <w:r w:rsidRPr="00CC76E9">
          <w:rPr>
            <w:rStyle w:val="a5"/>
            <w:i/>
            <w:iCs/>
            <w:color w:val="auto"/>
            <w:sz w:val="22"/>
            <w:szCs w:val="22"/>
            <w:u w:val="none"/>
            <w:lang w:val="en-US"/>
          </w:rPr>
          <w:t>ru</w:t>
        </w:r>
      </w:hyperlink>
      <w:r w:rsidRPr="00177931">
        <w:rPr>
          <w:i/>
          <w:color w:val="auto"/>
          <w:sz w:val="22"/>
          <w:szCs w:val="22"/>
          <w:lang w:val="en-US"/>
        </w:rPr>
        <w:t>)</w:t>
      </w:r>
    </w:p>
    <w:p w:rsidR="00FE1C09" w:rsidRPr="00CC76E9" w:rsidRDefault="00FE1C09" w:rsidP="00B11A28">
      <w:pPr>
        <w:pStyle w:val="Default"/>
        <w:ind w:firstLine="454"/>
        <w:jc w:val="center"/>
        <w:rPr>
          <w:i/>
          <w:color w:val="auto"/>
          <w:sz w:val="22"/>
          <w:szCs w:val="22"/>
          <w:lang w:val="en-US"/>
        </w:rPr>
      </w:pPr>
    </w:p>
    <w:p w:rsidR="00FE1C09" w:rsidRPr="00CC76E9" w:rsidRDefault="00FE1C09" w:rsidP="00FE1C09">
      <w:pPr>
        <w:pStyle w:val="a8"/>
        <w:spacing w:after="0"/>
        <w:ind w:left="0" w:firstLine="454"/>
        <w:jc w:val="center"/>
        <w:rPr>
          <w:b/>
          <w:sz w:val="22"/>
          <w:szCs w:val="22"/>
          <w:shd w:val="clear" w:color="auto" w:fill="FFFFFF"/>
          <w:lang w:val="en-US"/>
        </w:rPr>
      </w:pPr>
      <w:r w:rsidRPr="00CC76E9">
        <w:rPr>
          <w:b/>
          <w:sz w:val="22"/>
          <w:szCs w:val="22"/>
          <w:shd w:val="clear" w:color="auto" w:fill="FFFFFF"/>
        </w:rPr>
        <w:t>КОРРУПЦИЯНЫҢ</w:t>
      </w:r>
      <w:r w:rsidRPr="00CC76E9">
        <w:rPr>
          <w:b/>
          <w:sz w:val="22"/>
          <w:szCs w:val="22"/>
          <w:shd w:val="clear" w:color="auto" w:fill="FFFFFF"/>
          <w:lang w:val="en-US"/>
        </w:rPr>
        <w:t xml:space="preserve"> </w:t>
      </w:r>
      <w:r w:rsidRPr="00CC76E9">
        <w:rPr>
          <w:b/>
          <w:sz w:val="22"/>
          <w:szCs w:val="22"/>
          <w:shd w:val="clear" w:color="auto" w:fill="FFFFFF"/>
        </w:rPr>
        <w:t>ЫНТЫМАҚТАСТЫҒЫНЫҢ</w:t>
      </w:r>
      <w:r w:rsidRPr="00CC76E9">
        <w:rPr>
          <w:b/>
          <w:sz w:val="22"/>
          <w:szCs w:val="22"/>
          <w:shd w:val="clear" w:color="auto" w:fill="FFFFFF"/>
          <w:lang w:val="en-US"/>
        </w:rPr>
        <w:t xml:space="preserve"> </w:t>
      </w:r>
    </w:p>
    <w:p w:rsidR="00FE1C09" w:rsidRPr="00CC76E9" w:rsidRDefault="00FE1C09" w:rsidP="00FE1C09">
      <w:pPr>
        <w:pStyle w:val="a8"/>
        <w:spacing w:after="0"/>
        <w:ind w:left="0" w:firstLine="454"/>
        <w:jc w:val="center"/>
        <w:rPr>
          <w:b/>
          <w:sz w:val="22"/>
          <w:szCs w:val="22"/>
          <w:shd w:val="clear" w:color="auto" w:fill="FFFFFF"/>
          <w:lang w:val="en-US"/>
        </w:rPr>
      </w:pPr>
      <w:r w:rsidRPr="00CC76E9">
        <w:rPr>
          <w:b/>
          <w:sz w:val="22"/>
          <w:szCs w:val="22"/>
          <w:shd w:val="clear" w:color="auto" w:fill="FFFFFF"/>
        </w:rPr>
        <w:t>ОҚИҒАЛАРЫНДАҒЫ</w:t>
      </w:r>
      <w:r w:rsidRPr="00CC76E9">
        <w:rPr>
          <w:b/>
          <w:sz w:val="22"/>
          <w:szCs w:val="22"/>
          <w:shd w:val="clear" w:color="auto" w:fill="FFFFFF"/>
          <w:lang w:val="en-US"/>
        </w:rPr>
        <w:t xml:space="preserve"> </w:t>
      </w:r>
      <w:r w:rsidRPr="00CC76E9">
        <w:rPr>
          <w:b/>
          <w:sz w:val="22"/>
          <w:szCs w:val="22"/>
          <w:shd w:val="clear" w:color="auto" w:fill="FFFFFF"/>
        </w:rPr>
        <w:t>ҚЫЛМЫСТЫҚ</w:t>
      </w:r>
      <w:r w:rsidRPr="00CC76E9">
        <w:rPr>
          <w:b/>
          <w:sz w:val="22"/>
          <w:szCs w:val="22"/>
          <w:shd w:val="clear" w:color="auto" w:fill="FFFFFF"/>
          <w:lang w:val="en-US"/>
        </w:rPr>
        <w:t xml:space="preserve"> </w:t>
      </w:r>
      <w:r w:rsidRPr="00CC76E9">
        <w:rPr>
          <w:b/>
          <w:sz w:val="22"/>
          <w:szCs w:val="22"/>
          <w:shd w:val="clear" w:color="auto" w:fill="FFFFFF"/>
        </w:rPr>
        <w:t>ЗАҢДАР</w:t>
      </w:r>
      <w:r w:rsidRPr="00CC76E9">
        <w:rPr>
          <w:b/>
          <w:sz w:val="22"/>
          <w:szCs w:val="22"/>
          <w:shd w:val="clear" w:color="auto" w:fill="FFFFFF"/>
          <w:lang w:val="en-US"/>
        </w:rPr>
        <w:t xml:space="preserve"> </w:t>
      </w:r>
      <w:r w:rsidRPr="00CC76E9">
        <w:rPr>
          <w:b/>
          <w:sz w:val="22"/>
          <w:szCs w:val="22"/>
          <w:shd w:val="clear" w:color="auto" w:fill="FFFFFF"/>
        </w:rPr>
        <w:t>ЖӘНЕ</w:t>
      </w:r>
      <w:r w:rsidRPr="00CC76E9">
        <w:rPr>
          <w:b/>
          <w:sz w:val="22"/>
          <w:szCs w:val="22"/>
          <w:shd w:val="clear" w:color="auto" w:fill="FFFFFF"/>
          <w:lang w:val="en-US"/>
        </w:rPr>
        <w:t xml:space="preserve"> </w:t>
      </w:r>
      <w:r w:rsidRPr="00CC76E9">
        <w:rPr>
          <w:b/>
          <w:sz w:val="22"/>
          <w:szCs w:val="22"/>
          <w:shd w:val="clear" w:color="auto" w:fill="FFFFFF"/>
        </w:rPr>
        <w:t>ҚЫЛЫМДЫҚ</w:t>
      </w:r>
      <w:r w:rsidRPr="00CC76E9">
        <w:rPr>
          <w:b/>
          <w:sz w:val="22"/>
          <w:szCs w:val="22"/>
          <w:shd w:val="clear" w:color="auto" w:fill="FFFFFF"/>
          <w:lang w:val="en-US"/>
        </w:rPr>
        <w:t xml:space="preserve"> </w:t>
      </w:r>
      <w:r w:rsidRPr="00CC76E9">
        <w:rPr>
          <w:b/>
          <w:sz w:val="22"/>
          <w:szCs w:val="22"/>
          <w:shd w:val="clear" w:color="auto" w:fill="FFFFFF"/>
        </w:rPr>
        <w:t>ҚАТЫСУ</w:t>
      </w:r>
      <w:r w:rsidRPr="00CC76E9">
        <w:rPr>
          <w:b/>
          <w:sz w:val="22"/>
          <w:szCs w:val="22"/>
          <w:shd w:val="clear" w:color="auto" w:fill="FFFFFF"/>
          <w:lang w:val="en-US"/>
        </w:rPr>
        <w:t xml:space="preserve"> </w:t>
      </w:r>
      <w:r w:rsidRPr="00CC76E9">
        <w:rPr>
          <w:b/>
          <w:sz w:val="22"/>
          <w:szCs w:val="22"/>
          <w:shd w:val="clear" w:color="auto" w:fill="FFFFFF"/>
        </w:rPr>
        <w:t>ТУРАЛЫ</w:t>
      </w:r>
    </w:p>
    <w:p w:rsidR="00B84829" w:rsidRPr="00CC76E9" w:rsidRDefault="00B84829" w:rsidP="00B11A28">
      <w:pPr>
        <w:pStyle w:val="a3"/>
        <w:tabs>
          <w:tab w:val="left" w:pos="2127"/>
        </w:tabs>
        <w:spacing w:after="0" w:line="240" w:lineRule="auto"/>
        <w:ind w:left="0"/>
        <w:jc w:val="right"/>
        <w:rPr>
          <w:rFonts w:ascii="Times New Roman" w:hAnsi="Times New Roman" w:cs="Times New Roman"/>
          <w:b/>
          <w:lang w:val="en-US"/>
        </w:rPr>
      </w:pPr>
    </w:p>
    <w:p w:rsidR="000E1547" w:rsidRPr="00177931" w:rsidRDefault="00177931" w:rsidP="00B11A28">
      <w:pPr>
        <w:spacing w:line="240" w:lineRule="auto"/>
        <w:jc w:val="center"/>
        <w:rPr>
          <w:rFonts w:ascii="Times New Roman" w:hAnsi="Times New Roman" w:cs="Times New Roman"/>
          <w:lang w:val="ru-RU"/>
        </w:rPr>
      </w:pPr>
      <w:r w:rsidRPr="00177931">
        <w:rPr>
          <w:rFonts w:ascii="Times New Roman" w:hAnsi="Times New Roman" w:cs="Times New Roman"/>
          <w:lang w:val="ru-RU"/>
        </w:rPr>
        <w:t>тенденции уголовного права и криминологии на современном этапе противодействия коррупции</w:t>
      </w:r>
    </w:p>
    <w:p w:rsidR="00FE1C09" w:rsidRPr="00CC76E9" w:rsidRDefault="00FE1C09" w:rsidP="00FE1C09">
      <w:pPr>
        <w:pStyle w:val="a8"/>
        <w:spacing w:after="0"/>
        <w:ind w:firstLine="454"/>
        <w:jc w:val="center"/>
        <w:rPr>
          <w:b/>
          <w:sz w:val="22"/>
          <w:szCs w:val="22"/>
          <w:shd w:val="clear" w:color="auto" w:fill="FFFFFF"/>
          <w:lang w:val="en-US"/>
        </w:rPr>
      </w:pPr>
      <w:r w:rsidRPr="00CC76E9">
        <w:rPr>
          <w:b/>
          <w:sz w:val="22"/>
          <w:szCs w:val="22"/>
          <w:shd w:val="clear" w:color="auto" w:fill="FFFFFF"/>
          <w:lang w:val="en-US"/>
        </w:rPr>
        <w:t>TRENDS OF CRIMINAL LAW AND CRIMINOLOGY AT THE PRESENT STAGE OF CO-OPERATION OF CORRUPTION</w:t>
      </w:r>
    </w:p>
    <w:p w:rsidR="00FE1C09" w:rsidRPr="00CC76E9" w:rsidRDefault="00FE1C09" w:rsidP="00B11A28">
      <w:pPr>
        <w:spacing w:line="240" w:lineRule="auto"/>
        <w:jc w:val="center"/>
        <w:rPr>
          <w:rFonts w:ascii="Times New Roman" w:hAnsi="Times New Roman" w:cs="Times New Roman"/>
          <w:b/>
          <w:lang w:val="en-US"/>
        </w:rPr>
      </w:pPr>
    </w:p>
    <w:p w:rsidR="00FE1C09" w:rsidRPr="00CC76E9" w:rsidRDefault="00FE1C09" w:rsidP="00FE1C09">
      <w:pPr>
        <w:pStyle w:val="a8"/>
        <w:spacing w:after="0"/>
        <w:ind w:left="0" w:firstLine="454"/>
        <w:jc w:val="both"/>
        <w:rPr>
          <w:sz w:val="22"/>
          <w:szCs w:val="22"/>
          <w:shd w:val="clear" w:color="auto" w:fill="FFFFFF"/>
          <w:lang w:val="en-US"/>
        </w:rPr>
      </w:pPr>
      <w:r w:rsidRPr="00CC76E9">
        <w:rPr>
          <w:sz w:val="22"/>
          <w:szCs w:val="22"/>
          <w:shd w:val="clear" w:color="auto" w:fill="FFFFFF"/>
        </w:rPr>
        <w:t>Мақалада</w:t>
      </w:r>
      <w:r w:rsidRPr="00CC76E9">
        <w:rPr>
          <w:sz w:val="22"/>
          <w:szCs w:val="22"/>
          <w:shd w:val="clear" w:color="auto" w:fill="FFFFFF"/>
          <w:lang w:val="en-US"/>
        </w:rPr>
        <w:t xml:space="preserve"> </w:t>
      </w:r>
      <w:r w:rsidRPr="00CC76E9">
        <w:rPr>
          <w:sz w:val="22"/>
          <w:szCs w:val="22"/>
          <w:shd w:val="clear" w:color="auto" w:fill="FFFFFF"/>
        </w:rPr>
        <w:t>сыбайлас</w:t>
      </w:r>
      <w:r w:rsidRPr="00CC76E9">
        <w:rPr>
          <w:sz w:val="22"/>
          <w:szCs w:val="22"/>
          <w:shd w:val="clear" w:color="auto" w:fill="FFFFFF"/>
          <w:lang w:val="en-US"/>
        </w:rPr>
        <w:t xml:space="preserve"> </w:t>
      </w:r>
      <w:r w:rsidRPr="00CC76E9">
        <w:rPr>
          <w:sz w:val="22"/>
          <w:szCs w:val="22"/>
          <w:shd w:val="clear" w:color="auto" w:fill="FFFFFF"/>
        </w:rPr>
        <w:t>жемқорлық</w:t>
      </w:r>
      <w:r w:rsidRPr="00CC76E9">
        <w:rPr>
          <w:sz w:val="22"/>
          <w:szCs w:val="22"/>
          <w:shd w:val="clear" w:color="auto" w:fill="FFFFFF"/>
          <w:lang w:val="en-US"/>
        </w:rPr>
        <w:t xml:space="preserve"> </w:t>
      </w:r>
      <w:r w:rsidRPr="00CC76E9">
        <w:rPr>
          <w:sz w:val="22"/>
          <w:szCs w:val="22"/>
          <w:shd w:val="clear" w:color="auto" w:fill="FFFFFF"/>
        </w:rPr>
        <w:t>пен</w:t>
      </w:r>
      <w:r w:rsidRPr="00CC76E9">
        <w:rPr>
          <w:sz w:val="22"/>
          <w:szCs w:val="22"/>
          <w:shd w:val="clear" w:color="auto" w:fill="FFFFFF"/>
          <w:lang w:val="en-US"/>
        </w:rPr>
        <w:t xml:space="preserve"> </w:t>
      </w:r>
      <w:r w:rsidRPr="00CC76E9">
        <w:rPr>
          <w:sz w:val="22"/>
          <w:szCs w:val="22"/>
          <w:shd w:val="clear" w:color="auto" w:fill="FFFFFF"/>
        </w:rPr>
        <w:t>сыбайлас</w:t>
      </w:r>
      <w:r w:rsidRPr="00CC76E9">
        <w:rPr>
          <w:sz w:val="22"/>
          <w:szCs w:val="22"/>
          <w:shd w:val="clear" w:color="auto" w:fill="FFFFFF"/>
          <w:lang w:val="en-US"/>
        </w:rPr>
        <w:t xml:space="preserve"> </w:t>
      </w:r>
      <w:r w:rsidRPr="00CC76E9">
        <w:rPr>
          <w:sz w:val="22"/>
          <w:szCs w:val="22"/>
          <w:shd w:val="clear" w:color="auto" w:fill="FFFFFF"/>
        </w:rPr>
        <w:t>жемқорлық</w:t>
      </w:r>
      <w:r w:rsidRPr="00CC76E9">
        <w:rPr>
          <w:sz w:val="22"/>
          <w:szCs w:val="22"/>
          <w:shd w:val="clear" w:color="auto" w:fill="FFFFFF"/>
          <w:lang w:val="en-US"/>
        </w:rPr>
        <w:t xml:space="preserve"> </w:t>
      </w:r>
      <w:r w:rsidRPr="00CC76E9">
        <w:rPr>
          <w:sz w:val="22"/>
          <w:szCs w:val="22"/>
          <w:shd w:val="clear" w:color="auto" w:fill="FFFFFF"/>
        </w:rPr>
        <w:t>қылмыстарын</w:t>
      </w:r>
      <w:r w:rsidRPr="00CC76E9">
        <w:rPr>
          <w:sz w:val="22"/>
          <w:szCs w:val="22"/>
          <w:shd w:val="clear" w:color="auto" w:fill="FFFFFF"/>
          <w:lang w:val="en-US"/>
        </w:rPr>
        <w:t xml:space="preserve"> </w:t>
      </w:r>
      <w:r w:rsidRPr="00CC76E9">
        <w:rPr>
          <w:sz w:val="22"/>
          <w:szCs w:val="22"/>
          <w:shd w:val="clear" w:color="auto" w:fill="FFFFFF"/>
        </w:rPr>
        <w:t>түсінуге</w:t>
      </w:r>
      <w:r w:rsidRPr="00CC76E9">
        <w:rPr>
          <w:sz w:val="22"/>
          <w:szCs w:val="22"/>
          <w:shd w:val="clear" w:color="auto" w:fill="FFFFFF"/>
          <w:lang w:val="en-US"/>
        </w:rPr>
        <w:t xml:space="preserve"> </w:t>
      </w:r>
      <w:r w:rsidRPr="00CC76E9">
        <w:rPr>
          <w:sz w:val="22"/>
          <w:szCs w:val="22"/>
          <w:shd w:val="clear" w:color="auto" w:fill="FFFFFF"/>
        </w:rPr>
        <w:t>бірыңғай</w:t>
      </w:r>
      <w:r w:rsidRPr="00CC76E9">
        <w:rPr>
          <w:sz w:val="22"/>
          <w:szCs w:val="22"/>
          <w:shd w:val="clear" w:color="auto" w:fill="FFFFFF"/>
          <w:lang w:val="en-US"/>
        </w:rPr>
        <w:t xml:space="preserve"> </w:t>
      </w:r>
      <w:r w:rsidRPr="00CC76E9">
        <w:rPr>
          <w:sz w:val="22"/>
          <w:szCs w:val="22"/>
          <w:shd w:val="clear" w:color="auto" w:fill="FFFFFF"/>
        </w:rPr>
        <w:t>көзқарас</w:t>
      </w:r>
      <w:r w:rsidRPr="00CC76E9">
        <w:rPr>
          <w:sz w:val="22"/>
          <w:szCs w:val="22"/>
          <w:shd w:val="clear" w:color="auto" w:fill="FFFFFF"/>
          <w:lang w:val="en-US"/>
        </w:rPr>
        <w:t xml:space="preserve"> </w:t>
      </w:r>
      <w:r w:rsidRPr="00CC76E9">
        <w:rPr>
          <w:sz w:val="22"/>
          <w:szCs w:val="22"/>
          <w:shd w:val="clear" w:color="auto" w:fill="FFFFFF"/>
        </w:rPr>
        <w:t>мәселесі</w:t>
      </w:r>
      <w:r w:rsidRPr="00CC76E9">
        <w:rPr>
          <w:sz w:val="22"/>
          <w:szCs w:val="22"/>
          <w:shd w:val="clear" w:color="auto" w:fill="FFFFFF"/>
          <w:lang w:val="en-US"/>
        </w:rPr>
        <w:t xml:space="preserve"> </w:t>
      </w:r>
      <w:r w:rsidRPr="00CC76E9">
        <w:rPr>
          <w:sz w:val="22"/>
          <w:szCs w:val="22"/>
          <w:shd w:val="clear" w:color="auto" w:fill="FFFFFF"/>
        </w:rPr>
        <w:t>қарастырылады</w:t>
      </w:r>
      <w:r w:rsidRPr="00CC76E9">
        <w:rPr>
          <w:sz w:val="22"/>
          <w:szCs w:val="22"/>
          <w:shd w:val="clear" w:color="auto" w:fill="FFFFFF"/>
          <w:lang w:val="en-US"/>
        </w:rPr>
        <w:t xml:space="preserve">. </w:t>
      </w:r>
      <w:r w:rsidRPr="00CC76E9">
        <w:rPr>
          <w:sz w:val="22"/>
          <w:szCs w:val="22"/>
          <w:shd w:val="clear" w:color="auto" w:fill="FFFFFF"/>
        </w:rPr>
        <w:t>Сыбайлас</w:t>
      </w:r>
      <w:r w:rsidRPr="00CC76E9">
        <w:rPr>
          <w:sz w:val="22"/>
          <w:szCs w:val="22"/>
          <w:shd w:val="clear" w:color="auto" w:fill="FFFFFF"/>
          <w:lang w:val="en-US"/>
        </w:rPr>
        <w:t xml:space="preserve"> </w:t>
      </w:r>
      <w:r w:rsidRPr="00CC76E9">
        <w:rPr>
          <w:sz w:val="22"/>
          <w:szCs w:val="22"/>
          <w:shd w:val="clear" w:color="auto" w:fill="FFFFFF"/>
        </w:rPr>
        <w:t>жемқорлыққа</w:t>
      </w:r>
      <w:r w:rsidRPr="00CC76E9">
        <w:rPr>
          <w:sz w:val="22"/>
          <w:szCs w:val="22"/>
          <w:shd w:val="clear" w:color="auto" w:fill="FFFFFF"/>
          <w:lang w:val="en-US"/>
        </w:rPr>
        <w:t xml:space="preserve"> </w:t>
      </w:r>
      <w:r w:rsidRPr="00CC76E9">
        <w:rPr>
          <w:sz w:val="22"/>
          <w:szCs w:val="22"/>
          <w:shd w:val="clear" w:color="auto" w:fill="FFFFFF"/>
        </w:rPr>
        <w:t>қарсы</w:t>
      </w:r>
      <w:r w:rsidRPr="00CC76E9">
        <w:rPr>
          <w:sz w:val="22"/>
          <w:szCs w:val="22"/>
          <w:shd w:val="clear" w:color="auto" w:fill="FFFFFF"/>
          <w:lang w:val="en-US"/>
        </w:rPr>
        <w:t xml:space="preserve"> </w:t>
      </w:r>
      <w:r w:rsidRPr="00CC76E9">
        <w:rPr>
          <w:sz w:val="22"/>
          <w:szCs w:val="22"/>
          <w:shd w:val="clear" w:color="auto" w:fill="FFFFFF"/>
        </w:rPr>
        <w:t>ұлттық</w:t>
      </w:r>
      <w:r w:rsidRPr="00CC76E9">
        <w:rPr>
          <w:sz w:val="22"/>
          <w:szCs w:val="22"/>
          <w:shd w:val="clear" w:color="auto" w:fill="FFFFFF"/>
          <w:lang w:val="en-US"/>
        </w:rPr>
        <w:t xml:space="preserve"> </w:t>
      </w:r>
      <w:r w:rsidRPr="00CC76E9">
        <w:rPr>
          <w:sz w:val="22"/>
          <w:szCs w:val="22"/>
          <w:shd w:val="clear" w:color="auto" w:fill="FFFFFF"/>
        </w:rPr>
        <w:t>заңнаманы</w:t>
      </w:r>
      <w:r w:rsidRPr="00CC76E9">
        <w:rPr>
          <w:sz w:val="22"/>
          <w:szCs w:val="22"/>
          <w:shd w:val="clear" w:color="auto" w:fill="FFFFFF"/>
          <w:lang w:val="en-US"/>
        </w:rPr>
        <w:t xml:space="preserve"> </w:t>
      </w:r>
      <w:r w:rsidRPr="00CC76E9">
        <w:rPr>
          <w:sz w:val="22"/>
          <w:szCs w:val="22"/>
          <w:shd w:val="clear" w:color="auto" w:fill="FFFFFF"/>
        </w:rPr>
        <w:t>талдау</w:t>
      </w:r>
      <w:r w:rsidRPr="00CC76E9">
        <w:rPr>
          <w:sz w:val="22"/>
          <w:szCs w:val="22"/>
          <w:shd w:val="clear" w:color="auto" w:fill="FFFFFF"/>
          <w:lang w:val="en-US"/>
        </w:rPr>
        <w:t xml:space="preserve"> </w:t>
      </w:r>
      <w:r w:rsidRPr="00CC76E9">
        <w:rPr>
          <w:sz w:val="22"/>
          <w:szCs w:val="22"/>
          <w:shd w:val="clear" w:color="auto" w:fill="FFFFFF"/>
        </w:rPr>
        <w:t>негізінде</w:t>
      </w:r>
      <w:r w:rsidRPr="00CC76E9">
        <w:rPr>
          <w:sz w:val="22"/>
          <w:szCs w:val="22"/>
          <w:shd w:val="clear" w:color="auto" w:fill="FFFFFF"/>
          <w:lang w:val="en-US"/>
        </w:rPr>
        <w:t xml:space="preserve"> </w:t>
      </w:r>
      <w:r w:rsidRPr="00CC76E9">
        <w:rPr>
          <w:sz w:val="22"/>
          <w:szCs w:val="22"/>
          <w:shd w:val="clear" w:color="auto" w:fill="FFFFFF"/>
        </w:rPr>
        <w:t>автор</w:t>
      </w:r>
      <w:r w:rsidRPr="00CC76E9">
        <w:rPr>
          <w:sz w:val="22"/>
          <w:szCs w:val="22"/>
          <w:shd w:val="clear" w:color="auto" w:fill="FFFFFF"/>
          <w:lang w:val="en-US"/>
        </w:rPr>
        <w:t xml:space="preserve"> «</w:t>
      </w:r>
      <w:r w:rsidRPr="00CC76E9">
        <w:rPr>
          <w:sz w:val="22"/>
          <w:szCs w:val="22"/>
          <w:shd w:val="clear" w:color="auto" w:fill="FFFFFF"/>
        </w:rPr>
        <w:t>сыбайлас</w:t>
      </w:r>
      <w:r w:rsidRPr="00CC76E9">
        <w:rPr>
          <w:sz w:val="22"/>
          <w:szCs w:val="22"/>
          <w:shd w:val="clear" w:color="auto" w:fill="FFFFFF"/>
          <w:lang w:val="en-US"/>
        </w:rPr>
        <w:t xml:space="preserve"> </w:t>
      </w:r>
      <w:r w:rsidRPr="00CC76E9">
        <w:rPr>
          <w:sz w:val="22"/>
          <w:szCs w:val="22"/>
          <w:shd w:val="clear" w:color="auto" w:fill="FFFFFF"/>
        </w:rPr>
        <w:t>жемқорлық</w:t>
      </w:r>
      <w:r w:rsidRPr="00CC76E9">
        <w:rPr>
          <w:sz w:val="22"/>
          <w:szCs w:val="22"/>
          <w:shd w:val="clear" w:color="auto" w:fill="FFFFFF"/>
          <w:lang w:val="en-US"/>
        </w:rPr>
        <w:t xml:space="preserve">» </w:t>
      </w:r>
      <w:r w:rsidRPr="00CC76E9">
        <w:rPr>
          <w:sz w:val="22"/>
          <w:szCs w:val="22"/>
          <w:shd w:val="clear" w:color="auto" w:fill="FFFFFF"/>
        </w:rPr>
        <w:t>және</w:t>
      </w:r>
      <w:r w:rsidRPr="00CC76E9">
        <w:rPr>
          <w:sz w:val="22"/>
          <w:szCs w:val="22"/>
          <w:shd w:val="clear" w:color="auto" w:fill="FFFFFF"/>
          <w:lang w:val="en-US"/>
        </w:rPr>
        <w:t xml:space="preserve"> «</w:t>
      </w:r>
      <w:r w:rsidRPr="00CC76E9">
        <w:rPr>
          <w:sz w:val="22"/>
          <w:szCs w:val="22"/>
          <w:shd w:val="clear" w:color="auto" w:fill="FFFFFF"/>
        </w:rPr>
        <w:t>сыбайлас</w:t>
      </w:r>
      <w:r w:rsidRPr="00CC76E9">
        <w:rPr>
          <w:sz w:val="22"/>
          <w:szCs w:val="22"/>
          <w:shd w:val="clear" w:color="auto" w:fill="FFFFFF"/>
          <w:lang w:val="en-US"/>
        </w:rPr>
        <w:t xml:space="preserve"> </w:t>
      </w:r>
      <w:r w:rsidRPr="00CC76E9">
        <w:rPr>
          <w:sz w:val="22"/>
          <w:szCs w:val="22"/>
          <w:shd w:val="clear" w:color="auto" w:fill="FFFFFF"/>
        </w:rPr>
        <w:t>жемқорлық</w:t>
      </w:r>
      <w:r w:rsidRPr="00CC76E9">
        <w:rPr>
          <w:sz w:val="22"/>
          <w:szCs w:val="22"/>
          <w:shd w:val="clear" w:color="auto" w:fill="FFFFFF"/>
          <w:lang w:val="en-US"/>
        </w:rPr>
        <w:t xml:space="preserve"> </w:t>
      </w:r>
      <w:r w:rsidRPr="00CC76E9">
        <w:rPr>
          <w:sz w:val="22"/>
          <w:szCs w:val="22"/>
          <w:shd w:val="clear" w:color="auto" w:fill="FFFFFF"/>
        </w:rPr>
        <w:t>қылмыстары</w:t>
      </w:r>
      <w:r w:rsidRPr="00CC76E9">
        <w:rPr>
          <w:sz w:val="22"/>
          <w:szCs w:val="22"/>
          <w:shd w:val="clear" w:color="auto" w:fill="FFFFFF"/>
          <w:lang w:val="en-US"/>
        </w:rPr>
        <w:t xml:space="preserve">» </w:t>
      </w:r>
      <w:r w:rsidRPr="00CC76E9">
        <w:rPr>
          <w:sz w:val="22"/>
          <w:szCs w:val="22"/>
          <w:shd w:val="clear" w:color="auto" w:fill="FFFFFF"/>
        </w:rPr>
        <w:t>ұғымдарының</w:t>
      </w:r>
      <w:r w:rsidRPr="00CC76E9">
        <w:rPr>
          <w:sz w:val="22"/>
          <w:szCs w:val="22"/>
          <w:shd w:val="clear" w:color="auto" w:fill="FFFFFF"/>
          <w:lang w:val="en-US"/>
        </w:rPr>
        <w:t xml:space="preserve"> </w:t>
      </w:r>
      <w:r w:rsidRPr="00CC76E9">
        <w:rPr>
          <w:sz w:val="22"/>
          <w:szCs w:val="22"/>
          <w:shd w:val="clear" w:color="auto" w:fill="FFFFFF"/>
        </w:rPr>
        <w:t>өз</w:t>
      </w:r>
      <w:r w:rsidRPr="00CC76E9">
        <w:rPr>
          <w:sz w:val="22"/>
          <w:szCs w:val="22"/>
          <w:shd w:val="clear" w:color="auto" w:fill="FFFFFF"/>
          <w:lang w:val="en-US"/>
        </w:rPr>
        <w:t xml:space="preserve"> </w:t>
      </w:r>
      <w:r w:rsidRPr="00CC76E9">
        <w:rPr>
          <w:sz w:val="22"/>
          <w:szCs w:val="22"/>
          <w:shd w:val="clear" w:color="auto" w:fill="FFFFFF"/>
        </w:rPr>
        <w:t>тұжырымдамасын</w:t>
      </w:r>
      <w:r w:rsidRPr="00CC76E9">
        <w:rPr>
          <w:sz w:val="22"/>
          <w:szCs w:val="22"/>
          <w:shd w:val="clear" w:color="auto" w:fill="FFFFFF"/>
          <w:lang w:val="en-US"/>
        </w:rPr>
        <w:t xml:space="preserve"> </w:t>
      </w:r>
      <w:r w:rsidRPr="00CC76E9">
        <w:rPr>
          <w:sz w:val="22"/>
          <w:szCs w:val="22"/>
          <w:shd w:val="clear" w:color="auto" w:fill="FFFFFF"/>
        </w:rPr>
        <w:t>ұсынады</w:t>
      </w:r>
      <w:r w:rsidRPr="00CC76E9">
        <w:rPr>
          <w:sz w:val="22"/>
          <w:szCs w:val="22"/>
          <w:shd w:val="clear" w:color="auto" w:fill="FFFFFF"/>
          <w:lang w:val="en-US"/>
        </w:rPr>
        <w:t xml:space="preserve">. </w:t>
      </w:r>
      <w:r w:rsidRPr="00CC76E9">
        <w:rPr>
          <w:sz w:val="22"/>
          <w:szCs w:val="22"/>
          <w:shd w:val="clear" w:color="auto" w:fill="FFFFFF"/>
        </w:rPr>
        <w:t>Ұсыныс</w:t>
      </w:r>
      <w:r w:rsidRPr="00CC76E9">
        <w:rPr>
          <w:sz w:val="22"/>
          <w:szCs w:val="22"/>
          <w:shd w:val="clear" w:color="auto" w:fill="FFFFFF"/>
          <w:lang w:val="en-US"/>
        </w:rPr>
        <w:t xml:space="preserve"> </w:t>
      </w:r>
      <w:r w:rsidRPr="00CC76E9">
        <w:rPr>
          <w:sz w:val="22"/>
          <w:szCs w:val="22"/>
          <w:shd w:val="clear" w:color="auto" w:fill="FFFFFF"/>
        </w:rPr>
        <w:t>Қылмыстық</w:t>
      </w:r>
      <w:r w:rsidRPr="00CC76E9">
        <w:rPr>
          <w:sz w:val="22"/>
          <w:szCs w:val="22"/>
          <w:shd w:val="clear" w:color="auto" w:fill="FFFFFF"/>
          <w:lang w:val="en-US"/>
        </w:rPr>
        <w:t xml:space="preserve"> </w:t>
      </w:r>
      <w:r w:rsidRPr="00CC76E9">
        <w:rPr>
          <w:sz w:val="22"/>
          <w:szCs w:val="22"/>
          <w:shd w:val="clear" w:color="auto" w:fill="FFFFFF"/>
        </w:rPr>
        <w:t>кодексті</w:t>
      </w:r>
      <w:r w:rsidRPr="00CC76E9">
        <w:rPr>
          <w:sz w:val="22"/>
          <w:szCs w:val="22"/>
          <w:shd w:val="clear" w:color="auto" w:fill="FFFFFF"/>
          <w:lang w:val="en-US"/>
        </w:rPr>
        <w:t xml:space="preserve"> «</w:t>
      </w:r>
      <w:r w:rsidRPr="00CC76E9">
        <w:rPr>
          <w:sz w:val="22"/>
          <w:szCs w:val="22"/>
          <w:shd w:val="clear" w:color="auto" w:fill="FFFFFF"/>
        </w:rPr>
        <w:t>Босқындар</w:t>
      </w:r>
      <w:r w:rsidRPr="00CC76E9">
        <w:rPr>
          <w:sz w:val="22"/>
          <w:szCs w:val="22"/>
          <w:shd w:val="clear" w:color="auto" w:fill="FFFFFF"/>
          <w:lang w:val="en-US"/>
        </w:rPr>
        <w:t xml:space="preserve">» </w:t>
      </w:r>
      <w:r w:rsidRPr="00CC76E9">
        <w:rPr>
          <w:sz w:val="22"/>
          <w:szCs w:val="22"/>
          <w:shd w:val="clear" w:color="auto" w:fill="FFFFFF"/>
        </w:rPr>
        <w:t>деп</w:t>
      </w:r>
      <w:r w:rsidRPr="00CC76E9">
        <w:rPr>
          <w:sz w:val="22"/>
          <w:szCs w:val="22"/>
          <w:shd w:val="clear" w:color="auto" w:fill="FFFFFF"/>
          <w:lang w:val="en-US"/>
        </w:rPr>
        <w:t xml:space="preserve"> </w:t>
      </w:r>
      <w:r w:rsidRPr="00CC76E9">
        <w:rPr>
          <w:sz w:val="22"/>
          <w:szCs w:val="22"/>
          <w:shd w:val="clear" w:color="auto" w:fill="FFFFFF"/>
        </w:rPr>
        <w:t>аталатын</w:t>
      </w:r>
      <w:r w:rsidRPr="00CC76E9">
        <w:rPr>
          <w:sz w:val="22"/>
          <w:szCs w:val="22"/>
          <w:shd w:val="clear" w:color="auto" w:fill="FFFFFF"/>
          <w:lang w:val="en-US"/>
        </w:rPr>
        <w:t xml:space="preserve"> </w:t>
      </w:r>
      <w:r w:rsidRPr="00CC76E9">
        <w:rPr>
          <w:sz w:val="22"/>
          <w:szCs w:val="22"/>
          <w:shd w:val="clear" w:color="auto" w:fill="FFFFFF"/>
        </w:rPr>
        <w:t>мақаламен</w:t>
      </w:r>
      <w:r w:rsidRPr="00CC76E9">
        <w:rPr>
          <w:sz w:val="22"/>
          <w:szCs w:val="22"/>
          <w:shd w:val="clear" w:color="auto" w:fill="FFFFFF"/>
          <w:lang w:val="en-US"/>
        </w:rPr>
        <w:t xml:space="preserve"> </w:t>
      </w:r>
      <w:r w:rsidRPr="00CC76E9">
        <w:rPr>
          <w:sz w:val="22"/>
          <w:szCs w:val="22"/>
          <w:shd w:val="clear" w:color="auto" w:fill="FFFFFF"/>
        </w:rPr>
        <w:t>толықтыру</w:t>
      </w:r>
      <w:r w:rsidRPr="00CC76E9">
        <w:rPr>
          <w:sz w:val="22"/>
          <w:szCs w:val="22"/>
          <w:shd w:val="clear" w:color="auto" w:fill="FFFFFF"/>
          <w:lang w:val="en-US"/>
        </w:rPr>
        <w:t xml:space="preserve"> </w:t>
      </w:r>
      <w:r w:rsidRPr="00CC76E9">
        <w:rPr>
          <w:sz w:val="22"/>
          <w:szCs w:val="22"/>
          <w:shd w:val="clear" w:color="auto" w:fill="FFFFFF"/>
        </w:rPr>
        <w:t>болды</w:t>
      </w:r>
      <w:r w:rsidRPr="00CC76E9">
        <w:rPr>
          <w:sz w:val="22"/>
          <w:szCs w:val="22"/>
          <w:shd w:val="clear" w:color="auto" w:fill="FFFFFF"/>
          <w:lang w:val="en-US"/>
        </w:rPr>
        <w:t xml:space="preserve">, </w:t>
      </w:r>
      <w:r w:rsidRPr="00CC76E9">
        <w:rPr>
          <w:sz w:val="22"/>
          <w:szCs w:val="22"/>
          <w:shd w:val="clear" w:color="auto" w:fill="FFFFFF"/>
        </w:rPr>
        <w:t>ол</w:t>
      </w:r>
      <w:r w:rsidRPr="00CC76E9">
        <w:rPr>
          <w:sz w:val="22"/>
          <w:szCs w:val="22"/>
          <w:shd w:val="clear" w:color="auto" w:fill="FFFFFF"/>
          <w:lang w:val="en-US"/>
        </w:rPr>
        <w:t xml:space="preserve"> </w:t>
      </w:r>
      <w:r w:rsidRPr="00CC76E9">
        <w:rPr>
          <w:sz w:val="22"/>
          <w:szCs w:val="22"/>
          <w:shd w:val="clear" w:color="auto" w:fill="FFFFFF"/>
        </w:rPr>
        <w:t>бірлескен</w:t>
      </w:r>
      <w:r w:rsidRPr="00CC76E9">
        <w:rPr>
          <w:sz w:val="22"/>
          <w:szCs w:val="22"/>
          <w:shd w:val="clear" w:color="auto" w:fill="FFFFFF"/>
          <w:lang w:val="en-US"/>
        </w:rPr>
        <w:t xml:space="preserve"> </w:t>
      </w:r>
      <w:r w:rsidRPr="00CC76E9">
        <w:rPr>
          <w:sz w:val="22"/>
          <w:szCs w:val="22"/>
          <w:shd w:val="clear" w:color="auto" w:fill="FFFFFF"/>
        </w:rPr>
        <w:t>іс</w:t>
      </w:r>
      <w:r w:rsidRPr="00CC76E9">
        <w:rPr>
          <w:sz w:val="22"/>
          <w:szCs w:val="22"/>
          <w:shd w:val="clear" w:color="auto" w:fill="FFFFFF"/>
          <w:lang w:val="en-US"/>
        </w:rPr>
        <w:t>-</w:t>
      </w:r>
      <w:r w:rsidRPr="00CC76E9">
        <w:rPr>
          <w:sz w:val="22"/>
          <w:szCs w:val="22"/>
          <w:shd w:val="clear" w:color="auto" w:fill="FFFFFF"/>
        </w:rPr>
        <w:t>қимылдар</w:t>
      </w:r>
      <w:r w:rsidRPr="00CC76E9">
        <w:rPr>
          <w:sz w:val="22"/>
          <w:szCs w:val="22"/>
          <w:shd w:val="clear" w:color="auto" w:fill="FFFFFF"/>
          <w:lang w:val="en-US"/>
        </w:rPr>
        <w:t xml:space="preserve"> </w:t>
      </w:r>
      <w:r w:rsidRPr="00CC76E9">
        <w:rPr>
          <w:sz w:val="22"/>
          <w:szCs w:val="22"/>
          <w:shd w:val="clear" w:color="auto" w:fill="FFFFFF"/>
        </w:rPr>
        <w:t>туралы</w:t>
      </w:r>
      <w:r w:rsidRPr="00CC76E9">
        <w:rPr>
          <w:sz w:val="22"/>
          <w:szCs w:val="22"/>
          <w:shd w:val="clear" w:color="auto" w:fill="FFFFFF"/>
          <w:lang w:val="en-US"/>
        </w:rPr>
        <w:t xml:space="preserve"> </w:t>
      </w:r>
      <w:r w:rsidRPr="00CC76E9">
        <w:rPr>
          <w:sz w:val="22"/>
          <w:szCs w:val="22"/>
          <w:shd w:val="clear" w:color="auto" w:fill="FFFFFF"/>
        </w:rPr>
        <w:t>мемлекетке</w:t>
      </w:r>
      <w:r w:rsidRPr="00CC76E9">
        <w:rPr>
          <w:sz w:val="22"/>
          <w:szCs w:val="22"/>
          <w:shd w:val="clear" w:color="auto" w:fill="FFFFFF"/>
          <w:lang w:val="en-US"/>
        </w:rPr>
        <w:t xml:space="preserve"> </w:t>
      </w:r>
      <w:r w:rsidRPr="00CC76E9">
        <w:rPr>
          <w:sz w:val="22"/>
          <w:szCs w:val="22"/>
          <w:shd w:val="clear" w:color="auto" w:fill="FFFFFF"/>
        </w:rPr>
        <w:t>қолданылатын</w:t>
      </w:r>
      <w:r w:rsidRPr="00CC76E9">
        <w:rPr>
          <w:sz w:val="22"/>
          <w:szCs w:val="22"/>
          <w:shd w:val="clear" w:color="auto" w:fill="FFFFFF"/>
          <w:lang w:val="en-US"/>
        </w:rPr>
        <w:t xml:space="preserve"> </w:t>
      </w:r>
      <w:r w:rsidRPr="00CC76E9">
        <w:rPr>
          <w:sz w:val="22"/>
          <w:szCs w:val="22"/>
          <w:shd w:val="clear" w:color="auto" w:fill="FFFFFF"/>
        </w:rPr>
        <w:t>жүйеге</w:t>
      </w:r>
      <w:r w:rsidRPr="00CC76E9">
        <w:rPr>
          <w:sz w:val="22"/>
          <w:szCs w:val="22"/>
          <w:shd w:val="clear" w:color="auto" w:fill="FFFFFF"/>
          <w:lang w:val="en-US"/>
        </w:rPr>
        <w:t xml:space="preserve"> </w:t>
      </w:r>
      <w:r w:rsidRPr="00CC76E9">
        <w:rPr>
          <w:sz w:val="22"/>
          <w:szCs w:val="22"/>
          <w:shd w:val="clear" w:color="auto" w:fill="FFFFFF"/>
        </w:rPr>
        <w:t>де</w:t>
      </w:r>
      <w:r w:rsidRPr="00CC76E9">
        <w:rPr>
          <w:sz w:val="22"/>
          <w:szCs w:val="22"/>
          <w:shd w:val="clear" w:color="auto" w:fill="FFFFFF"/>
          <w:lang w:val="en-US"/>
        </w:rPr>
        <w:t xml:space="preserve">, </w:t>
      </w:r>
      <w:r w:rsidRPr="00CC76E9">
        <w:rPr>
          <w:sz w:val="22"/>
          <w:szCs w:val="22"/>
          <w:shd w:val="clear" w:color="auto" w:fill="FFFFFF"/>
        </w:rPr>
        <w:t>тұтас</w:t>
      </w:r>
      <w:r w:rsidRPr="00CC76E9">
        <w:rPr>
          <w:sz w:val="22"/>
          <w:szCs w:val="22"/>
          <w:shd w:val="clear" w:color="auto" w:fill="FFFFFF"/>
          <w:lang w:val="en-US"/>
        </w:rPr>
        <w:t xml:space="preserve"> </w:t>
      </w:r>
      <w:r w:rsidRPr="00CC76E9">
        <w:rPr>
          <w:sz w:val="22"/>
          <w:szCs w:val="22"/>
          <w:shd w:val="clear" w:color="auto" w:fill="FFFFFF"/>
        </w:rPr>
        <w:t>адамзатқа</w:t>
      </w:r>
      <w:r w:rsidRPr="00CC76E9">
        <w:rPr>
          <w:sz w:val="22"/>
          <w:szCs w:val="22"/>
          <w:shd w:val="clear" w:color="auto" w:fill="FFFFFF"/>
          <w:lang w:val="en-US"/>
        </w:rPr>
        <w:t xml:space="preserve"> </w:t>
      </w:r>
      <w:r w:rsidRPr="00CC76E9">
        <w:rPr>
          <w:sz w:val="22"/>
          <w:szCs w:val="22"/>
          <w:shd w:val="clear" w:color="auto" w:fill="FFFFFF"/>
        </w:rPr>
        <w:t>да</w:t>
      </w:r>
      <w:r w:rsidRPr="00CC76E9">
        <w:rPr>
          <w:sz w:val="22"/>
          <w:szCs w:val="22"/>
          <w:shd w:val="clear" w:color="auto" w:fill="FFFFFF"/>
          <w:lang w:val="en-US"/>
        </w:rPr>
        <w:t xml:space="preserve"> </w:t>
      </w:r>
      <w:r w:rsidRPr="00CC76E9">
        <w:rPr>
          <w:sz w:val="22"/>
          <w:szCs w:val="22"/>
          <w:shd w:val="clear" w:color="auto" w:fill="FFFFFF"/>
        </w:rPr>
        <w:t>қатысты</w:t>
      </w:r>
      <w:r w:rsidRPr="00CC76E9">
        <w:rPr>
          <w:sz w:val="22"/>
          <w:szCs w:val="22"/>
          <w:shd w:val="clear" w:color="auto" w:fill="FFFFFF"/>
          <w:lang w:val="en-US"/>
        </w:rPr>
        <w:t xml:space="preserve">. </w:t>
      </w:r>
      <w:r w:rsidRPr="00CC76E9">
        <w:rPr>
          <w:sz w:val="22"/>
          <w:szCs w:val="22"/>
          <w:shd w:val="clear" w:color="auto" w:fill="FFFFFF"/>
        </w:rPr>
        <w:t>Бұл</w:t>
      </w:r>
      <w:r w:rsidRPr="00CC76E9">
        <w:rPr>
          <w:sz w:val="22"/>
          <w:szCs w:val="22"/>
          <w:shd w:val="clear" w:color="auto" w:fill="FFFFFF"/>
          <w:lang w:val="en-US"/>
        </w:rPr>
        <w:t xml:space="preserve"> </w:t>
      </w:r>
      <w:r w:rsidRPr="00CC76E9">
        <w:rPr>
          <w:sz w:val="22"/>
          <w:szCs w:val="22"/>
          <w:shd w:val="clear" w:color="auto" w:fill="FFFFFF"/>
        </w:rPr>
        <w:t>көптеген</w:t>
      </w:r>
      <w:r w:rsidRPr="00CC76E9">
        <w:rPr>
          <w:sz w:val="22"/>
          <w:szCs w:val="22"/>
          <w:shd w:val="clear" w:color="auto" w:fill="FFFFFF"/>
          <w:lang w:val="en-US"/>
        </w:rPr>
        <w:t xml:space="preserve"> </w:t>
      </w:r>
      <w:r w:rsidRPr="00CC76E9">
        <w:rPr>
          <w:sz w:val="22"/>
          <w:szCs w:val="22"/>
          <w:shd w:val="clear" w:color="auto" w:fill="FFFFFF"/>
        </w:rPr>
        <w:t>мемлекет</w:t>
      </w:r>
      <w:r w:rsidRPr="00CC76E9">
        <w:rPr>
          <w:sz w:val="22"/>
          <w:szCs w:val="22"/>
          <w:shd w:val="clear" w:color="auto" w:fill="FFFFFF"/>
          <w:lang w:val="en-US"/>
        </w:rPr>
        <w:t xml:space="preserve"> </w:t>
      </w:r>
      <w:r w:rsidRPr="00CC76E9">
        <w:rPr>
          <w:sz w:val="22"/>
          <w:szCs w:val="22"/>
          <w:shd w:val="clear" w:color="auto" w:fill="FFFFFF"/>
        </w:rPr>
        <w:t>басшыларының</w:t>
      </w:r>
      <w:r w:rsidRPr="00CC76E9">
        <w:rPr>
          <w:sz w:val="22"/>
          <w:szCs w:val="22"/>
          <w:shd w:val="clear" w:color="auto" w:fill="FFFFFF"/>
          <w:lang w:val="en-US"/>
        </w:rPr>
        <w:t xml:space="preserve"> </w:t>
      </w:r>
      <w:r w:rsidRPr="00CC76E9">
        <w:rPr>
          <w:sz w:val="22"/>
          <w:szCs w:val="22"/>
          <w:shd w:val="clear" w:color="auto" w:fill="FFFFFF"/>
        </w:rPr>
        <w:t>саяси</w:t>
      </w:r>
      <w:r w:rsidRPr="00CC76E9">
        <w:rPr>
          <w:sz w:val="22"/>
          <w:szCs w:val="22"/>
          <w:shd w:val="clear" w:color="auto" w:fill="FFFFFF"/>
          <w:lang w:val="en-US"/>
        </w:rPr>
        <w:t xml:space="preserve"> </w:t>
      </w:r>
      <w:r w:rsidRPr="00CC76E9">
        <w:rPr>
          <w:sz w:val="22"/>
          <w:szCs w:val="22"/>
          <w:shd w:val="clear" w:color="auto" w:fill="FFFFFF"/>
        </w:rPr>
        <w:t>және</w:t>
      </w:r>
      <w:r w:rsidRPr="00CC76E9">
        <w:rPr>
          <w:sz w:val="22"/>
          <w:szCs w:val="22"/>
          <w:shd w:val="clear" w:color="auto" w:fill="FFFFFF"/>
          <w:lang w:val="en-US"/>
        </w:rPr>
        <w:t xml:space="preserve"> </w:t>
      </w:r>
      <w:r w:rsidRPr="00CC76E9">
        <w:rPr>
          <w:sz w:val="22"/>
          <w:szCs w:val="22"/>
          <w:shd w:val="clear" w:color="auto" w:fill="FFFFFF"/>
        </w:rPr>
        <w:t>экономикалық</w:t>
      </w:r>
      <w:r w:rsidRPr="00CC76E9">
        <w:rPr>
          <w:sz w:val="22"/>
          <w:szCs w:val="22"/>
          <w:shd w:val="clear" w:color="auto" w:fill="FFFFFF"/>
          <w:lang w:val="en-US"/>
        </w:rPr>
        <w:t xml:space="preserve"> </w:t>
      </w:r>
      <w:r w:rsidRPr="00CC76E9">
        <w:rPr>
          <w:sz w:val="22"/>
          <w:szCs w:val="22"/>
          <w:shd w:val="clear" w:color="auto" w:fill="FFFFFF"/>
        </w:rPr>
        <w:t>жағдайға</w:t>
      </w:r>
      <w:r w:rsidRPr="00CC76E9">
        <w:rPr>
          <w:sz w:val="22"/>
          <w:szCs w:val="22"/>
          <w:shd w:val="clear" w:color="auto" w:fill="FFFFFF"/>
          <w:lang w:val="en-US"/>
        </w:rPr>
        <w:t xml:space="preserve"> </w:t>
      </w:r>
      <w:r w:rsidRPr="00CC76E9">
        <w:rPr>
          <w:sz w:val="22"/>
          <w:szCs w:val="22"/>
          <w:shd w:val="clear" w:color="auto" w:fill="FFFFFF"/>
        </w:rPr>
        <w:t>тәуелділігіне</w:t>
      </w:r>
      <w:r w:rsidRPr="00CC76E9">
        <w:rPr>
          <w:sz w:val="22"/>
          <w:szCs w:val="22"/>
          <w:shd w:val="clear" w:color="auto" w:fill="FFFFFF"/>
          <w:lang w:val="en-US"/>
        </w:rPr>
        <w:t xml:space="preserve"> </w:t>
      </w:r>
      <w:r w:rsidRPr="00CC76E9">
        <w:rPr>
          <w:sz w:val="22"/>
          <w:szCs w:val="22"/>
          <w:shd w:val="clear" w:color="auto" w:fill="FFFFFF"/>
        </w:rPr>
        <w:t>байланысты</w:t>
      </w:r>
      <w:r w:rsidRPr="00CC76E9">
        <w:rPr>
          <w:sz w:val="22"/>
          <w:szCs w:val="22"/>
          <w:shd w:val="clear" w:color="auto" w:fill="FFFFFF"/>
          <w:lang w:val="en-US"/>
        </w:rPr>
        <w:t xml:space="preserve">. </w:t>
      </w:r>
      <w:r w:rsidRPr="00CC76E9">
        <w:rPr>
          <w:sz w:val="22"/>
          <w:szCs w:val="22"/>
          <w:shd w:val="clear" w:color="auto" w:fill="FFFFFF"/>
        </w:rPr>
        <w:t>анықтама</w:t>
      </w:r>
      <w:r w:rsidRPr="00CC76E9">
        <w:rPr>
          <w:sz w:val="22"/>
          <w:szCs w:val="22"/>
          <w:shd w:val="clear" w:color="auto" w:fill="FFFFFF"/>
          <w:lang w:val="en-US"/>
        </w:rPr>
        <w:t xml:space="preserve"> </w:t>
      </w:r>
      <w:r w:rsidRPr="00CC76E9">
        <w:rPr>
          <w:sz w:val="22"/>
          <w:szCs w:val="22"/>
          <w:shd w:val="clear" w:color="auto" w:fill="FFFFFF"/>
        </w:rPr>
        <w:t>алу</w:t>
      </w:r>
      <w:r w:rsidRPr="00CC76E9">
        <w:rPr>
          <w:sz w:val="22"/>
          <w:szCs w:val="22"/>
          <w:shd w:val="clear" w:color="auto" w:fill="FFFFFF"/>
          <w:lang w:val="en-US"/>
        </w:rPr>
        <w:t xml:space="preserve">, </w:t>
      </w:r>
      <w:r w:rsidRPr="00CC76E9">
        <w:rPr>
          <w:sz w:val="22"/>
          <w:szCs w:val="22"/>
          <w:shd w:val="clear" w:color="auto" w:fill="FFFFFF"/>
        </w:rPr>
        <w:t>мысалы</w:t>
      </w:r>
      <w:r w:rsidRPr="00CC76E9">
        <w:rPr>
          <w:sz w:val="22"/>
          <w:szCs w:val="22"/>
          <w:shd w:val="clear" w:color="auto" w:fill="FFFFFF"/>
          <w:lang w:val="en-US"/>
        </w:rPr>
        <w:t xml:space="preserve">, </w:t>
      </w:r>
      <w:r w:rsidRPr="00CC76E9">
        <w:rPr>
          <w:sz w:val="22"/>
          <w:szCs w:val="22"/>
          <w:shd w:val="clear" w:color="auto" w:fill="FFFFFF"/>
        </w:rPr>
        <w:t>шетел</w:t>
      </w:r>
      <w:r w:rsidRPr="00CC76E9">
        <w:rPr>
          <w:sz w:val="22"/>
          <w:szCs w:val="22"/>
          <w:shd w:val="clear" w:color="auto" w:fill="FFFFFF"/>
          <w:lang w:val="en-US"/>
        </w:rPr>
        <w:t xml:space="preserve"> </w:t>
      </w:r>
      <w:r w:rsidRPr="00CC76E9">
        <w:rPr>
          <w:sz w:val="22"/>
          <w:szCs w:val="22"/>
          <w:shd w:val="clear" w:color="auto" w:fill="FFFFFF"/>
        </w:rPr>
        <w:t>валютасындағы</w:t>
      </w:r>
      <w:r w:rsidRPr="00CC76E9">
        <w:rPr>
          <w:sz w:val="22"/>
          <w:szCs w:val="22"/>
          <w:shd w:val="clear" w:color="auto" w:fill="FFFFFF"/>
          <w:lang w:val="en-US"/>
        </w:rPr>
        <w:t xml:space="preserve"> </w:t>
      </w:r>
      <w:r w:rsidRPr="00CC76E9">
        <w:rPr>
          <w:sz w:val="22"/>
          <w:szCs w:val="22"/>
          <w:shd w:val="clear" w:color="auto" w:fill="FFFFFF"/>
        </w:rPr>
        <w:t>несие</w:t>
      </w:r>
      <w:r w:rsidRPr="00CC76E9">
        <w:rPr>
          <w:sz w:val="22"/>
          <w:szCs w:val="22"/>
          <w:shd w:val="clear" w:color="auto" w:fill="FFFFFF"/>
          <w:lang w:val="en-US"/>
        </w:rPr>
        <w:t xml:space="preserve"> </w:t>
      </w:r>
      <w:r w:rsidRPr="00CC76E9">
        <w:rPr>
          <w:sz w:val="22"/>
          <w:szCs w:val="22"/>
          <w:shd w:val="clear" w:color="auto" w:fill="FFFFFF"/>
        </w:rPr>
        <w:t>түрінде</w:t>
      </w:r>
      <w:r w:rsidRPr="00CC76E9">
        <w:rPr>
          <w:sz w:val="22"/>
          <w:szCs w:val="22"/>
          <w:shd w:val="clear" w:color="auto" w:fill="FFFFFF"/>
          <w:lang w:val="en-US"/>
        </w:rPr>
        <w:t xml:space="preserve">, </w:t>
      </w:r>
      <w:r w:rsidRPr="00CC76E9">
        <w:rPr>
          <w:sz w:val="22"/>
          <w:szCs w:val="22"/>
          <w:shd w:val="clear" w:color="auto" w:fill="FFFFFF"/>
        </w:rPr>
        <w:t>ұлттық</w:t>
      </w:r>
      <w:r w:rsidRPr="00CC76E9">
        <w:rPr>
          <w:sz w:val="22"/>
          <w:szCs w:val="22"/>
          <w:shd w:val="clear" w:color="auto" w:fill="FFFFFF"/>
          <w:lang w:val="en-US"/>
        </w:rPr>
        <w:t xml:space="preserve"> </w:t>
      </w:r>
      <w:r w:rsidRPr="00CC76E9">
        <w:rPr>
          <w:sz w:val="22"/>
          <w:szCs w:val="22"/>
          <w:shd w:val="clear" w:color="auto" w:fill="FFFFFF"/>
        </w:rPr>
        <w:t>үкіметтер</w:t>
      </w:r>
      <w:r w:rsidRPr="00CC76E9">
        <w:rPr>
          <w:sz w:val="22"/>
          <w:szCs w:val="22"/>
          <w:shd w:val="clear" w:color="auto" w:fill="FFFFFF"/>
          <w:lang w:val="en-US"/>
        </w:rPr>
        <w:t xml:space="preserve">, </w:t>
      </w:r>
      <w:r w:rsidRPr="00CC76E9">
        <w:rPr>
          <w:sz w:val="22"/>
          <w:szCs w:val="22"/>
          <w:shd w:val="clear" w:color="auto" w:fill="FFFFFF"/>
        </w:rPr>
        <w:t>халықаралық</w:t>
      </w:r>
      <w:r w:rsidRPr="00CC76E9">
        <w:rPr>
          <w:sz w:val="22"/>
          <w:szCs w:val="22"/>
          <w:shd w:val="clear" w:color="auto" w:fill="FFFFFF"/>
          <w:lang w:val="en-US"/>
        </w:rPr>
        <w:t xml:space="preserve"> </w:t>
      </w:r>
      <w:r w:rsidRPr="00CC76E9">
        <w:rPr>
          <w:sz w:val="22"/>
          <w:szCs w:val="22"/>
          <w:shd w:val="clear" w:color="auto" w:fill="FFFFFF"/>
        </w:rPr>
        <w:t>ұйымдар</w:t>
      </w:r>
      <w:r w:rsidRPr="00CC76E9">
        <w:rPr>
          <w:sz w:val="22"/>
          <w:szCs w:val="22"/>
          <w:shd w:val="clear" w:color="auto" w:fill="FFFFFF"/>
          <w:lang w:val="en-US"/>
        </w:rPr>
        <w:t xml:space="preserve"> </w:t>
      </w:r>
      <w:r w:rsidRPr="00CC76E9">
        <w:rPr>
          <w:sz w:val="22"/>
          <w:szCs w:val="22"/>
          <w:shd w:val="clear" w:color="auto" w:fill="FFFFFF"/>
        </w:rPr>
        <w:t>шарттылықтарға</w:t>
      </w:r>
      <w:r w:rsidRPr="00CC76E9">
        <w:rPr>
          <w:sz w:val="22"/>
          <w:szCs w:val="22"/>
          <w:shd w:val="clear" w:color="auto" w:fill="FFFFFF"/>
          <w:lang w:val="en-US"/>
        </w:rPr>
        <w:t xml:space="preserve"> </w:t>
      </w:r>
      <w:r w:rsidRPr="00CC76E9">
        <w:rPr>
          <w:sz w:val="22"/>
          <w:szCs w:val="22"/>
          <w:shd w:val="clear" w:color="auto" w:fill="FFFFFF"/>
        </w:rPr>
        <w:t>бірқатар</w:t>
      </w:r>
      <w:r w:rsidRPr="00CC76E9">
        <w:rPr>
          <w:sz w:val="22"/>
          <w:szCs w:val="22"/>
          <w:shd w:val="clear" w:color="auto" w:fill="FFFFFF"/>
          <w:lang w:val="en-US"/>
        </w:rPr>
        <w:t xml:space="preserve"> </w:t>
      </w:r>
      <w:r w:rsidRPr="00CC76E9">
        <w:rPr>
          <w:sz w:val="22"/>
          <w:szCs w:val="22"/>
          <w:shd w:val="clear" w:color="auto" w:fill="FFFFFF"/>
        </w:rPr>
        <w:t>орындауға</w:t>
      </w:r>
      <w:r w:rsidRPr="00CC76E9">
        <w:rPr>
          <w:sz w:val="22"/>
          <w:szCs w:val="22"/>
          <w:shd w:val="clear" w:color="auto" w:fill="FFFFFF"/>
          <w:lang w:val="en-US"/>
        </w:rPr>
        <w:t xml:space="preserve">, </w:t>
      </w:r>
      <w:r w:rsidRPr="00CC76E9">
        <w:rPr>
          <w:sz w:val="22"/>
          <w:szCs w:val="22"/>
          <w:shd w:val="clear" w:color="auto" w:fill="FFFFFF"/>
        </w:rPr>
        <w:t>шегіністер</w:t>
      </w:r>
      <w:r w:rsidRPr="00CC76E9">
        <w:rPr>
          <w:sz w:val="22"/>
          <w:szCs w:val="22"/>
          <w:shd w:val="clear" w:color="auto" w:fill="FFFFFF"/>
          <w:lang w:val="en-US"/>
        </w:rPr>
        <w:t xml:space="preserve"> </w:t>
      </w:r>
      <w:r w:rsidRPr="00CC76E9">
        <w:rPr>
          <w:sz w:val="22"/>
          <w:szCs w:val="22"/>
          <w:shd w:val="clear" w:color="auto" w:fill="FFFFFF"/>
        </w:rPr>
        <w:t>жасауға</w:t>
      </w:r>
      <w:r w:rsidRPr="00CC76E9">
        <w:rPr>
          <w:sz w:val="22"/>
          <w:szCs w:val="22"/>
          <w:shd w:val="clear" w:color="auto" w:fill="FFFFFF"/>
          <w:lang w:val="en-US"/>
        </w:rPr>
        <w:t xml:space="preserve"> </w:t>
      </w:r>
      <w:r w:rsidRPr="00CC76E9">
        <w:rPr>
          <w:sz w:val="22"/>
          <w:szCs w:val="22"/>
          <w:shd w:val="clear" w:color="auto" w:fill="FFFFFF"/>
        </w:rPr>
        <w:t>мәжбүр</w:t>
      </w:r>
      <w:r w:rsidRPr="00CC76E9">
        <w:rPr>
          <w:sz w:val="22"/>
          <w:szCs w:val="22"/>
          <w:shd w:val="clear" w:color="auto" w:fill="FFFFFF"/>
          <w:lang w:val="en-US"/>
        </w:rPr>
        <w:t xml:space="preserve">. </w:t>
      </w:r>
      <w:r w:rsidRPr="00CC76E9">
        <w:rPr>
          <w:sz w:val="22"/>
          <w:szCs w:val="22"/>
          <w:shd w:val="clear" w:color="auto" w:fill="FFFFFF"/>
        </w:rPr>
        <w:t>Бұл</w:t>
      </w:r>
      <w:r w:rsidRPr="00CC76E9">
        <w:rPr>
          <w:sz w:val="22"/>
          <w:szCs w:val="22"/>
          <w:shd w:val="clear" w:color="auto" w:fill="FFFFFF"/>
          <w:lang w:val="en-US"/>
        </w:rPr>
        <w:t xml:space="preserve"> </w:t>
      </w:r>
      <w:r w:rsidRPr="00CC76E9">
        <w:rPr>
          <w:sz w:val="22"/>
          <w:szCs w:val="22"/>
          <w:shd w:val="clear" w:color="auto" w:fill="FFFFFF"/>
        </w:rPr>
        <w:t>концессиялар</w:t>
      </w:r>
      <w:r w:rsidRPr="00CC76E9">
        <w:rPr>
          <w:sz w:val="22"/>
          <w:szCs w:val="22"/>
          <w:shd w:val="clear" w:color="auto" w:fill="FFFFFF"/>
          <w:lang w:val="en-US"/>
        </w:rPr>
        <w:t xml:space="preserve"> </w:t>
      </w:r>
      <w:r w:rsidRPr="00CC76E9">
        <w:rPr>
          <w:sz w:val="22"/>
          <w:szCs w:val="22"/>
          <w:shd w:val="clear" w:color="auto" w:fill="FFFFFF"/>
        </w:rPr>
        <w:t>ел</w:t>
      </w:r>
      <w:r w:rsidRPr="00CC76E9">
        <w:rPr>
          <w:sz w:val="22"/>
          <w:szCs w:val="22"/>
          <w:shd w:val="clear" w:color="auto" w:fill="FFFFFF"/>
          <w:lang w:val="en-US"/>
        </w:rPr>
        <w:t xml:space="preserve"> </w:t>
      </w:r>
      <w:r w:rsidRPr="00CC76E9">
        <w:rPr>
          <w:sz w:val="22"/>
          <w:szCs w:val="22"/>
          <w:shd w:val="clear" w:color="auto" w:fill="FFFFFF"/>
        </w:rPr>
        <w:t>басшылығының</w:t>
      </w:r>
      <w:r w:rsidRPr="00CC76E9">
        <w:rPr>
          <w:sz w:val="22"/>
          <w:szCs w:val="22"/>
          <w:shd w:val="clear" w:color="auto" w:fill="FFFFFF"/>
          <w:lang w:val="en-US"/>
        </w:rPr>
        <w:t xml:space="preserve"> </w:t>
      </w:r>
      <w:r w:rsidRPr="00CC76E9">
        <w:rPr>
          <w:sz w:val="22"/>
          <w:szCs w:val="22"/>
          <w:shd w:val="clear" w:color="auto" w:fill="FFFFFF"/>
        </w:rPr>
        <w:t>қаржылай</w:t>
      </w:r>
      <w:r w:rsidRPr="00CC76E9">
        <w:rPr>
          <w:sz w:val="22"/>
          <w:szCs w:val="22"/>
          <w:shd w:val="clear" w:color="auto" w:fill="FFFFFF"/>
          <w:lang w:val="en-US"/>
        </w:rPr>
        <w:t xml:space="preserve"> </w:t>
      </w:r>
      <w:r w:rsidRPr="00CC76E9">
        <w:rPr>
          <w:sz w:val="22"/>
          <w:szCs w:val="22"/>
          <w:shd w:val="clear" w:color="auto" w:fill="FFFFFF"/>
        </w:rPr>
        <w:t>көмек</w:t>
      </w:r>
      <w:r w:rsidRPr="00CC76E9">
        <w:rPr>
          <w:sz w:val="22"/>
          <w:szCs w:val="22"/>
          <w:shd w:val="clear" w:color="auto" w:fill="FFFFFF"/>
          <w:lang w:val="en-US"/>
        </w:rPr>
        <w:t xml:space="preserve"> </w:t>
      </w:r>
      <w:r w:rsidRPr="00CC76E9">
        <w:rPr>
          <w:sz w:val="22"/>
          <w:szCs w:val="22"/>
          <w:shd w:val="clear" w:color="auto" w:fill="FFFFFF"/>
        </w:rPr>
        <w:t>алуға</w:t>
      </w:r>
      <w:r w:rsidRPr="00CC76E9">
        <w:rPr>
          <w:sz w:val="22"/>
          <w:szCs w:val="22"/>
          <w:shd w:val="clear" w:color="auto" w:fill="FFFFFF"/>
          <w:lang w:val="en-US"/>
        </w:rPr>
        <w:t xml:space="preserve"> </w:t>
      </w:r>
      <w:r w:rsidRPr="00CC76E9">
        <w:rPr>
          <w:sz w:val="22"/>
          <w:szCs w:val="22"/>
          <w:shd w:val="clear" w:color="auto" w:fill="FFFFFF"/>
        </w:rPr>
        <w:t>мүдделі</w:t>
      </w:r>
      <w:r w:rsidRPr="00CC76E9">
        <w:rPr>
          <w:sz w:val="22"/>
          <w:szCs w:val="22"/>
          <w:shd w:val="clear" w:color="auto" w:fill="FFFFFF"/>
          <w:lang w:val="en-US"/>
        </w:rPr>
        <w:t xml:space="preserve"> </w:t>
      </w:r>
      <w:r w:rsidRPr="00CC76E9">
        <w:rPr>
          <w:sz w:val="22"/>
          <w:szCs w:val="22"/>
          <w:shd w:val="clear" w:color="auto" w:fill="FFFFFF"/>
        </w:rPr>
        <w:t>халықтың</w:t>
      </w:r>
      <w:r w:rsidRPr="00CC76E9">
        <w:rPr>
          <w:sz w:val="22"/>
          <w:szCs w:val="22"/>
          <w:shd w:val="clear" w:color="auto" w:fill="FFFFFF"/>
          <w:lang w:val="en-US"/>
        </w:rPr>
        <w:t xml:space="preserve"> </w:t>
      </w:r>
      <w:r w:rsidRPr="00CC76E9">
        <w:rPr>
          <w:sz w:val="22"/>
          <w:szCs w:val="22"/>
          <w:shd w:val="clear" w:color="auto" w:fill="FFFFFF"/>
        </w:rPr>
        <w:t>мүдделеріне</w:t>
      </w:r>
      <w:r w:rsidRPr="00CC76E9">
        <w:rPr>
          <w:sz w:val="22"/>
          <w:szCs w:val="22"/>
          <w:shd w:val="clear" w:color="auto" w:fill="FFFFFF"/>
          <w:lang w:val="en-US"/>
        </w:rPr>
        <w:t xml:space="preserve"> </w:t>
      </w:r>
      <w:r w:rsidRPr="00CC76E9">
        <w:rPr>
          <w:sz w:val="22"/>
          <w:szCs w:val="22"/>
          <w:shd w:val="clear" w:color="auto" w:fill="FFFFFF"/>
        </w:rPr>
        <w:t>жиі</w:t>
      </w:r>
      <w:r w:rsidRPr="00CC76E9">
        <w:rPr>
          <w:sz w:val="22"/>
          <w:szCs w:val="22"/>
          <w:shd w:val="clear" w:color="auto" w:fill="FFFFFF"/>
          <w:lang w:val="en-US"/>
        </w:rPr>
        <w:t xml:space="preserve"> </w:t>
      </w:r>
      <w:r w:rsidRPr="00CC76E9">
        <w:rPr>
          <w:sz w:val="22"/>
          <w:szCs w:val="22"/>
          <w:shd w:val="clear" w:color="auto" w:fill="FFFFFF"/>
        </w:rPr>
        <w:t>қайшы</w:t>
      </w:r>
      <w:r w:rsidRPr="00CC76E9">
        <w:rPr>
          <w:sz w:val="22"/>
          <w:szCs w:val="22"/>
          <w:shd w:val="clear" w:color="auto" w:fill="FFFFFF"/>
          <w:lang w:val="en-US"/>
        </w:rPr>
        <w:t xml:space="preserve"> </w:t>
      </w:r>
      <w:r w:rsidRPr="00CC76E9">
        <w:rPr>
          <w:sz w:val="22"/>
          <w:szCs w:val="22"/>
          <w:shd w:val="clear" w:color="auto" w:fill="FFFFFF"/>
        </w:rPr>
        <w:t>келеді</w:t>
      </w:r>
      <w:r w:rsidRPr="00CC76E9">
        <w:rPr>
          <w:sz w:val="22"/>
          <w:szCs w:val="22"/>
          <w:shd w:val="clear" w:color="auto" w:fill="FFFFFF"/>
          <w:lang w:val="en-US"/>
        </w:rPr>
        <w:t xml:space="preserve">. </w:t>
      </w:r>
      <w:r w:rsidRPr="00CC76E9">
        <w:rPr>
          <w:sz w:val="22"/>
          <w:szCs w:val="22"/>
          <w:shd w:val="clear" w:color="auto" w:fill="FFFFFF"/>
        </w:rPr>
        <w:t>Халықаралық</w:t>
      </w:r>
      <w:r w:rsidRPr="00CC76E9">
        <w:rPr>
          <w:sz w:val="22"/>
          <w:szCs w:val="22"/>
          <w:shd w:val="clear" w:color="auto" w:fill="FFFFFF"/>
          <w:lang w:val="en-US"/>
        </w:rPr>
        <w:t xml:space="preserve"> </w:t>
      </w:r>
      <w:r w:rsidRPr="00CC76E9">
        <w:rPr>
          <w:sz w:val="22"/>
          <w:szCs w:val="22"/>
          <w:shd w:val="clear" w:color="auto" w:fill="FFFFFF"/>
        </w:rPr>
        <w:t>қаржы</w:t>
      </w:r>
      <w:r w:rsidRPr="00CC76E9">
        <w:rPr>
          <w:sz w:val="22"/>
          <w:szCs w:val="22"/>
          <w:shd w:val="clear" w:color="auto" w:fill="FFFFFF"/>
          <w:lang w:val="en-US"/>
        </w:rPr>
        <w:t xml:space="preserve"> </w:t>
      </w:r>
      <w:r w:rsidRPr="00CC76E9">
        <w:rPr>
          <w:sz w:val="22"/>
          <w:szCs w:val="22"/>
          <w:shd w:val="clear" w:color="auto" w:fill="FFFFFF"/>
        </w:rPr>
        <w:t>ұйымдарының</w:t>
      </w:r>
      <w:r w:rsidRPr="00CC76E9">
        <w:rPr>
          <w:sz w:val="22"/>
          <w:szCs w:val="22"/>
          <w:shd w:val="clear" w:color="auto" w:fill="FFFFFF"/>
          <w:lang w:val="en-US"/>
        </w:rPr>
        <w:t xml:space="preserve"> </w:t>
      </w:r>
      <w:r w:rsidRPr="00CC76E9">
        <w:rPr>
          <w:sz w:val="22"/>
          <w:szCs w:val="22"/>
          <w:shd w:val="clear" w:color="auto" w:fill="FFFFFF"/>
        </w:rPr>
        <w:t>талаптарын</w:t>
      </w:r>
      <w:r w:rsidRPr="00CC76E9">
        <w:rPr>
          <w:sz w:val="22"/>
          <w:szCs w:val="22"/>
          <w:shd w:val="clear" w:color="auto" w:fill="FFFFFF"/>
          <w:lang w:val="en-US"/>
        </w:rPr>
        <w:t xml:space="preserve"> </w:t>
      </w:r>
      <w:r w:rsidRPr="00CC76E9">
        <w:rPr>
          <w:sz w:val="22"/>
          <w:szCs w:val="22"/>
          <w:shd w:val="clear" w:color="auto" w:fill="FFFFFF"/>
        </w:rPr>
        <w:t>орындау</w:t>
      </w:r>
      <w:r w:rsidRPr="00CC76E9">
        <w:rPr>
          <w:sz w:val="22"/>
          <w:szCs w:val="22"/>
          <w:shd w:val="clear" w:color="auto" w:fill="FFFFFF"/>
          <w:lang w:val="en-US"/>
        </w:rPr>
        <w:t xml:space="preserve">, </w:t>
      </w:r>
      <w:r w:rsidRPr="00CC76E9">
        <w:rPr>
          <w:sz w:val="22"/>
          <w:szCs w:val="22"/>
          <w:shd w:val="clear" w:color="auto" w:fill="FFFFFF"/>
        </w:rPr>
        <w:t>ұлттық</w:t>
      </w:r>
      <w:r w:rsidRPr="00CC76E9">
        <w:rPr>
          <w:sz w:val="22"/>
          <w:szCs w:val="22"/>
          <w:shd w:val="clear" w:color="auto" w:fill="FFFFFF"/>
          <w:lang w:val="en-US"/>
        </w:rPr>
        <w:t xml:space="preserve"> </w:t>
      </w:r>
      <w:r w:rsidRPr="00CC76E9">
        <w:rPr>
          <w:sz w:val="22"/>
          <w:szCs w:val="22"/>
          <w:shd w:val="clear" w:color="auto" w:fill="FFFFFF"/>
        </w:rPr>
        <w:t>үкіметтер</w:t>
      </w:r>
      <w:r w:rsidRPr="00CC76E9">
        <w:rPr>
          <w:sz w:val="22"/>
          <w:szCs w:val="22"/>
          <w:shd w:val="clear" w:color="auto" w:fill="FFFFFF"/>
          <w:lang w:val="en-US"/>
        </w:rPr>
        <w:t xml:space="preserve"> </w:t>
      </w:r>
      <w:r w:rsidRPr="00CC76E9">
        <w:rPr>
          <w:sz w:val="22"/>
          <w:szCs w:val="22"/>
          <w:shd w:val="clear" w:color="auto" w:fill="FFFFFF"/>
        </w:rPr>
        <w:t>жаһандану</w:t>
      </w:r>
      <w:r w:rsidRPr="00CC76E9">
        <w:rPr>
          <w:sz w:val="22"/>
          <w:szCs w:val="22"/>
          <w:shd w:val="clear" w:color="auto" w:fill="FFFFFF"/>
          <w:lang w:val="en-US"/>
        </w:rPr>
        <w:t xml:space="preserve"> </w:t>
      </w:r>
      <w:r w:rsidRPr="00CC76E9">
        <w:rPr>
          <w:sz w:val="22"/>
          <w:szCs w:val="22"/>
          <w:shd w:val="clear" w:color="auto" w:fill="FFFFFF"/>
        </w:rPr>
        <w:t>мақсаттарына</w:t>
      </w:r>
      <w:r w:rsidRPr="00CC76E9">
        <w:rPr>
          <w:sz w:val="22"/>
          <w:szCs w:val="22"/>
          <w:shd w:val="clear" w:color="auto" w:fill="FFFFFF"/>
          <w:lang w:val="en-US"/>
        </w:rPr>
        <w:t xml:space="preserve"> </w:t>
      </w:r>
      <w:r w:rsidRPr="00CC76E9">
        <w:rPr>
          <w:sz w:val="22"/>
          <w:szCs w:val="22"/>
          <w:shd w:val="clear" w:color="auto" w:fill="FFFFFF"/>
        </w:rPr>
        <w:t>қол</w:t>
      </w:r>
      <w:r w:rsidRPr="00CC76E9">
        <w:rPr>
          <w:sz w:val="22"/>
          <w:szCs w:val="22"/>
          <w:shd w:val="clear" w:color="auto" w:fill="FFFFFF"/>
          <w:lang w:val="en-US"/>
        </w:rPr>
        <w:t xml:space="preserve"> </w:t>
      </w:r>
      <w:r w:rsidRPr="00CC76E9">
        <w:rPr>
          <w:sz w:val="22"/>
          <w:szCs w:val="22"/>
          <w:shd w:val="clear" w:color="auto" w:fill="FFFFFF"/>
        </w:rPr>
        <w:t>жеткізуге</w:t>
      </w:r>
      <w:r w:rsidRPr="00CC76E9">
        <w:rPr>
          <w:sz w:val="22"/>
          <w:szCs w:val="22"/>
          <w:shd w:val="clear" w:color="auto" w:fill="FFFFFF"/>
          <w:lang w:val="en-US"/>
        </w:rPr>
        <w:t xml:space="preserve"> </w:t>
      </w:r>
      <w:r w:rsidRPr="00CC76E9">
        <w:rPr>
          <w:sz w:val="22"/>
          <w:szCs w:val="22"/>
          <w:shd w:val="clear" w:color="auto" w:fill="FFFFFF"/>
        </w:rPr>
        <w:t>өз</w:t>
      </w:r>
      <w:r w:rsidRPr="00CC76E9">
        <w:rPr>
          <w:sz w:val="22"/>
          <w:szCs w:val="22"/>
          <w:shd w:val="clear" w:color="auto" w:fill="FFFFFF"/>
          <w:lang w:val="en-US"/>
        </w:rPr>
        <w:t xml:space="preserve"> </w:t>
      </w:r>
      <w:r w:rsidRPr="00CC76E9">
        <w:rPr>
          <w:sz w:val="22"/>
          <w:szCs w:val="22"/>
          <w:shd w:val="clear" w:color="auto" w:fill="FFFFFF"/>
        </w:rPr>
        <w:t>үлесін</w:t>
      </w:r>
      <w:r w:rsidRPr="00CC76E9">
        <w:rPr>
          <w:sz w:val="22"/>
          <w:szCs w:val="22"/>
          <w:shd w:val="clear" w:color="auto" w:fill="FFFFFF"/>
          <w:lang w:val="en-US"/>
        </w:rPr>
        <w:t xml:space="preserve"> </w:t>
      </w:r>
      <w:r w:rsidRPr="00CC76E9">
        <w:rPr>
          <w:sz w:val="22"/>
          <w:szCs w:val="22"/>
          <w:shd w:val="clear" w:color="auto" w:fill="FFFFFF"/>
        </w:rPr>
        <w:t>қосады</w:t>
      </w:r>
      <w:r w:rsidRPr="00CC76E9">
        <w:rPr>
          <w:sz w:val="22"/>
          <w:szCs w:val="22"/>
          <w:shd w:val="clear" w:color="auto" w:fill="FFFFFF"/>
          <w:lang w:val="en-US"/>
        </w:rPr>
        <w:t xml:space="preserve">, </w:t>
      </w:r>
      <w:r w:rsidRPr="00CC76E9">
        <w:rPr>
          <w:sz w:val="22"/>
          <w:szCs w:val="22"/>
          <w:shd w:val="clear" w:color="auto" w:fill="FFFFFF"/>
        </w:rPr>
        <w:t>олар</w:t>
      </w:r>
      <w:r w:rsidRPr="00CC76E9">
        <w:rPr>
          <w:sz w:val="22"/>
          <w:szCs w:val="22"/>
          <w:shd w:val="clear" w:color="auto" w:fill="FFFFFF"/>
          <w:lang w:val="en-US"/>
        </w:rPr>
        <w:t xml:space="preserve"> </w:t>
      </w:r>
      <w:r w:rsidRPr="00CC76E9">
        <w:rPr>
          <w:sz w:val="22"/>
          <w:szCs w:val="22"/>
          <w:shd w:val="clear" w:color="auto" w:fill="FFFFFF"/>
        </w:rPr>
        <w:t>әлемнің</w:t>
      </w:r>
      <w:r w:rsidRPr="00CC76E9">
        <w:rPr>
          <w:sz w:val="22"/>
          <w:szCs w:val="22"/>
          <w:shd w:val="clear" w:color="auto" w:fill="FFFFFF"/>
          <w:lang w:val="en-US"/>
        </w:rPr>
        <w:t xml:space="preserve"> </w:t>
      </w:r>
      <w:r w:rsidRPr="00CC76E9">
        <w:rPr>
          <w:sz w:val="22"/>
          <w:szCs w:val="22"/>
          <w:shd w:val="clear" w:color="auto" w:fill="FFFFFF"/>
        </w:rPr>
        <w:t>үстемдік</w:t>
      </w:r>
      <w:r w:rsidRPr="00CC76E9">
        <w:rPr>
          <w:sz w:val="22"/>
          <w:szCs w:val="22"/>
          <w:shd w:val="clear" w:color="auto" w:fill="FFFFFF"/>
          <w:lang w:val="en-US"/>
        </w:rPr>
        <w:t xml:space="preserve"> </w:t>
      </w:r>
      <w:r w:rsidRPr="00CC76E9">
        <w:rPr>
          <w:sz w:val="22"/>
          <w:szCs w:val="22"/>
          <w:shd w:val="clear" w:color="auto" w:fill="FFFFFF"/>
        </w:rPr>
        <w:t>етуін</w:t>
      </w:r>
      <w:r w:rsidRPr="00CC76E9">
        <w:rPr>
          <w:sz w:val="22"/>
          <w:szCs w:val="22"/>
          <w:shd w:val="clear" w:color="auto" w:fill="FFFFFF"/>
          <w:lang w:val="en-US"/>
        </w:rPr>
        <w:t xml:space="preserve"> </w:t>
      </w:r>
      <w:r w:rsidRPr="00CC76E9">
        <w:rPr>
          <w:sz w:val="22"/>
          <w:szCs w:val="22"/>
          <w:shd w:val="clear" w:color="auto" w:fill="FFFFFF"/>
        </w:rPr>
        <w:t>талап</w:t>
      </w:r>
      <w:r w:rsidRPr="00CC76E9">
        <w:rPr>
          <w:sz w:val="22"/>
          <w:szCs w:val="22"/>
          <w:shd w:val="clear" w:color="auto" w:fill="FFFFFF"/>
          <w:lang w:val="en-US"/>
        </w:rPr>
        <w:t xml:space="preserve"> </w:t>
      </w:r>
      <w:r w:rsidRPr="00CC76E9">
        <w:rPr>
          <w:sz w:val="22"/>
          <w:szCs w:val="22"/>
          <w:shd w:val="clear" w:color="auto" w:fill="FFFFFF"/>
        </w:rPr>
        <w:t>ететін</w:t>
      </w:r>
      <w:r w:rsidRPr="00CC76E9">
        <w:rPr>
          <w:sz w:val="22"/>
          <w:szCs w:val="22"/>
          <w:shd w:val="clear" w:color="auto" w:fill="FFFFFF"/>
          <w:lang w:val="en-US"/>
        </w:rPr>
        <w:t xml:space="preserve"> </w:t>
      </w:r>
      <w:r w:rsidRPr="00CC76E9">
        <w:rPr>
          <w:sz w:val="22"/>
          <w:szCs w:val="22"/>
          <w:shd w:val="clear" w:color="auto" w:fill="FFFFFF"/>
        </w:rPr>
        <w:t>белгілі</w:t>
      </w:r>
      <w:r w:rsidRPr="00CC76E9">
        <w:rPr>
          <w:sz w:val="22"/>
          <w:szCs w:val="22"/>
          <w:shd w:val="clear" w:color="auto" w:fill="FFFFFF"/>
          <w:lang w:val="en-US"/>
        </w:rPr>
        <w:t xml:space="preserve"> </w:t>
      </w:r>
      <w:r w:rsidRPr="00CC76E9">
        <w:rPr>
          <w:sz w:val="22"/>
          <w:szCs w:val="22"/>
          <w:shd w:val="clear" w:color="auto" w:fill="FFFFFF"/>
        </w:rPr>
        <w:t>бір</w:t>
      </w:r>
      <w:r w:rsidRPr="00CC76E9">
        <w:rPr>
          <w:sz w:val="22"/>
          <w:szCs w:val="22"/>
          <w:shd w:val="clear" w:color="auto" w:fill="FFFFFF"/>
          <w:lang w:val="en-US"/>
        </w:rPr>
        <w:t xml:space="preserve"> </w:t>
      </w:r>
      <w:r w:rsidRPr="00CC76E9">
        <w:rPr>
          <w:sz w:val="22"/>
          <w:szCs w:val="22"/>
          <w:shd w:val="clear" w:color="auto" w:fill="FFFFFF"/>
        </w:rPr>
        <w:t>адамдар</w:t>
      </w:r>
      <w:r w:rsidRPr="00CC76E9">
        <w:rPr>
          <w:sz w:val="22"/>
          <w:szCs w:val="22"/>
          <w:shd w:val="clear" w:color="auto" w:fill="FFFFFF"/>
          <w:lang w:val="en-US"/>
        </w:rPr>
        <w:t xml:space="preserve"> </w:t>
      </w:r>
      <w:r w:rsidRPr="00CC76E9">
        <w:rPr>
          <w:sz w:val="22"/>
          <w:szCs w:val="22"/>
          <w:shd w:val="clear" w:color="auto" w:fill="FFFFFF"/>
        </w:rPr>
        <w:t>тобы</w:t>
      </w:r>
      <w:r w:rsidRPr="00CC76E9">
        <w:rPr>
          <w:sz w:val="22"/>
          <w:szCs w:val="22"/>
          <w:shd w:val="clear" w:color="auto" w:fill="FFFFFF"/>
          <w:lang w:val="en-US"/>
        </w:rPr>
        <w:t xml:space="preserve">. </w:t>
      </w:r>
      <w:r w:rsidRPr="00CC76E9">
        <w:rPr>
          <w:sz w:val="22"/>
          <w:szCs w:val="22"/>
          <w:shd w:val="clear" w:color="auto" w:fill="FFFFFF"/>
        </w:rPr>
        <w:t>Мұндай</w:t>
      </w:r>
      <w:r w:rsidRPr="00CC76E9">
        <w:rPr>
          <w:sz w:val="22"/>
          <w:szCs w:val="22"/>
          <w:shd w:val="clear" w:color="auto" w:fill="FFFFFF"/>
          <w:lang w:val="en-US"/>
        </w:rPr>
        <w:t xml:space="preserve"> </w:t>
      </w:r>
      <w:r w:rsidRPr="00CC76E9">
        <w:rPr>
          <w:sz w:val="22"/>
          <w:szCs w:val="22"/>
          <w:shd w:val="clear" w:color="auto" w:fill="FFFFFF"/>
        </w:rPr>
        <w:t>жағдайда</w:t>
      </w:r>
      <w:r w:rsidRPr="00CC76E9">
        <w:rPr>
          <w:sz w:val="22"/>
          <w:szCs w:val="22"/>
          <w:shd w:val="clear" w:color="auto" w:fill="FFFFFF"/>
          <w:lang w:val="en-US"/>
        </w:rPr>
        <w:t xml:space="preserve"> </w:t>
      </w:r>
      <w:r w:rsidRPr="00CC76E9">
        <w:rPr>
          <w:sz w:val="22"/>
          <w:szCs w:val="22"/>
          <w:shd w:val="clear" w:color="auto" w:fill="FFFFFF"/>
        </w:rPr>
        <w:t>саяси</w:t>
      </w:r>
      <w:r w:rsidRPr="00CC76E9">
        <w:rPr>
          <w:sz w:val="22"/>
          <w:szCs w:val="22"/>
          <w:shd w:val="clear" w:color="auto" w:fill="FFFFFF"/>
          <w:lang w:val="en-US"/>
        </w:rPr>
        <w:t xml:space="preserve"> </w:t>
      </w:r>
      <w:r w:rsidRPr="00CC76E9">
        <w:rPr>
          <w:sz w:val="22"/>
          <w:szCs w:val="22"/>
          <w:shd w:val="clear" w:color="auto" w:fill="FFFFFF"/>
        </w:rPr>
        <w:t>сыбайлас</w:t>
      </w:r>
      <w:r w:rsidRPr="00CC76E9">
        <w:rPr>
          <w:sz w:val="22"/>
          <w:szCs w:val="22"/>
          <w:shd w:val="clear" w:color="auto" w:fill="FFFFFF"/>
          <w:lang w:val="en-US"/>
        </w:rPr>
        <w:t xml:space="preserve"> </w:t>
      </w:r>
      <w:r w:rsidRPr="00CC76E9">
        <w:rPr>
          <w:sz w:val="22"/>
          <w:szCs w:val="22"/>
          <w:shd w:val="clear" w:color="auto" w:fill="FFFFFF"/>
        </w:rPr>
        <w:t>жемқорлықты</w:t>
      </w:r>
      <w:r w:rsidRPr="00CC76E9">
        <w:rPr>
          <w:sz w:val="22"/>
          <w:szCs w:val="22"/>
          <w:shd w:val="clear" w:color="auto" w:fill="FFFFFF"/>
          <w:lang w:val="en-US"/>
        </w:rPr>
        <w:t xml:space="preserve"> </w:t>
      </w:r>
      <w:r w:rsidRPr="00CC76E9">
        <w:rPr>
          <w:sz w:val="22"/>
          <w:szCs w:val="22"/>
          <w:shd w:val="clear" w:color="auto" w:fill="FFFFFF"/>
        </w:rPr>
        <w:t>дамыту</w:t>
      </w:r>
      <w:r w:rsidRPr="00CC76E9">
        <w:rPr>
          <w:sz w:val="22"/>
          <w:szCs w:val="22"/>
          <w:shd w:val="clear" w:color="auto" w:fill="FFFFFF"/>
          <w:lang w:val="en-US"/>
        </w:rPr>
        <w:t xml:space="preserve"> </w:t>
      </w:r>
      <w:r w:rsidRPr="00CC76E9">
        <w:rPr>
          <w:sz w:val="22"/>
          <w:szCs w:val="22"/>
          <w:shd w:val="clear" w:color="auto" w:fill="FFFFFF"/>
        </w:rPr>
        <w:t>ұлттық</w:t>
      </w:r>
      <w:r w:rsidRPr="00CC76E9">
        <w:rPr>
          <w:sz w:val="22"/>
          <w:szCs w:val="22"/>
          <w:shd w:val="clear" w:color="auto" w:fill="FFFFFF"/>
          <w:lang w:val="en-US"/>
        </w:rPr>
        <w:t xml:space="preserve"> </w:t>
      </w:r>
      <w:r w:rsidRPr="00CC76E9">
        <w:rPr>
          <w:sz w:val="22"/>
          <w:szCs w:val="22"/>
          <w:shd w:val="clear" w:color="auto" w:fill="FFFFFF"/>
        </w:rPr>
        <w:t>мемлекеттер</w:t>
      </w:r>
      <w:r w:rsidRPr="00CC76E9">
        <w:rPr>
          <w:sz w:val="22"/>
          <w:szCs w:val="22"/>
          <w:shd w:val="clear" w:color="auto" w:fill="FFFFFF"/>
          <w:lang w:val="en-US"/>
        </w:rPr>
        <w:t xml:space="preserve"> </w:t>
      </w:r>
      <w:r w:rsidRPr="00CC76E9">
        <w:rPr>
          <w:sz w:val="22"/>
          <w:szCs w:val="22"/>
          <w:shd w:val="clear" w:color="auto" w:fill="FFFFFF"/>
        </w:rPr>
        <w:t>басшыларымен</w:t>
      </w:r>
      <w:r w:rsidRPr="00CC76E9">
        <w:rPr>
          <w:sz w:val="22"/>
          <w:szCs w:val="22"/>
          <w:shd w:val="clear" w:color="auto" w:fill="FFFFFF"/>
          <w:lang w:val="en-US"/>
        </w:rPr>
        <w:t xml:space="preserve"> </w:t>
      </w:r>
      <w:r w:rsidRPr="00CC76E9">
        <w:rPr>
          <w:sz w:val="22"/>
          <w:szCs w:val="22"/>
          <w:shd w:val="clear" w:color="auto" w:fill="FFFFFF"/>
        </w:rPr>
        <w:t>сыбайлас</w:t>
      </w:r>
      <w:r w:rsidRPr="00CC76E9">
        <w:rPr>
          <w:sz w:val="22"/>
          <w:szCs w:val="22"/>
          <w:shd w:val="clear" w:color="auto" w:fill="FFFFFF"/>
          <w:lang w:val="en-US"/>
        </w:rPr>
        <w:t xml:space="preserve"> </w:t>
      </w:r>
      <w:r w:rsidRPr="00CC76E9">
        <w:rPr>
          <w:sz w:val="22"/>
          <w:szCs w:val="22"/>
          <w:shd w:val="clear" w:color="auto" w:fill="FFFFFF"/>
        </w:rPr>
        <w:t>жемқорлық</w:t>
      </w:r>
      <w:r w:rsidRPr="00CC76E9">
        <w:rPr>
          <w:sz w:val="22"/>
          <w:szCs w:val="22"/>
          <w:shd w:val="clear" w:color="auto" w:fill="FFFFFF"/>
          <w:lang w:val="en-US"/>
        </w:rPr>
        <w:t xml:space="preserve"> </w:t>
      </w:r>
      <w:r w:rsidRPr="00CC76E9">
        <w:rPr>
          <w:sz w:val="22"/>
          <w:szCs w:val="22"/>
          <w:shd w:val="clear" w:color="auto" w:fill="FFFFFF"/>
        </w:rPr>
        <w:t>қатынастар</w:t>
      </w:r>
      <w:r w:rsidRPr="00CC76E9">
        <w:rPr>
          <w:sz w:val="22"/>
          <w:szCs w:val="22"/>
          <w:shd w:val="clear" w:color="auto" w:fill="FFFFFF"/>
          <w:lang w:val="en-US"/>
        </w:rPr>
        <w:t xml:space="preserve"> </w:t>
      </w:r>
      <w:r w:rsidRPr="00CC76E9">
        <w:rPr>
          <w:sz w:val="22"/>
          <w:szCs w:val="22"/>
          <w:shd w:val="clear" w:color="auto" w:fill="FFFFFF"/>
        </w:rPr>
        <w:t>орнатылатын</w:t>
      </w:r>
      <w:r w:rsidRPr="00CC76E9">
        <w:rPr>
          <w:sz w:val="22"/>
          <w:szCs w:val="22"/>
          <w:shd w:val="clear" w:color="auto" w:fill="FFFFFF"/>
          <w:lang w:val="en-US"/>
        </w:rPr>
        <w:t xml:space="preserve"> </w:t>
      </w:r>
      <w:r w:rsidRPr="00CC76E9">
        <w:rPr>
          <w:sz w:val="22"/>
          <w:szCs w:val="22"/>
          <w:shd w:val="clear" w:color="auto" w:fill="FFFFFF"/>
        </w:rPr>
        <w:t>ықтималдылықтың</w:t>
      </w:r>
      <w:r w:rsidRPr="00CC76E9">
        <w:rPr>
          <w:sz w:val="22"/>
          <w:szCs w:val="22"/>
          <w:shd w:val="clear" w:color="auto" w:fill="FFFFFF"/>
          <w:lang w:val="en-US"/>
        </w:rPr>
        <w:t xml:space="preserve"> </w:t>
      </w:r>
      <w:r w:rsidRPr="00CC76E9">
        <w:rPr>
          <w:sz w:val="22"/>
          <w:szCs w:val="22"/>
          <w:shd w:val="clear" w:color="auto" w:fill="FFFFFF"/>
        </w:rPr>
        <w:t>жоғары</w:t>
      </w:r>
      <w:r w:rsidRPr="00CC76E9">
        <w:rPr>
          <w:sz w:val="22"/>
          <w:szCs w:val="22"/>
          <w:shd w:val="clear" w:color="auto" w:fill="FFFFFF"/>
          <w:lang w:val="en-US"/>
        </w:rPr>
        <w:t xml:space="preserve"> </w:t>
      </w:r>
      <w:r w:rsidRPr="00CC76E9">
        <w:rPr>
          <w:sz w:val="22"/>
          <w:szCs w:val="22"/>
          <w:shd w:val="clear" w:color="auto" w:fill="FFFFFF"/>
        </w:rPr>
        <w:t>деңгейімен</w:t>
      </w:r>
      <w:r w:rsidRPr="00CC76E9">
        <w:rPr>
          <w:sz w:val="22"/>
          <w:szCs w:val="22"/>
          <w:shd w:val="clear" w:color="auto" w:fill="FFFFFF"/>
          <w:lang w:val="en-US"/>
        </w:rPr>
        <w:t xml:space="preserve"> </w:t>
      </w:r>
      <w:r w:rsidRPr="00CC76E9">
        <w:rPr>
          <w:sz w:val="22"/>
          <w:szCs w:val="22"/>
          <w:shd w:val="clear" w:color="auto" w:fill="FFFFFF"/>
        </w:rPr>
        <w:t>мүмкін</w:t>
      </w:r>
      <w:r w:rsidRPr="00CC76E9">
        <w:rPr>
          <w:sz w:val="22"/>
          <w:szCs w:val="22"/>
          <w:shd w:val="clear" w:color="auto" w:fill="FFFFFF"/>
          <w:lang w:val="en-US"/>
        </w:rPr>
        <w:t xml:space="preserve">. </w:t>
      </w:r>
      <w:r w:rsidRPr="00CC76E9">
        <w:rPr>
          <w:sz w:val="22"/>
          <w:szCs w:val="22"/>
          <w:shd w:val="clear" w:color="auto" w:fill="FFFFFF"/>
        </w:rPr>
        <w:t>құзыретіне</w:t>
      </w:r>
      <w:r w:rsidRPr="00CC76E9">
        <w:rPr>
          <w:sz w:val="22"/>
          <w:szCs w:val="22"/>
          <w:shd w:val="clear" w:color="auto" w:fill="FFFFFF"/>
          <w:lang w:val="en-US"/>
        </w:rPr>
        <w:t xml:space="preserve"> </w:t>
      </w:r>
      <w:r w:rsidRPr="00CC76E9">
        <w:rPr>
          <w:sz w:val="22"/>
          <w:szCs w:val="22"/>
          <w:shd w:val="clear" w:color="auto" w:fill="FFFFFF"/>
        </w:rPr>
        <w:t>және</w:t>
      </w:r>
      <w:r w:rsidRPr="00CC76E9">
        <w:rPr>
          <w:sz w:val="22"/>
          <w:szCs w:val="22"/>
          <w:shd w:val="clear" w:color="auto" w:fill="FFFFFF"/>
          <w:lang w:val="en-US"/>
        </w:rPr>
        <w:t xml:space="preserve"> </w:t>
      </w:r>
      <w:r w:rsidRPr="00CC76E9">
        <w:rPr>
          <w:sz w:val="22"/>
          <w:szCs w:val="22"/>
          <w:shd w:val="clear" w:color="auto" w:fill="FFFFFF"/>
        </w:rPr>
        <w:t>криминология</w:t>
      </w:r>
      <w:r w:rsidRPr="00CC76E9">
        <w:rPr>
          <w:sz w:val="22"/>
          <w:szCs w:val="22"/>
          <w:shd w:val="clear" w:color="auto" w:fill="FFFFFF"/>
          <w:lang w:val="en-US"/>
        </w:rPr>
        <w:t xml:space="preserve"> </w:t>
      </w:r>
      <w:r w:rsidRPr="00CC76E9">
        <w:rPr>
          <w:sz w:val="22"/>
          <w:szCs w:val="22"/>
          <w:shd w:val="clear" w:color="auto" w:fill="FFFFFF"/>
        </w:rPr>
        <w:t>кәсіби</w:t>
      </w:r>
      <w:r w:rsidRPr="00CC76E9">
        <w:rPr>
          <w:sz w:val="22"/>
          <w:szCs w:val="22"/>
          <w:shd w:val="clear" w:color="auto" w:fill="FFFFFF"/>
          <w:lang w:val="en-US"/>
        </w:rPr>
        <w:t xml:space="preserve"> </w:t>
      </w:r>
      <w:r w:rsidRPr="00CC76E9">
        <w:rPr>
          <w:sz w:val="22"/>
          <w:szCs w:val="22"/>
          <w:shd w:val="clear" w:color="auto" w:fill="FFFFFF"/>
        </w:rPr>
        <w:t>қызығушылық</w:t>
      </w:r>
      <w:r w:rsidRPr="00CC76E9">
        <w:rPr>
          <w:sz w:val="22"/>
          <w:szCs w:val="22"/>
          <w:shd w:val="clear" w:color="auto" w:fill="FFFFFF"/>
          <w:lang w:val="en-US"/>
        </w:rPr>
        <w:t xml:space="preserve"> </w:t>
      </w:r>
      <w:r w:rsidRPr="00CC76E9">
        <w:rPr>
          <w:sz w:val="22"/>
          <w:szCs w:val="22"/>
          <w:shd w:val="clear" w:color="auto" w:fill="FFFFFF"/>
        </w:rPr>
        <w:t>аясын</w:t>
      </w:r>
      <w:r w:rsidRPr="00CC76E9">
        <w:rPr>
          <w:sz w:val="22"/>
          <w:szCs w:val="22"/>
          <w:shd w:val="clear" w:color="auto" w:fill="FFFFFF"/>
          <w:lang w:val="en-US"/>
        </w:rPr>
        <w:t xml:space="preserve"> </w:t>
      </w:r>
      <w:r w:rsidRPr="00CC76E9">
        <w:rPr>
          <w:sz w:val="22"/>
          <w:szCs w:val="22"/>
          <w:shd w:val="clear" w:color="auto" w:fill="FFFFFF"/>
        </w:rPr>
        <w:t>кеңейту</w:t>
      </w:r>
      <w:r w:rsidRPr="00CC76E9">
        <w:rPr>
          <w:sz w:val="22"/>
          <w:szCs w:val="22"/>
          <w:shd w:val="clear" w:color="auto" w:fill="FFFFFF"/>
          <w:lang w:val="en-US"/>
        </w:rPr>
        <w:t xml:space="preserve"> </w:t>
      </w:r>
      <w:r w:rsidRPr="00CC76E9">
        <w:rPr>
          <w:sz w:val="22"/>
          <w:szCs w:val="22"/>
          <w:shd w:val="clear" w:color="auto" w:fill="FFFFFF"/>
        </w:rPr>
        <w:t>мақсатында</w:t>
      </w:r>
      <w:r w:rsidRPr="00CC76E9">
        <w:rPr>
          <w:sz w:val="22"/>
          <w:szCs w:val="22"/>
          <w:shd w:val="clear" w:color="auto" w:fill="FFFFFF"/>
          <w:lang w:val="en-US"/>
        </w:rPr>
        <w:t xml:space="preserve">, </w:t>
      </w:r>
      <w:r w:rsidRPr="00CC76E9">
        <w:rPr>
          <w:sz w:val="22"/>
          <w:szCs w:val="22"/>
          <w:shd w:val="clear" w:color="auto" w:fill="FFFFFF"/>
        </w:rPr>
        <w:t>менің</w:t>
      </w:r>
      <w:r w:rsidRPr="00CC76E9">
        <w:rPr>
          <w:sz w:val="22"/>
          <w:szCs w:val="22"/>
          <w:shd w:val="clear" w:color="auto" w:fill="FFFFFF"/>
          <w:lang w:val="en-US"/>
        </w:rPr>
        <w:t xml:space="preserve"> </w:t>
      </w:r>
      <w:r w:rsidRPr="00CC76E9">
        <w:rPr>
          <w:sz w:val="22"/>
          <w:szCs w:val="22"/>
          <w:shd w:val="clear" w:color="auto" w:fill="FFFFFF"/>
        </w:rPr>
        <w:t>ойымша</w:t>
      </w:r>
      <w:r w:rsidRPr="00CC76E9">
        <w:rPr>
          <w:sz w:val="22"/>
          <w:szCs w:val="22"/>
          <w:shd w:val="clear" w:color="auto" w:fill="FFFFFF"/>
          <w:lang w:val="en-US"/>
        </w:rPr>
        <w:t xml:space="preserve">, </w:t>
      </w:r>
      <w:r w:rsidRPr="00CC76E9">
        <w:rPr>
          <w:sz w:val="22"/>
          <w:szCs w:val="22"/>
          <w:shd w:val="clear" w:color="auto" w:fill="FFFFFF"/>
        </w:rPr>
        <w:t>сіз</w:t>
      </w:r>
      <w:r w:rsidRPr="00CC76E9">
        <w:rPr>
          <w:sz w:val="22"/>
          <w:szCs w:val="22"/>
          <w:shd w:val="clear" w:color="auto" w:fill="FFFFFF"/>
          <w:lang w:val="en-US"/>
        </w:rPr>
        <w:t xml:space="preserve"> </w:t>
      </w:r>
      <w:r w:rsidRPr="00CC76E9">
        <w:rPr>
          <w:sz w:val="22"/>
          <w:szCs w:val="22"/>
          <w:shd w:val="clear" w:color="auto" w:fill="FFFFFF"/>
        </w:rPr>
        <w:t>оның</w:t>
      </w:r>
      <w:r w:rsidRPr="00CC76E9">
        <w:rPr>
          <w:sz w:val="22"/>
          <w:szCs w:val="22"/>
          <w:shd w:val="clear" w:color="auto" w:fill="FFFFFF"/>
          <w:lang w:val="en-US"/>
        </w:rPr>
        <w:t xml:space="preserve"> </w:t>
      </w:r>
      <w:r w:rsidRPr="00CC76E9">
        <w:rPr>
          <w:sz w:val="22"/>
          <w:szCs w:val="22"/>
          <w:shd w:val="clear" w:color="auto" w:fill="FFFFFF"/>
        </w:rPr>
        <w:t>зерттеу</w:t>
      </w:r>
      <w:r w:rsidRPr="00CC76E9">
        <w:rPr>
          <w:sz w:val="22"/>
          <w:szCs w:val="22"/>
          <w:shd w:val="clear" w:color="auto" w:fill="FFFFFF"/>
          <w:lang w:val="en-US"/>
        </w:rPr>
        <w:t xml:space="preserve"> </w:t>
      </w:r>
      <w:r w:rsidRPr="00CC76E9">
        <w:rPr>
          <w:sz w:val="22"/>
          <w:szCs w:val="22"/>
          <w:shd w:val="clear" w:color="auto" w:fill="FFFFFF"/>
        </w:rPr>
        <w:t>объектісінің</w:t>
      </w:r>
      <w:r w:rsidRPr="00CC76E9">
        <w:rPr>
          <w:sz w:val="22"/>
          <w:szCs w:val="22"/>
          <w:shd w:val="clear" w:color="auto" w:fill="FFFFFF"/>
          <w:lang w:val="en-US"/>
        </w:rPr>
        <w:t xml:space="preserve"> </w:t>
      </w:r>
      <w:r w:rsidRPr="00CC76E9">
        <w:rPr>
          <w:sz w:val="22"/>
          <w:szCs w:val="22"/>
          <w:shd w:val="clear" w:color="auto" w:fill="FFFFFF"/>
        </w:rPr>
        <w:t>түсіну</w:t>
      </w:r>
      <w:r w:rsidRPr="00CC76E9">
        <w:rPr>
          <w:sz w:val="22"/>
          <w:szCs w:val="22"/>
          <w:shd w:val="clear" w:color="auto" w:fill="FFFFFF"/>
          <w:lang w:val="en-US"/>
        </w:rPr>
        <w:t xml:space="preserve"> </w:t>
      </w:r>
      <w:r w:rsidRPr="00CC76E9">
        <w:rPr>
          <w:sz w:val="22"/>
          <w:szCs w:val="22"/>
          <w:shd w:val="clear" w:color="auto" w:fill="FFFFFF"/>
        </w:rPr>
        <w:t>үшін</w:t>
      </w:r>
      <w:r w:rsidRPr="00CC76E9">
        <w:rPr>
          <w:sz w:val="22"/>
          <w:szCs w:val="22"/>
          <w:shd w:val="clear" w:color="auto" w:fill="FFFFFF"/>
          <w:lang w:val="en-US"/>
        </w:rPr>
        <w:t xml:space="preserve"> </w:t>
      </w:r>
      <w:r w:rsidRPr="00CC76E9">
        <w:rPr>
          <w:sz w:val="22"/>
          <w:szCs w:val="22"/>
          <w:shd w:val="clear" w:color="auto" w:fill="FFFFFF"/>
        </w:rPr>
        <w:t>түрлі</w:t>
      </w:r>
      <w:r w:rsidRPr="00CC76E9">
        <w:rPr>
          <w:sz w:val="22"/>
          <w:szCs w:val="22"/>
          <w:shd w:val="clear" w:color="auto" w:fill="FFFFFF"/>
          <w:lang w:val="en-US"/>
        </w:rPr>
        <w:t xml:space="preserve"> </w:t>
      </w:r>
      <w:r w:rsidRPr="00CC76E9">
        <w:rPr>
          <w:sz w:val="22"/>
          <w:szCs w:val="22"/>
          <w:shd w:val="clear" w:color="auto" w:fill="FFFFFF"/>
        </w:rPr>
        <w:t>көзқарас</w:t>
      </w:r>
      <w:r w:rsidRPr="00CC76E9">
        <w:rPr>
          <w:sz w:val="22"/>
          <w:szCs w:val="22"/>
          <w:shd w:val="clear" w:color="auto" w:fill="FFFFFF"/>
          <w:lang w:val="en-US"/>
        </w:rPr>
        <w:t xml:space="preserve"> </w:t>
      </w:r>
      <w:r w:rsidRPr="00CC76E9">
        <w:rPr>
          <w:sz w:val="22"/>
          <w:szCs w:val="22"/>
          <w:shd w:val="clear" w:color="auto" w:fill="FFFFFF"/>
        </w:rPr>
        <w:t>қажет</w:t>
      </w:r>
      <w:r w:rsidRPr="00CC76E9">
        <w:rPr>
          <w:sz w:val="22"/>
          <w:szCs w:val="22"/>
          <w:shd w:val="clear" w:color="auto" w:fill="FFFFFF"/>
          <w:lang w:val="en-US"/>
        </w:rPr>
        <w:t xml:space="preserve">. </w:t>
      </w:r>
      <w:r w:rsidRPr="00CC76E9">
        <w:rPr>
          <w:sz w:val="22"/>
          <w:szCs w:val="22"/>
          <w:shd w:val="clear" w:color="auto" w:fill="FFFFFF"/>
        </w:rPr>
        <w:t>Мұндай</w:t>
      </w:r>
      <w:r w:rsidRPr="00CC76E9">
        <w:rPr>
          <w:sz w:val="22"/>
          <w:szCs w:val="22"/>
          <w:shd w:val="clear" w:color="auto" w:fill="FFFFFF"/>
          <w:lang w:val="en-US"/>
        </w:rPr>
        <w:t xml:space="preserve"> </w:t>
      </w:r>
      <w:r w:rsidRPr="00CC76E9">
        <w:rPr>
          <w:sz w:val="22"/>
          <w:szCs w:val="22"/>
          <w:shd w:val="clear" w:color="auto" w:fill="FFFFFF"/>
        </w:rPr>
        <w:t>объект</w:t>
      </w:r>
      <w:r w:rsidRPr="00CC76E9">
        <w:rPr>
          <w:sz w:val="22"/>
          <w:szCs w:val="22"/>
          <w:shd w:val="clear" w:color="auto" w:fill="FFFFFF"/>
          <w:lang w:val="en-US"/>
        </w:rPr>
        <w:t xml:space="preserve"> </w:t>
      </w:r>
      <w:r w:rsidRPr="00CC76E9">
        <w:rPr>
          <w:sz w:val="22"/>
          <w:szCs w:val="22"/>
          <w:shd w:val="clear" w:color="auto" w:fill="FFFFFF"/>
        </w:rPr>
        <w:t>қылмыс</w:t>
      </w:r>
      <w:r w:rsidRPr="00CC76E9">
        <w:rPr>
          <w:sz w:val="22"/>
          <w:szCs w:val="22"/>
          <w:shd w:val="clear" w:color="auto" w:fill="FFFFFF"/>
          <w:lang w:val="en-US"/>
        </w:rPr>
        <w:t xml:space="preserve"> </w:t>
      </w:r>
      <w:r w:rsidRPr="00CC76E9">
        <w:rPr>
          <w:sz w:val="22"/>
          <w:szCs w:val="22"/>
          <w:shd w:val="clear" w:color="auto" w:fill="FFFFFF"/>
        </w:rPr>
        <w:t>емес</w:t>
      </w:r>
      <w:r w:rsidRPr="00CC76E9">
        <w:rPr>
          <w:sz w:val="22"/>
          <w:szCs w:val="22"/>
          <w:shd w:val="clear" w:color="auto" w:fill="FFFFFF"/>
          <w:lang w:val="en-US"/>
        </w:rPr>
        <w:t xml:space="preserve">, </w:t>
      </w:r>
      <w:r w:rsidRPr="00CC76E9">
        <w:rPr>
          <w:sz w:val="22"/>
          <w:szCs w:val="22"/>
          <w:shd w:val="clear" w:color="auto" w:fill="FFFFFF"/>
        </w:rPr>
        <w:t>қылмыс</w:t>
      </w:r>
      <w:r w:rsidRPr="00CC76E9">
        <w:rPr>
          <w:sz w:val="22"/>
          <w:szCs w:val="22"/>
          <w:shd w:val="clear" w:color="auto" w:fill="FFFFFF"/>
          <w:lang w:val="en-US"/>
        </w:rPr>
        <w:t xml:space="preserve"> </w:t>
      </w:r>
      <w:r w:rsidRPr="00CC76E9">
        <w:rPr>
          <w:sz w:val="22"/>
          <w:szCs w:val="22"/>
          <w:shd w:val="clear" w:color="auto" w:fill="FFFFFF"/>
        </w:rPr>
        <w:t>ретінде</w:t>
      </w:r>
      <w:r w:rsidRPr="00CC76E9">
        <w:rPr>
          <w:sz w:val="22"/>
          <w:szCs w:val="22"/>
          <w:shd w:val="clear" w:color="auto" w:fill="FFFFFF"/>
          <w:lang w:val="en-US"/>
        </w:rPr>
        <w:t xml:space="preserve"> </w:t>
      </w:r>
      <w:r w:rsidRPr="00CC76E9">
        <w:rPr>
          <w:sz w:val="22"/>
          <w:szCs w:val="22"/>
          <w:shd w:val="clear" w:color="auto" w:fill="FFFFFF"/>
        </w:rPr>
        <w:t>қарастырылуы</w:t>
      </w:r>
      <w:r w:rsidRPr="00CC76E9">
        <w:rPr>
          <w:sz w:val="22"/>
          <w:szCs w:val="22"/>
          <w:shd w:val="clear" w:color="auto" w:fill="FFFFFF"/>
          <w:lang w:val="en-US"/>
        </w:rPr>
        <w:t xml:space="preserve"> </w:t>
      </w:r>
      <w:r w:rsidRPr="00CC76E9">
        <w:rPr>
          <w:sz w:val="22"/>
          <w:szCs w:val="22"/>
          <w:shd w:val="clear" w:color="auto" w:fill="FFFFFF"/>
        </w:rPr>
        <w:t>тиіс</w:t>
      </w:r>
      <w:r w:rsidRPr="00CC76E9">
        <w:rPr>
          <w:sz w:val="22"/>
          <w:szCs w:val="22"/>
          <w:shd w:val="clear" w:color="auto" w:fill="FFFFFF"/>
          <w:lang w:val="en-US"/>
        </w:rPr>
        <w:t xml:space="preserve">, </w:t>
      </w:r>
      <w:r w:rsidRPr="00CC76E9">
        <w:rPr>
          <w:sz w:val="22"/>
          <w:szCs w:val="22"/>
          <w:shd w:val="clear" w:color="auto" w:fill="FFFFFF"/>
        </w:rPr>
        <w:t>бірақ</w:t>
      </w:r>
      <w:r w:rsidRPr="00CC76E9">
        <w:rPr>
          <w:sz w:val="22"/>
          <w:szCs w:val="22"/>
          <w:shd w:val="clear" w:color="auto" w:fill="FFFFFF"/>
          <w:lang w:val="en-US"/>
        </w:rPr>
        <w:t xml:space="preserve"> </w:t>
      </w:r>
      <w:r w:rsidRPr="00CC76E9">
        <w:rPr>
          <w:sz w:val="22"/>
          <w:szCs w:val="22"/>
          <w:shd w:val="clear" w:color="auto" w:fill="FFFFFF"/>
        </w:rPr>
        <w:t>кең</w:t>
      </w:r>
      <w:r w:rsidRPr="00CC76E9">
        <w:rPr>
          <w:sz w:val="22"/>
          <w:szCs w:val="22"/>
          <w:shd w:val="clear" w:color="auto" w:fill="FFFFFF"/>
          <w:lang w:val="en-US"/>
        </w:rPr>
        <w:t xml:space="preserve"> </w:t>
      </w:r>
      <w:r w:rsidRPr="00CC76E9">
        <w:rPr>
          <w:sz w:val="22"/>
          <w:szCs w:val="22"/>
          <w:shd w:val="clear" w:color="auto" w:fill="FFFFFF"/>
        </w:rPr>
        <w:t>мағынада</w:t>
      </w:r>
      <w:r w:rsidRPr="00CC76E9">
        <w:rPr>
          <w:sz w:val="22"/>
          <w:szCs w:val="22"/>
          <w:shd w:val="clear" w:color="auto" w:fill="FFFFFF"/>
          <w:lang w:val="en-US"/>
        </w:rPr>
        <w:t xml:space="preserve"> </w:t>
      </w:r>
      <w:r w:rsidRPr="00CC76E9">
        <w:rPr>
          <w:sz w:val="22"/>
          <w:szCs w:val="22"/>
          <w:shd w:val="clear" w:color="auto" w:fill="FFFFFF"/>
        </w:rPr>
        <w:t>қарастырылуы</w:t>
      </w:r>
      <w:r w:rsidRPr="00CC76E9">
        <w:rPr>
          <w:sz w:val="22"/>
          <w:szCs w:val="22"/>
          <w:shd w:val="clear" w:color="auto" w:fill="FFFFFF"/>
          <w:lang w:val="en-US"/>
        </w:rPr>
        <w:t xml:space="preserve"> </w:t>
      </w:r>
      <w:r w:rsidRPr="00CC76E9">
        <w:rPr>
          <w:sz w:val="22"/>
          <w:szCs w:val="22"/>
          <w:shd w:val="clear" w:color="auto" w:fill="FFFFFF"/>
        </w:rPr>
        <w:t>тиіс</w:t>
      </w:r>
      <w:r w:rsidRPr="00CC76E9">
        <w:rPr>
          <w:sz w:val="22"/>
          <w:szCs w:val="22"/>
          <w:shd w:val="clear" w:color="auto" w:fill="FFFFFF"/>
          <w:lang w:val="en-US"/>
        </w:rPr>
        <w:t xml:space="preserve"> </w:t>
      </w:r>
      <w:r w:rsidRPr="00CC76E9">
        <w:rPr>
          <w:sz w:val="22"/>
          <w:szCs w:val="22"/>
          <w:shd w:val="clear" w:color="auto" w:fill="FFFFFF"/>
        </w:rPr>
        <w:t>қылмыстық</w:t>
      </w:r>
      <w:r w:rsidRPr="00CC76E9">
        <w:rPr>
          <w:sz w:val="22"/>
          <w:szCs w:val="22"/>
          <w:shd w:val="clear" w:color="auto" w:fill="FFFFFF"/>
          <w:lang w:val="en-US"/>
        </w:rPr>
        <w:t xml:space="preserve"> </w:t>
      </w:r>
      <w:r w:rsidRPr="00CC76E9">
        <w:rPr>
          <w:sz w:val="22"/>
          <w:szCs w:val="22"/>
          <w:shd w:val="clear" w:color="auto" w:fill="FFFFFF"/>
        </w:rPr>
        <w:t>қызмет</w:t>
      </w:r>
      <w:r w:rsidRPr="00CC76E9">
        <w:rPr>
          <w:sz w:val="22"/>
          <w:szCs w:val="22"/>
          <w:shd w:val="clear" w:color="auto" w:fill="FFFFFF"/>
          <w:lang w:val="en-US"/>
        </w:rPr>
        <w:t xml:space="preserve">, </w:t>
      </w:r>
      <w:r w:rsidRPr="00CC76E9">
        <w:rPr>
          <w:sz w:val="22"/>
          <w:szCs w:val="22"/>
          <w:shd w:val="clear" w:color="auto" w:fill="FFFFFF"/>
        </w:rPr>
        <w:t>қоғамның</w:t>
      </w:r>
      <w:r w:rsidRPr="00CC76E9">
        <w:rPr>
          <w:sz w:val="22"/>
          <w:szCs w:val="22"/>
          <w:shd w:val="clear" w:color="auto" w:fill="FFFFFF"/>
          <w:lang w:val="en-US"/>
        </w:rPr>
        <w:t xml:space="preserve"> </w:t>
      </w:r>
      <w:r w:rsidRPr="00CC76E9">
        <w:rPr>
          <w:sz w:val="22"/>
          <w:szCs w:val="22"/>
          <w:shd w:val="clear" w:color="auto" w:fill="FFFFFF"/>
        </w:rPr>
        <w:t>белгілі</w:t>
      </w:r>
      <w:r w:rsidRPr="00CC76E9">
        <w:rPr>
          <w:sz w:val="22"/>
          <w:szCs w:val="22"/>
          <w:shd w:val="clear" w:color="auto" w:fill="FFFFFF"/>
          <w:lang w:val="en-US"/>
        </w:rPr>
        <w:t xml:space="preserve"> </w:t>
      </w:r>
      <w:r w:rsidRPr="00CC76E9">
        <w:rPr>
          <w:sz w:val="22"/>
          <w:szCs w:val="22"/>
          <w:shd w:val="clear" w:color="auto" w:fill="FFFFFF"/>
        </w:rPr>
        <w:t>бір</w:t>
      </w:r>
      <w:r w:rsidRPr="00CC76E9">
        <w:rPr>
          <w:sz w:val="22"/>
          <w:szCs w:val="22"/>
          <w:shd w:val="clear" w:color="auto" w:fill="FFFFFF"/>
          <w:lang w:val="en-US"/>
        </w:rPr>
        <w:t xml:space="preserve"> </w:t>
      </w:r>
      <w:r w:rsidRPr="00CC76E9">
        <w:rPr>
          <w:sz w:val="22"/>
          <w:szCs w:val="22"/>
          <w:shd w:val="clear" w:color="auto" w:fill="FFFFFF"/>
        </w:rPr>
        <w:t>бөлігінің</w:t>
      </w:r>
      <w:r w:rsidRPr="00CC76E9">
        <w:rPr>
          <w:sz w:val="22"/>
          <w:szCs w:val="22"/>
          <w:shd w:val="clear" w:color="auto" w:fill="FFFFFF"/>
          <w:lang w:val="en-US"/>
        </w:rPr>
        <w:t xml:space="preserve"> </w:t>
      </w:r>
      <w:r w:rsidRPr="00CC76E9">
        <w:rPr>
          <w:sz w:val="22"/>
          <w:szCs w:val="22"/>
          <w:shd w:val="clear" w:color="auto" w:fill="FFFFFF"/>
        </w:rPr>
        <w:t>функционалдық</w:t>
      </w:r>
      <w:r w:rsidRPr="00CC76E9">
        <w:rPr>
          <w:sz w:val="22"/>
          <w:szCs w:val="22"/>
          <w:shd w:val="clear" w:color="auto" w:fill="FFFFFF"/>
          <w:lang w:val="en-US"/>
        </w:rPr>
        <w:t xml:space="preserve"> </w:t>
      </w:r>
      <w:r w:rsidRPr="00CC76E9">
        <w:rPr>
          <w:sz w:val="22"/>
          <w:szCs w:val="22"/>
          <w:shd w:val="clear" w:color="auto" w:fill="FFFFFF"/>
        </w:rPr>
        <w:t>және</w:t>
      </w:r>
      <w:r w:rsidRPr="00CC76E9">
        <w:rPr>
          <w:sz w:val="22"/>
          <w:szCs w:val="22"/>
          <w:shd w:val="clear" w:color="auto" w:fill="FFFFFF"/>
          <w:lang w:val="en-US"/>
        </w:rPr>
        <w:t xml:space="preserve"> </w:t>
      </w:r>
      <w:r w:rsidRPr="00CC76E9">
        <w:rPr>
          <w:sz w:val="22"/>
          <w:szCs w:val="22"/>
          <w:shd w:val="clear" w:color="auto" w:fill="FFFFFF"/>
        </w:rPr>
        <w:t>тіршілікке</w:t>
      </w:r>
      <w:r w:rsidRPr="00CC76E9">
        <w:rPr>
          <w:sz w:val="22"/>
          <w:szCs w:val="22"/>
          <w:shd w:val="clear" w:color="auto" w:fill="FFFFFF"/>
          <w:lang w:val="en-US"/>
        </w:rPr>
        <w:t xml:space="preserve"> </w:t>
      </w:r>
      <w:r w:rsidRPr="00CC76E9">
        <w:rPr>
          <w:sz w:val="22"/>
          <w:szCs w:val="22"/>
          <w:shd w:val="clear" w:color="auto" w:fill="FFFFFF"/>
        </w:rPr>
        <w:t>бағытталған</w:t>
      </w:r>
      <w:r w:rsidRPr="00CC76E9">
        <w:rPr>
          <w:sz w:val="22"/>
          <w:szCs w:val="22"/>
          <w:shd w:val="clear" w:color="auto" w:fill="FFFFFF"/>
          <w:lang w:val="en-US"/>
        </w:rPr>
        <w:t xml:space="preserve"> </w:t>
      </w:r>
      <w:r w:rsidRPr="00CC76E9">
        <w:rPr>
          <w:sz w:val="22"/>
          <w:szCs w:val="22"/>
          <w:shd w:val="clear" w:color="auto" w:fill="FFFFFF"/>
        </w:rPr>
        <w:t>бағыты</w:t>
      </w:r>
      <w:r w:rsidRPr="00CC76E9">
        <w:rPr>
          <w:sz w:val="22"/>
          <w:szCs w:val="22"/>
          <w:shd w:val="clear" w:color="auto" w:fill="FFFFFF"/>
          <w:lang w:val="en-US"/>
        </w:rPr>
        <w:t xml:space="preserve"> </w:t>
      </w:r>
      <w:r w:rsidRPr="00CC76E9">
        <w:rPr>
          <w:sz w:val="22"/>
          <w:szCs w:val="22"/>
          <w:shd w:val="clear" w:color="auto" w:fill="FFFFFF"/>
        </w:rPr>
        <w:t>ретінде</w:t>
      </w:r>
      <w:r w:rsidRPr="00CC76E9">
        <w:rPr>
          <w:sz w:val="22"/>
          <w:szCs w:val="22"/>
          <w:shd w:val="clear" w:color="auto" w:fill="FFFFFF"/>
          <w:lang w:val="en-US"/>
        </w:rPr>
        <w:t>.</w:t>
      </w:r>
    </w:p>
    <w:p w:rsidR="00FE1C09" w:rsidRPr="00CC76E9" w:rsidRDefault="00FE1C09" w:rsidP="00FE1C09">
      <w:pPr>
        <w:pStyle w:val="a8"/>
        <w:spacing w:after="0"/>
        <w:ind w:left="0" w:firstLine="454"/>
        <w:jc w:val="both"/>
        <w:rPr>
          <w:sz w:val="22"/>
          <w:szCs w:val="22"/>
          <w:shd w:val="clear" w:color="auto" w:fill="FFFFFF"/>
          <w:lang w:val="en-US"/>
        </w:rPr>
      </w:pPr>
      <w:r w:rsidRPr="00CC76E9">
        <w:rPr>
          <w:sz w:val="22"/>
          <w:szCs w:val="22"/>
          <w:shd w:val="clear" w:color="auto" w:fill="FFFFFF"/>
        </w:rPr>
        <w:t>Түйінді</w:t>
      </w:r>
      <w:r w:rsidRPr="00CC76E9">
        <w:rPr>
          <w:sz w:val="22"/>
          <w:szCs w:val="22"/>
          <w:shd w:val="clear" w:color="auto" w:fill="FFFFFF"/>
          <w:lang w:val="en-US"/>
        </w:rPr>
        <w:t xml:space="preserve"> </w:t>
      </w:r>
      <w:r w:rsidRPr="00CC76E9">
        <w:rPr>
          <w:sz w:val="22"/>
          <w:szCs w:val="22"/>
          <w:shd w:val="clear" w:color="auto" w:fill="FFFFFF"/>
        </w:rPr>
        <w:t>сөздер</w:t>
      </w:r>
      <w:r w:rsidRPr="00CC76E9">
        <w:rPr>
          <w:sz w:val="22"/>
          <w:szCs w:val="22"/>
          <w:shd w:val="clear" w:color="auto" w:fill="FFFFFF"/>
          <w:lang w:val="en-US"/>
        </w:rPr>
        <w:t xml:space="preserve">: </w:t>
      </w:r>
      <w:r w:rsidRPr="00CC76E9">
        <w:rPr>
          <w:sz w:val="22"/>
          <w:szCs w:val="22"/>
          <w:shd w:val="clear" w:color="auto" w:fill="FFFFFF"/>
        </w:rPr>
        <w:t>қылмыстық</w:t>
      </w:r>
      <w:r w:rsidRPr="00CC76E9">
        <w:rPr>
          <w:sz w:val="22"/>
          <w:szCs w:val="22"/>
          <w:shd w:val="clear" w:color="auto" w:fill="FFFFFF"/>
          <w:lang w:val="en-US"/>
        </w:rPr>
        <w:t xml:space="preserve"> </w:t>
      </w:r>
      <w:r w:rsidRPr="00CC76E9">
        <w:rPr>
          <w:sz w:val="22"/>
          <w:szCs w:val="22"/>
          <w:shd w:val="clear" w:color="auto" w:fill="FFFFFF"/>
        </w:rPr>
        <w:t>құқық</w:t>
      </w:r>
      <w:r w:rsidRPr="00CC76E9">
        <w:rPr>
          <w:sz w:val="22"/>
          <w:szCs w:val="22"/>
          <w:shd w:val="clear" w:color="auto" w:fill="FFFFFF"/>
          <w:lang w:val="en-US"/>
        </w:rPr>
        <w:t xml:space="preserve">, </w:t>
      </w:r>
      <w:r w:rsidRPr="00CC76E9">
        <w:rPr>
          <w:sz w:val="22"/>
          <w:szCs w:val="22"/>
          <w:shd w:val="clear" w:color="auto" w:fill="FFFFFF"/>
        </w:rPr>
        <w:t>криминология</w:t>
      </w:r>
      <w:r w:rsidRPr="00CC76E9">
        <w:rPr>
          <w:sz w:val="22"/>
          <w:szCs w:val="22"/>
          <w:shd w:val="clear" w:color="auto" w:fill="FFFFFF"/>
          <w:lang w:val="en-US"/>
        </w:rPr>
        <w:t xml:space="preserve">, </w:t>
      </w:r>
      <w:r w:rsidRPr="00CC76E9">
        <w:rPr>
          <w:sz w:val="22"/>
          <w:szCs w:val="22"/>
          <w:shd w:val="clear" w:color="auto" w:fill="FFFFFF"/>
        </w:rPr>
        <w:t>қылмыстық</w:t>
      </w:r>
      <w:r w:rsidRPr="00CC76E9">
        <w:rPr>
          <w:sz w:val="22"/>
          <w:szCs w:val="22"/>
          <w:shd w:val="clear" w:color="auto" w:fill="FFFFFF"/>
          <w:lang w:val="en-US"/>
        </w:rPr>
        <w:t xml:space="preserve"> </w:t>
      </w:r>
      <w:r w:rsidRPr="00CC76E9">
        <w:rPr>
          <w:sz w:val="22"/>
          <w:szCs w:val="22"/>
          <w:shd w:val="clear" w:color="auto" w:fill="FFFFFF"/>
        </w:rPr>
        <w:t>қызмет</w:t>
      </w:r>
      <w:r w:rsidRPr="00CC76E9">
        <w:rPr>
          <w:sz w:val="22"/>
          <w:szCs w:val="22"/>
          <w:shd w:val="clear" w:color="auto" w:fill="FFFFFF"/>
          <w:lang w:val="en-US"/>
        </w:rPr>
        <w:t xml:space="preserve">, </w:t>
      </w:r>
      <w:r w:rsidRPr="00CC76E9">
        <w:rPr>
          <w:sz w:val="22"/>
          <w:szCs w:val="22"/>
          <w:shd w:val="clear" w:color="auto" w:fill="FFFFFF"/>
        </w:rPr>
        <w:t>сыбайлас</w:t>
      </w:r>
      <w:r w:rsidRPr="00CC76E9">
        <w:rPr>
          <w:sz w:val="22"/>
          <w:szCs w:val="22"/>
          <w:shd w:val="clear" w:color="auto" w:fill="FFFFFF"/>
          <w:lang w:val="en-US"/>
        </w:rPr>
        <w:t xml:space="preserve"> </w:t>
      </w:r>
      <w:r w:rsidRPr="00CC76E9">
        <w:rPr>
          <w:sz w:val="22"/>
          <w:szCs w:val="22"/>
          <w:shd w:val="clear" w:color="auto" w:fill="FFFFFF"/>
        </w:rPr>
        <w:t>жемқорлық</w:t>
      </w:r>
      <w:r w:rsidRPr="00CC76E9">
        <w:rPr>
          <w:sz w:val="22"/>
          <w:szCs w:val="22"/>
          <w:shd w:val="clear" w:color="auto" w:fill="FFFFFF"/>
          <w:lang w:val="en-US"/>
        </w:rPr>
        <w:t xml:space="preserve">, </w:t>
      </w:r>
      <w:r w:rsidRPr="00CC76E9">
        <w:rPr>
          <w:sz w:val="22"/>
          <w:szCs w:val="22"/>
          <w:shd w:val="clear" w:color="auto" w:fill="FFFFFF"/>
        </w:rPr>
        <w:t>сыбайлас</w:t>
      </w:r>
      <w:r w:rsidRPr="00CC76E9">
        <w:rPr>
          <w:sz w:val="22"/>
          <w:szCs w:val="22"/>
          <w:shd w:val="clear" w:color="auto" w:fill="FFFFFF"/>
          <w:lang w:val="en-US"/>
        </w:rPr>
        <w:t xml:space="preserve"> </w:t>
      </w:r>
      <w:r w:rsidRPr="00CC76E9">
        <w:rPr>
          <w:sz w:val="22"/>
          <w:szCs w:val="22"/>
          <w:shd w:val="clear" w:color="auto" w:fill="FFFFFF"/>
        </w:rPr>
        <w:t>жемқорлық</w:t>
      </w:r>
      <w:r w:rsidRPr="00CC76E9">
        <w:rPr>
          <w:sz w:val="22"/>
          <w:szCs w:val="22"/>
          <w:shd w:val="clear" w:color="auto" w:fill="FFFFFF"/>
          <w:lang w:val="en-US"/>
        </w:rPr>
        <w:t xml:space="preserve"> </w:t>
      </w:r>
      <w:r w:rsidRPr="00CC76E9">
        <w:rPr>
          <w:sz w:val="22"/>
          <w:szCs w:val="22"/>
          <w:shd w:val="clear" w:color="auto" w:fill="FFFFFF"/>
        </w:rPr>
        <w:t>қылмыс</w:t>
      </w:r>
      <w:r w:rsidRPr="00CC76E9">
        <w:rPr>
          <w:sz w:val="22"/>
          <w:szCs w:val="22"/>
          <w:shd w:val="clear" w:color="auto" w:fill="FFFFFF"/>
          <w:lang w:val="en-US"/>
        </w:rPr>
        <w:t xml:space="preserve">, </w:t>
      </w:r>
      <w:r w:rsidRPr="00CC76E9">
        <w:rPr>
          <w:sz w:val="22"/>
          <w:szCs w:val="22"/>
          <w:shd w:val="clear" w:color="auto" w:fill="FFFFFF"/>
        </w:rPr>
        <w:t>шенеуніктер</w:t>
      </w:r>
      <w:r w:rsidRPr="00CC76E9">
        <w:rPr>
          <w:sz w:val="22"/>
          <w:szCs w:val="22"/>
          <w:shd w:val="clear" w:color="auto" w:fill="FFFFFF"/>
          <w:lang w:val="en-US"/>
        </w:rPr>
        <w:t xml:space="preserve">, </w:t>
      </w:r>
      <w:r w:rsidRPr="00CC76E9">
        <w:rPr>
          <w:sz w:val="22"/>
          <w:szCs w:val="22"/>
          <w:shd w:val="clear" w:color="auto" w:fill="FFFFFF"/>
        </w:rPr>
        <w:t>әмбебап</w:t>
      </w:r>
      <w:r w:rsidRPr="00CC76E9">
        <w:rPr>
          <w:sz w:val="22"/>
          <w:szCs w:val="22"/>
          <w:shd w:val="clear" w:color="auto" w:fill="FFFFFF"/>
          <w:lang w:val="en-US"/>
        </w:rPr>
        <w:t xml:space="preserve"> </w:t>
      </w:r>
      <w:r w:rsidRPr="00CC76E9">
        <w:rPr>
          <w:sz w:val="22"/>
          <w:szCs w:val="22"/>
          <w:shd w:val="clear" w:color="auto" w:fill="FFFFFF"/>
        </w:rPr>
        <w:t>электронды</w:t>
      </w:r>
      <w:r w:rsidRPr="00CC76E9">
        <w:rPr>
          <w:sz w:val="22"/>
          <w:szCs w:val="22"/>
          <w:shd w:val="clear" w:color="auto" w:fill="FFFFFF"/>
          <w:lang w:val="en-US"/>
        </w:rPr>
        <w:t xml:space="preserve"> </w:t>
      </w:r>
      <w:r w:rsidRPr="00CC76E9">
        <w:rPr>
          <w:sz w:val="22"/>
          <w:szCs w:val="22"/>
          <w:shd w:val="clear" w:color="auto" w:fill="FFFFFF"/>
        </w:rPr>
        <w:t>карта</w:t>
      </w:r>
      <w:r w:rsidRPr="00CC76E9">
        <w:rPr>
          <w:sz w:val="22"/>
          <w:szCs w:val="22"/>
          <w:shd w:val="clear" w:color="auto" w:fill="FFFFFF"/>
          <w:lang w:val="en-US"/>
        </w:rPr>
        <w:t xml:space="preserve">, </w:t>
      </w:r>
      <w:r w:rsidRPr="00CC76E9">
        <w:rPr>
          <w:sz w:val="22"/>
          <w:szCs w:val="22"/>
          <w:shd w:val="clear" w:color="auto" w:fill="FFFFFF"/>
        </w:rPr>
        <w:t>жаһандану</w:t>
      </w:r>
      <w:r w:rsidRPr="00CC76E9">
        <w:rPr>
          <w:sz w:val="22"/>
          <w:szCs w:val="22"/>
          <w:shd w:val="clear" w:color="auto" w:fill="FFFFFF"/>
          <w:lang w:val="en-US"/>
        </w:rPr>
        <w:t>.</w:t>
      </w:r>
    </w:p>
    <w:p w:rsidR="00FE1C09" w:rsidRPr="00CC76E9" w:rsidRDefault="00FE1C09" w:rsidP="00B11A28">
      <w:pPr>
        <w:spacing w:line="240" w:lineRule="auto"/>
        <w:jc w:val="center"/>
        <w:rPr>
          <w:rFonts w:ascii="Times New Roman" w:hAnsi="Times New Roman" w:cs="Times New Roman"/>
          <w:b/>
          <w:lang w:val="en-US"/>
        </w:rPr>
      </w:pPr>
    </w:p>
    <w:p w:rsidR="006C328A" w:rsidRPr="00CC76E9" w:rsidRDefault="007D1262" w:rsidP="0016227F">
      <w:pPr>
        <w:pStyle w:val="a3"/>
        <w:tabs>
          <w:tab w:val="left" w:pos="2127"/>
        </w:tabs>
        <w:spacing w:after="0" w:line="240" w:lineRule="auto"/>
        <w:ind w:left="0" w:firstLine="454"/>
        <w:jc w:val="both"/>
        <w:rPr>
          <w:rFonts w:ascii="Times New Roman" w:hAnsi="Times New Roman" w:cs="Times New Roman"/>
          <w:lang w:val="ru-RU"/>
        </w:rPr>
      </w:pPr>
      <w:r w:rsidRPr="00CC76E9">
        <w:rPr>
          <w:rFonts w:ascii="Times New Roman" w:hAnsi="Times New Roman" w:cs="Times New Roman"/>
          <w:lang w:val="ru-RU"/>
        </w:rPr>
        <w:t>В с</w:t>
      </w:r>
      <w:r w:rsidR="00B84829" w:rsidRPr="00CC76E9">
        <w:rPr>
          <w:rFonts w:ascii="Times New Roman" w:hAnsi="Times New Roman" w:cs="Times New Roman"/>
        </w:rPr>
        <w:t>тать</w:t>
      </w:r>
      <w:r w:rsidRPr="00CC76E9">
        <w:rPr>
          <w:rFonts w:ascii="Times New Roman" w:hAnsi="Times New Roman" w:cs="Times New Roman"/>
          <w:lang w:val="ru-RU"/>
        </w:rPr>
        <w:t>е рассматривается проблема единообраз</w:t>
      </w:r>
      <w:r w:rsidR="00856AE1" w:rsidRPr="00CC76E9">
        <w:rPr>
          <w:rFonts w:ascii="Times New Roman" w:hAnsi="Times New Roman" w:cs="Times New Roman"/>
          <w:lang w:val="ru-RU"/>
        </w:rPr>
        <w:t>ного подхода</w:t>
      </w:r>
      <w:r w:rsidRPr="00CC76E9">
        <w:rPr>
          <w:rFonts w:ascii="Times New Roman" w:hAnsi="Times New Roman" w:cs="Times New Roman"/>
          <w:lang w:val="ru-RU"/>
        </w:rPr>
        <w:t xml:space="preserve"> </w:t>
      </w:r>
      <w:r w:rsidR="00856AE1" w:rsidRPr="00CC76E9">
        <w:rPr>
          <w:rFonts w:ascii="Times New Roman" w:hAnsi="Times New Roman" w:cs="Times New Roman"/>
          <w:lang w:val="ru-RU"/>
        </w:rPr>
        <w:t>к</w:t>
      </w:r>
      <w:r w:rsidRPr="00CC76E9">
        <w:rPr>
          <w:rFonts w:ascii="Times New Roman" w:hAnsi="Times New Roman" w:cs="Times New Roman"/>
          <w:lang w:val="ru-RU"/>
        </w:rPr>
        <w:t xml:space="preserve"> понимани</w:t>
      </w:r>
      <w:r w:rsidR="00856AE1" w:rsidRPr="00CC76E9">
        <w:rPr>
          <w:rFonts w:ascii="Times New Roman" w:hAnsi="Times New Roman" w:cs="Times New Roman"/>
          <w:lang w:val="ru-RU"/>
        </w:rPr>
        <w:t>ю</w:t>
      </w:r>
      <w:r w:rsidRPr="00CC76E9">
        <w:rPr>
          <w:rFonts w:ascii="Times New Roman" w:hAnsi="Times New Roman" w:cs="Times New Roman"/>
          <w:lang w:val="ru-RU"/>
        </w:rPr>
        <w:t xml:space="preserve"> коррупции и коррупционных преступлений. На основе анализа национального антикоррупционного законодательства, автор предлагает собственную формулировку понятиям «коррупция» и «коррупционное преступление». </w:t>
      </w:r>
      <w:r w:rsidR="00856AE1" w:rsidRPr="00CC76E9">
        <w:rPr>
          <w:rFonts w:ascii="Times New Roman" w:hAnsi="Times New Roman" w:cs="Times New Roman"/>
          <w:lang w:val="ru-RU"/>
        </w:rPr>
        <w:t>Высказано п</w:t>
      </w:r>
      <w:r w:rsidR="007B52E8" w:rsidRPr="00CC76E9">
        <w:rPr>
          <w:rFonts w:ascii="Times New Roman" w:hAnsi="Times New Roman" w:cs="Times New Roman"/>
          <w:lang w:val="ru-RU"/>
        </w:rPr>
        <w:t>редл</w:t>
      </w:r>
      <w:r w:rsidR="00856AE1" w:rsidRPr="00CC76E9">
        <w:rPr>
          <w:rFonts w:ascii="Times New Roman" w:hAnsi="Times New Roman" w:cs="Times New Roman"/>
          <w:lang w:val="ru-RU"/>
        </w:rPr>
        <w:t>ож</w:t>
      </w:r>
      <w:r w:rsidR="007B52E8" w:rsidRPr="00CC76E9">
        <w:rPr>
          <w:rFonts w:ascii="Times New Roman" w:hAnsi="Times New Roman" w:cs="Times New Roman"/>
          <w:lang w:val="ru-RU"/>
        </w:rPr>
        <w:t>е</w:t>
      </w:r>
      <w:r w:rsidR="00856AE1" w:rsidRPr="00CC76E9">
        <w:rPr>
          <w:rFonts w:ascii="Times New Roman" w:hAnsi="Times New Roman" w:cs="Times New Roman"/>
          <w:lang w:val="ru-RU"/>
        </w:rPr>
        <w:t>ние</w:t>
      </w:r>
      <w:r w:rsidR="007B52E8" w:rsidRPr="00CC76E9">
        <w:rPr>
          <w:rFonts w:ascii="Times New Roman" w:hAnsi="Times New Roman" w:cs="Times New Roman"/>
          <w:lang w:val="ru-RU"/>
        </w:rPr>
        <w:t xml:space="preserve"> дополнить Уголовный кодекс статьей </w:t>
      </w:r>
      <w:r w:rsidR="007B52E8" w:rsidRPr="00CC76E9">
        <w:rPr>
          <w:rFonts w:ascii="Times New Roman" w:hAnsi="Times New Roman" w:cs="Times New Roman"/>
          <w:color w:val="000000" w:themeColor="text1"/>
        </w:rPr>
        <w:t>под названием «Заговор»</w:t>
      </w:r>
      <w:r w:rsidR="00B85376" w:rsidRPr="00CC76E9">
        <w:rPr>
          <w:rFonts w:ascii="Times New Roman" w:hAnsi="Times New Roman" w:cs="Times New Roman"/>
          <w:color w:val="000000" w:themeColor="text1"/>
          <w:lang w:val="ru-RU"/>
        </w:rPr>
        <w:t xml:space="preserve">, предусматривающей ответственность за тайные соглашения о </w:t>
      </w:r>
      <w:r w:rsidR="00B85376" w:rsidRPr="00CC76E9">
        <w:rPr>
          <w:rFonts w:ascii="Times New Roman" w:hAnsi="Times New Roman" w:cs="Times New Roman"/>
          <w:color w:val="000000" w:themeColor="text1"/>
        </w:rPr>
        <w:t>совместных действиях</w:t>
      </w:r>
      <w:r w:rsidR="00856AE1" w:rsidRPr="00CC76E9">
        <w:rPr>
          <w:rFonts w:ascii="Times New Roman" w:hAnsi="Times New Roman" w:cs="Times New Roman"/>
          <w:color w:val="000000" w:themeColor="text1"/>
          <w:lang w:val="ru-RU"/>
        </w:rPr>
        <w:t>, как</w:t>
      </w:r>
      <w:r w:rsidR="00B85376" w:rsidRPr="00CC76E9">
        <w:rPr>
          <w:rFonts w:ascii="Times New Roman" w:hAnsi="Times New Roman" w:cs="Times New Roman"/>
          <w:color w:val="000000" w:themeColor="text1"/>
        </w:rPr>
        <w:t xml:space="preserve"> против существующего </w:t>
      </w:r>
      <w:r w:rsidR="00B85376" w:rsidRPr="00CC76E9">
        <w:rPr>
          <w:rFonts w:ascii="Times New Roman" w:hAnsi="Times New Roman" w:cs="Times New Roman"/>
          <w:color w:val="000000" w:themeColor="text1"/>
          <w:lang w:val="ru-RU"/>
        </w:rPr>
        <w:t xml:space="preserve">в государстве </w:t>
      </w:r>
      <w:r w:rsidR="00B85376" w:rsidRPr="00CC76E9">
        <w:rPr>
          <w:rFonts w:ascii="Times New Roman" w:hAnsi="Times New Roman" w:cs="Times New Roman"/>
          <w:color w:val="000000" w:themeColor="text1"/>
        </w:rPr>
        <w:t>строя, так и человечества в целом.</w:t>
      </w:r>
      <w:r w:rsidR="00B85376" w:rsidRPr="00CC76E9">
        <w:rPr>
          <w:color w:val="000000" w:themeColor="text1"/>
        </w:rPr>
        <w:t xml:space="preserve"> </w:t>
      </w:r>
      <w:r w:rsidR="00AD6730" w:rsidRPr="00CC76E9">
        <w:rPr>
          <w:rFonts w:ascii="Times New Roman" w:hAnsi="Times New Roman" w:cs="Times New Roman"/>
          <w:lang w:val="ru-RU"/>
        </w:rPr>
        <w:t xml:space="preserve">Обусловлено это зависимостью многих руководителей государств от обстоятельств политического и экономического характера. Получая помощь, например, в виде валютного кредита, национальные правительства вынуждены идти на уступки, выполнять ряд условий, предъявляемых международными организациями. Эти уступки нередко противоречат интересам населения страны, руководство которой заинтересовано в получении финансовой помощи. Осуществляя требования </w:t>
      </w:r>
      <w:r w:rsidR="00AD6730" w:rsidRPr="00CC76E9">
        <w:rPr>
          <w:rFonts w:ascii="Times New Roman" w:hAnsi="Times New Roman" w:cs="Times New Roman"/>
          <w:lang w:val="ru-RU"/>
        </w:rPr>
        <w:lastRenderedPageBreak/>
        <w:t xml:space="preserve">международных финансовых организаций, национальные правительства способствуют достижению глобализационных целей, преследуемых определенной группой лиц, претендующих на мировое господство. В такой ситуации с большой степенью вероятности возможно развитие политической коррупции, когда с руководителями национальных государств устанавливаются коррупционные отношения. </w:t>
      </w:r>
      <w:r w:rsidR="00BD261A" w:rsidRPr="00CC76E9">
        <w:rPr>
          <w:rFonts w:ascii="Times New Roman" w:hAnsi="Times New Roman" w:cs="Times New Roman"/>
          <w:lang w:val="ru-RU"/>
        </w:rPr>
        <w:t xml:space="preserve">С целью </w:t>
      </w:r>
      <w:r w:rsidR="00BD261A" w:rsidRPr="00CC76E9">
        <w:rPr>
          <w:rFonts w:ascii="Times New Roman" w:hAnsi="Times New Roman" w:cs="Times New Roman"/>
        </w:rPr>
        <w:t>расшир</w:t>
      </w:r>
      <w:r w:rsidR="00BD261A" w:rsidRPr="00CC76E9">
        <w:rPr>
          <w:rFonts w:ascii="Times New Roman" w:hAnsi="Times New Roman" w:cs="Times New Roman"/>
          <w:lang w:val="ru-RU"/>
        </w:rPr>
        <w:t>ения</w:t>
      </w:r>
      <w:r w:rsidR="00BD261A" w:rsidRPr="00CC76E9">
        <w:rPr>
          <w:rFonts w:ascii="Times New Roman" w:hAnsi="Times New Roman" w:cs="Times New Roman"/>
        </w:rPr>
        <w:t xml:space="preserve"> сфер</w:t>
      </w:r>
      <w:r w:rsidR="00BD261A" w:rsidRPr="00CC76E9">
        <w:rPr>
          <w:rFonts w:ascii="Times New Roman" w:hAnsi="Times New Roman" w:cs="Times New Roman"/>
          <w:lang w:val="ru-RU"/>
        </w:rPr>
        <w:t>ы</w:t>
      </w:r>
      <w:r w:rsidR="00BD261A" w:rsidRPr="00CC76E9">
        <w:rPr>
          <w:rFonts w:ascii="Times New Roman" w:hAnsi="Times New Roman" w:cs="Times New Roman"/>
        </w:rPr>
        <w:t xml:space="preserve"> компетенции и профессионального интереса</w:t>
      </w:r>
      <w:r w:rsidR="00BD261A" w:rsidRPr="00CC76E9">
        <w:rPr>
          <w:rFonts w:ascii="Times New Roman" w:hAnsi="Times New Roman" w:cs="Times New Roman"/>
          <w:lang w:val="ru-RU"/>
        </w:rPr>
        <w:t xml:space="preserve"> </w:t>
      </w:r>
      <w:r w:rsidR="00B85376" w:rsidRPr="00CC76E9">
        <w:rPr>
          <w:rFonts w:ascii="Times New Roman" w:hAnsi="Times New Roman" w:cs="Times New Roman"/>
          <w:lang w:val="ru-RU"/>
        </w:rPr>
        <w:t>к</w:t>
      </w:r>
      <w:r w:rsidR="00BD261A" w:rsidRPr="00CC76E9">
        <w:rPr>
          <w:rFonts w:ascii="Times New Roman" w:hAnsi="Times New Roman" w:cs="Times New Roman"/>
        </w:rPr>
        <w:t>риминологии</w:t>
      </w:r>
      <w:r w:rsidR="00BD261A" w:rsidRPr="00CC76E9">
        <w:rPr>
          <w:rFonts w:ascii="Times New Roman" w:hAnsi="Times New Roman" w:cs="Times New Roman"/>
          <w:lang w:val="ru-RU"/>
        </w:rPr>
        <w:t xml:space="preserve">, по мнению автора, </w:t>
      </w:r>
      <w:r w:rsidR="00BD261A" w:rsidRPr="00CC76E9">
        <w:rPr>
          <w:rFonts w:ascii="Times New Roman" w:hAnsi="Times New Roman" w:cs="Times New Roman"/>
        </w:rPr>
        <w:t xml:space="preserve">необходимо </w:t>
      </w:r>
      <w:r w:rsidR="00BD261A" w:rsidRPr="00CC76E9">
        <w:rPr>
          <w:rFonts w:ascii="Times New Roman" w:hAnsi="Times New Roman" w:cs="Times New Roman"/>
          <w:lang w:val="ru-RU"/>
        </w:rPr>
        <w:t>избрать иной подход к пониманию объекта своего исследования. В качестве такого объекта должна выступать не преступность, как количество совершенных преступлений</w:t>
      </w:r>
      <w:r w:rsidR="00B85376" w:rsidRPr="00CC76E9">
        <w:rPr>
          <w:rFonts w:ascii="Times New Roman" w:hAnsi="Times New Roman" w:cs="Times New Roman"/>
          <w:lang w:val="ru-RU"/>
        </w:rPr>
        <w:t>,</w:t>
      </w:r>
      <w:r w:rsidR="00BD261A" w:rsidRPr="00CC76E9">
        <w:rPr>
          <w:rFonts w:ascii="Times New Roman" w:hAnsi="Times New Roman" w:cs="Times New Roman"/>
          <w:lang w:val="ru-RU"/>
        </w:rPr>
        <w:t xml:space="preserve"> а преступная деятель</w:t>
      </w:r>
      <w:r w:rsidR="00B85376" w:rsidRPr="00CC76E9">
        <w:rPr>
          <w:rFonts w:ascii="Times New Roman" w:hAnsi="Times New Roman" w:cs="Times New Roman"/>
          <w:lang w:val="ru-RU"/>
        </w:rPr>
        <w:t xml:space="preserve">ность, которую следует </w:t>
      </w:r>
      <w:r w:rsidR="00B85376" w:rsidRPr="00CC76E9">
        <w:rPr>
          <w:rFonts w:ascii="Times New Roman" w:hAnsi="Times New Roman" w:cs="Times New Roman"/>
        </w:rPr>
        <w:t>рассматриват</w:t>
      </w:r>
      <w:r w:rsidR="00B85376" w:rsidRPr="00CC76E9">
        <w:rPr>
          <w:rFonts w:ascii="Times New Roman" w:hAnsi="Times New Roman" w:cs="Times New Roman"/>
          <w:lang w:val="ru-RU"/>
        </w:rPr>
        <w:t>ь</w:t>
      </w:r>
      <w:r w:rsidR="00B85376" w:rsidRPr="00CC76E9">
        <w:rPr>
          <w:rFonts w:ascii="Times New Roman" w:hAnsi="Times New Roman" w:cs="Times New Roman"/>
        </w:rPr>
        <w:t xml:space="preserve"> в широком смысле</w:t>
      </w:r>
      <w:r w:rsidR="00856AE1" w:rsidRPr="00CC76E9">
        <w:rPr>
          <w:rFonts w:ascii="Times New Roman" w:hAnsi="Times New Roman" w:cs="Times New Roman"/>
          <w:lang w:val="ru-RU"/>
        </w:rPr>
        <w:t>,</w:t>
      </w:r>
      <w:r w:rsidR="00B85376" w:rsidRPr="00CC76E9">
        <w:rPr>
          <w:rFonts w:ascii="Times New Roman" w:hAnsi="Times New Roman" w:cs="Times New Roman"/>
          <w:lang w:val="ru-RU"/>
        </w:rPr>
        <w:t xml:space="preserve"> </w:t>
      </w:r>
      <w:r w:rsidR="00B85376" w:rsidRPr="00CC76E9">
        <w:rPr>
          <w:rFonts w:ascii="Times New Roman" w:hAnsi="Times New Roman" w:cs="Times New Roman"/>
        </w:rPr>
        <w:t>как функциональное и жизнеобеспечивающее направление отдельной части общества.</w:t>
      </w:r>
      <w:r w:rsidR="00424F8C" w:rsidRPr="00CC76E9">
        <w:rPr>
          <w:rFonts w:ascii="Times New Roman" w:hAnsi="Times New Roman" w:cs="Times New Roman"/>
          <w:lang w:val="ru-RU"/>
        </w:rPr>
        <w:t xml:space="preserve"> </w:t>
      </w:r>
    </w:p>
    <w:p w:rsidR="00B84829" w:rsidRPr="00177931" w:rsidRDefault="00B84829" w:rsidP="00CC76E9">
      <w:pPr>
        <w:spacing w:after="0" w:line="240" w:lineRule="auto"/>
        <w:ind w:firstLine="454"/>
        <w:jc w:val="both"/>
        <w:rPr>
          <w:rFonts w:ascii="Times New Roman" w:hAnsi="Times New Roman" w:cs="Times New Roman"/>
          <w:lang w:val="ru-RU"/>
        </w:rPr>
      </w:pPr>
      <w:r w:rsidRPr="00CC76E9">
        <w:rPr>
          <w:rFonts w:ascii="Times New Roman" w:hAnsi="Times New Roman" w:cs="Times New Roman"/>
        </w:rPr>
        <w:t xml:space="preserve">Ключевые слова: </w:t>
      </w:r>
      <w:r w:rsidR="005824C8" w:rsidRPr="00CC76E9">
        <w:rPr>
          <w:rFonts w:ascii="Times New Roman" w:hAnsi="Times New Roman" w:cs="Times New Roman"/>
          <w:lang w:val="ru-RU"/>
        </w:rPr>
        <w:t xml:space="preserve">уголовное право, криминология, </w:t>
      </w:r>
      <w:r w:rsidR="0075439F" w:rsidRPr="00CC76E9">
        <w:rPr>
          <w:rFonts w:ascii="Times New Roman" w:hAnsi="Times New Roman" w:cs="Times New Roman"/>
          <w:lang w:val="ru-RU"/>
        </w:rPr>
        <w:t xml:space="preserve">преступная деятельность, </w:t>
      </w:r>
      <w:r w:rsidR="005824C8" w:rsidRPr="00CC76E9">
        <w:rPr>
          <w:rFonts w:ascii="Times New Roman" w:hAnsi="Times New Roman" w:cs="Times New Roman"/>
          <w:lang w:val="ru-RU"/>
        </w:rPr>
        <w:t>коррупция, коррупционное преступление</w:t>
      </w:r>
      <w:r w:rsidR="00BD261A" w:rsidRPr="00CC76E9">
        <w:rPr>
          <w:rFonts w:ascii="Times New Roman" w:hAnsi="Times New Roman" w:cs="Times New Roman"/>
          <w:lang w:val="ru-RU"/>
        </w:rPr>
        <w:t>, должностные лица, универсальная электронная карта, глобализация.</w:t>
      </w:r>
    </w:p>
    <w:p w:rsidR="00FE1C09" w:rsidRPr="00177931" w:rsidRDefault="00FE1C09" w:rsidP="00CC76E9">
      <w:pPr>
        <w:spacing w:after="0" w:line="240" w:lineRule="auto"/>
        <w:ind w:firstLine="454"/>
        <w:jc w:val="both"/>
        <w:rPr>
          <w:rFonts w:ascii="Times New Roman" w:hAnsi="Times New Roman" w:cs="Times New Roman"/>
          <w:lang w:val="ru-RU"/>
        </w:rPr>
      </w:pPr>
    </w:p>
    <w:p w:rsidR="00CC76E9" w:rsidRDefault="00FE1C09" w:rsidP="00CC76E9">
      <w:pPr>
        <w:pStyle w:val="a8"/>
        <w:spacing w:after="0"/>
        <w:ind w:left="0" w:firstLine="454"/>
        <w:jc w:val="both"/>
        <w:rPr>
          <w:sz w:val="22"/>
          <w:szCs w:val="22"/>
          <w:shd w:val="clear" w:color="auto" w:fill="FFFFFF"/>
          <w:lang w:val="en-US"/>
        </w:rPr>
      </w:pPr>
      <w:r w:rsidRPr="00CC76E9">
        <w:rPr>
          <w:sz w:val="22"/>
          <w:szCs w:val="22"/>
          <w:shd w:val="clear" w:color="auto" w:fill="FFFFFF"/>
          <w:lang w:val="en-US"/>
        </w:rPr>
        <w:t>The article considers the problem of a uniform approach to understanding corruption and corruption crimes. Based on the analysis of the national anti-corruption legislation, the author proposes his own formulation of the concepts "corruption" and "corruption crime". The proposal was made to supplement the Criminal Code with an article entitled "Conspiracy", which provides for responsibility for secret agreements on joint actions, both against the existing system in the state, and for humanity as a whole. This is due to the dependence of many heads of state on political and economic circumstances. Receiving assistance, for example, in the form of a currency loan, national governments are forced to make concessions, fulfill a number of conditions imposed by international organizations. These concessions often contradict the interests of the population of the country, whose leadership is interested in receiving financial assistance. Carrying out the requirements of international financial organizations, national governments contribute to the achievement of globalization goals pursued by a certain group of people claiming world domination. In such a situation, the development of political corruption is possible with a high degree of probability, when corruption relations are established with the leaders of national states. In order to expand the sphere of competence and professional interest of criminology, in the author's opinion, it is necessary to choose a different approach to understanding the object of his research. As such an object should be not crime, as the number of crimes committed, but criminal activity, which should be considered in a broad sense, as a functional and life-supporting direction of a particular part of society.</w:t>
      </w:r>
    </w:p>
    <w:p w:rsidR="00FE1C09" w:rsidRPr="00CC76E9" w:rsidRDefault="00FE1C09" w:rsidP="00CC76E9">
      <w:pPr>
        <w:pStyle w:val="a8"/>
        <w:spacing w:after="0"/>
        <w:ind w:left="0" w:firstLine="454"/>
        <w:jc w:val="both"/>
        <w:rPr>
          <w:sz w:val="22"/>
          <w:szCs w:val="22"/>
          <w:shd w:val="clear" w:color="auto" w:fill="FFFFFF"/>
          <w:lang w:val="en-US"/>
        </w:rPr>
      </w:pPr>
      <w:r w:rsidRPr="00CC76E9">
        <w:rPr>
          <w:sz w:val="22"/>
          <w:szCs w:val="22"/>
          <w:shd w:val="clear" w:color="auto" w:fill="FFFFFF"/>
          <w:lang w:val="en-US"/>
        </w:rPr>
        <w:t>Keywords: criminal law, criminology, criminal activity, corruption, corruption crime, officials, universal electronic map, globalization.</w:t>
      </w:r>
    </w:p>
    <w:p w:rsidR="00FE1C09" w:rsidRPr="00CC76E9" w:rsidRDefault="00FE1C09" w:rsidP="0016227F">
      <w:pPr>
        <w:spacing w:after="0" w:line="240" w:lineRule="auto"/>
        <w:ind w:firstLine="454"/>
        <w:jc w:val="both"/>
        <w:rPr>
          <w:rFonts w:ascii="Times New Roman" w:hAnsi="Times New Roman" w:cs="Times New Roman"/>
          <w:b/>
          <w:lang w:val="en-US"/>
        </w:rPr>
      </w:pPr>
    </w:p>
    <w:p w:rsidR="00FF15DF" w:rsidRPr="00CC76E9" w:rsidRDefault="005A1CE2" w:rsidP="0016227F">
      <w:pPr>
        <w:spacing w:after="0" w:line="240" w:lineRule="auto"/>
        <w:ind w:firstLine="454"/>
        <w:jc w:val="both"/>
        <w:rPr>
          <w:rFonts w:ascii="Times New Roman" w:hAnsi="Times New Roman" w:cs="Times New Roman"/>
          <w:lang w:val="ru-RU"/>
        </w:rPr>
      </w:pPr>
      <w:r w:rsidRPr="00CC76E9">
        <w:rPr>
          <w:rFonts w:ascii="Times New Roman" w:hAnsi="Times New Roman" w:cs="Times New Roman"/>
          <w:lang w:val="ru-RU"/>
        </w:rPr>
        <w:t>Тема коррупции является актуальной</w:t>
      </w:r>
      <w:r w:rsidR="00C522FB" w:rsidRPr="00CC76E9">
        <w:rPr>
          <w:rFonts w:ascii="Times New Roman" w:hAnsi="Times New Roman" w:cs="Times New Roman"/>
          <w:lang w:val="ru-RU"/>
        </w:rPr>
        <w:t xml:space="preserve"> и</w:t>
      </w:r>
      <w:r w:rsidRPr="00CC76E9">
        <w:rPr>
          <w:rFonts w:ascii="Times New Roman" w:hAnsi="Times New Roman" w:cs="Times New Roman"/>
          <w:lang w:val="ru-RU"/>
        </w:rPr>
        <w:t xml:space="preserve"> </w:t>
      </w:r>
      <w:r w:rsidR="00C522FB" w:rsidRPr="00CC76E9">
        <w:rPr>
          <w:rFonts w:ascii="Times New Roman" w:hAnsi="Times New Roman" w:cs="Times New Roman"/>
          <w:lang w:val="ru-RU"/>
        </w:rPr>
        <w:t xml:space="preserve">представляет </w:t>
      </w:r>
      <w:r w:rsidRPr="00CC76E9">
        <w:rPr>
          <w:rFonts w:ascii="Times New Roman" w:hAnsi="Times New Roman" w:cs="Times New Roman"/>
          <w:lang w:val="ru-RU"/>
        </w:rPr>
        <w:t>интерес</w:t>
      </w:r>
      <w:r w:rsidR="00C522FB" w:rsidRPr="00CC76E9">
        <w:rPr>
          <w:rFonts w:ascii="Times New Roman" w:hAnsi="Times New Roman" w:cs="Times New Roman"/>
          <w:lang w:val="ru-RU"/>
        </w:rPr>
        <w:t xml:space="preserve"> для</w:t>
      </w:r>
      <w:r w:rsidRPr="00CC76E9">
        <w:rPr>
          <w:rFonts w:ascii="Times New Roman" w:hAnsi="Times New Roman" w:cs="Times New Roman"/>
          <w:lang w:val="ru-RU"/>
        </w:rPr>
        <w:t xml:space="preserve"> учены</w:t>
      </w:r>
      <w:r w:rsidR="00C522FB" w:rsidRPr="00CC76E9">
        <w:rPr>
          <w:rFonts w:ascii="Times New Roman" w:hAnsi="Times New Roman" w:cs="Times New Roman"/>
          <w:lang w:val="ru-RU"/>
        </w:rPr>
        <w:t>х</w:t>
      </w:r>
      <w:r w:rsidRPr="00CC76E9">
        <w:rPr>
          <w:rFonts w:ascii="Times New Roman" w:hAnsi="Times New Roman" w:cs="Times New Roman"/>
          <w:lang w:val="ru-RU"/>
        </w:rPr>
        <w:t xml:space="preserve"> разных научных направлений. В трудах </w:t>
      </w:r>
      <w:r w:rsidR="00C522FB" w:rsidRPr="00CC76E9">
        <w:rPr>
          <w:rFonts w:ascii="Times New Roman" w:hAnsi="Times New Roman" w:cs="Times New Roman"/>
          <w:lang w:val="ru-RU"/>
        </w:rPr>
        <w:t xml:space="preserve">историков, </w:t>
      </w:r>
      <w:r w:rsidRPr="00CC76E9">
        <w:rPr>
          <w:rFonts w:ascii="Times New Roman" w:hAnsi="Times New Roman" w:cs="Times New Roman"/>
          <w:lang w:val="ru-RU"/>
        </w:rPr>
        <w:t xml:space="preserve">философов, психологов, экономистов, политологов, </w:t>
      </w:r>
      <w:r w:rsidR="00C522FB" w:rsidRPr="00CC76E9">
        <w:rPr>
          <w:rFonts w:ascii="Times New Roman" w:hAnsi="Times New Roman" w:cs="Times New Roman"/>
          <w:lang w:val="ru-RU"/>
        </w:rPr>
        <w:t xml:space="preserve">социологов, </w:t>
      </w:r>
      <w:r w:rsidRPr="00CC76E9">
        <w:rPr>
          <w:rFonts w:ascii="Times New Roman" w:hAnsi="Times New Roman" w:cs="Times New Roman"/>
          <w:lang w:val="ru-RU"/>
        </w:rPr>
        <w:t xml:space="preserve">культурологов освещены различные стороны этого многогранного и крайне вредного для общества явления. </w:t>
      </w:r>
      <w:r w:rsidR="002D0F81" w:rsidRPr="00CC76E9">
        <w:rPr>
          <w:rFonts w:ascii="Times New Roman" w:hAnsi="Times New Roman" w:cs="Times New Roman"/>
          <w:lang w:val="ru-RU"/>
        </w:rPr>
        <w:t xml:space="preserve">Несомненно, представители данных и других наук внесли существенный вклад в исследование </w:t>
      </w:r>
      <w:r w:rsidR="00562D20" w:rsidRPr="00CC76E9">
        <w:rPr>
          <w:rFonts w:ascii="Times New Roman" w:hAnsi="Times New Roman" w:cs="Times New Roman"/>
          <w:lang w:val="ru-RU"/>
        </w:rPr>
        <w:t>различных</w:t>
      </w:r>
      <w:r w:rsidR="002D0F81" w:rsidRPr="00CC76E9">
        <w:rPr>
          <w:rFonts w:ascii="Times New Roman" w:hAnsi="Times New Roman" w:cs="Times New Roman"/>
          <w:lang w:val="ru-RU"/>
        </w:rPr>
        <w:t xml:space="preserve"> аспектов</w:t>
      </w:r>
      <w:r w:rsidR="00F34DF6" w:rsidRPr="00CC76E9">
        <w:rPr>
          <w:rFonts w:ascii="Times New Roman" w:hAnsi="Times New Roman" w:cs="Times New Roman"/>
          <w:lang w:val="ru-RU"/>
        </w:rPr>
        <w:t xml:space="preserve"> коррупции и коррупционных отношений. </w:t>
      </w:r>
      <w:r w:rsidR="00C233E3" w:rsidRPr="00CC76E9">
        <w:rPr>
          <w:rFonts w:ascii="Times New Roman" w:hAnsi="Times New Roman" w:cs="Times New Roman"/>
          <w:lang w:val="ru-RU"/>
        </w:rPr>
        <w:t xml:space="preserve">Вместе с тем </w:t>
      </w:r>
      <w:r w:rsidR="00C522FB" w:rsidRPr="00CC76E9">
        <w:rPr>
          <w:rFonts w:ascii="Times New Roman" w:hAnsi="Times New Roman" w:cs="Times New Roman"/>
          <w:lang w:val="ru-RU"/>
        </w:rPr>
        <w:t xml:space="preserve">разработка эффективных мер противодействия коррупции и ее проявлениям </w:t>
      </w:r>
      <w:r w:rsidR="00562D20" w:rsidRPr="00CC76E9">
        <w:rPr>
          <w:rFonts w:ascii="Times New Roman" w:eastAsia="Times New Roman" w:hAnsi="Times New Roman" w:cs="Times New Roman"/>
          <w:shd w:val="clear" w:color="auto" w:fill="FFFFFF"/>
          <w:lang w:eastAsia="ru-RU"/>
        </w:rPr>
        <w:t>–</w:t>
      </w:r>
      <w:r w:rsidR="00C522FB" w:rsidRPr="00CC76E9">
        <w:rPr>
          <w:rFonts w:ascii="Times New Roman" w:hAnsi="Times New Roman" w:cs="Times New Roman"/>
          <w:lang w:val="ru-RU"/>
        </w:rPr>
        <w:t xml:space="preserve"> коррупционным правонарушениям, не основная задача</w:t>
      </w:r>
      <w:r w:rsidR="00C233E3" w:rsidRPr="00CC76E9">
        <w:rPr>
          <w:rFonts w:ascii="Times New Roman" w:hAnsi="Times New Roman" w:cs="Times New Roman"/>
          <w:lang w:val="ru-RU"/>
        </w:rPr>
        <w:t xml:space="preserve"> </w:t>
      </w:r>
      <w:r w:rsidR="00C522FB" w:rsidRPr="00CC76E9">
        <w:rPr>
          <w:rFonts w:ascii="Times New Roman" w:hAnsi="Times New Roman" w:cs="Times New Roman"/>
          <w:lang w:val="ru-RU"/>
        </w:rPr>
        <w:t>социально-гуманитарных</w:t>
      </w:r>
      <w:r w:rsidR="00C233E3" w:rsidRPr="00CC76E9">
        <w:rPr>
          <w:rFonts w:ascii="Times New Roman" w:hAnsi="Times New Roman" w:cs="Times New Roman"/>
          <w:lang w:val="ru-RU"/>
        </w:rPr>
        <w:t xml:space="preserve"> наук</w:t>
      </w:r>
      <w:r w:rsidR="00C522FB" w:rsidRPr="00CC76E9">
        <w:rPr>
          <w:rFonts w:ascii="Times New Roman" w:hAnsi="Times New Roman" w:cs="Times New Roman"/>
          <w:lang w:val="ru-RU"/>
        </w:rPr>
        <w:t>. На них</w:t>
      </w:r>
      <w:r w:rsidR="00C233E3" w:rsidRPr="00CC76E9">
        <w:rPr>
          <w:rFonts w:ascii="Times New Roman" w:hAnsi="Times New Roman" w:cs="Times New Roman"/>
          <w:lang w:val="ru-RU"/>
        </w:rPr>
        <w:t xml:space="preserve"> не возлагается ответственность</w:t>
      </w:r>
      <w:r w:rsidR="00F34DF6" w:rsidRPr="00CC76E9">
        <w:rPr>
          <w:rFonts w:ascii="Times New Roman" w:hAnsi="Times New Roman" w:cs="Times New Roman"/>
          <w:lang w:val="ru-RU"/>
        </w:rPr>
        <w:t xml:space="preserve"> за </w:t>
      </w:r>
      <w:r w:rsidR="00C522FB" w:rsidRPr="00CC76E9">
        <w:rPr>
          <w:rFonts w:ascii="Times New Roman" w:hAnsi="Times New Roman" w:cs="Times New Roman"/>
          <w:lang w:val="ru-RU"/>
        </w:rPr>
        <w:t>обеспечение борьбы с коррупционными преступлениями. В</w:t>
      </w:r>
      <w:r w:rsidR="00F34DF6" w:rsidRPr="00CC76E9">
        <w:rPr>
          <w:rFonts w:ascii="Times New Roman" w:hAnsi="Times New Roman" w:cs="Times New Roman"/>
          <w:lang w:val="ru-RU"/>
        </w:rPr>
        <w:t xml:space="preserve"> данной работе </w:t>
      </w:r>
      <w:r w:rsidR="00C522FB" w:rsidRPr="00CC76E9">
        <w:rPr>
          <w:rFonts w:ascii="Times New Roman" w:hAnsi="Times New Roman" w:cs="Times New Roman"/>
          <w:lang w:val="ru-RU"/>
        </w:rPr>
        <w:t xml:space="preserve">мы </w:t>
      </w:r>
      <w:r w:rsidR="00F34DF6" w:rsidRPr="00CC76E9">
        <w:rPr>
          <w:rFonts w:ascii="Times New Roman" w:hAnsi="Times New Roman" w:cs="Times New Roman"/>
          <w:lang w:val="ru-RU"/>
        </w:rPr>
        <w:t>рассм</w:t>
      </w:r>
      <w:r w:rsidR="00C522FB" w:rsidRPr="00CC76E9">
        <w:rPr>
          <w:rFonts w:ascii="Times New Roman" w:hAnsi="Times New Roman" w:cs="Times New Roman"/>
          <w:lang w:val="ru-RU"/>
        </w:rPr>
        <w:t>отрим</w:t>
      </w:r>
      <w:r w:rsidR="00F34DF6" w:rsidRPr="00CC76E9">
        <w:rPr>
          <w:rFonts w:ascii="Times New Roman" w:hAnsi="Times New Roman" w:cs="Times New Roman"/>
          <w:lang w:val="ru-RU"/>
        </w:rPr>
        <w:t xml:space="preserve"> проблемы юридических наук, к</w:t>
      </w:r>
      <w:r w:rsidR="005D6BD5" w:rsidRPr="00CC76E9">
        <w:rPr>
          <w:rFonts w:ascii="Times New Roman" w:hAnsi="Times New Roman" w:cs="Times New Roman"/>
          <w:lang w:val="ru-RU"/>
        </w:rPr>
        <w:t xml:space="preserve">оторые призваны </w:t>
      </w:r>
      <w:r w:rsidR="00840B7A" w:rsidRPr="00CC76E9">
        <w:rPr>
          <w:rFonts w:ascii="Times New Roman" w:hAnsi="Times New Roman" w:cs="Times New Roman"/>
          <w:lang w:val="ru-RU"/>
        </w:rPr>
        <w:t xml:space="preserve">не только исследовать негативные социальные явления, но и </w:t>
      </w:r>
      <w:r w:rsidR="005D6BD5" w:rsidRPr="00CC76E9">
        <w:rPr>
          <w:rFonts w:ascii="Times New Roman" w:hAnsi="Times New Roman" w:cs="Times New Roman"/>
          <w:lang w:val="ru-RU"/>
        </w:rPr>
        <w:t>реализ</w:t>
      </w:r>
      <w:r w:rsidR="00840B7A" w:rsidRPr="00CC76E9">
        <w:rPr>
          <w:rFonts w:ascii="Times New Roman" w:hAnsi="Times New Roman" w:cs="Times New Roman"/>
          <w:lang w:val="ru-RU"/>
        </w:rPr>
        <w:t>уют</w:t>
      </w:r>
      <w:r w:rsidR="005D6BD5" w:rsidRPr="00CC76E9">
        <w:rPr>
          <w:rFonts w:ascii="Times New Roman" w:hAnsi="Times New Roman" w:cs="Times New Roman"/>
          <w:lang w:val="ru-RU"/>
        </w:rPr>
        <w:t xml:space="preserve"> потребность </w:t>
      </w:r>
      <w:r w:rsidR="00840B7A" w:rsidRPr="00CC76E9">
        <w:rPr>
          <w:rFonts w:ascii="Times New Roman" w:hAnsi="Times New Roman" w:cs="Times New Roman"/>
          <w:lang w:val="ru-RU"/>
        </w:rPr>
        <w:t xml:space="preserve">общества </w:t>
      </w:r>
      <w:r w:rsidR="005D6BD5" w:rsidRPr="00CC76E9">
        <w:rPr>
          <w:rFonts w:ascii="Times New Roman" w:hAnsi="Times New Roman" w:cs="Times New Roman"/>
          <w:lang w:val="ru-RU"/>
        </w:rPr>
        <w:t xml:space="preserve">в </w:t>
      </w:r>
      <w:r w:rsidR="00840B7A" w:rsidRPr="00CC76E9">
        <w:rPr>
          <w:rFonts w:ascii="Times New Roman" w:hAnsi="Times New Roman" w:cs="Times New Roman"/>
          <w:lang w:val="ru-RU"/>
        </w:rPr>
        <w:t xml:space="preserve">их </w:t>
      </w:r>
      <w:r w:rsidR="005D6BD5" w:rsidRPr="00CC76E9">
        <w:rPr>
          <w:rFonts w:ascii="Times New Roman" w:hAnsi="Times New Roman" w:cs="Times New Roman"/>
          <w:lang w:val="ru-RU"/>
        </w:rPr>
        <w:t>искоренении</w:t>
      </w:r>
      <w:r w:rsidR="00840B7A" w:rsidRPr="00CC76E9">
        <w:rPr>
          <w:rFonts w:ascii="Times New Roman" w:hAnsi="Times New Roman" w:cs="Times New Roman"/>
          <w:lang w:val="ru-RU"/>
        </w:rPr>
        <w:t>, а также связанных с ними</w:t>
      </w:r>
      <w:r w:rsidR="005D6BD5" w:rsidRPr="00CC76E9">
        <w:rPr>
          <w:rFonts w:ascii="Times New Roman" w:hAnsi="Times New Roman" w:cs="Times New Roman"/>
          <w:lang w:val="ru-RU"/>
        </w:rPr>
        <w:t xml:space="preserve"> преступ</w:t>
      </w:r>
      <w:r w:rsidR="00840B7A" w:rsidRPr="00CC76E9">
        <w:rPr>
          <w:rFonts w:ascii="Times New Roman" w:hAnsi="Times New Roman" w:cs="Times New Roman"/>
          <w:lang w:val="ru-RU"/>
        </w:rPr>
        <w:t>лений</w:t>
      </w:r>
      <w:r w:rsidR="005D6BD5" w:rsidRPr="00CC76E9">
        <w:rPr>
          <w:rFonts w:ascii="Times New Roman" w:hAnsi="Times New Roman" w:cs="Times New Roman"/>
          <w:lang w:val="ru-RU"/>
        </w:rPr>
        <w:t>.</w:t>
      </w:r>
    </w:p>
    <w:p w:rsidR="005D6BD5" w:rsidRPr="00CC76E9" w:rsidRDefault="009F5079" w:rsidP="0016227F">
      <w:pPr>
        <w:spacing w:after="0" w:line="240" w:lineRule="auto"/>
        <w:ind w:firstLine="454"/>
        <w:jc w:val="both"/>
        <w:rPr>
          <w:rFonts w:ascii="Times New Roman" w:hAnsi="Times New Roman" w:cs="Times New Roman"/>
          <w:lang w:val="ru-RU"/>
        </w:rPr>
      </w:pPr>
      <w:r w:rsidRPr="00CC76E9">
        <w:rPr>
          <w:rFonts w:ascii="Times New Roman" w:hAnsi="Times New Roman" w:cs="Times New Roman"/>
          <w:lang w:val="ru-RU"/>
        </w:rPr>
        <w:t>В</w:t>
      </w:r>
      <w:r w:rsidR="005D6BD5" w:rsidRPr="00CC76E9">
        <w:rPr>
          <w:rFonts w:ascii="Times New Roman" w:hAnsi="Times New Roman" w:cs="Times New Roman"/>
        </w:rPr>
        <w:t xml:space="preserve"> числ</w:t>
      </w:r>
      <w:r w:rsidRPr="00CC76E9">
        <w:rPr>
          <w:rFonts w:ascii="Times New Roman" w:hAnsi="Times New Roman" w:cs="Times New Roman"/>
          <w:lang w:val="ru-RU"/>
        </w:rPr>
        <w:t xml:space="preserve">е таких </w:t>
      </w:r>
      <w:r w:rsidR="005D6BD5" w:rsidRPr="00CC76E9">
        <w:rPr>
          <w:rFonts w:ascii="Times New Roman" w:hAnsi="Times New Roman" w:cs="Times New Roman"/>
        </w:rPr>
        <w:t>наук</w:t>
      </w:r>
      <w:r w:rsidR="005D6BD5" w:rsidRPr="00CC76E9">
        <w:rPr>
          <w:rFonts w:ascii="Times New Roman" w:hAnsi="Times New Roman" w:cs="Times New Roman"/>
          <w:lang w:val="ru-RU"/>
        </w:rPr>
        <w:t xml:space="preserve">, </w:t>
      </w:r>
      <w:r w:rsidRPr="00CC76E9">
        <w:rPr>
          <w:rFonts w:ascii="Times New Roman" w:hAnsi="Times New Roman" w:cs="Times New Roman"/>
          <w:lang w:val="ru-RU"/>
        </w:rPr>
        <w:t xml:space="preserve">которые </w:t>
      </w:r>
      <w:r w:rsidR="005D6BD5" w:rsidRPr="00CC76E9">
        <w:rPr>
          <w:rFonts w:ascii="Times New Roman" w:hAnsi="Times New Roman" w:cs="Times New Roman"/>
          <w:lang w:val="ru-RU"/>
        </w:rPr>
        <w:t>ве</w:t>
      </w:r>
      <w:r w:rsidR="008019D3" w:rsidRPr="00CC76E9">
        <w:rPr>
          <w:rFonts w:ascii="Times New Roman" w:hAnsi="Times New Roman" w:cs="Times New Roman"/>
          <w:lang w:val="ru-RU"/>
        </w:rPr>
        <w:t>ду</w:t>
      </w:r>
      <w:r w:rsidRPr="00CC76E9">
        <w:rPr>
          <w:rFonts w:ascii="Times New Roman" w:hAnsi="Times New Roman" w:cs="Times New Roman"/>
          <w:lang w:val="ru-RU"/>
        </w:rPr>
        <w:t>т</w:t>
      </w:r>
      <w:r w:rsidR="005D6BD5" w:rsidRPr="00CC76E9">
        <w:rPr>
          <w:rFonts w:ascii="Times New Roman" w:hAnsi="Times New Roman" w:cs="Times New Roman"/>
          <w:lang w:val="ru-RU"/>
        </w:rPr>
        <w:t xml:space="preserve"> непосредственную борьбу с </w:t>
      </w:r>
      <w:r w:rsidRPr="00CC76E9">
        <w:rPr>
          <w:rFonts w:ascii="Times New Roman" w:hAnsi="Times New Roman" w:cs="Times New Roman"/>
          <w:lang w:val="ru-RU"/>
        </w:rPr>
        <w:t>преступлениям</w:t>
      </w:r>
      <w:r w:rsidR="000E4216" w:rsidRPr="00CC76E9">
        <w:rPr>
          <w:rFonts w:ascii="Times New Roman" w:hAnsi="Times New Roman" w:cs="Times New Roman"/>
          <w:lang w:val="ru-RU"/>
        </w:rPr>
        <w:t>и</w:t>
      </w:r>
      <w:r w:rsidR="005D6BD5" w:rsidRPr="00CC76E9">
        <w:rPr>
          <w:rFonts w:ascii="Times New Roman" w:hAnsi="Times New Roman" w:cs="Times New Roman"/>
          <w:lang w:val="ru-RU"/>
        </w:rPr>
        <w:t>,</w:t>
      </w:r>
      <w:r w:rsidR="005D6BD5" w:rsidRPr="00CC76E9">
        <w:rPr>
          <w:rFonts w:ascii="Times New Roman" w:hAnsi="Times New Roman" w:cs="Times New Roman"/>
        </w:rPr>
        <w:t xml:space="preserve"> уголовное право, криминология</w:t>
      </w:r>
      <w:r w:rsidR="005D6BD5" w:rsidRPr="00CC76E9">
        <w:rPr>
          <w:rFonts w:ascii="Times New Roman" w:hAnsi="Times New Roman" w:cs="Times New Roman"/>
          <w:lang w:val="ru-RU"/>
        </w:rPr>
        <w:t>,</w:t>
      </w:r>
      <w:r w:rsidR="005D6BD5" w:rsidRPr="00CC76E9">
        <w:rPr>
          <w:rFonts w:ascii="Times New Roman" w:hAnsi="Times New Roman" w:cs="Times New Roman"/>
        </w:rPr>
        <w:t xml:space="preserve"> криминалистика</w:t>
      </w:r>
      <w:r w:rsidR="005D6BD5" w:rsidRPr="00CC76E9">
        <w:rPr>
          <w:rFonts w:ascii="Times New Roman" w:hAnsi="Times New Roman" w:cs="Times New Roman"/>
          <w:lang w:val="ru-RU"/>
        </w:rPr>
        <w:t xml:space="preserve"> и оперативно-розыскная деятельность</w:t>
      </w:r>
      <w:r w:rsidR="005D6BD5" w:rsidRPr="00CC76E9">
        <w:rPr>
          <w:rFonts w:ascii="Times New Roman" w:hAnsi="Times New Roman" w:cs="Times New Roman"/>
        </w:rPr>
        <w:t xml:space="preserve">. </w:t>
      </w:r>
      <w:r w:rsidR="009368A6" w:rsidRPr="00CC76E9">
        <w:rPr>
          <w:rFonts w:ascii="Times New Roman" w:hAnsi="Times New Roman" w:cs="Times New Roman"/>
          <w:lang w:val="ru-RU"/>
        </w:rPr>
        <w:t xml:space="preserve">Уголовное право и криминология изучают преступление с позиции теории. Назначение криминалистики и оперативно-розыскной деятельности не ограничивается только теоретически выкладками. Их главная социальная роль состоит в разработке </w:t>
      </w:r>
      <w:r w:rsidR="00BA76CD" w:rsidRPr="00CC76E9">
        <w:rPr>
          <w:rFonts w:ascii="Times New Roman" w:hAnsi="Times New Roman" w:cs="Times New Roman"/>
          <w:lang w:val="ru-RU"/>
        </w:rPr>
        <w:t xml:space="preserve">рекомендаций, реализуемых в практической деятельности по выявлению, раскрытию и расследованию преступлений. В данной работе мы уделим внимание уголовному праву и криминологии как наукам, создающим теоретические основы для разработки криминалистических и оперативно-розыскных рекомендаций. </w:t>
      </w:r>
    </w:p>
    <w:p w:rsidR="00F860E3" w:rsidRPr="00CC76E9" w:rsidRDefault="00741D91" w:rsidP="0016227F">
      <w:pPr>
        <w:spacing w:after="0" w:line="240" w:lineRule="auto"/>
        <w:ind w:firstLine="454"/>
        <w:jc w:val="both"/>
        <w:rPr>
          <w:rFonts w:ascii="Times New Roman" w:hAnsi="Times New Roman" w:cs="Times New Roman"/>
          <w:lang w:val="ru-RU"/>
        </w:rPr>
      </w:pPr>
      <w:r w:rsidRPr="00CC76E9">
        <w:rPr>
          <w:rFonts w:ascii="Times New Roman" w:hAnsi="Times New Roman" w:cs="Times New Roman"/>
          <w:lang w:val="ru-RU"/>
        </w:rPr>
        <w:t>П</w:t>
      </w:r>
      <w:r w:rsidR="00F860E3" w:rsidRPr="00CC76E9">
        <w:rPr>
          <w:rFonts w:ascii="Times New Roman" w:hAnsi="Times New Roman" w:cs="Times New Roman"/>
        </w:rPr>
        <w:t>ерспектив</w:t>
      </w:r>
      <w:r w:rsidRPr="00CC76E9">
        <w:rPr>
          <w:rFonts w:ascii="Times New Roman" w:hAnsi="Times New Roman" w:cs="Times New Roman"/>
          <w:lang w:val="ru-RU"/>
        </w:rPr>
        <w:t>ы</w:t>
      </w:r>
      <w:r w:rsidR="00F860E3" w:rsidRPr="00CC76E9">
        <w:rPr>
          <w:rFonts w:ascii="Times New Roman" w:hAnsi="Times New Roman" w:cs="Times New Roman"/>
        </w:rPr>
        <w:t xml:space="preserve"> развития рассматриваемых наук можно определить с учетом знания их предмета. Предмет</w:t>
      </w:r>
      <w:r w:rsidRPr="00CC76E9">
        <w:rPr>
          <w:rFonts w:ascii="Times New Roman" w:hAnsi="Times New Roman" w:cs="Times New Roman"/>
          <w:lang w:val="ru-RU"/>
        </w:rPr>
        <w:t>ом</w:t>
      </w:r>
      <w:r w:rsidR="00F860E3" w:rsidRPr="00CC76E9">
        <w:rPr>
          <w:rFonts w:ascii="Times New Roman" w:hAnsi="Times New Roman" w:cs="Times New Roman"/>
        </w:rPr>
        <w:t xml:space="preserve"> науки определяет</w:t>
      </w:r>
      <w:r w:rsidRPr="00CC76E9">
        <w:rPr>
          <w:rFonts w:ascii="Times New Roman" w:hAnsi="Times New Roman" w:cs="Times New Roman"/>
          <w:lang w:val="ru-RU"/>
        </w:rPr>
        <w:t>ся</w:t>
      </w:r>
      <w:r w:rsidR="00F860E3" w:rsidRPr="00CC76E9">
        <w:rPr>
          <w:rFonts w:ascii="Times New Roman" w:hAnsi="Times New Roman" w:cs="Times New Roman"/>
        </w:rPr>
        <w:t xml:space="preserve"> круг явлений, процессов, на который направлено научное познание и который составляет ее основное содержание.</w:t>
      </w:r>
      <w:r w:rsidR="00DF6DFB" w:rsidRPr="00CC76E9">
        <w:rPr>
          <w:rFonts w:ascii="Times New Roman" w:hAnsi="Times New Roman" w:cs="Times New Roman"/>
          <w:lang w:val="ru-RU"/>
        </w:rPr>
        <w:t xml:space="preserve"> </w:t>
      </w:r>
    </w:p>
    <w:p w:rsidR="005D48BF" w:rsidRPr="00CC76E9" w:rsidRDefault="00B74853" w:rsidP="0016227F">
      <w:pPr>
        <w:pStyle w:val="Default"/>
        <w:ind w:firstLine="454"/>
        <w:jc w:val="both"/>
        <w:rPr>
          <w:sz w:val="22"/>
          <w:szCs w:val="22"/>
        </w:rPr>
      </w:pPr>
      <w:r w:rsidRPr="00CC76E9">
        <w:rPr>
          <w:sz w:val="22"/>
          <w:szCs w:val="22"/>
        </w:rPr>
        <w:lastRenderedPageBreak/>
        <w:t>Предмет уголовного права следует рассматривать в широком и узком смысле. В широком смысле предмет у</w:t>
      </w:r>
      <w:r w:rsidR="00F860E3" w:rsidRPr="00CC76E9">
        <w:rPr>
          <w:sz w:val="22"/>
          <w:szCs w:val="22"/>
        </w:rPr>
        <w:t>головно</w:t>
      </w:r>
      <w:r w:rsidRPr="00CC76E9">
        <w:rPr>
          <w:sz w:val="22"/>
          <w:szCs w:val="22"/>
        </w:rPr>
        <w:t>го права</w:t>
      </w:r>
      <w:r w:rsidR="00F860E3" w:rsidRPr="00CC76E9">
        <w:rPr>
          <w:sz w:val="22"/>
          <w:szCs w:val="22"/>
        </w:rPr>
        <w:t xml:space="preserve"> </w:t>
      </w:r>
      <w:r w:rsidRPr="00CC76E9">
        <w:rPr>
          <w:sz w:val="22"/>
          <w:szCs w:val="22"/>
        </w:rPr>
        <w:t xml:space="preserve">охватывает все, что оно </w:t>
      </w:r>
      <w:r w:rsidR="00F860E3" w:rsidRPr="00CC76E9">
        <w:rPr>
          <w:sz w:val="22"/>
          <w:szCs w:val="22"/>
        </w:rPr>
        <w:t>изуч</w:t>
      </w:r>
      <w:r w:rsidRPr="00CC76E9">
        <w:rPr>
          <w:sz w:val="22"/>
          <w:szCs w:val="22"/>
        </w:rPr>
        <w:t>ает:</w:t>
      </w:r>
      <w:r w:rsidR="00F860E3" w:rsidRPr="00CC76E9">
        <w:rPr>
          <w:sz w:val="22"/>
          <w:szCs w:val="22"/>
        </w:rPr>
        <w:t xml:space="preserve"> уголовно</w:t>
      </w:r>
      <w:r w:rsidRPr="00CC76E9">
        <w:rPr>
          <w:sz w:val="22"/>
          <w:szCs w:val="22"/>
        </w:rPr>
        <w:t>е</w:t>
      </w:r>
      <w:r w:rsidR="00F860E3" w:rsidRPr="00CC76E9">
        <w:rPr>
          <w:sz w:val="22"/>
          <w:szCs w:val="22"/>
        </w:rPr>
        <w:t xml:space="preserve"> законодательств</w:t>
      </w:r>
      <w:r w:rsidRPr="00CC76E9">
        <w:rPr>
          <w:sz w:val="22"/>
          <w:szCs w:val="22"/>
        </w:rPr>
        <w:t>о</w:t>
      </w:r>
      <w:r w:rsidR="00F860E3" w:rsidRPr="00CC76E9">
        <w:rPr>
          <w:sz w:val="22"/>
          <w:szCs w:val="22"/>
        </w:rPr>
        <w:t>, правотворческ</w:t>
      </w:r>
      <w:r w:rsidRPr="00CC76E9">
        <w:rPr>
          <w:sz w:val="22"/>
          <w:szCs w:val="22"/>
        </w:rPr>
        <w:t xml:space="preserve">ий </w:t>
      </w:r>
      <w:r w:rsidR="006D773B" w:rsidRPr="00CC76E9">
        <w:rPr>
          <w:sz w:val="22"/>
          <w:szCs w:val="22"/>
        </w:rPr>
        <w:t xml:space="preserve">процесс </w:t>
      </w:r>
      <w:r w:rsidR="00F860E3" w:rsidRPr="00CC76E9">
        <w:rPr>
          <w:sz w:val="22"/>
          <w:szCs w:val="22"/>
        </w:rPr>
        <w:t>и правоприменительн</w:t>
      </w:r>
      <w:r w:rsidRPr="00CC76E9">
        <w:rPr>
          <w:sz w:val="22"/>
          <w:szCs w:val="22"/>
        </w:rPr>
        <w:t>ую</w:t>
      </w:r>
      <w:r w:rsidR="00F860E3" w:rsidRPr="00CC76E9">
        <w:rPr>
          <w:sz w:val="22"/>
          <w:szCs w:val="22"/>
        </w:rPr>
        <w:t xml:space="preserve"> практик</w:t>
      </w:r>
      <w:r w:rsidRPr="00CC76E9">
        <w:rPr>
          <w:sz w:val="22"/>
          <w:szCs w:val="22"/>
        </w:rPr>
        <w:t>у</w:t>
      </w:r>
      <w:r w:rsidR="00F860E3" w:rsidRPr="00CC76E9">
        <w:rPr>
          <w:sz w:val="22"/>
          <w:szCs w:val="22"/>
        </w:rPr>
        <w:t>; основа</w:t>
      </w:r>
      <w:r w:rsidRPr="00CC76E9">
        <w:rPr>
          <w:sz w:val="22"/>
          <w:szCs w:val="22"/>
        </w:rPr>
        <w:t>ния</w:t>
      </w:r>
      <w:r w:rsidR="00F860E3" w:rsidRPr="00CC76E9">
        <w:rPr>
          <w:sz w:val="22"/>
          <w:szCs w:val="22"/>
        </w:rPr>
        <w:t xml:space="preserve"> и принцип</w:t>
      </w:r>
      <w:r w:rsidRPr="00CC76E9">
        <w:rPr>
          <w:sz w:val="22"/>
          <w:szCs w:val="22"/>
        </w:rPr>
        <w:t>ы</w:t>
      </w:r>
      <w:r w:rsidR="00F860E3" w:rsidRPr="00CC76E9">
        <w:rPr>
          <w:sz w:val="22"/>
          <w:szCs w:val="22"/>
        </w:rPr>
        <w:t xml:space="preserve"> уголовной ответственности; концепци</w:t>
      </w:r>
      <w:r w:rsidRPr="00CC76E9">
        <w:rPr>
          <w:sz w:val="22"/>
          <w:szCs w:val="22"/>
        </w:rPr>
        <w:t>и</w:t>
      </w:r>
      <w:r w:rsidR="00F860E3" w:rsidRPr="00CC76E9">
        <w:rPr>
          <w:sz w:val="22"/>
          <w:szCs w:val="22"/>
        </w:rPr>
        <w:t xml:space="preserve"> уголовного права в прошлом и настоящем; связ</w:t>
      </w:r>
      <w:r w:rsidRPr="00CC76E9">
        <w:rPr>
          <w:sz w:val="22"/>
          <w:szCs w:val="22"/>
        </w:rPr>
        <w:t>и</w:t>
      </w:r>
      <w:r w:rsidR="00F860E3" w:rsidRPr="00CC76E9">
        <w:rPr>
          <w:sz w:val="22"/>
          <w:szCs w:val="22"/>
        </w:rPr>
        <w:t xml:space="preserve"> с уголовным правом и взаимовлияния теоретических положений философии, общей теории государства и права, социологии; зарубежно</w:t>
      </w:r>
      <w:r w:rsidRPr="00CC76E9">
        <w:rPr>
          <w:sz w:val="22"/>
          <w:szCs w:val="22"/>
        </w:rPr>
        <w:t>е</w:t>
      </w:r>
      <w:r w:rsidR="00F860E3" w:rsidRPr="00CC76E9">
        <w:rPr>
          <w:sz w:val="22"/>
          <w:szCs w:val="22"/>
        </w:rPr>
        <w:t xml:space="preserve"> уголовно</w:t>
      </w:r>
      <w:r w:rsidRPr="00CC76E9">
        <w:rPr>
          <w:sz w:val="22"/>
          <w:szCs w:val="22"/>
        </w:rPr>
        <w:t>е</w:t>
      </w:r>
      <w:r w:rsidR="00F860E3" w:rsidRPr="00CC76E9">
        <w:rPr>
          <w:sz w:val="22"/>
          <w:szCs w:val="22"/>
        </w:rPr>
        <w:t xml:space="preserve"> законодательств</w:t>
      </w:r>
      <w:r w:rsidRPr="00CC76E9">
        <w:rPr>
          <w:sz w:val="22"/>
          <w:szCs w:val="22"/>
        </w:rPr>
        <w:t>о</w:t>
      </w:r>
      <w:r w:rsidR="00F860E3" w:rsidRPr="00CC76E9">
        <w:rPr>
          <w:sz w:val="22"/>
          <w:szCs w:val="22"/>
        </w:rPr>
        <w:t xml:space="preserve"> и соответствующ</w:t>
      </w:r>
      <w:r w:rsidRPr="00CC76E9">
        <w:rPr>
          <w:sz w:val="22"/>
          <w:szCs w:val="22"/>
        </w:rPr>
        <w:t>и</w:t>
      </w:r>
      <w:r w:rsidR="00F860E3" w:rsidRPr="00CC76E9">
        <w:rPr>
          <w:sz w:val="22"/>
          <w:szCs w:val="22"/>
        </w:rPr>
        <w:t>е доктрины [</w:t>
      </w:r>
      <w:r w:rsidR="0079631F" w:rsidRPr="00CC76E9">
        <w:rPr>
          <w:sz w:val="22"/>
          <w:szCs w:val="22"/>
        </w:rPr>
        <w:t>1</w:t>
      </w:r>
      <w:r w:rsidR="00F860E3" w:rsidRPr="00CC76E9">
        <w:rPr>
          <w:sz w:val="22"/>
          <w:szCs w:val="22"/>
        </w:rPr>
        <w:t xml:space="preserve">]. </w:t>
      </w:r>
      <w:r w:rsidR="005D48BF" w:rsidRPr="00CC76E9">
        <w:rPr>
          <w:sz w:val="22"/>
          <w:szCs w:val="22"/>
        </w:rPr>
        <w:t>В узком смысле предметом уголовного права является «совокупность общественных отношений, возникающих в связи с совершением предусмотренных Уголовным кодексом общественно опасных деяний и привлечением к уголовной отве</w:t>
      </w:r>
      <w:r w:rsidR="00A117B2" w:rsidRPr="00CC76E9">
        <w:rPr>
          <w:sz w:val="22"/>
          <w:szCs w:val="22"/>
        </w:rPr>
        <w:t>тственности за их совершение» [</w:t>
      </w:r>
      <w:r w:rsidR="0079631F" w:rsidRPr="00CC76E9">
        <w:rPr>
          <w:sz w:val="22"/>
          <w:szCs w:val="22"/>
        </w:rPr>
        <w:t>2</w:t>
      </w:r>
      <w:r w:rsidR="00A22B93" w:rsidRPr="00CC76E9">
        <w:rPr>
          <w:sz w:val="22"/>
          <w:szCs w:val="22"/>
        </w:rPr>
        <w:t>;</w:t>
      </w:r>
      <w:r w:rsidR="005D48BF" w:rsidRPr="00CC76E9">
        <w:rPr>
          <w:sz w:val="22"/>
          <w:szCs w:val="22"/>
        </w:rPr>
        <w:t xml:space="preserve"> 7].</w:t>
      </w:r>
    </w:p>
    <w:p w:rsidR="00F6045D" w:rsidRPr="00CC76E9" w:rsidRDefault="008C00AC" w:rsidP="0016227F">
      <w:pPr>
        <w:pStyle w:val="Default"/>
        <w:ind w:firstLine="454"/>
        <w:jc w:val="both"/>
        <w:rPr>
          <w:sz w:val="22"/>
          <w:szCs w:val="22"/>
        </w:rPr>
      </w:pPr>
      <w:r w:rsidRPr="00CC76E9">
        <w:rPr>
          <w:sz w:val="22"/>
          <w:szCs w:val="22"/>
        </w:rPr>
        <w:t>По-нашему мнению, развитие науки уголовного права в</w:t>
      </w:r>
      <w:r w:rsidR="00F860E3" w:rsidRPr="00CC76E9">
        <w:rPr>
          <w:sz w:val="22"/>
          <w:szCs w:val="22"/>
        </w:rPr>
        <w:t xml:space="preserve"> современных условиях глобализации мирового сообщества должно ориентироваться на свое</w:t>
      </w:r>
      <w:r w:rsidR="009C67E2" w:rsidRPr="00CC76E9">
        <w:rPr>
          <w:sz w:val="22"/>
          <w:szCs w:val="22"/>
        </w:rPr>
        <w:t>временную криминализацию деяний</w:t>
      </w:r>
      <w:r w:rsidR="00F860E3" w:rsidRPr="00CC76E9">
        <w:rPr>
          <w:sz w:val="22"/>
          <w:szCs w:val="22"/>
        </w:rPr>
        <w:t xml:space="preserve"> транснациональной значимости, на основе выявленных оснований для уголовной ответственности. </w:t>
      </w:r>
    </w:p>
    <w:p w:rsidR="001D0CDF" w:rsidRPr="00CC76E9" w:rsidRDefault="008C00AC" w:rsidP="0016227F">
      <w:pPr>
        <w:pStyle w:val="Default"/>
        <w:ind w:firstLine="454"/>
        <w:jc w:val="both"/>
        <w:rPr>
          <w:sz w:val="22"/>
          <w:szCs w:val="22"/>
        </w:rPr>
      </w:pPr>
      <w:r w:rsidRPr="00CC76E9">
        <w:rPr>
          <w:sz w:val="22"/>
          <w:szCs w:val="22"/>
        </w:rPr>
        <w:t xml:space="preserve">Для современной действительности характерен выход коррупции за рамки национальных государств и </w:t>
      </w:r>
      <w:r w:rsidR="00252F49" w:rsidRPr="00CC76E9">
        <w:rPr>
          <w:sz w:val="22"/>
          <w:szCs w:val="22"/>
        </w:rPr>
        <w:t xml:space="preserve">ее </w:t>
      </w:r>
      <w:r w:rsidRPr="00CC76E9">
        <w:rPr>
          <w:sz w:val="22"/>
          <w:szCs w:val="22"/>
        </w:rPr>
        <w:t>превращению в мировую проблему. Этот ф</w:t>
      </w:r>
      <w:r w:rsidR="008F4391" w:rsidRPr="00CC76E9">
        <w:rPr>
          <w:sz w:val="22"/>
          <w:szCs w:val="22"/>
        </w:rPr>
        <w:t xml:space="preserve">акт нашел отражение в </w:t>
      </w:r>
      <w:r w:rsidR="001D0CDF" w:rsidRPr="00CC76E9">
        <w:rPr>
          <w:sz w:val="22"/>
          <w:szCs w:val="22"/>
        </w:rPr>
        <w:t xml:space="preserve">Конвенции </w:t>
      </w:r>
      <w:r w:rsidR="008F4391" w:rsidRPr="00CC76E9">
        <w:rPr>
          <w:sz w:val="22"/>
          <w:szCs w:val="22"/>
        </w:rPr>
        <w:t xml:space="preserve">Организации Объединенных наций против коррупции </w:t>
      </w:r>
      <w:r w:rsidR="001D0CDF" w:rsidRPr="00CC76E9">
        <w:rPr>
          <w:sz w:val="22"/>
          <w:szCs w:val="22"/>
        </w:rPr>
        <w:t xml:space="preserve">«коррупция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а «предупреждение и искоренение коррупции </w:t>
      </w:r>
      <w:r w:rsidR="009C67E2" w:rsidRPr="00CC76E9">
        <w:rPr>
          <w:rFonts w:eastAsia="Times New Roman"/>
          <w:sz w:val="22"/>
          <w:szCs w:val="22"/>
          <w:shd w:val="clear" w:color="auto" w:fill="FFFFFF"/>
        </w:rPr>
        <w:t>–</w:t>
      </w:r>
      <w:r w:rsidR="001D0CDF" w:rsidRPr="00CC76E9">
        <w:rPr>
          <w:sz w:val="22"/>
          <w:szCs w:val="22"/>
        </w:rPr>
        <w:t xml:space="preserve"> это обязанность всех государств»</w:t>
      </w:r>
      <w:r w:rsidR="0079631F" w:rsidRPr="00CC76E9">
        <w:rPr>
          <w:sz w:val="22"/>
          <w:szCs w:val="22"/>
        </w:rPr>
        <w:t xml:space="preserve"> [3]</w:t>
      </w:r>
      <w:r w:rsidR="001D0CDF" w:rsidRPr="00CC76E9">
        <w:rPr>
          <w:sz w:val="22"/>
          <w:szCs w:val="22"/>
        </w:rPr>
        <w:t>.</w:t>
      </w:r>
      <w:r w:rsidR="006E3CDD" w:rsidRPr="00CC76E9">
        <w:rPr>
          <w:sz w:val="22"/>
          <w:szCs w:val="22"/>
        </w:rPr>
        <w:t xml:space="preserve"> </w:t>
      </w:r>
      <w:r w:rsidR="001D0CDF" w:rsidRPr="00CC76E9">
        <w:rPr>
          <w:sz w:val="22"/>
          <w:szCs w:val="22"/>
        </w:rPr>
        <w:t xml:space="preserve"> </w:t>
      </w:r>
    </w:p>
    <w:p w:rsidR="00756537" w:rsidRPr="00CC76E9" w:rsidRDefault="008F4391" w:rsidP="0016227F">
      <w:pPr>
        <w:pStyle w:val="a6"/>
        <w:ind w:left="40" w:right="40" w:firstLine="454"/>
        <w:jc w:val="both"/>
        <w:rPr>
          <w:sz w:val="22"/>
          <w:szCs w:val="22"/>
        </w:rPr>
      </w:pPr>
      <w:r w:rsidRPr="00CC76E9">
        <w:rPr>
          <w:sz w:val="22"/>
          <w:szCs w:val="22"/>
        </w:rPr>
        <w:t xml:space="preserve">Постоянному воспроизведению коррупции способствует несовершенство </w:t>
      </w:r>
      <w:r w:rsidR="00756537" w:rsidRPr="00CC76E9">
        <w:rPr>
          <w:sz w:val="22"/>
          <w:szCs w:val="22"/>
        </w:rPr>
        <w:t>законодательства. В национальном законодательстве, к сожалению, име</w:t>
      </w:r>
      <w:r w:rsidR="007813F6" w:rsidRPr="00CC76E9">
        <w:rPr>
          <w:sz w:val="22"/>
          <w:szCs w:val="22"/>
        </w:rPr>
        <w:t>ю</w:t>
      </w:r>
      <w:r w:rsidR="00756537" w:rsidRPr="00CC76E9">
        <w:rPr>
          <w:sz w:val="22"/>
          <w:szCs w:val="22"/>
        </w:rPr>
        <w:t xml:space="preserve">тся </w:t>
      </w:r>
      <w:r w:rsidR="007813F6" w:rsidRPr="00CC76E9">
        <w:rPr>
          <w:sz w:val="22"/>
          <w:szCs w:val="22"/>
        </w:rPr>
        <w:t xml:space="preserve">недостатки </w:t>
      </w:r>
      <w:r w:rsidR="00E75A7B" w:rsidRPr="00CC76E9">
        <w:rPr>
          <w:sz w:val="22"/>
          <w:szCs w:val="22"/>
        </w:rPr>
        <w:t xml:space="preserve">в </w:t>
      </w:r>
      <w:r w:rsidR="007813F6" w:rsidRPr="00CC76E9">
        <w:rPr>
          <w:sz w:val="22"/>
          <w:szCs w:val="22"/>
        </w:rPr>
        <w:t xml:space="preserve">регламентации общественных отношений, возникающих в различных сферах деятельности человека. Не лишено проблем и уголовно-правовое законодательство в части противодействия коррупции. Рассмотрим некоторые проблемные вопросы уголовного права в аспекте его ориентированности на противодействие коррупции и борьбу с коррупционными преступлениями.   </w:t>
      </w:r>
      <w:r w:rsidR="00756537" w:rsidRPr="00CC76E9">
        <w:rPr>
          <w:sz w:val="22"/>
          <w:szCs w:val="22"/>
        </w:rPr>
        <w:t xml:space="preserve">    </w:t>
      </w:r>
    </w:p>
    <w:p w:rsidR="00196EBE" w:rsidRPr="00CC76E9" w:rsidRDefault="007813F6" w:rsidP="0016227F">
      <w:pPr>
        <w:pStyle w:val="a6"/>
        <w:ind w:left="40" w:right="40" w:firstLine="454"/>
        <w:jc w:val="both"/>
        <w:rPr>
          <w:sz w:val="22"/>
          <w:szCs w:val="22"/>
        </w:rPr>
      </w:pPr>
      <w:r w:rsidRPr="00CC76E9">
        <w:rPr>
          <w:sz w:val="22"/>
          <w:szCs w:val="22"/>
        </w:rPr>
        <w:t xml:space="preserve">В числе первых вопросов, которые требуют ясного ответа, </w:t>
      </w:r>
      <w:r w:rsidR="00196EBE" w:rsidRPr="00CC76E9">
        <w:rPr>
          <w:sz w:val="22"/>
          <w:szCs w:val="22"/>
        </w:rPr>
        <w:t xml:space="preserve">можно считать </w:t>
      </w:r>
      <w:r w:rsidRPr="00CC76E9">
        <w:rPr>
          <w:sz w:val="22"/>
          <w:szCs w:val="22"/>
        </w:rPr>
        <w:t>вопрос о понятиях «корруп</w:t>
      </w:r>
      <w:r w:rsidR="00756E0F" w:rsidRPr="00CC76E9">
        <w:rPr>
          <w:sz w:val="22"/>
          <w:szCs w:val="22"/>
        </w:rPr>
        <w:t xml:space="preserve">ция» и </w:t>
      </w:r>
      <w:r w:rsidRPr="00CC76E9">
        <w:rPr>
          <w:sz w:val="22"/>
          <w:szCs w:val="22"/>
        </w:rPr>
        <w:t xml:space="preserve">«коррупционное преступление». </w:t>
      </w:r>
      <w:r w:rsidR="00C12E8A" w:rsidRPr="00CC76E9">
        <w:rPr>
          <w:sz w:val="22"/>
          <w:szCs w:val="22"/>
        </w:rPr>
        <w:t xml:space="preserve">В действующем </w:t>
      </w:r>
      <w:r w:rsidR="00196EBE" w:rsidRPr="00CC76E9">
        <w:rPr>
          <w:sz w:val="22"/>
          <w:szCs w:val="22"/>
        </w:rPr>
        <w:t>законодательств</w:t>
      </w:r>
      <w:r w:rsidR="00C12E8A" w:rsidRPr="00CC76E9">
        <w:rPr>
          <w:sz w:val="22"/>
          <w:szCs w:val="22"/>
        </w:rPr>
        <w:t>е Беларуси</w:t>
      </w:r>
      <w:r w:rsidR="00196EBE" w:rsidRPr="00CC76E9">
        <w:rPr>
          <w:sz w:val="22"/>
          <w:szCs w:val="22"/>
        </w:rPr>
        <w:t xml:space="preserve"> не </w:t>
      </w:r>
      <w:r w:rsidR="00756E0F" w:rsidRPr="00CC76E9">
        <w:rPr>
          <w:sz w:val="22"/>
          <w:szCs w:val="22"/>
        </w:rPr>
        <w:t xml:space="preserve">точно дано представление о </w:t>
      </w:r>
      <w:r w:rsidR="00196EBE" w:rsidRPr="00CC76E9">
        <w:rPr>
          <w:sz w:val="22"/>
          <w:szCs w:val="22"/>
        </w:rPr>
        <w:t xml:space="preserve">понятии «коррупция». </w:t>
      </w:r>
    </w:p>
    <w:p w:rsidR="0022097E" w:rsidRPr="00CC76E9" w:rsidRDefault="00083501" w:rsidP="0016227F">
      <w:pPr>
        <w:widowControl w:val="0"/>
        <w:autoSpaceDE w:val="0"/>
        <w:autoSpaceDN w:val="0"/>
        <w:adjustRightInd w:val="0"/>
        <w:spacing w:after="0" w:line="240" w:lineRule="auto"/>
        <w:ind w:firstLine="454"/>
        <w:jc w:val="both"/>
        <w:rPr>
          <w:rFonts w:ascii="Times New Roman" w:hAnsi="Times New Roman" w:cs="Times New Roman"/>
          <w:lang w:val="ru-RU"/>
        </w:rPr>
      </w:pPr>
      <w:r w:rsidRPr="00CC76E9">
        <w:rPr>
          <w:rFonts w:ascii="Times New Roman" w:hAnsi="Times New Roman" w:cs="Times New Roman"/>
        </w:rPr>
        <w:t>Закон</w:t>
      </w:r>
      <w:r w:rsidR="008A4965" w:rsidRPr="00CC76E9">
        <w:rPr>
          <w:rFonts w:ascii="Times New Roman" w:hAnsi="Times New Roman" w:cs="Times New Roman"/>
          <w:lang w:val="ru-RU"/>
        </w:rPr>
        <w:t xml:space="preserve">ом </w:t>
      </w:r>
      <w:r w:rsidRPr="00CC76E9">
        <w:rPr>
          <w:rFonts w:ascii="Times New Roman" w:hAnsi="Times New Roman" w:cs="Times New Roman"/>
        </w:rPr>
        <w:t xml:space="preserve">Республики Беларусь «О борьбе с коррупцией» (далее Закон о борьбе с коррупцией) </w:t>
      </w:r>
      <w:r w:rsidR="008A4965" w:rsidRPr="00CC76E9">
        <w:rPr>
          <w:rFonts w:ascii="Times New Roman" w:hAnsi="Times New Roman" w:cs="Times New Roman"/>
          <w:lang w:val="ru-RU"/>
        </w:rPr>
        <w:t xml:space="preserve">определен субъектный состав коррупции: </w:t>
      </w:r>
      <w:r w:rsidR="000F4264" w:rsidRPr="00CC76E9">
        <w:rPr>
          <w:rFonts w:ascii="Times New Roman" w:hAnsi="Times New Roman" w:cs="Times New Roman"/>
          <w:lang w:val="ru-RU"/>
        </w:rPr>
        <w:t xml:space="preserve">1) </w:t>
      </w:r>
      <w:r w:rsidR="008A4965" w:rsidRPr="00CC76E9">
        <w:rPr>
          <w:rFonts w:ascii="Times New Roman" w:hAnsi="Times New Roman" w:cs="Times New Roman"/>
        </w:rPr>
        <w:t>государственны</w:t>
      </w:r>
      <w:r w:rsidR="000F4264" w:rsidRPr="00CC76E9">
        <w:rPr>
          <w:rFonts w:ascii="Times New Roman" w:hAnsi="Times New Roman" w:cs="Times New Roman"/>
          <w:lang w:val="ru-RU"/>
        </w:rPr>
        <w:t>е</w:t>
      </w:r>
      <w:r w:rsidR="008A4965" w:rsidRPr="00CC76E9">
        <w:rPr>
          <w:rFonts w:ascii="Times New Roman" w:hAnsi="Times New Roman" w:cs="Times New Roman"/>
        </w:rPr>
        <w:t xml:space="preserve"> должностны</w:t>
      </w:r>
      <w:r w:rsidR="000F4264" w:rsidRPr="00CC76E9">
        <w:rPr>
          <w:rFonts w:ascii="Times New Roman" w:hAnsi="Times New Roman" w:cs="Times New Roman"/>
          <w:lang w:val="ru-RU"/>
        </w:rPr>
        <w:t>е лица; 2) лица,</w:t>
      </w:r>
      <w:r w:rsidR="008A4965" w:rsidRPr="00CC76E9">
        <w:rPr>
          <w:rFonts w:ascii="Times New Roman" w:hAnsi="Times New Roman" w:cs="Times New Roman"/>
        </w:rPr>
        <w:t xml:space="preserve"> приравненны</w:t>
      </w:r>
      <w:r w:rsidR="000F4264" w:rsidRPr="00CC76E9">
        <w:rPr>
          <w:rFonts w:ascii="Times New Roman" w:hAnsi="Times New Roman" w:cs="Times New Roman"/>
          <w:lang w:val="ru-RU"/>
        </w:rPr>
        <w:t>е к</w:t>
      </w:r>
      <w:r w:rsidR="008A4965" w:rsidRPr="00CC76E9">
        <w:rPr>
          <w:rFonts w:ascii="Times New Roman" w:hAnsi="Times New Roman" w:cs="Times New Roman"/>
        </w:rPr>
        <w:t xml:space="preserve"> </w:t>
      </w:r>
      <w:r w:rsidR="000F4264" w:rsidRPr="00CC76E9">
        <w:rPr>
          <w:rFonts w:ascii="Times New Roman" w:hAnsi="Times New Roman" w:cs="Times New Roman"/>
        </w:rPr>
        <w:t>государственны</w:t>
      </w:r>
      <w:r w:rsidR="000F4264" w:rsidRPr="00CC76E9">
        <w:rPr>
          <w:rFonts w:ascii="Times New Roman" w:hAnsi="Times New Roman" w:cs="Times New Roman"/>
          <w:lang w:val="ru-RU"/>
        </w:rPr>
        <w:t>м</w:t>
      </w:r>
      <w:r w:rsidR="000F4264" w:rsidRPr="00CC76E9">
        <w:rPr>
          <w:rFonts w:ascii="Times New Roman" w:hAnsi="Times New Roman" w:cs="Times New Roman"/>
        </w:rPr>
        <w:t xml:space="preserve"> должностны</w:t>
      </w:r>
      <w:r w:rsidR="000F4264" w:rsidRPr="00CC76E9">
        <w:rPr>
          <w:rFonts w:ascii="Times New Roman" w:hAnsi="Times New Roman" w:cs="Times New Roman"/>
          <w:lang w:val="ru-RU"/>
        </w:rPr>
        <w:t>м лицам; 3)</w:t>
      </w:r>
      <w:r w:rsidR="008A4965" w:rsidRPr="00CC76E9">
        <w:rPr>
          <w:rFonts w:ascii="Times New Roman" w:hAnsi="Times New Roman" w:cs="Times New Roman"/>
        </w:rPr>
        <w:t xml:space="preserve"> иностранны</w:t>
      </w:r>
      <w:r w:rsidR="000F4264" w:rsidRPr="00CC76E9">
        <w:rPr>
          <w:rFonts w:ascii="Times New Roman" w:hAnsi="Times New Roman" w:cs="Times New Roman"/>
          <w:lang w:val="ru-RU"/>
        </w:rPr>
        <w:t>е</w:t>
      </w:r>
      <w:r w:rsidR="008A4965" w:rsidRPr="00CC76E9">
        <w:rPr>
          <w:rFonts w:ascii="Times New Roman" w:hAnsi="Times New Roman" w:cs="Times New Roman"/>
        </w:rPr>
        <w:t xml:space="preserve"> должностны</w:t>
      </w:r>
      <w:r w:rsidR="000F4264" w:rsidRPr="00CC76E9">
        <w:rPr>
          <w:rFonts w:ascii="Times New Roman" w:hAnsi="Times New Roman" w:cs="Times New Roman"/>
          <w:lang w:val="ru-RU"/>
        </w:rPr>
        <w:t>е</w:t>
      </w:r>
      <w:r w:rsidR="008A4965" w:rsidRPr="00CC76E9">
        <w:rPr>
          <w:rFonts w:ascii="Times New Roman" w:hAnsi="Times New Roman" w:cs="Times New Roman"/>
        </w:rPr>
        <w:t xml:space="preserve"> лиц</w:t>
      </w:r>
      <w:r w:rsidR="000F4264" w:rsidRPr="00CC76E9">
        <w:rPr>
          <w:rFonts w:ascii="Times New Roman" w:hAnsi="Times New Roman" w:cs="Times New Roman"/>
          <w:lang w:val="ru-RU"/>
        </w:rPr>
        <w:t>а. К</w:t>
      </w:r>
      <w:r w:rsidR="00C12E8A" w:rsidRPr="00CC76E9">
        <w:rPr>
          <w:rFonts w:ascii="Times New Roman" w:hAnsi="Times New Roman" w:cs="Times New Roman"/>
          <w:lang w:val="ru-RU"/>
        </w:rPr>
        <w:t>риминализир</w:t>
      </w:r>
      <w:r w:rsidR="000F4264" w:rsidRPr="00CC76E9">
        <w:rPr>
          <w:rFonts w:ascii="Times New Roman" w:hAnsi="Times New Roman" w:cs="Times New Roman"/>
          <w:lang w:val="ru-RU"/>
        </w:rPr>
        <w:t>ованы</w:t>
      </w:r>
      <w:r w:rsidR="00C12E8A" w:rsidRPr="00CC76E9">
        <w:rPr>
          <w:rFonts w:ascii="Times New Roman" w:hAnsi="Times New Roman" w:cs="Times New Roman"/>
          <w:lang w:val="ru-RU"/>
        </w:rPr>
        <w:t xml:space="preserve"> две разновидности коррупционных проявлений</w:t>
      </w:r>
      <w:r w:rsidR="000F4264" w:rsidRPr="00CC76E9">
        <w:rPr>
          <w:rFonts w:ascii="Times New Roman" w:hAnsi="Times New Roman" w:cs="Times New Roman"/>
          <w:lang w:val="ru-RU"/>
        </w:rPr>
        <w:t xml:space="preserve"> этих субъектов</w:t>
      </w:r>
      <w:r w:rsidR="00C12E8A" w:rsidRPr="00CC76E9">
        <w:rPr>
          <w:rFonts w:ascii="Times New Roman" w:hAnsi="Times New Roman" w:cs="Times New Roman"/>
          <w:lang w:val="ru-RU"/>
        </w:rPr>
        <w:t>. Во-первых, речь идет о</w:t>
      </w:r>
      <w:r w:rsidR="00756E0F" w:rsidRPr="00CC76E9">
        <w:rPr>
          <w:rFonts w:ascii="Times New Roman" w:hAnsi="Times New Roman" w:cs="Times New Roman"/>
          <w:lang w:val="ru-RU"/>
        </w:rPr>
        <w:t>б</w:t>
      </w:r>
      <w:r w:rsidR="00C12E8A" w:rsidRPr="00CC76E9">
        <w:rPr>
          <w:rFonts w:ascii="Times New Roman" w:hAnsi="Times New Roman" w:cs="Times New Roman"/>
          <w:lang w:val="ru-RU"/>
        </w:rPr>
        <w:t xml:space="preserve"> </w:t>
      </w:r>
      <w:r w:rsidR="00C12E8A" w:rsidRPr="00CC76E9">
        <w:rPr>
          <w:rFonts w:ascii="Times New Roman" w:hAnsi="Times New Roman" w:cs="Times New Roman"/>
        </w:rPr>
        <w:t>умышленно</w:t>
      </w:r>
      <w:r w:rsidR="00C12E8A" w:rsidRPr="00CC76E9">
        <w:rPr>
          <w:rFonts w:ascii="Times New Roman" w:hAnsi="Times New Roman" w:cs="Times New Roman"/>
          <w:lang w:val="ru-RU"/>
        </w:rPr>
        <w:t>м</w:t>
      </w:r>
      <w:r w:rsidR="00C12E8A" w:rsidRPr="00CC76E9">
        <w:rPr>
          <w:rFonts w:ascii="Times New Roman" w:hAnsi="Times New Roman" w:cs="Times New Roman"/>
        </w:rPr>
        <w:t xml:space="preserve"> использовани</w:t>
      </w:r>
      <w:r w:rsidR="00C12E8A" w:rsidRPr="00CC76E9">
        <w:rPr>
          <w:rFonts w:ascii="Times New Roman" w:hAnsi="Times New Roman" w:cs="Times New Roman"/>
          <w:lang w:val="ru-RU"/>
        </w:rPr>
        <w:t xml:space="preserve">и </w:t>
      </w:r>
      <w:r w:rsidR="00C12E8A" w:rsidRPr="00CC76E9">
        <w:rPr>
          <w:rFonts w:ascii="Times New Roman" w:hAnsi="Times New Roman" w:cs="Times New Roman"/>
        </w:rPr>
        <w:t>служебного положения и связанных с ним возможностей</w:t>
      </w:r>
      <w:r w:rsidR="00C12E8A" w:rsidRPr="00CC76E9">
        <w:rPr>
          <w:rFonts w:ascii="Times New Roman" w:hAnsi="Times New Roman" w:cs="Times New Roman"/>
          <w:lang w:val="ru-RU"/>
        </w:rPr>
        <w:t>. Такое использование</w:t>
      </w:r>
      <w:r w:rsidR="000F4264" w:rsidRPr="00CC76E9">
        <w:rPr>
          <w:rFonts w:ascii="Times New Roman" w:hAnsi="Times New Roman" w:cs="Times New Roman"/>
          <w:lang w:val="ru-RU"/>
        </w:rPr>
        <w:t xml:space="preserve"> служебного положения</w:t>
      </w:r>
      <w:r w:rsidR="00C12E8A" w:rsidRPr="00CC76E9">
        <w:rPr>
          <w:rFonts w:ascii="Times New Roman" w:hAnsi="Times New Roman" w:cs="Times New Roman"/>
          <w:lang w:val="ru-RU"/>
        </w:rPr>
        <w:t xml:space="preserve"> </w:t>
      </w:r>
      <w:r w:rsidR="000F4264" w:rsidRPr="00CC76E9">
        <w:rPr>
          <w:rFonts w:ascii="Times New Roman" w:hAnsi="Times New Roman" w:cs="Times New Roman"/>
          <w:lang w:val="ru-RU"/>
        </w:rPr>
        <w:t xml:space="preserve">считается противоправным, если </w:t>
      </w:r>
      <w:r w:rsidR="00C12E8A" w:rsidRPr="00CC76E9">
        <w:rPr>
          <w:rFonts w:ascii="Times New Roman" w:hAnsi="Times New Roman" w:cs="Times New Roman"/>
          <w:lang w:val="ru-RU"/>
        </w:rPr>
        <w:t xml:space="preserve">осуществляется в целях </w:t>
      </w:r>
      <w:r w:rsidR="00C12E8A" w:rsidRPr="00CC76E9">
        <w:rPr>
          <w:rFonts w:ascii="Times New Roman" w:hAnsi="Times New Roman" w:cs="Times New Roman"/>
        </w:rPr>
        <w:t>получения имущества или другой выгоды в виде работы, услуги, покровительства, обещания преимущества для себя или для третьих лиц</w:t>
      </w:r>
      <w:r w:rsidR="00C12E8A" w:rsidRPr="00CC76E9">
        <w:rPr>
          <w:rFonts w:ascii="Times New Roman" w:hAnsi="Times New Roman" w:cs="Times New Roman"/>
          <w:lang w:val="ru-RU"/>
        </w:rPr>
        <w:t xml:space="preserve">. Во-вторых, </w:t>
      </w:r>
      <w:r w:rsidR="000F4264" w:rsidRPr="00CC76E9">
        <w:rPr>
          <w:rFonts w:ascii="Times New Roman" w:hAnsi="Times New Roman" w:cs="Times New Roman"/>
          <w:lang w:val="ru-RU"/>
        </w:rPr>
        <w:t xml:space="preserve">коррупцией признается </w:t>
      </w:r>
      <w:r w:rsidR="00C12E8A" w:rsidRPr="00CC76E9">
        <w:rPr>
          <w:rFonts w:ascii="Times New Roman" w:hAnsi="Times New Roman" w:cs="Times New Roman"/>
          <w:lang w:val="ru-RU"/>
        </w:rPr>
        <w:t>подкуп</w:t>
      </w:r>
      <w:r w:rsidR="000F4264" w:rsidRPr="00CC76E9">
        <w:rPr>
          <w:rFonts w:ascii="Times New Roman" w:hAnsi="Times New Roman" w:cs="Times New Roman"/>
          <w:lang w:val="ru-RU"/>
        </w:rPr>
        <w:t xml:space="preserve"> в отношении указанных субъектов. Подкуп может быть осуществлен посредством </w:t>
      </w:r>
      <w:r w:rsidR="000F4264" w:rsidRPr="00CC76E9">
        <w:rPr>
          <w:rFonts w:ascii="Times New Roman" w:hAnsi="Times New Roman" w:cs="Times New Roman"/>
        </w:rPr>
        <w:t xml:space="preserve">предоставления имущества или другой выгоды в виде работы, услуги, покровительства, обещания преимущества для </w:t>
      </w:r>
      <w:r w:rsidR="000F4264" w:rsidRPr="00CC76E9">
        <w:rPr>
          <w:rFonts w:ascii="Times New Roman" w:hAnsi="Times New Roman" w:cs="Times New Roman"/>
          <w:lang w:val="ru-RU"/>
        </w:rPr>
        <w:t>субъектов коррупции</w:t>
      </w:r>
      <w:r w:rsidR="000F4264" w:rsidRPr="00CC76E9">
        <w:rPr>
          <w:rFonts w:ascii="Times New Roman" w:hAnsi="Times New Roman" w:cs="Times New Roman"/>
        </w:rPr>
        <w:t xml:space="preserve"> или для третьих лиц</w:t>
      </w:r>
      <w:r w:rsidR="000F4264" w:rsidRPr="00CC76E9">
        <w:rPr>
          <w:rFonts w:ascii="Times New Roman" w:hAnsi="Times New Roman" w:cs="Times New Roman"/>
          <w:lang w:val="ru-RU"/>
        </w:rPr>
        <w:t xml:space="preserve">. </w:t>
      </w:r>
      <w:r w:rsidR="00A65144" w:rsidRPr="00CC76E9">
        <w:rPr>
          <w:rFonts w:ascii="Times New Roman" w:hAnsi="Times New Roman" w:cs="Times New Roman"/>
          <w:lang w:val="ru-RU"/>
        </w:rPr>
        <w:t xml:space="preserve">Действия, направленные на подкуп, могут быть реализованы, как должностными, так и физическими  лицами. </w:t>
      </w:r>
      <w:r w:rsidR="00C12E8A" w:rsidRPr="00CC76E9">
        <w:rPr>
          <w:rFonts w:ascii="Times New Roman" w:hAnsi="Times New Roman" w:cs="Times New Roman"/>
          <w:lang w:val="ru-RU"/>
        </w:rPr>
        <w:t xml:space="preserve"> </w:t>
      </w:r>
      <w:r w:rsidR="00A65144" w:rsidRPr="00CC76E9">
        <w:rPr>
          <w:rFonts w:ascii="Times New Roman" w:hAnsi="Times New Roman" w:cs="Times New Roman"/>
          <w:lang w:val="ru-RU"/>
        </w:rPr>
        <w:t xml:space="preserve">Целью подкупа является </w:t>
      </w:r>
      <w:r w:rsidR="00A65144" w:rsidRPr="00CC76E9">
        <w:rPr>
          <w:rFonts w:ascii="Times New Roman" w:hAnsi="Times New Roman" w:cs="Times New Roman"/>
        </w:rPr>
        <w:t>соверш</w:t>
      </w:r>
      <w:r w:rsidR="00A65144" w:rsidRPr="00CC76E9">
        <w:rPr>
          <w:rFonts w:ascii="Times New Roman" w:hAnsi="Times New Roman" w:cs="Times New Roman"/>
          <w:lang w:val="ru-RU"/>
        </w:rPr>
        <w:t>ение субъектом коррупции</w:t>
      </w:r>
      <w:r w:rsidR="00A65144" w:rsidRPr="00CC76E9">
        <w:rPr>
          <w:rFonts w:ascii="Times New Roman" w:hAnsi="Times New Roman" w:cs="Times New Roman"/>
        </w:rPr>
        <w:t xml:space="preserve"> действи</w:t>
      </w:r>
      <w:r w:rsidR="00A65144" w:rsidRPr="00CC76E9">
        <w:rPr>
          <w:rFonts w:ascii="Times New Roman" w:hAnsi="Times New Roman" w:cs="Times New Roman"/>
          <w:lang w:val="ru-RU"/>
        </w:rPr>
        <w:t>й</w:t>
      </w:r>
      <w:r w:rsidR="00A65144" w:rsidRPr="00CC76E9">
        <w:rPr>
          <w:rFonts w:ascii="Times New Roman" w:hAnsi="Times New Roman" w:cs="Times New Roman"/>
        </w:rPr>
        <w:t xml:space="preserve"> или воздержа</w:t>
      </w:r>
      <w:r w:rsidR="00A65144" w:rsidRPr="00CC76E9">
        <w:rPr>
          <w:rFonts w:ascii="Times New Roman" w:hAnsi="Times New Roman" w:cs="Times New Roman"/>
          <w:lang w:val="ru-RU"/>
        </w:rPr>
        <w:t>ние</w:t>
      </w:r>
      <w:r w:rsidR="00A65144" w:rsidRPr="00CC76E9">
        <w:rPr>
          <w:rFonts w:ascii="Times New Roman" w:hAnsi="Times New Roman" w:cs="Times New Roman"/>
        </w:rPr>
        <w:t xml:space="preserve"> от </w:t>
      </w:r>
      <w:r w:rsidR="00A65144" w:rsidRPr="00CC76E9">
        <w:rPr>
          <w:rFonts w:ascii="Times New Roman" w:hAnsi="Times New Roman" w:cs="Times New Roman"/>
          <w:lang w:val="ru-RU"/>
        </w:rPr>
        <w:t>их</w:t>
      </w:r>
      <w:r w:rsidR="00A65144" w:rsidRPr="00CC76E9">
        <w:rPr>
          <w:rFonts w:ascii="Times New Roman" w:hAnsi="Times New Roman" w:cs="Times New Roman"/>
        </w:rPr>
        <w:t xml:space="preserve">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r w:rsidR="00706D51" w:rsidRPr="00CC76E9">
        <w:rPr>
          <w:rFonts w:ascii="Times New Roman" w:hAnsi="Times New Roman" w:cs="Times New Roman"/>
          <w:lang w:val="ru-RU"/>
        </w:rPr>
        <w:t xml:space="preserve"> </w:t>
      </w:r>
      <w:r w:rsidR="00706D51" w:rsidRPr="00CC76E9">
        <w:rPr>
          <w:rFonts w:ascii="Times New Roman" w:hAnsi="Times New Roman" w:cs="Times New Roman"/>
        </w:rPr>
        <w:t>[</w:t>
      </w:r>
      <w:r w:rsidR="00706D51" w:rsidRPr="00CC76E9">
        <w:rPr>
          <w:rFonts w:ascii="Times New Roman" w:hAnsi="Times New Roman" w:cs="Times New Roman"/>
          <w:lang w:val="ru-RU"/>
        </w:rPr>
        <w:t>4</w:t>
      </w:r>
      <w:r w:rsidR="00706D51" w:rsidRPr="00CC76E9">
        <w:rPr>
          <w:rFonts w:ascii="Times New Roman" w:hAnsi="Times New Roman" w:cs="Times New Roman"/>
        </w:rPr>
        <w:t>]</w:t>
      </w:r>
      <w:r w:rsidR="00196EBE" w:rsidRPr="00CC76E9">
        <w:rPr>
          <w:rFonts w:ascii="Times New Roman" w:hAnsi="Times New Roman" w:cs="Times New Roman"/>
          <w:lang w:val="ru-RU"/>
        </w:rPr>
        <w:t>.</w:t>
      </w:r>
    </w:p>
    <w:p w:rsidR="00DA42D3" w:rsidRPr="00CC76E9" w:rsidRDefault="00493495" w:rsidP="0016227F">
      <w:pPr>
        <w:widowControl w:val="0"/>
        <w:autoSpaceDE w:val="0"/>
        <w:autoSpaceDN w:val="0"/>
        <w:adjustRightInd w:val="0"/>
        <w:spacing w:after="0" w:line="240" w:lineRule="auto"/>
        <w:ind w:firstLine="454"/>
        <w:jc w:val="both"/>
        <w:rPr>
          <w:rFonts w:ascii="Times New Roman" w:hAnsi="Times New Roman" w:cs="Times New Roman"/>
        </w:rPr>
      </w:pPr>
      <w:r w:rsidRPr="00CC76E9">
        <w:rPr>
          <w:rFonts w:ascii="Times New Roman" w:hAnsi="Times New Roman" w:cs="Times New Roman"/>
        </w:rPr>
        <w:t>Тако</w:t>
      </w:r>
      <w:r w:rsidR="008252E4" w:rsidRPr="00CC76E9">
        <w:rPr>
          <w:rFonts w:ascii="Times New Roman" w:hAnsi="Times New Roman" w:cs="Times New Roman"/>
        </w:rPr>
        <w:t xml:space="preserve">е </w:t>
      </w:r>
      <w:r w:rsidRPr="00CC76E9">
        <w:rPr>
          <w:rFonts w:ascii="Times New Roman" w:hAnsi="Times New Roman" w:cs="Times New Roman"/>
        </w:rPr>
        <w:t>понимани</w:t>
      </w:r>
      <w:r w:rsidR="008252E4" w:rsidRPr="00CC76E9">
        <w:rPr>
          <w:rFonts w:ascii="Times New Roman" w:hAnsi="Times New Roman" w:cs="Times New Roman"/>
        </w:rPr>
        <w:t>е</w:t>
      </w:r>
      <w:r w:rsidRPr="00CC76E9">
        <w:rPr>
          <w:rFonts w:ascii="Times New Roman" w:hAnsi="Times New Roman" w:cs="Times New Roman"/>
        </w:rPr>
        <w:t xml:space="preserve"> коррупции не раскрывает ее сущ</w:t>
      </w:r>
      <w:r w:rsidR="008252E4" w:rsidRPr="00CC76E9">
        <w:rPr>
          <w:rFonts w:ascii="Times New Roman" w:hAnsi="Times New Roman" w:cs="Times New Roman"/>
        </w:rPr>
        <w:t>ности</w:t>
      </w:r>
      <w:r w:rsidRPr="00CC76E9">
        <w:rPr>
          <w:rFonts w:ascii="Times New Roman" w:hAnsi="Times New Roman" w:cs="Times New Roman"/>
        </w:rPr>
        <w:t xml:space="preserve">. Предлагаемая Законом о борьбе с коррупцией формулировка лишь частично </w:t>
      </w:r>
      <w:r w:rsidR="00252F49" w:rsidRPr="00CC76E9">
        <w:rPr>
          <w:rFonts w:ascii="Times New Roman" w:hAnsi="Times New Roman" w:cs="Times New Roman"/>
        </w:rPr>
        <w:t>отражает</w:t>
      </w:r>
      <w:r w:rsidRPr="00CC76E9">
        <w:rPr>
          <w:rFonts w:ascii="Times New Roman" w:hAnsi="Times New Roman" w:cs="Times New Roman"/>
        </w:rPr>
        <w:t xml:space="preserve"> содержательную сторону понятия «коррупция». </w:t>
      </w:r>
      <w:r w:rsidR="00DA42D3" w:rsidRPr="00CC76E9">
        <w:rPr>
          <w:rFonts w:ascii="Times New Roman" w:hAnsi="Times New Roman" w:cs="Times New Roman"/>
        </w:rPr>
        <w:t xml:space="preserve">В реальности </w:t>
      </w:r>
      <w:r w:rsidR="00252F49" w:rsidRPr="00CC76E9">
        <w:rPr>
          <w:rFonts w:ascii="Times New Roman" w:hAnsi="Times New Roman" w:cs="Times New Roman"/>
        </w:rPr>
        <w:t xml:space="preserve">для </w:t>
      </w:r>
      <w:r w:rsidR="00DA42D3" w:rsidRPr="00CC76E9">
        <w:rPr>
          <w:rFonts w:ascii="Times New Roman" w:hAnsi="Times New Roman" w:cs="Times New Roman"/>
        </w:rPr>
        <w:t>коррупции характерно многообра</w:t>
      </w:r>
      <w:r w:rsidR="00252F49" w:rsidRPr="00CC76E9">
        <w:rPr>
          <w:rFonts w:ascii="Times New Roman" w:hAnsi="Times New Roman" w:cs="Times New Roman"/>
        </w:rPr>
        <w:t>зие</w:t>
      </w:r>
      <w:r w:rsidR="00DA42D3" w:rsidRPr="00CC76E9">
        <w:rPr>
          <w:rFonts w:ascii="Times New Roman" w:hAnsi="Times New Roman" w:cs="Times New Roman"/>
        </w:rPr>
        <w:t>. Она охватывает различные негативные проявления, имею</w:t>
      </w:r>
      <w:r w:rsidR="00252F49" w:rsidRPr="00CC76E9">
        <w:rPr>
          <w:rFonts w:ascii="Times New Roman" w:hAnsi="Times New Roman" w:cs="Times New Roman"/>
        </w:rPr>
        <w:t>щие</w:t>
      </w:r>
      <w:r w:rsidR="00DA42D3" w:rsidRPr="00CC76E9">
        <w:rPr>
          <w:rFonts w:ascii="Times New Roman" w:hAnsi="Times New Roman" w:cs="Times New Roman"/>
        </w:rPr>
        <w:t xml:space="preserve"> отношение к  деятельности, как должностных, так и не должностных лиц. Она </w:t>
      </w:r>
      <w:r w:rsidR="00252F49" w:rsidRPr="00CC76E9">
        <w:rPr>
          <w:rFonts w:ascii="Times New Roman" w:hAnsi="Times New Roman" w:cs="Times New Roman"/>
        </w:rPr>
        <w:t>может иметь вид</w:t>
      </w:r>
      <w:r w:rsidR="00DA42D3" w:rsidRPr="00CC76E9">
        <w:rPr>
          <w:rFonts w:ascii="Times New Roman" w:hAnsi="Times New Roman" w:cs="Times New Roman"/>
        </w:rPr>
        <w:t xml:space="preserve"> аморальных действий, дисциплинарных проступков, гражданско-правовых и административных деликтов, а также преступлений [</w:t>
      </w:r>
      <w:r w:rsidR="00706D51" w:rsidRPr="00CC76E9">
        <w:rPr>
          <w:rFonts w:ascii="Times New Roman" w:hAnsi="Times New Roman" w:cs="Times New Roman"/>
          <w:lang w:val="ru-RU"/>
        </w:rPr>
        <w:t>5</w:t>
      </w:r>
      <w:r w:rsidR="00A22B93" w:rsidRPr="00CC76E9">
        <w:rPr>
          <w:rFonts w:ascii="Times New Roman" w:hAnsi="Times New Roman" w:cs="Times New Roman"/>
          <w:lang w:val="ru-RU"/>
        </w:rPr>
        <w:t>;</w:t>
      </w:r>
      <w:r w:rsidR="00706D51" w:rsidRPr="00CC76E9">
        <w:rPr>
          <w:rFonts w:ascii="Times New Roman" w:hAnsi="Times New Roman" w:cs="Times New Roman"/>
          <w:lang w:val="ru-RU"/>
        </w:rPr>
        <w:t xml:space="preserve"> </w:t>
      </w:r>
      <w:r w:rsidR="00DA42D3" w:rsidRPr="00CC76E9">
        <w:rPr>
          <w:rFonts w:ascii="Times New Roman" w:hAnsi="Times New Roman" w:cs="Times New Roman"/>
        </w:rPr>
        <w:t>76].</w:t>
      </w:r>
    </w:p>
    <w:p w:rsidR="00E5325D" w:rsidRPr="00CC76E9" w:rsidRDefault="002D2511" w:rsidP="0016227F">
      <w:pPr>
        <w:widowControl w:val="0"/>
        <w:autoSpaceDE w:val="0"/>
        <w:autoSpaceDN w:val="0"/>
        <w:adjustRightInd w:val="0"/>
        <w:spacing w:after="0" w:line="240" w:lineRule="auto"/>
        <w:ind w:firstLine="454"/>
        <w:jc w:val="both"/>
        <w:rPr>
          <w:rFonts w:ascii="Times New Roman" w:hAnsi="Times New Roman" w:cs="Times New Roman"/>
        </w:rPr>
      </w:pPr>
      <w:r w:rsidRPr="00CC76E9">
        <w:rPr>
          <w:rFonts w:ascii="Times New Roman" w:hAnsi="Times New Roman" w:cs="Times New Roman"/>
          <w:lang w:val="ru-RU"/>
        </w:rPr>
        <w:t xml:space="preserve">Коррупционные проявления являются результатом трансформации позитивных общественных отношений в негативные. Именно общественные отношения являются основой развития коррупции и превращения их в свой антипод – коррупционные отношения, которые не всегда имеют общественно опасный характер. Например, высокопоставленный чиновник, используя свой административно-властный ресурс, </w:t>
      </w:r>
      <w:r w:rsidR="00095376" w:rsidRPr="00CC76E9">
        <w:rPr>
          <w:rFonts w:ascii="Times New Roman" w:hAnsi="Times New Roman" w:cs="Times New Roman"/>
          <w:lang w:val="ru-RU"/>
        </w:rPr>
        <w:t>помогает своему родственнику занять престижную, хорошо оплачиваемую должность. Этот пример не связан с совершение</w:t>
      </w:r>
      <w:r w:rsidR="00756E0F" w:rsidRPr="00CC76E9">
        <w:rPr>
          <w:rFonts w:ascii="Times New Roman" w:hAnsi="Times New Roman" w:cs="Times New Roman"/>
          <w:lang w:val="ru-RU"/>
        </w:rPr>
        <w:t>м</w:t>
      </w:r>
      <w:r w:rsidR="00095376" w:rsidRPr="00CC76E9">
        <w:rPr>
          <w:rFonts w:ascii="Times New Roman" w:hAnsi="Times New Roman" w:cs="Times New Roman"/>
          <w:lang w:val="ru-RU"/>
        </w:rPr>
        <w:t xml:space="preserve"> преступления, но, без сомнения, указывает на факт </w:t>
      </w:r>
      <w:r w:rsidR="007440F4" w:rsidRPr="00CC76E9">
        <w:rPr>
          <w:rFonts w:ascii="Times New Roman" w:hAnsi="Times New Roman" w:cs="Times New Roman"/>
          <w:lang w:val="ru-RU"/>
        </w:rPr>
        <w:t xml:space="preserve">сложившихся </w:t>
      </w:r>
      <w:r w:rsidR="00095376" w:rsidRPr="00CC76E9">
        <w:rPr>
          <w:rFonts w:ascii="Times New Roman" w:hAnsi="Times New Roman" w:cs="Times New Roman"/>
          <w:lang w:val="ru-RU"/>
        </w:rPr>
        <w:t>коррупци</w:t>
      </w:r>
      <w:r w:rsidR="007440F4" w:rsidRPr="00CC76E9">
        <w:rPr>
          <w:rFonts w:ascii="Times New Roman" w:hAnsi="Times New Roman" w:cs="Times New Roman"/>
          <w:lang w:val="ru-RU"/>
        </w:rPr>
        <w:t>онных отношений</w:t>
      </w:r>
      <w:r w:rsidR="00095376" w:rsidRPr="00CC76E9">
        <w:rPr>
          <w:rFonts w:ascii="Times New Roman" w:hAnsi="Times New Roman" w:cs="Times New Roman"/>
          <w:lang w:val="ru-RU"/>
        </w:rPr>
        <w:t>.</w:t>
      </w:r>
      <w:r w:rsidR="00E5325D" w:rsidRPr="00CC76E9">
        <w:rPr>
          <w:rFonts w:ascii="Times New Roman" w:hAnsi="Times New Roman" w:cs="Times New Roman"/>
          <w:lang w:val="ru-RU"/>
        </w:rPr>
        <w:t xml:space="preserve"> </w:t>
      </w:r>
    </w:p>
    <w:p w:rsidR="006E3CDD" w:rsidRPr="00CC76E9" w:rsidRDefault="00AF4278" w:rsidP="0016227F">
      <w:pPr>
        <w:spacing w:after="0" w:line="240" w:lineRule="auto"/>
        <w:ind w:firstLine="454"/>
        <w:jc w:val="both"/>
        <w:rPr>
          <w:rFonts w:ascii="Times New Roman" w:hAnsi="Times New Roman" w:cs="Times New Roman"/>
          <w:spacing w:val="2"/>
          <w:lang w:val="ru-RU"/>
        </w:rPr>
      </w:pPr>
      <w:r w:rsidRPr="00CC76E9">
        <w:rPr>
          <w:rFonts w:ascii="Times New Roman" w:hAnsi="Times New Roman" w:cs="Times New Roman"/>
          <w:spacing w:val="2"/>
        </w:rPr>
        <w:lastRenderedPageBreak/>
        <w:t>Российский законодатель определяет коррупцию путем перечисления отдельных преступлений</w:t>
      </w:r>
      <w:r w:rsidRPr="00CC76E9">
        <w:rPr>
          <w:rFonts w:ascii="Times New Roman" w:hAnsi="Times New Roman" w:cs="Times New Roman"/>
          <w:spacing w:val="2"/>
          <w:lang w:val="ru-RU"/>
        </w:rPr>
        <w:t>, которые в России считаются</w:t>
      </w:r>
      <w:r w:rsidRPr="00CC76E9">
        <w:rPr>
          <w:rFonts w:ascii="Times New Roman" w:hAnsi="Times New Roman" w:cs="Times New Roman"/>
          <w:spacing w:val="2"/>
        </w:rPr>
        <w:t xml:space="preserve"> коррупционны</w:t>
      </w:r>
      <w:r w:rsidR="007440F4" w:rsidRPr="00CC76E9">
        <w:rPr>
          <w:rFonts w:ascii="Times New Roman" w:hAnsi="Times New Roman" w:cs="Times New Roman"/>
          <w:spacing w:val="2"/>
          <w:lang w:val="ru-RU"/>
        </w:rPr>
        <w:t>ми. В их числе названы</w:t>
      </w:r>
      <w:r w:rsidRPr="00CC76E9">
        <w:rPr>
          <w:rFonts w:ascii="Times New Roman" w:hAnsi="Times New Roman" w:cs="Times New Roman"/>
          <w:spacing w:val="2"/>
          <w:lang w:val="ru-RU"/>
        </w:rPr>
        <w:t xml:space="preserve"> </w:t>
      </w:r>
      <w:r w:rsidR="006E3CDD" w:rsidRPr="00CC76E9">
        <w:rPr>
          <w:rFonts w:ascii="Times New Roman" w:hAnsi="Times New Roman" w:cs="Times New Roman"/>
          <w:spacing w:val="2"/>
        </w:rPr>
        <w:t xml:space="preserve">злоупотребление служебным положением, дача взятки, получение взятки, злоупотребление полномочиями, коммерческий </w:t>
      </w:r>
      <w:r w:rsidR="006E3CDD" w:rsidRPr="00CC76E9">
        <w:rPr>
          <w:rFonts w:ascii="Times New Roman" w:hAnsi="Times New Roman" w:cs="Times New Roman"/>
        </w:rPr>
        <w:t>подкуп</w:t>
      </w:r>
      <w:r w:rsidR="007440F4" w:rsidRPr="00CC76E9">
        <w:rPr>
          <w:rFonts w:ascii="Times New Roman" w:hAnsi="Times New Roman" w:cs="Times New Roman"/>
          <w:lang w:val="ru-RU"/>
        </w:rPr>
        <w:t>. Данный перечень оставлен открытым</w:t>
      </w:r>
      <w:r w:rsidR="00F369AE" w:rsidRPr="00CC76E9">
        <w:rPr>
          <w:rFonts w:ascii="Times New Roman" w:hAnsi="Times New Roman" w:cs="Times New Roman"/>
          <w:lang w:val="ru-RU"/>
        </w:rPr>
        <w:t>.</w:t>
      </w:r>
      <w:r w:rsidR="007440F4" w:rsidRPr="00CC76E9">
        <w:rPr>
          <w:rFonts w:ascii="Times New Roman" w:hAnsi="Times New Roman" w:cs="Times New Roman"/>
          <w:lang w:val="ru-RU"/>
        </w:rPr>
        <w:t xml:space="preserve"> </w:t>
      </w:r>
      <w:r w:rsidR="00F369AE" w:rsidRPr="00CC76E9">
        <w:rPr>
          <w:rFonts w:ascii="Times New Roman" w:hAnsi="Times New Roman" w:cs="Times New Roman"/>
          <w:lang w:val="ru-RU"/>
        </w:rPr>
        <w:t>Законодатель допускает и «</w:t>
      </w:r>
      <w:r w:rsidR="006E3CDD" w:rsidRPr="00CC76E9">
        <w:rPr>
          <w:rFonts w:ascii="Times New Roman" w:hAnsi="Times New Roman" w:cs="Times New Roman"/>
          <w:spacing w:val="2"/>
        </w:rPr>
        <w:t>иное незаконное использование физическим лицом своего должностного положения вопреки законным интересам общества и государства</w:t>
      </w:r>
      <w:r w:rsidR="00F369AE" w:rsidRPr="00CC76E9">
        <w:rPr>
          <w:rFonts w:ascii="Times New Roman" w:hAnsi="Times New Roman" w:cs="Times New Roman"/>
          <w:spacing w:val="2"/>
          <w:lang w:val="ru-RU"/>
        </w:rPr>
        <w:t>»</w:t>
      </w:r>
      <w:r w:rsidR="00706D51" w:rsidRPr="00CC76E9">
        <w:rPr>
          <w:rFonts w:ascii="Times New Roman" w:hAnsi="Times New Roman" w:cs="Times New Roman"/>
          <w:spacing w:val="2"/>
          <w:lang w:val="ru-RU"/>
        </w:rPr>
        <w:t xml:space="preserve"> </w:t>
      </w:r>
      <w:r w:rsidR="00706D51" w:rsidRPr="00CC76E9">
        <w:rPr>
          <w:rFonts w:ascii="Times New Roman" w:hAnsi="Times New Roman" w:cs="Times New Roman"/>
        </w:rPr>
        <w:t>[</w:t>
      </w:r>
      <w:r w:rsidR="00706D51" w:rsidRPr="00CC76E9">
        <w:rPr>
          <w:rFonts w:ascii="Times New Roman" w:hAnsi="Times New Roman" w:cs="Times New Roman"/>
          <w:lang w:val="ru-RU"/>
        </w:rPr>
        <w:t>6</w:t>
      </w:r>
      <w:r w:rsidR="00706D51" w:rsidRPr="00CC76E9">
        <w:rPr>
          <w:rFonts w:ascii="Times New Roman" w:hAnsi="Times New Roman" w:cs="Times New Roman"/>
        </w:rPr>
        <w:t>]</w:t>
      </w:r>
      <w:r w:rsidR="00F369AE" w:rsidRPr="00CC76E9">
        <w:rPr>
          <w:rFonts w:ascii="Times New Roman" w:hAnsi="Times New Roman" w:cs="Times New Roman"/>
          <w:spacing w:val="2"/>
        </w:rPr>
        <w:t>.</w:t>
      </w:r>
      <w:r w:rsidR="006E3CDD" w:rsidRPr="00CC76E9">
        <w:rPr>
          <w:rFonts w:ascii="Times New Roman" w:hAnsi="Times New Roman" w:cs="Times New Roman"/>
          <w:spacing w:val="2"/>
        </w:rPr>
        <w:t xml:space="preserve"> </w:t>
      </w:r>
      <w:r w:rsidR="00F369AE" w:rsidRPr="00CC76E9">
        <w:rPr>
          <w:rFonts w:ascii="Times New Roman" w:hAnsi="Times New Roman" w:cs="Times New Roman"/>
          <w:spacing w:val="2"/>
          <w:lang w:val="ru-RU"/>
        </w:rPr>
        <w:t xml:space="preserve">Отличительная особенность таких деяний определяется их </w:t>
      </w:r>
      <w:r w:rsidR="006E3CDD" w:rsidRPr="00CC76E9">
        <w:rPr>
          <w:rFonts w:ascii="Times New Roman" w:hAnsi="Times New Roman" w:cs="Times New Roman"/>
          <w:spacing w:val="2"/>
        </w:rPr>
        <w:t>цел</w:t>
      </w:r>
      <w:r w:rsidR="00F369AE" w:rsidRPr="00CC76E9">
        <w:rPr>
          <w:rFonts w:ascii="Times New Roman" w:hAnsi="Times New Roman" w:cs="Times New Roman"/>
          <w:spacing w:val="2"/>
          <w:lang w:val="ru-RU"/>
        </w:rPr>
        <w:t>евой направленностью и связана с</w:t>
      </w:r>
      <w:r w:rsidR="006E3CDD" w:rsidRPr="00CC76E9">
        <w:rPr>
          <w:rFonts w:ascii="Times New Roman" w:hAnsi="Times New Roman" w:cs="Times New Roman"/>
          <w:spacing w:val="2"/>
        </w:rPr>
        <w:t xml:space="preserve"> получени</w:t>
      </w:r>
      <w:r w:rsidR="00F369AE" w:rsidRPr="00CC76E9">
        <w:rPr>
          <w:rFonts w:ascii="Times New Roman" w:hAnsi="Times New Roman" w:cs="Times New Roman"/>
          <w:spacing w:val="2"/>
          <w:lang w:val="ru-RU"/>
        </w:rPr>
        <w:t>ем</w:t>
      </w:r>
      <w:r w:rsidR="006E3CDD" w:rsidRPr="00CC76E9">
        <w:rPr>
          <w:rFonts w:ascii="Times New Roman" w:hAnsi="Times New Roman" w:cs="Times New Roman"/>
          <w:spacing w:val="2"/>
        </w:rPr>
        <w:t xml:space="preserve"> выгоды в виде </w:t>
      </w:r>
      <w:r w:rsidR="00F369AE" w:rsidRPr="00CC76E9">
        <w:rPr>
          <w:rFonts w:ascii="Times New Roman" w:hAnsi="Times New Roman" w:cs="Times New Roman"/>
          <w:spacing w:val="2"/>
          <w:lang w:val="ru-RU"/>
        </w:rPr>
        <w:t xml:space="preserve">материальных </w:t>
      </w:r>
      <w:r w:rsidR="006E3CDD" w:rsidRPr="00CC76E9">
        <w:rPr>
          <w:rFonts w:ascii="Times New Roman" w:hAnsi="Times New Roman" w:cs="Times New Roman"/>
          <w:spacing w:val="2"/>
        </w:rPr>
        <w:t>ценностей, иного имущества или услуг имущественного характера, иных имущественных прав</w:t>
      </w:r>
      <w:r w:rsidR="00F369AE" w:rsidRPr="00CC76E9">
        <w:rPr>
          <w:rFonts w:ascii="Times New Roman" w:hAnsi="Times New Roman" w:cs="Times New Roman"/>
          <w:spacing w:val="2"/>
          <w:lang w:val="ru-RU"/>
        </w:rPr>
        <w:t xml:space="preserve">, а также денег. </w:t>
      </w:r>
      <w:r w:rsidR="0056685E" w:rsidRPr="00CC76E9">
        <w:rPr>
          <w:rFonts w:ascii="Times New Roman" w:hAnsi="Times New Roman" w:cs="Times New Roman"/>
          <w:spacing w:val="2"/>
          <w:lang w:val="ru-RU"/>
        </w:rPr>
        <w:t>Их п</w:t>
      </w:r>
      <w:r w:rsidR="00F369AE" w:rsidRPr="00CC76E9">
        <w:rPr>
          <w:rFonts w:ascii="Times New Roman" w:hAnsi="Times New Roman" w:cs="Times New Roman"/>
          <w:spacing w:val="2"/>
          <w:lang w:val="ru-RU"/>
        </w:rPr>
        <w:t xml:space="preserve">риобретателем </w:t>
      </w:r>
      <w:r w:rsidR="0056685E" w:rsidRPr="00CC76E9">
        <w:rPr>
          <w:rFonts w:ascii="Times New Roman" w:hAnsi="Times New Roman" w:cs="Times New Roman"/>
          <w:spacing w:val="2"/>
          <w:lang w:val="ru-RU"/>
        </w:rPr>
        <w:t>может выступать должностное лицо лично либо третьи лица, указанные им.</w:t>
      </w:r>
      <w:r w:rsidR="006E3CDD" w:rsidRPr="00CC76E9">
        <w:rPr>
          <w:rFonts w:ascii="Times New Roman" w:hAnsi="Times New Roman" w:cs="Times New Roman"/>
          <w:spacing w:val="2"/>
        </w:rPr>
        <w:t xml:space="preserve"> </w:t>
      </w:r>
      <w:r w:rsidR="0056685E" w:rsidRPr="00CC76E9">
        <w:rPr>
          <w:rFonts w:ascii="Times New Roman" w:hAnsi="Times New Roman" w:cs="Times New Roman"/>
          <w:spacing w:val="2"/>
          <w:lang w:val="ru-RU"/>
        </w:rPr>
        <w:t xml:space="preserve">Противоправная выгода указанным лицам может быть предоставлена другими физическими лицами, также незаконные деяния могут быть совершены </w:t>
      </w:r>
      <w:r w:rsidR="006E3CDD" w:rsidRPr="00CC76E9">
        <w:rPr>
          <w:rFonts w:ascii="Times New Roman" w:hAnsi="Times New Roman" w:cs="Times New Roman"/>
          <w:spacing w:val="2"/>
        </w:rPr>
        <w:t>от имени или в интересах юридического лица</w:t>
      </w:r>
      <w:r w:rsidR="0056685E" w:rsidRPr="00CC76E9">
        <w:rPr>
          <w:rFonts w:ascii="Times New Roman" w:hAnsi="Times New Roman" w:cs="Times New Roman"/>
          <w:spacing w:val="2"/>
          <w:lang w:val="ru-RU"/>
        </w:rPr>
        <w:t>.</w:t>
      </w:r>
      <w:r w:rsidR="0098518E" w:rsidRPr="00CC76E9">
        <w:rPr>
          <w:rFonts w:ascii="Times New Roman" w:hAnsi="Times New Roman" w:cs="Times New Roman"/>
          <w:spacing w:val="2"/>
          <w:lang w:val="ru-RU"/>
        </w:rPr>
        <w:t xml:space="preserve"> Следует заметить, что указание в формулировке определения понятия «коррупция» на </w:t>
      </w:r>
      <w:r w:rsidR="0098518E" w:rsidRPr="00CC76E9">
        <w:rPr>
          <w:rFonts w:ascii="Times New Roman" w:hAnsi="Times New Roman" w:cs="Times New Roman"/>
          <w:lang w:val="ru-RU"/>
        </w:rPr>
        <w:t>«</w:t>
      </w:r>
      <w:r w:rsidR="0098518E" w:rsidRPr="00CC76E9">
        <w:rPr>
          <w:rFonts w:ascii="Times New Roman" w:hAnsi="Times New Roman" w:cs="Times New Roman"/>
          <w:spacing w:val="2"/>
        </w:rPr>
        <w:t>иное</w:t>
      </w:r>
      <w:r w:rsidR="0098518E" w:rsidRPr="00CC76E9">
        <w:rPr>
          <w:rFonts w:ascii="Times New Roman" w:hAnsi="Times New Roman" w:cs="Times New Roman"/>
          <w:spacing w:val="2"/>
          <w:lang w:val="ru-RU"/>
        </w:rPr>
        <w:t xml:space="preserve">» незаконное использование должностным лицом своего служебного положения таит в себе возможность коррупционного риска. Дело в том, что законодатель предусмотрел ряд преступлений, которые признаются коррупционными при наличии определенных условий </w:t>
      </w:r>
      <w:r w:rsidR="00805FD2" w:rsidRPr="00CC76E9">
        <w:rPr>
          <w:rFonts w:ascii="Times New Roman" w:hAnsi="Times New Roman" w:cs="Times New Roman"/>
          <w:spacing w:val="2"/>
          <w:lang w:val="ru-RU"/>
        </w:rPr>
        <w:t xml:space="preserve">(например, личная заинтересованность). Эти условия устанавливаются в ходе расследования или рассмотрения уголовного дела, а это может повлечь за собой формирование коррупционных отношений с лицом, от которого зависит их выявление. </w:t>
      </w:r>
      <w:r w:rsidR="006E3CDD" w:rsidRPr="00CC76E9">
        <w:rPr>
          <w:rFonts w:ascii="Times New Roman" w:hAnsi="Times New Roman" w:cs="Times New Roman"/>
          <w:spacing w:val="2"/>
        </w:rPr>
        <w:t xml:space="preserve"> </w:t>
      </w:r>
      <w:r w:rsidR="0056685E" w:rsidRPr="00CC76E9">
        <w:rPr>
          <w:rFonts w:ascii="Times New Roman" w:hAnsi="Times New Roman" w:cs="Times New Roman"/>
          <w:spacing w:val="2"/>
          <w:lang w:val="ru-RU"/>
        </w:rPr>
        <w:t xml:space="preserve"> </w:t>
      </w:r>
    </w:p>
    <w:p w:rsidR="006E3CDD" w:rsidRPr="00CC76E9" w:rsidRDefault="006E3CDD" w:rsidP="0016227F">
      <w:pPr>
        <w:autoSpaceDE w:val="0"/>
        <w:autoSpaceDN w:val="0"/>
        <w:adjustRightInd w:val="0"/>
        <w:spacing w:after="0" w:line="240" w:lineRule="auto"/>
        <w:ind w:firstLine="454"/>
        <w:jc w:val="both"/>
        <w:rPr>
          <w:rFonts w:ascii="Times New Roman" w:hAnsi="Times New Roman" w:cs="Times New Roman"/>
          <w:lang w:val="ru-RU"/>
        </w:rPr>
      </w:pPr>
      <w:r w:rsidRPr="00CC76E9">
        <w:rPr>
          <w:rFonts w:ascii="Times New Roman" w:hAnsi="Times New Roman" w:cs="Times New Roman"/>
        </w:rPr>
        <w:t xml:space="preserve">В законе Казахстана коррупция </w:t>
      </w:r>
      <w:r w:rsidR="00325DBE" w:rsidRPr="00CC76E9">
        <w:rPr>
          <w:rFonts w:ascii="Times New Roman" w:hAnsi="Times New Roman" w:cs="Times New Roman"/>
          <w:shd w:val="clear" w:color="auto" w:fill="FFFFFF"/>
          <w:lang w:eastAsia="ru-RU"/>
        </w:rPr>
        <w:t>–</w:t>
      </w:r>
      <w:r w:rsidR="00B657F7" w:rsidRPr="00CC76E9">
        <w:rPr>
          <w:rFonts w:ascii="Times New Roman" w:hAnsi="Times New Roman" w:cs="Times New Roman"/>
          <w:lang w:val="ru-RU"/>
        </w:rPr>
        <w:t xml:space="preserve"> </w:t>
      </w:r>
      <w:r w:rsidRPr="00CC76E9">
        <w:rPr>
          <w:rFonts w:ascii="Times New Roman" w:hAnsi="Times New Roman" w:cs="Times New Roman"/>
        </w:rPr>
        <w:t>это незаконное использование</w:t>
      </w:r>
      <w:r w:rsidR="00121FDF" w:rsidRPr="00CC76E9">
        <w:rPr>
          <w:rFonts w:ascii="Times New Roman" w:hAnsi="Times New Roman" w:cs="Times New Roman"/>
        </w:rPr>
        <w:t xml:space="preserve"> должностными лицами своих должностных (служебных) полномочий и связанных с ними возможностей</w:t>
      </w:r>
      <w:r w:rsidR="00121FDF" w:rsidRPr="00CC76E9">
        <w:rPr>
          <w:rFonts w:ascii="Times New Roman" w:hAnsi="Times New Roman" w:cs="Times New Roman"/>
          <w:lang w:val="ru-RU"/>
        </w:rPr>
        <w:t>. К субъектам коррупции относятся</w:t>
      </w:r>
      <w:r w:rsidRPr="00CC76E9">
        <w:rPr>
          <w:rFonts w:ascii="Times New Roman" w:hAnsi="Times New Roman" w:cs="Times New Roman"/>
        </w:rPr>
        <w:t xml:space="preserve"> лица, занимающи</w:t>
      </w:r>
      <w:r w:rsidR="00121FDF" w:rsidRPr="00CC76E9">
        <w:rPr>
          <w:rFonts w:ascii="Times New Roman" w:hAnsi="Times New Roman" w:cs="Times New Roman"/>
          <w:lang w:val="ru-RU"/>
        </w:rPr>
        <w:t>е</w:t>
      </w:r>
      <w:r w:rsidRPr="00CC76E9">
        <w:rPr>
          <w:rFonts w:ascii="Times New Roman" w:hAnsi="Times New Roman" w:cs="Times New Roman"/>
        </w:rPr>
        <w:t xml:space="preserve"> ответственную государственную должность, лица, уполномоченны</w:t>
      </w:r>
      <w:r w:rsidR="00121FDF" w:rsidRPr="00CC76E9">
        <w:rPr>
          <w:rFonts w:ascii="Times New Roman" w:hAnsi="Times New Roman" w:cs="Times New Roman"/>
          <w:lang w:val="ru-RU"/>
        </w:rPr>
        <w:t>е</w:t>
      </w:r>
      <w:r w:rsidRPr="00CC76E9">
        <w:rPr>
          <w:rFonts w:ascii="Times New Roman" w:hAnsi="Times New Roman" w:cs="Times New Roman"/>
        </w:rPr>
        <w:t xml:space="preserve"> на выполнение государственных функций, лица, приравненны</w:t>
      </w:r>
      <w:r w:rsidR="00756E0F" w:rsidRPr="00CC76E9">
        <w:rPr>
          <w:rFonts w:ascii="Times New Roman" w:hAnsi="Times New Roman" w:cs="Times New Roman"/>
          <w:lang w:val="ru-RU"/>
        </w:rPr>
        <w:t>е</w:t>
      </w:r>
      <w:r w:rsidRPr="00CC76E9">
        <w:rPr>
          <w:rFonts w:ascii="Times New Roman" w:hAnsi="Times New Roman" w:cs="Times New Roman"/>
        </w:rPr>
        <w:t xml:space="preserve"> к лицам, уполномоченным на выполнение государственных функций</w:t>
      </w:r>
      <w:r w:rsidR="00121FDF" w:rsidRPr="00CC76E9">
        <w:rPr>
          <w:rFonts w:ascii="Times New Roman" w:hAnsi="Times New Roman" w:cs="Times New Roman"/>
          <w:lang w:val="ru-RU"/>
        </w:rPr>
        <w:t>.</w:t>
      </w:r>
      <w:r w:rsidRPr="00CC76E9">
        <w:rPr>
          <w:rFonts w:ascii="Times New Roman" w:hAnsi="Times New Roman" w:cs="Times New Roman"/>
        </w:rPr>
        <w:t xml:space="preserve"> </w:t>
      </w:r>
      <w:r w:rsidR="00121FDF" w:rsidRPr="00CC76E9">
        <w:rPr>
          <w:rFonts w:ascii="Times New Roman" w:hAnsi="Times New Roman" w:cs="Times New Roman"/>
          <w:lang w:val="ru-RU"/>
        </w:rPr>
        <w:t>Ц</w:t>
      </w:r>
      <w:r w:rsidRPr="00CC76E9">
        <w:rPr>
          <w:rFonts w:ascii="Times New Roman" w:hAnsi="Times New Roman" w:cs="Times New Roman"/>
        </w:rPr>
        <w:t>ел</w:t>
      </w:r>
      <w:r w:rsidR="00121FDF" w:rsidRPr="00CC76E9">
        <w:rPr>
          <w:rFonts w:ascii="Times New Roman" w:hAnsi="Times New Roman" w:cs="Times New Roman"/>
          <w:lang w:val="ru-RU"/>
        </w:rPr>
        <w:t>ь</w:t>
      </w:r>
      <w:r w:rsidRPr="00CC76E9">
        <w:rPr>
          <w:rFonts w:ascii="Times New Roman" w:hAnsi="Times New Roman" w:cs="Times New Roman"/>
        </w:rPr>
        <w:t xml:space="preserve"> </w:t>
      </w:r>
      <w:r w:rsidR="00121FDF" w:rsidRPr="00CC76E9">
        <w:rPr>
          <w:rFonts w:ascii="Times New Roman" w:hAnsi="Times New Roman" w:cs="Times New Roman"/>
          <w:lang w:val="ru-RU"/>
        </w:rPr>
        <w:t xml:space="preserve">противоправных деяний указанных лиц связана с </w:t>
      </w:r>
      <w:r w:rsidR="00121FDF" w:rsidRPr="00CC76E9">
        <w:rPr>
          <w:rFonts w:ascii="Times New Roman" w:hAnsi="Times New Roman" w:cs="Times New Roman"/>
        </w:rPr>
        <w:t>получени</w:t>
      </w:r>
      <w:r w:rsidR="00121FDF" w:rsidRPr="00CC76E9">
        <w:rPr>
          <w:rFonts w:ascii="Times New Roman" w:hAnsi="Times New Roman" w:cs="Times New Roman"/>
          <w:lang w:val="ru-RU"/>
        </w:rPr>
        <w:t>ем</w:t>
      </w:r>
      <w:r w:rsidRPr="00CC76E9">
        <w:rPr>
          <w:rFonts w:ascii="Times New Roman" w:hAnsi="Times New Roman" w:cs="Times New Roman"/>
        </w:rPr>
        <w:t xml:space="preserve"> или извлечени</w:t>
      </w:r>
      <w:r w:rsidR="00121FDF" w:rsidRPr="00CC76E9">
        <w:rPr>
          <w:rFonts w:ascii="Times New Roman" w:hAnsi="Times New Roman" w:cs="Times New Roman"/>
          <w:lang w:val="ru-RU"/>
        </w:rPr>
        <w:t>ем</w:t>
      </w:r>
      <w:r w:rsidRPr="00CC76E9">
        <w:rPr>
          <w:rFonts w:ascii="Times New Roman" w:hAnsi="Times New Roman" w:cs="Times New Roman"/>
        </w:rPr>
        <w:t xml:space="preserve"> лично или через посредников имущественных (неимущественных) благ и преимущ</w:t>
      </w:r>
      <w:r w:rsidR="00121FDF" w:rsidRPr="00CC76E9">
        <w:rPr>
          <w:rFonts w:ascii="Times New Roman" w:hAnsi="Times New Roman" w:cs="Times New Roman"/>
        </w:rPr>
        <w:t>еств для себя либо третьих лиц</w:t>
      </w:r>
      <w:r w:rsidR="00121FDF" w:rsidRPr="00CC76E9">
        <w:rPr>
          <w:rFonts w:ascii="Times New Roman" w:hAnsi="Times New Roman" w:cs="Times New Roman"/>
          <w:lang w:val="ru-RU"/>
        </w:rPr>
        <w:t xml:space="preserve">. Казахский законодатель в качестве коррупции рассматривает и </w:t>
      </w:r>
      <w:r w:rsidRPr="00CC76E9">
        <w:rPr>
          <w:rFonts w:ascii="Times New Roman" w:hAnsi="Times New Roman" w:cs="Times New Roman"/>
        </w:rPr>
        <w:t xml:space="preserve"> подкуп </w:t>
      </w:r>
      <w:r w:rsidR="00121FDF" w:rsidRPr="00CC76E9">
        <w:rPr>
          <w:rFonts w:ascii="Times New Roman" w:hAnsi="Times New Roman" w:cs="Times New Roman"/>
          <w:lang w:val="ru-RU"/>
        </w:rPr>
        <w:t>указанных выше лиц</w:t>
      </w:r>
      <w:r w:rsidRPr="00CC76E9">
        <w:rPr>
          <w:rFonts w:ascii="Times New Roman" w:hAnsi="Times New Roman" w:cs="Times New Roman"/>
        </w:rPr>
        <w:t xml:space="preserve"> путем предоставления </w:t>
      </w:r>
      <w:r w:rsidR="00121FDF" w:rsidRPr="00CC76E9">
        <w:rPr>
          <w:rFonts w:ascii="Times New Roman" w:hAnsi="Times New Roman" w:cs="Times New Roman"/>
          <w:lang w:val="ru-RU"/>
        </w:rPr>
        <w:t xml:space="preserve">им </w:t>
      </w:r>
      <w:r w:rsidRPr="00CC76E9">
        <w:rPr>
          <w:rFonts w:ascii="Times New Roman" w:hAnsi="Times New Roman" w:cs="Times New Roman"/>
        </w:rPr>
        <w:t>благ и преимуществ</w:t>
      </w:r>
      <w:r w:rsidR="00706D51" w:rsidRPr="00CC76E9">
        <w:rPr>
          <w:rFonts w:ascii="Times New Roman" w:hAnsi="Times New Roman" w:cs="Times New Roman"/>
          <w:lang w:val="ru-RU"/>
        </w:rPr>
        <w:t xml:space="preserve"> </w:t>
      </w:r>
      <w:r w:rsidR="00706D51" w:rsidRPr="00CC76E9">
        <w:rPr>
          <w:rFonts w:ascii="Times New Roman" w:hAnsi="Times New Roman" w:cs="Times New Roman"/>
        </w:rPr>
        <w:t>[</w:t>
      </w:r>
      <w:r w:rsidR="00706D51" w:rsidRPr="00CC76E9">
        <w:rPr>
          <w:rFonts w:ascii="Times New Roman" w:hAnsi="Times New Roman" w:cs="Times New Roman"/>
          <w:lang w:val="ru-RU"/>
        </w:rPr>
        <w:t>7</w:t>
      </w:r>
      <w:r w:rsidR="00706D51" w:rsidRPr="00CC76E9">
        <w:rPr>
          <w:rFonts w:ascii="Times New Roman" w:hAnsi="Times New Roman" w:cs="Times New Roman"/>
        </w:rPr>
        <w:t>]</w:t>
      </w:r>
      <w:r w:rsidRPr="00CC76E9">
        <w:rPr>
          <w:rFonts w:ascii="Times New Roman" w:hAnsi="Times New Roman" w:cs="Times New Roman"/>
        </w:rPr>
        <w:t>.</w:t>
      </w:r>
    </w:p>
    <w:p w:rsidR="006E3CDD" w:rsidRPr="00CC76E9" w:rsidRDefault="00121FDF" w:rsidP="0016227F">
      <w:pPr>
        <w:widowControl w:val="0"/>
        <w:autoSpaceDE w:val="0"/>
        <w:autoSpaceDN w:val="0"/>
        <w:adjustRightInd w:val="0"/>
        <w:spacing w:after="0" w:line="240" w:lineRule="auto"/>
        <w:ind w:firstLine="454"/>
        <w:jc w:val="both"/>
        <w:rPr>
          <w:rFonts w:ascii="Times New Roman" w:hAnsi="Times New Roman" w:cs="Times New Roman"/>
          <w:lang w:val="ru-RU"/>
        </w:rPr>
      </w:pPr>
      <w:r w:rsidRPr="00CC76E9">
        <w:rPr>
          <w:rFonts w:ascii="Times New Roman" w:hAnsi="Times New Roman" w:cs="Times New Roman"/>
          <w:lang w:val="ru-RU"/>
        </w:rPr>
        <w:t xml:space="preserve">Анализ </w:t>
      </w:r>
      <w:r w:rsidR="00AF4278" w:rsidRPr="00CC76E9">
        <w:rPr>
          <w:rFonts w:ascii="Times New Roman" w:hAnsi="Times New Roman" w:cs="Times New Roman"/>
          <w:lang w:val="ru-RU"/>
        </w:rPr>
        <w:t>формулиров</w:t>
      </w:r>
      <w:r w:rsidRPr="00CC76E9">
        <w:rPr>
          <w:rFonts w:ascii="Times New Roman" w:hAnsi="Times New Roman" w:cs="Times New Roman"/>
          <w:lang w:val="ru-RU"/>
        </w:rPr>
        <w:t>ок</w:t>
      </w:r>
      <w:r w:rsidR="00AF4278" w:rsidRPr="00CC76E9">
        <w:rPr>
          <w:rFonts w:ascii="Times New Roman" w:hAnsi="Times New Roman" w:cs="Times New Roman"/>
          <w:lang w:val="ru-RU"/>
        </w:rPr>
        <w:t xml:space="preserve"> </w:t>
      </w:r>
      <w:r w:rsidR="006E3CDD" w:rsidRPr="00CC76E9">
        <w:rPr>
          <w:rFonts w:ascii="Times New Roman" w:hAnsi="Times New Roman" w:cs="Times New Roman"/>
        </w:rPr>
        <w:t xml:space="preserve">определения понятию «коррупция» </w:t>
      </w:r>
      <w:r w:rsidRPr="00CC76E9">
        <w:rPr>
          <w:rFonts w:ascii="Times New Roman" w:hAnsi="Times New Roman" w:cs="Times New Roman"/>
          <w:lang w:val="ru-RU"/>
        </w:rPr>
        <w:t xml:space="preserve">в законодательстве России, Беларуси, Казахстана и других государств позволяет сделать вывод о их несовершенстве. Все они </w:t>
      </w:r>
      <w:r w:rsidRPr="00CC76E9">
        <w:rPr>
          <w:rFonts w:ascii="Times New Roman" w:hAnsi="Times New Roman" w:cs="Times New Roman"/>
        </w:rPr>
        <w:t xml:space="preserve">не отражают </w:t>
      </w:r>
      <w:r w:rsidR="006E3CDD" w:rsidRPr="00CC76E9">
        <w:rPr>
          <w:rFonts w:ascii="Times New Roman" w:hAnsi="Times New Roman" w:cs="Times New Roman"/>
        </w:rPr>
        <w:t>сущности</w:t>
      </w:r>
      <w:r w:rsidRPr="00CC76E9">
        <w:rPr>
          <w:rFonts w:ascii="Times New Roman" w:hAnsi="Times New Roman" w:cs="Times New Roman"/>
          <w:lang w:val="ru-RU"/>
        </w:rPr>
        <w:t xml:space="preserve"> коррупции</w:t>
      </w:r>
      <w:r w:rsidR="006E3CDD" w:rsidRPr="00CC76E9">
        <w:rPr>
          <w:rFonts w:ascii="Times New Roman" w:hAnsi="Times New Roman" w:cs="Times New Roman"/>
        </w:rPr>
        <w:t xml:space="preserve">. </w:t>
      </w:r>
      <w:r w:rsidR="00AF4278" w:rsidRPr="00CC76E9">
        <w:rPr>
          <w:rFonts w:ascii="Times New Roman" w:hAnsi="Times New Roman" w:cs="Times New Roman"/>
          <w:lang w:val="ru-RU"/>
        </w:rPr>
        <w:t xml:space="preserve">Общим, что объединяет эти </w:t>
      </w:r>
      <w:r w:rsidR="006E3CDD" w:rsidRPr="00CC76E9">
        <w:rPr>
          <w:rFonts w:ascii="Times New Roman" w:hAnsi="Times New Roman" w:cs="Times New Roman"/>
        </w:rPr>
        <w:t xml:space="preserve"> определения</w:t>
      </w:r>
      <w:r w:rsidR="00AF4278" w:rsidRPr="00CC76E9">
        <w:rPr>
          <w:rFonts w:ascii="Times New Roman" w:hAnsi="Times New Roman" w:cs="Times New Roman"/>
          <w:lang w:val="ru-RU"/>
        </w:rPr>
        <w:t xml:space="preserve">, является </w:t>
      </w:r>
      <w:r w:rsidR="00060B75" w:rsidRPr="00CC76E9">
        <w:rPr>
          <w:rFonts w:ascii="Times New Roman" w:hAnsi="Times New Roman" w:cs="Times New Roman"/>
          <w:lang w:val="ru-RU"/>
        </w:rPr>
        <w:t>указание</w:t>
      </w:r>
      <w:r w:rsidR="006E3CDD" w:rsidRPr="00CC76E9">
        <w:rPr>
          <w:rFonts w:ascii="Times New Roman" w:hAnsi="Times New Roman" w:cs="Times New Roman"/>
        </w:rPr>
        <w:t xml:space="preserve"> на преступн</w:t>
      </w:r>
      <w:r w:rsidR="00060B75" w:rsidRPr="00CC76E9">
        <w:rPr>
          <w:rFonts w:ascii="Times New Roman" w:hAnsi="Times New Roman" w:cs="Times New Roman"/>
          <w:lang w:val="ru-RU"/>
        </w:rPr>
        <w:t>ость</w:t>
      </w:r>
      <w:r w:rsidR="006E3CDD" w:rsidRPr="00CC76E9">
        <w:rPr>
          <w:rFonts w:ascii="Times New Roman" w:hAnsi="Times New Roman" w:cs="Times New Roman"/>
        </w:rPr>
        <w:t xml:space="preserve"> дея</w:t>
      </w:r>
      <w:r w:rsidR="00060B75" w:rsidRPr="00CC76E9">
        <w:rPr>
          <w:rFonts w:ascii="Times New Roman" w:hAnsi="Times New Roman" w:cs="Times New Roman"/>
          <w:lang w:val="ru-RU"/>
        </w:rPr>
        <w:t>ний</w:t>
      </w:r>
      <w:r w:rsidR="006E3CDD" w:rsidRPr="00CC76E9">
        <w:rPr>
          <w:rFonts w:ascii="Times New Roman" w:hAnsi="Times New Roman" w:cs="Times New Roman"/>
        </w:rPr>
        <w:t xml:space="preserve"> субъектов коррупционных отношений (должностных лиц и других приравненных к ним лиц).</w:t>
      </w:r>
      <w:r w:rsidR="00060B75" w:rsidRPr="00CC76E9">
        <w:rPr>
          <w:rFonts w:ascii="Times New Roman" w:hAnsi="Times New Roman" w:cs="Times New Roman"/>
          <w:lang w:val="ru-RU"/>
        </w:rPr>
        <w:t xml:space="preserve"> </w:t>
      </w:r>
    </w:p>
    <w:p w:rsidR="006E3CDD" w:rsidRPr="00CC76E9" w:rsidRDefault="00121FDF" w:rsidP="0016227F">
      <w:pPr>
        <w:widowControl w:val="0"/>
        <w:autoSpaceDE w:val="0"/>
        <w:autoSpaceDN w:val="0"/>
        <w:adjustRightInd w:val="0"/>
        <w:spacing w:after="0" w:line="240" w:lineRule="auto"/>
        <w:ind w:firstLine="454"/>
        <w:jc w:val="both"/>
        <w:rPr>
          <w:rFonts w:ascii="Times New Roman" w:hAnsi="Times New Roman" w:cs="Times New Roman"/>
        </w:rPr>
      </w:pPr>
      <w:r w:rsidRPr="00CC76E9">
        <w:rPr>
          <w:rFonts w:ascii="Times New Roman" w:hAnsi="Times New Roman" w:cs="Times New Roman"/>
          <w:lang w:val="ru-RU"/>
        </w:rPr>
        <w:t>Как социальный феномен к</w:t>
      </w:r>
      <w:r w:rsidR="006E3CDD" w:rsidRPr="00CC76E9">
        <w:rPr>
          <w:rFonts w:ascii="Times New Roman" w:hAnsi="Times New Roman" w:cs="Times New Roman"/>
        </w:rPr>
        <w:t>оррупция</w:t>
      </w:r>
      <w:r w:rsidR="003E4A77" w:rsidRPr="00CC76E9">
        <w:rPr>
          <w:rFonts w:ascii="Times New Roman" w:hAnsi="Times New Roman" w:cs="Times New Roman"/>
          <w:lang w:val="ru-RU"/>
        </w:rPr>
        <w:t>, как было отмечено ранее,</w:t>
      </w:r>
      <w:r w:rsidR="006E3CDD" w:rsidRPr="00CC76E9">
        <w:rPr>
          <w:rFonts w:ascii="Times New Roman" w:hAnsi="Times New Roman" w:cs="Times New Roman"/>
        </w:rPr>
        <w:t xml:space="preserve"> </w:t>
      </w:r>
      <w:r w:rsidR="00D54813" w:rsidRPr="00CC76E9">
        <w:rPr>
          <w:rFonts w:ascii="Times New Roman" w:hAnsi="Times New Roman" w:cs="Times New Roman"/>
          <w:lang w:val="ru-RU"/>
        </w:rPr>
        <w:t xml:space="preserve">отличается </w:t>
      </w:r>
      <w:r w:rsidR="006E3CDD" w:rsidRPr="00CC76E9">
        <w:rPr>
          <w:rFonts w:ascii="Times New Roman" w:hAnsi="Times New Roman" w:cs="Times New Roman"/>
        </w:rPr>
        <w:t>много</w:t>
      </w:r>
      <w:r w:rsidR="00D54813" w:rsidRPr="00CC76E9">
        <w:rPr>
          <w:rFonts w:ascii="Times New Roman" w:hAnsi="Times New Roman" w:cs="Times New Roman"/>
          <w:lang w:val="ru-RU"/>
        </w:rPr>
        <w:t xml:space="preserve">образием </w:t>
      </w:r>
      <w:r w:rsidR="008678B7" w:rsidRPr="00CC76E9">
        <w:rPr>
          <w:rFonts w:ascii="Times New Roman" w:hAnsi="Times New Roman" w:cs="Times New Roman"/>
          <w:lang w:val="ru-RU"/>
        </w:rPr>
        <w:t xml:space="preserve">негативных форм </w:t>
      </w:r>
      <w:r w:rsidR="00D54813" w:rsidRPr="00CC76E9">
        <w:rPr>
          <w:rFonts w:ascii="Times New Roman" w:hAnsi="Times New Roman" w:cs="Times New Roman"/>
          <w:lang w:val="ru-RU"/>
        </w:rPr>
        <w:t>проявлений</w:t>
      </w:r>
      <w:r w:rsidR="008678B7" w:rsidRPr="00CC76E9">
        <w:rPr>
          <w:rFonts w:ascii="Times New Roman" w:hAnsi="Times New Roman" w:cs="Times New Roman"/>
          <w:lang w:val="ru-RU"/>
        </w:rPr>
        <w:t xml:space="preserve">, которые </w:t>
      </w:r>
      <w:r w:rsidR="006E3CDD" w:rsidRPr="00CC76E9">
        <w:rPr>
          <w:rFonts w:ascii="Times New Roman" w:hAnsi="Times New Roman" w:cs="Times New Roman"/>
        </w:rPr>
        <w:t>связаны с деятельностью</w:t>
      </w:r>
      <w:r w:rsidR="008678B7" w:rsidRPr="00CC76E9">
        <w:rPr>
          <w:rFonts w:ascii="Times New Roman" w:hAnsi="Times New Roman" w:cs="Times New Roman"/>
          <w:lang w:val="ru-RU"/>
        </w:rPr>
        <w:t xml:space="preserve"> не только</w:t>
      </w:r>
      <w:r w:rsidR="006E3CDD" w:rsidRPr="00CC76E9">
        <w:rPr>
          <w:rFonts w:ascii="Times New Roman" w:hAnsi="Times New Roman" w:cs="Times New Roman"/>
        </w:rPr>
        <w:t xml:space="preserve"> должностных</w:t>
      </w:r>
      <w:r w:rsidR="008678B7" w:rsidRPr="00CC76E9">
        <w:rPr>
          <w:rFonts w:ascii="Times New Roman" w:hAnsi="Times New Roman" w:cs="Times New Roman"/>
          <w:lang w:val="ru-RU"/>
        </w:rPr>
        <w:t xml:space="preserve"> лиц</w:t>
      </w:r>
      <w:r w:rsidR="006E3CDD" w:rsidRPr="00CC76E9">
        <w:rPr>
          <w:rFonts w:ascii="Times New Roman" w:hAnsi="Times New Roman" w:cs="Times New Roman"/>
        </w:rPr>
        <w:t xml:space="preserve">, </w:t>
      </w:r>
      <w:r w:rsidR="008678B7" w:rsidRPr="00CC76E9">
        <w:rPr>
          <w:rFonts w:ascii="Times New Roman" w:hAnsi="Times New Roman" w:cs="Times New Roman"/>
          <w:lang w:val="ru-RU"/>
        </w:rPr>
        <w:t>но иных субъектов</w:t>
      </w:r>
      <w:r w:rsidR="008678B7" w:rsidRPr="00CC76E9">
        <w:rPr>
          <w:rFonts w:ascii="Times New Roman" w:hAnsi="Times New Roman" w:cs="Times New Roman"/>
        </w:rPr>
        <w:t xml:space="preserve">. Она </w:t>
      </w:r>
      <w:r w:rsidR="008678B7" w:rsidRPr="00CC76E9">
        <w:rPr>
          <w:rFonts w:ascii="Times New Roman" w:hAnsi="Times New Roman" w:cs="Times New Roman"/>
          <w:lang w:val="ru-RU"/>
        </w:rPr>
        <w:t xml:space="preserve">проявляется в виде деяний, которые влекут за собой юридическую ответственность и нравственное осуждение. К первым </w:t>
      </w:r>
      <w:r w:rsidR="006226B1" w:rsidRPr="00CC76E9">
        <w:rPr>
          <w:rFonts w:ascii="Times New Roman" w:hAnsi="Times New Roman" w:cs="Times New Roman"/>
          <w:lang w:val="ru-RU"/>
        </w:rPr>
        <w:t xml:space="preserve">относятся деяния коррупционной направленности, за которые предусмотрена уголовная, </w:t>
      </w:r>
      <w:r w:rsidR="008678B7" w:rsidRPr="00CC76E9">
        <w:rPr>
          <w:rFonts w:ascii="Times New Roman" w:hAnsi="Times New Roman" w:cs="Times New Roman"/>
          <w:lang w:val="ru-RU"/>
        </w:rPr>
        <w:t>административн</w:t>
      </w:r>
      <w:r w:rsidR="006226B1" w:rsidRPr="00CC76E9">
        <w:rPr>
          <w:rFonts w:ascii="Times New Roman" w:hAnsi="Times New Roman" w:cs="Times New Roman"/>
          <w:lang w:val="ru-RU"/>
        </w:rPr>
        <w:t xml:space="preserve">ая, </w:t>
      </w:r>
      <w:r w:rsidR="006226B1" w:rsidRPr="00CC76E9">
        <w:rPr>
          <w:rFonts w:ascii="Times New Roman" w:hAnsi="Times New Roman" w:cs="Times New Roman"/>
        </w:rPr>
        <w:t>гражданско-правов</w:t>
      </w:r>
      <w:r w:rsidR="006226B1" w:rsidRPr="00CC76E9">
        <w:rPr>
          <w:rFonts w:ascii="Times New Roman" w:hAnsi="Times New Roman" w:cs="Times New Roman"/>
          <w:lang w:val="ru-RU"/>
        </w:rPr>
        <w:t xml:space="preserve">ая или дисциплинарная ответственность. Ко вторым относятся </w:t>
      </w:r>
      <w:r w:rsidR="006226B1" w:rsidRPr="00CC76E9">
        <w:rPr>
          <w:rFonts w:ascii="Times New Roman" w:hAnsi="Times New Roman" w:cs="Times New Roman"/>
        </w:rPr>
        <w:t>аморальны</w:t>
      </w:r>
      <w:r w:rsidR="006226B1" w:rsidRPr="00CC76E9">
        <w:rPr>
          <w:rFonts w:ascii="Times New Roman" w:hAnsi="Times New Roman" w:cs="Times New Roman"/>
          <w:lang w:val="ru-RU"/>
        </w:rPr>
        <w:t>е</w:t>
      </w:r>
      <w:r w:rsidR="006226B1" w:rsidRPr="00CC76E9">
        <w:rPr>
          <w:rFonts w:ascii="Times New Roman" w:hAnsi="Times New Roman" w:cs="Times New Roman"/>
        </w:rPr>
        <w:t xml:space="preserve"> действи</w:t>
      </w:r>
      <w:r w:rsidR="006226B1" w:rsidRPr="00CC76E9">
        <w:rPr>
          <w:rFonts w:ascii="Times New Roman" w:hAnsi="Times New Roman" w:cs="Times New Roman"/>
          <w:lang w:val="ru-RU"/>
        </w:rPr>
        <w:t>я</w:t>
      </w:r>
      <w:r w:rsidR="006E3CDD" w:rsidRPr="00CC76E9">
        <w:rPr>
          <w:rFonts w:ascii="Times New Roman" w:hAnsi="Times New Roman" w:cs="Times New Roman"/>
        </w:rPr>
        <w:t>.</w:t>
      </w:r>
    </w:p>
    <w:p w:rsidR="004D4C99" w:rsidRPr="00CC76E9" w:rsidRDefault="004D4C99" w:rsidP="0016227F">
      <w:pPr>
        <w:spacing w:after="0" w:line="240" w:lineRule="auto"/>
        <w:ind w:firstLine="454"/>
        <w:jc w:val="both"/>
        <w:rPr>
          <w:rFonts w:ascii="Times New Roman" w:hAnsi="Times New Roman" w:cs="Times New Roman"/>
          <w:lang w:val="ru-RU"/>
        </w:rPr>
      </w:pPr>
      <w:r w:rsidRPr="00CC76E9">
        <w:rPr>
          <w:rFonts w:ascii="Times New Roman" w:hAnsi="Times New Roman" w:cs="Times New Roman"/>
          <w:lang w:val="ru-RU"/>
        </w:rPr>
        <w:t>По-нашему мнению, коррупцию, как результат деструкции общественных отношений, следует рассматривать в широком и узком смысле. В широком смысле под коррупцией следует понимать изменения</w:t>
      </w:r>
      <w:r w:rsidR="005824C8" w:rsidRPr="00CC76E9">
        <w:rPr>
          <w:rFonts w:ascii="Times New Roman" w:hAnsi="Times New Roman" w:cs="Times New Roman"/>
          <w:lang w:val="ru-RU"/>
        </w:rPr>
        <w:t xml:space="preserve"> (</w:t>
      </w:r>
      <w:r w:rsidR="00BD261A" w:rsidRPr="00CC76E9">
        <w:rPr>
          <w:rFonts w:ascii="Times New Roman" w:hAnsi="Times New Roman" w:cs="Times New Roman"/>
          <w:lang w:val="ru-RU"/>
        </w:rPr>
        <w:t xml:space="preserve">разрушения, </w:t>
      </w:r>
      <w:r w:rsidR="005824C8" w:rsidRPr="00CC76E9">
        <w:rPr>
          <w:rFonts w:ascii="Times New Roman" w:hAnsi="Times New Roman" w:cs="Times New Roman"/>
          <w:lang w:val="ru-RU"/>
        </w:rPr>
        <w:t>деформацию)</w:t>
      </w:r>
      <w:r w:rsidRPr="00CC76E9">
        <w:rPr>
          <w:rFonts w:ascii="Times New Roman" w:hAnsi="Times New Roman" w:cs="Times New Roman"/>
          <w:lang w:val="ru-RU"/>
        </w:rPr>
        <w:t xml:space="preserve"> </w:t>
      </w:r>
      <w:r w:rsidR="00094E41" w:rsidRPr="00CC76E9">
        <w:rPr>
          <w:rFonts w:ascii="Times New Roman" w:hAnsi="Times New Roman" w:cs="Times New Roman"/>
          <w:lang w:val="ru-RU"/>
        </w:rPr>
        <w:t xml:space="preserve">в </w:t>
      </w:r>
      <w:r w:rsidRPr="00CC76E9">
        <w:rPr>
          <w:rFonts w:ascii="Times New Roman" w:hAnsi="Times New Roman" w:cs="Times New Roman"/>
          <w:lang w:val="ru-RU"/>
        </w:rPr>
        <w:t xml:space="preserve">сложившихся (установленных) на основе норм морали (нравственности) и права общественных отношений, возникающих между субъектами права, от одного из которых ожидается принятие решений либо совершение действий (равно ожидаемых, предполагаемых в будущем) в интересах другого субъекта, представляемого им юридического лица или близких ему лиц (родственников, друзей, знакомых). В такой ситуации действия коррупционера не всегда связаны с нарушением норм уголовного или административного права. </w:t>
      </w:r>
      <w:r w:rsidR="003E4A77" w:rsidRPr="00CC76E9">
        <w:rPr>
          <w:rFonts w:ascii="Times New Roman" w:hAnsi="Times New Roman" w:cs="Times New Roman"/>
          <w:lang w:val="ru-RU"/>
        </w:rPr>
        <w:t>Ег</w:t>
      </w:r>
      <w:r w:rsidRPr="00CC76E9">
        <w:rPr>
          <w:rFonts w:ascii="Times New Roman" w:hAnsi="Times New Roman" w:cs="Times New Roman"/>
          <w:lang w:val="ru-RU"/>
        </w:rPr>
        <w:t xml:space="preserve">о действия </w:t>
      </w:r>
      <w:r w:rsidR="003E4A77" w:rsidRPr="00CC76E9">
        <w:rPr>
          <w:rFonts w:ascii="Times New Roman" w:hAnsi="Times New Roman" w:cs="Times New Roman"/>
          <w:lang w:val="ru-RU"/>
        </w:rPr>
        <w:t xml:space="preserve">нередко </w:t>
      </w:r>
      <w:r w:rsidRPr="00CC76E9">
        <w:rPr>
          <w:rFonts w:ascii="Times New Roman" w:hAnsi="Times New Roman" w:cs="Times New Roman"/>
          <w:lang w:val="ru-RU"/>
        </w:rPr>
        <w:t>имеют гражданско-правовой или дисциплинарный хара</w:t>
      </w:r>
      <w:r w:rsidR="003E4A77" w:rsidRPr="00CC76E9">
        <w:rPr>
          <w:rFonts w:ascii="Times New Roman" w:hAnsi="Times New Roman" w:cs="Times New Roman"/>
          <w:lang w:val="ru-RU"/>
        </w:rPr>
        <w:t xml:space="preserve">ктер и могут быть </w:t>
      </w:r>
      <w:r w:rsidRPr="00CC76E9">
        <w:rPr>
          <w:rFonts w:ascii="Times New Roman" w:hAnsi="Times New Roman" w:cs="Times New Roman"/>
          <w:lang w:val="ru-RU"/>
        </w:rPr>
        <w:t xml:space="preserve"> связаны с профессиональным проступком. Такой проступок в целом может, но далеко не всегда</w:t>
      </w:r>
      <w:r w:rsidR="003E4A77" w:rsidRPr="00CC76E9">
        <w:rPr>
          <w:rFonts w:ascii="Times New Roman" w:hAnsi="Times New Roman" w:cs="Times New Roman"/>
          <w:lang w:val="ru-RU"/>
        </w:rPr>
        <w:t>,</w:t>
      </w:r>
      <w:r w:rsidRPr="00CC76E9">
        <w:rPr>
          <w:rFonts w:ascii="Times New Roman" w:hAnsi="Times New Roman" w:cs="Times New Roman"/>
          <w:lang w:val="ru-RU"/>
        </w:rPr>
        <w:t xml:space="preserve"> </w:t>
      </w:r>
      <w:r w:rsidR="003E4A77" w:rsidRPr="00CC76E9">
        <w:rPr>
          <w:rFonts w:ascii="Times New Roman" w:hAnsi="Times New Roman" w:cs="Times New Roman"/>
          <w:lang w:val="ru-RU"/>
        </w:rPr>
        <w:t>предполагать</w:t>
      </w:r>
      <w:r w:rsidRPr="00CC76E9">
        <w:rPr>
          <w:rFonts w:ascii="Times New Roman" w:hAnsi="Times New Roman" w:cs="Times New Roman"/>
          <w:lang w:val="ru-RU"/>
        </w:rPr>
        <w:t xml:space="preserve"> извлечение личной материальной выгоды. Например, профессиональным проступк</w:t>
      </w:r>
      <w:r w:rsidR="005824C8" w:rsidRPr="00CC76E9">
        <w:rPr>
          <w:rFonts w:ascii="Times New Roman" w:hAnsi="Times New Roman" w:cs="Times New Roman"/>
          <w:lang w:val="ru-RU"/>
        </w:rPr>
        <w:t>ом</w:t>
      </w:r>
      <w:r w:rsidRPr="00CC76E9">
        <w:rPr>
          <w:rFonts w:ascii="Times New Roman" w:hAnsi="Times New Roman" w:cs="Times New Roman"/>
          <w:lang w:val="ru-RU"/>
        </w:rPr>
        <w:t xml:space="preserve"> в сфере образования следует считать принуждение студентов покупать книги (учебники, учебные пособия и т.п.), автором которых является преподаватель. Проступки учителей или преподавателей в различных странах воспринимаются и оцениваются по-разному. Например, в нашей стране считается положительным, если преподаватель рекомендует студентам прочтение своей научной литературы, входящей в предмет изучения преподаваемой дисциплины, а в США подобное считалось бы проступком</w:t>
      </w:r>
      <w:r w:rsidR="003E4A77" w:rsidRPr="00CC76E9">
        <w:rPr>
          <w:rFonts w:ascii="Times New Roman" w:hAnsi="Times New Roman" w:cs="Times New Roman"/>
          <w:lang w:val="ru-RU"/>
        </w:rPr>
        <w:t xml:space="preserve"> </w:t>
      </w:r>
      <w:r w:rsidR="003E4A77" w:rsidRPr="00CC76E9">
        <w:rPr>
          <w:rFonts w:ascii="Times New Roman" w:hAnsi="Times New Roman" w:cs="Times New Roman"/>
          <w:spacing w:val="2"/>
        </w:rPr>
        <w:t>[</w:t>
      </w:r>
      <w:r w:rsidR="00022FFE" w:rsidRPr="00CC76E9">
        <w:rPr>
          <w:rFonts w:ascii="Times New Roman" w:hAnsi="Times New Roman" w:cs="Times New Roman"/>
          <w:spacing w:val="2"/>
          <w:lang w:val="ru-RU"/>
        </w:rPr>
        <w:t>8</w:t>
      </w:r>
      <w:r w:rsidR="00A22B93" w:rsidRPr="00CC76E9">
        <w:rPr>
          <w:rFonts w:ascii="Times New Roman" w:hAnsi="Times New Roman" w:cs="Times New Roman"/>
          <w:spacing w:val="2"/>
          <w:lang w:val="ru-RU"/>
        </w:rPr>
        <w:t>;</w:t>
      </w:r>
      <w:r w:rsidR="003E4A77" w:rsidRPr="00CC76E9">
        <w:rPr>
          <w:rFonts w:ascii="Times New Roman" w:hAnsi="Times New Roman" w:cs="Times New Roman"/>
          <w:spacing w:val="2"/>
          <w:lang w:val="ru-RU"/>
        </w:rPr>
        <w:t xml:space="preserve"> 35</w:t>
      </w:r>
      <w:r w:rsidR="003E4A77" w:rsidRPr="00CC76E9">
        <w:rPr>
          <w:rFonts w:ascii="Times New Roman" w:hAnsi="Times New Roman" w:cs="Times New Roman"/>
          <w:spacing w:val="2"/>
        </w:rPr>
        <w:t>]</w:t>
      </w:r>
      <w:r w:rsidRPr="00CC76E9">
        <w:rPr>
          <w:rFonts w:ascii="Times New Roman" w:hAnsi="Times New Roman" w:cs="Times New Roman"/>
          <w:lang w:val="ru-RU"/>
        </w:rPr>
        <w:t xml:space="preserve">, повлекшим за собой разбирательство и, как правило, негативные последствия для преподавателя.  </w:t>
      </w:r>
    </w:p>
    <w:p w:rsidR="004D4C99" w:rsidRPr="00CC76E9" w:rsidRDefault="004D4C99" w:rsidP="0016227F">
      <w:pPr>
        <w:spacing w:after="0" w:line="240" w:lineRule="auto"/>
        <w:ind w:firstLine="454"/>
        <w:jc w:val="both"/>
        <w:rPr>
          <w:rFonts w:ascii="Times New Roman" w:eastAsia="Calibri" w:hAnsi="Times New Roman" w:cs="Times New Roman"/>
          <w:bCs/>
          <w:color w:val="000000"/>
          <w:lang w:val="ru-RU" w:eastAsia="ru-RU"/>
        </w:rPr>
      </w:pPr>
      <w:r w:rsidRPr="00CC76E9">
        <w:rPr>
          <w:rFonts w:ascii="Times New Roman" w:hAnsi="Times New Roman" w:cs="Times New Roman"/>
          <w:lang w:val="ru-RU"/>
        </w:rPr>
        <w:lastRenderedPageBreak/>
        <w:t>В узком смысле коррупция охватывает собой всю совокупность деяний, нарушающих определенные нормы уголовного права. Ее формулировка в узком смысле, по-нашему мнению, может быть представлена следующим образом. Коррупция – это противоправные деяния (действия и бездействия), совершаемые государственными служащими и приравненными к ним законодательством лицами в личных интересах или в интересах иных лиц, связанные с изменением (разрушением, деформацией) установленных (сформированных) на основе норм права общественных отношений (установленного в обществе и государстве порядка), а равно действия иных физических лиц провоцирующих к таким деяниям государственных служащих и приравненных к ним законодательством лиц.</w:t>
      </w:r>
      <w:r w:rsidRPr="00CC76E9">
        <w:rPr>
          <w:rFonts w:ascii="Times New Roman" w:hAnsi="Times New Roman" w:cs="Times New Roman"/>
          <w:b/>
          <w:lang w:val="ru-RU"/>
        </w:rPr>
        <w:t xml:space="preserve">  </w:t>
      </w:r>
      <w:r w:rsidRPr="00CC76E9">
        <w:rPr>
          <w:rFonts w:ascii="Times New Roman" w:eastAsia="Calibri" w:hAnsi="Times New Roman" w:cs="Times New Roman"/>
          <w:bCs/>
          <w:color w:val="000000"/>
          <w:lang w:val="ru-RU" w:eastAsia="ru-RU"/>
        </w:rPr>
        <w:t xml:space="preserve">  </w:t>
      </w:r>
    </w:p>
    <w:p w:rsidR="007A4A85" w:rsidRPr="00CC76E9" w:rsidRDefault="00D54813" w:rsidP="0016227F">
      <w:pPr>
        <w:spacing w:after="0" w:line="240" w:lineRule="auto"/>
        <w:ind w:firstLine="454"/>
        <w:jc w:val="both"/>
        <w:rPr>
          <w:rFonts w:ascii="Times New Roman" w:eastAsia="Times New Roman" w:hAnsi="Times New Roman" w:cs="Times New Roman"/>
          <w:lang w:val="ru-RU"/>
        </w:rPr>
      </w:pPr>
      <w:r w:rsidRPr="00CC76E9">
        <w:rPr>
          <w:rFonts w:ascii="Times New Roman" w:hAnsi="Times New Roman" w:cs="Times New Roman"/>
          <w:lang w:val="ru-RU"/>
        </w:rPr>
        <w:t>Что касается уголовного закона</w:t>
      </w:r>
      <w:r w:rsidR="00EE1482" w:rsidRPr="00CC76E9">
        <w:rPr>
          <w:rFonts w:ascii="Times New Roman" w:hAnsi="Times New Roman" w:cs="Times New Roman"/>
          <w:lang w:val="ru-RU"/>
        </w:rPr>
        <w:t xml:space="preserve"> </w:t>
      </w:r>
      <w:r w:rsidRPr="00CC76E9">
        <w:rPr>
          <w:rFonts w:ascii="Times New Roman" w:hAnsi="Times New Roman" w:cs="Times New Roman"/>
          <w:lang w:val="ru-RU"/>
        </w:rPr>
        <w:t>(</w:t>
      </w:r>
      <w:r w:rsidR="00EE1482" w:rsidRPr="00CC76E9">
        <w:rPr>
          <w:rFonts w:ascii="Times New Roman" w:hAnsi="Times New Roman" w:cs="Times New Roman"/>
          <w:lang w:val="ru-RU"/>
        </w:rPr>
        <w:t>кодекс</w:t>
      </w:r>
      <w:r w:rsidRPr="00CC76E9">
        <w:rPr>
          <w:rFonts w:ascii="Times New Roman" w:hAnsi="Times New Roman" w:cs="Times New Roman"/>
          <w:lang w:val="ru-RU"/>
        </w:rPr>
        <w:t>а), то в нем отсутствует</w:t>
      </w:r>
      <w:r w:rsidR="00EE1482" w:rsidRPr="00CC76E9">
        <w:rPr>
          <w:rFonts w:ascii="Times New Roman" w:hAnsi="Times New Roman" w:cs="Times New Roman"/>
          <w:lang w:val="ru-RU"/>
        </w:rPr>
        <w:t xml:space="preserve"> формулировк</w:t>
      </w:r>
      <w:r w:rsidRPr="00CC76E9">
        <w:rPr>
          <w:rFonts w:ascii="Times New Roman" w:hAnsi="Times New Roman" w:cs="Times New Roman"/>
          <w:lang w:val="ru-RU"/>
        </w:rPr>
        <w:t>а</w:t>
      </w:r>
      <w:r w:rsidR="00EE1482" w:rsidRPr="00CC76E9">
        <w:rPr>
          <w:rFonts w:ascii="Times New Roman" w:hAnsi="Times New Roman" w:cs="Times New Roman"/>
          <w:lang w:val="ru-RU"/>
        </w:rPr>
        <w:t xml:space="preserve"> определения понятию «коррупционное преступление». </w:t>
      </w:r>
      <w:r w:rsidR="00DD5F6A" w:rsidRPr="00CC76E9">
        <w:rPr>
          <w:rFonts w:ascii="Times New Roman" w:hAnsi="Times New Roman" w:cs="Times New Roman"/>
          <w:lang w:val="ru-RU"/>
        </w:rPr>
        <w:t>Н</w:t>
      </w:r>
      <w:r w:rsidR="00EE1482" w:rsidRPr="00CC76E9">
        <w:rPr>
          <w:rFonts w:ascii="Times New Roman" w:hAnsi="Times New Roman" w:cs="Times New Roman"/>
          <w:lang w:val="ru-RU"/>
        </w:rPr>
        <w:t xml:space="preserve">ет единообразного подхода к пониманию коррупционного преступления. </w:t>
      </w:r>
      <w:r w:rsidRPr="00CC76E9">
        <w:rPr>
          <w:rFonts w:ascii="Times New Roman" w:hAnsi="Times New Roman" w:cs="Times New Roman"/>
          <w:lang w:val="ru-RU"/>
        </w:rPr>
        <w:t>В связи с этим н</w:t>
      </w:r>
      <w:r w:rsidR="00E20995" w:rsidRPr="00CC76E9">
        <w:rPr>
          <w:rFonts w:ascii="Times New Roman" w:eastAsia="Times New Roman" w:hAnsi="Times New Roman" w:cs="Times New Roman"/>
        </w:rPr>
        <w:t xml:space="preserve">е однозначно понимание </w:t>
      </w:r>
      <w:r w:rsidR="008E4A75" w:rsidRPr="00CC76E9">
        <w:rPr>
          <w:rFonts w:ascii="Times New Roman" w:eastAsia="Times New Roman" w:hAnsi="Times New Roman" w:cs="Times New Roman"/>
          <w:lang w:val="ru-RU"/>
        </w:rPr>
        <w:t xml:space="preserve">видов </w:t>
      </w:r>
      <w:r w:rsidR="008E4A75" w:rsidRPr="00CC76E9">
        <w:rPr>
          <w:rFonts w:ascii="Times New Roman" w:eastAsia="Times New Roman" w:hAnsi="Times New Roman" w:cs="Times New Roman"/>
        </w:rPr>
        <w:t>преступлений</w:t>
      </w:r>
      <w:r w:rsidR="00781AF3" w:rsidRPr="00CC76E9">
        <w:rPr>
          <w:rFonts w:ascii="Times New Roman" w:eastAsia="Times New Roman" w:hAnsi="Times New Roman" w:cs="Times New Roman"/>
          <w:lang w:val="ru-RU"/>
        </w:rPr>
        <w:t>, являющихся</w:t>
      </w:r>
      <w:r w:rsidR="00781AF3" w:rsidRPr="00CC76E9">
        <w:rPr>
          <w:rFonts w:ascii="Times New Roman" w:eastAsia="Times New Roman" w:hAnsi="Times New Roman" w:cs="Times New Roman"/>
        </w:rPr>
        <w:t xml:space="preserve"> коррупционны</w:t>
      </w:r>
      <w:r w:rsidR="00781AF3" w:rsidRPr="00CC76E9">
        <w:rPr>
          <w:rFonts w:ascii="Times New Roman" w:eastAsia="Times New Roman" w:hAnsi="Times New Roman" w:cs="Times New Roman"/>
          <w:lang w:val="ru-RU"/>
        </w:rPr>
        <w:t>ми</w:t>
      </w:r>
      <w:r w:rsidR="00E20995" w:rsidRPr="00CC76E9">
        <w:rPr>
          <w:rFonts w:ascii="Times New Roman" w:eastAsia="Times New Roman" w:hAnsi="Times New Roman" w:cs="Times New Roman"/>
        </w:rPr>
        <w:t xml:space="preserve">. </w:t>
      </w:r>
    </w:p>
    <w:p w:rsidR="00CD16A5" w:rsidRPr="00CC76E9" w:rsidRDefault="00DD5F6A" w:rsidP="0016227F">
      <w:pPr>
        <w:spacing w:after="0" w:line="240" w:lineRule="auto"/>
        <w:ind w:firstLine="454"/>
        <w:jc w:val="both"/>
        <w:rPr>
          <w:rFonts w:ascii="Times New Roman" w:hAnsi="Times New Roman" w:cs="Times New Roman"/>
        </w:rPr>
      </w:pPr>
      <w:r w:rsidRPr="00CC76E9">
        <w:rPr>
          <w:rFonts w:ascii="Times New Roman" w:hAnsi="Times New Roman" w:cs="Times New Roman"/>
          <w:lang w:val="ru-RU"/>
        </w:rPr>
        <w:t>В</w:t>
      </w:r>
      <w:r w:rsidR="00CD16A5" w:rsidRPr="00CC76E9">
        <w:rPr>
          <w:rFonts w:ascii="Times New Roman" w:hAnsi="Times New Roman" w:cs="Times New Roman"/>
        </w:rPr>
        <w:t xml:space="preserve"> </w:t>
      </w:r>
      <w:r w:rsidR="00CD16A5" w:rsidRPr="00CC76E9">
        <w:rPr>
          <w:rFonts w:ascii="Times New Roman" w:hAnsi="Times New Roman" w:cs="Times New Roman"/>
          <w:color w:val="000000" w:themeColor="text1"/>
        </w:rPr>
        <w:t xml:space="preserve">Уголовном кодексе </w:t>
      </w:r>
      <w:r w:rsidR="00CD16A5" w:rsidRPr="00CC76E9">
        <w:rPr>
          <w:rFonts w:ascii="Times New Roman" w:hAnsi="Times New Roman" w:cs="Times New Roman"/>
          <w:color w:val="000000" w:themeColor="text1"/>
          <w:lang w:val="ru-RU"/>
        </w:rPr>
        <w:t xml:space="preserve">Республики </w:t>
      </w:r>
      <w:r w:rsidR="00CD16A5" w:rsidRPr="00CC76E9">
        <w:rPr>
          <w:rFonts w:ascii="Times New Roman" w:hAnsi="Times New Roman" w:cs="Times New Roman"/>
        </w:rPr>
        <w:t>Беларус</w:t>
      </w:r>
      <w:r w:rsidR="00CD16A5" w:rsidRPr="00CC76E9">
        <w:rPr>
          <w:rFonts w:ascii="Times New Roman" w:hAnsi="Times New Roman" w:cs="Times New Roman"/>
          <w:lang w:val="ru-RU"/>
        </w:rPr>
        <w:t>ь</w:t>
      </w:r>
      <w:r w:rsidR="00CD16A5" w:rsidRPr="00CC76E9">
        <w:rPr>
          <w:rFonts w:ascii="Times New Roman" w:hAnsi="Times New Roman" w:cs="Times New Roman"/>
        </w:rPr>
        <w:t xml:space="preserve"> (далее УК РБ) </w:t>
      </w:r>
      <w:r w:rsidR="00CD16A5" w:rsidRPr="00CC76E9">
        <w:rPr>
          <w:rFonts w:ascii="Times New Roman" w:hAnsi="Times New Roman" w:cs="Times New Roman"/>
          <w:color w:val="000000" w:themeColor="text1"/>
        </w:rPr>
        <w:t>предусмотрена ответственность за десять деяний, признанных коррупционными преступлениями</w:t>
      </w:r>
      <w:r w:rsidR="0082030C" w:rsidRPr="00CC76E9">
        <w:rPr>
          <w:rFonts w:ascii="Times New Roman" w:hAnsi="Times New Roman" w:cs="Times New Roman"/>
          <w:color w:val="000000" w:themeColor="text1"/>
          <w:lang w:val="ru-RU"/>
        </w:rPr>
        <w:t xml:space="preserve"> </w:t>
      </w:r>
      <w:r w:rsidR="00CD16A5" w:rsidRPr="00CC76E9">
        <w:rPr>
          <w:rFonts w:ascii="Times New Roman" w:hAnsi="Times New Roman" w:cs="Times New Roman"/>
          <w:color w:val="000000" w:themeColor="text1"/>
        </w:rPr>
        <w:t>[</w:t>
      </w:r>
      <w:r w:rsidR="0022097E" w:rsidRPr="00CC76E9">
        <w:rPr>
          <w:rFonts w:ascii="Times New Roman" w:hAnsi="Times New Roman" w:cs="Times New Roman"/>
          <w:color w:val="000000" w:themeColor="text1"/>
          <w:lang w:val="ru-RU"/>
        </w:rPr>
        <w:t>9</w:t>
      </w:r>
      <w:r w:rsidR="00CD16A5" w:rsidRPr="00CC76E9">
        <w:rPr>
          <w:rFonts w:ascii="Times New Roman" w:hAnsi="Times New Roman" w:cs="Times New Roman"/>
          <w:color w:val="000000" w:themeColor="text1"/>
        </w:rPr>
        <w:t>].</w:t>
      </w:r>
      <w:r w:rsidR="00CD16A5" w:rsidRPr="00CC76E9">
        <w:rPr>
          <w:rFonts w:ascii="Times New Roman" w:hAnsi="Times New Roman" w:cs="Times New Roman"/>
          <w:color w:val="000000" w:themeColor="text1"/>
          <w:lang w:val="ru-RU"/>
        </w:rPr>
        <w:t xml:space="preserve"> </w:t>
      </w:r>
      <w:r w:rsidR="00CD16A5" w:rsidRPr="00CC76E9">
        <w:rPr>
          <w:rFonts w:ascii="Times New Roman" w:hAnsi="Times New Roman" w:cs="Times New Roman"/>
        </w:rPr>
        <w:t xml:space="preserve"> </w:t>
      </w:r>
    </w:p>
    <w:p w:rsidR="0053339B" w:rsidRPr="00CC76E9" w:rsidRDefault="0053339B" w:rsidP="0016227F">
      <w:pPr>
        <w:spacing w:after="0" w:line="240" w:lineRule="auto"/>
        <w:ind w:firstLine="454"/>
        <w:jc w:val="both"/>
        <w:rPr>
          <w:rFonts w:ascii="Times New Roman" w:hAnsi="Times New Roman" w:cs="Times New Roman"/>
          <w:color w:val="000000" w:themeColor="text1"/>
          <w:lang w:val="ru-RU"/>
        </w:rPr>
      </w:pPr>
      <w:r w:rsidRPr="00CC76E9">
        <w:rPr>
          <w:rFonts w:ascii="Times New Roman" w:hAnsi="Times New Roman" w:cs="Times New Roman"/>
          <w:color w:val="000000" w:themeColor="text1"/>
          <w:lang w:val="ru-RU"/>
        </w:rPr>
        <w:t>Э</w:t>
      </w:r>
      <w:r w:rsidRPr="00CC76E9">
        <w:rPr>
          <w:rFonts w:ascii="Times New Roman" w:hAnsi="Times New Roman" w:cs="Times New Roman"/>
          <w:color w:val="000000" w:themeColor="text1"/>
        </w:rPr>
        <w:t>ти преступлени</w:t>
      </w:r>
      <w:r w:rsidRPr="00CC76E9">
        <w:rPr>
          <w:rFonts w:ascii="Times New Roman" w:hAnsi="Times New Roman" w:cs="Times New Roman"/>
          <w:color w:val="000000" w:themeColor="text1"/>
          <w:lang w:val="ru-RU"/>
        </w:rPr>
        <w:t>я</w:t>
      </w:r>
      <w:r w:rsidRPr="00CC76E9">
        <w:rPr>
          <w:rFonts w:ascii="Times New Roman" w:hAnsi="Times New Roman" w:cs="Times New Roman"/>
          <w:color w:val="000000" w:themeColor="text1"/>
        </w:rPr>
        <w:t xml:space="preserve"> </w:t>
      </w:r>
      <w:r w:rsidRPr="00CC76E9">
        <w:rPr>
          <w:rFonts w:ascii="Times New Roman" w:hAnsi="Times New Roman" w:cs="Times New Roman"/>
          <w:color w:val="000000" w:themeColor="text1"/>
          <w:lang w:val="ru-RU"/>
        </w:rPr>
        <w:t>можно различать по многим основаниям.</w:t>
      </w:r>
      <w:r w:rsidR="004A4C31" w:rsidRPr="00CC76E9">
        <w:rPr>
          <w:rFonts w:ascii="Times New Roman" w:hAnsi="Times New Roman" w:cs="Times New Roman"/>
          <w:color w:val="000000" w:themeColor="text1"/>
          <w:lang w:val="ru-RU"/>
        </w:rPr>
        <w:t xml:space="preserve"> </w:t>
      </w:r>
      <w:r w:rsidR="00CD16A5" w:rsidRPr="00CC76E9">
        <w:rPr>
          <w:rFonts w:ascii="Times New Roman" w:hAnsi="Times New Roman" w:cs="Times New Roman"/>
        </w:rPr>
        <w:t>Объект</w:t>
      </w:r>
      <w:r w:rsidR="004435CA" w:rsidRPr="00CC76E9">
        <w:rPr>
          <w:rFonts w:ascii="Times New Roman" w:hAnsi="Times New Roman" w:cs="Times New Roman"/>
          <w:lang w:val="ru-RU"/>
        </w:rPr>
        <w:t>ом</w:t>
      </w:r>
      <w:r w:rsidR="00CD16A5" w:rsidRPr="00CC76E9">
        <w:rPr>
          <w:rFonts w:ascii="Times New Roman" w:hAnsi="Times New Roman" w:cs="Times New Roman"/>
        </w:rPr>
        <w:t xml:space="preserve"> этих преступлений </w:t>
      </w:r>
      <w:r w:rsidR="004435CA" w:rsidRPr="00CC76E9">
        <w:rPr>
          <w:rFonts w:ascii="Times New Roman" w:hAnsi="Times New Roman" w:cs="Times New Roman"/>
          <w:lang w:val="ru-RU"/>
        </w:rPr>
        <w:t xml:space="preserve">являются общественные отношения, </w:t>
      </w:r>
      <w:r w:rsidR="0082030C" w:rsidRPr="00CC76E9">
        <w:rPr>
          <w:rFonts w:ascii="Times New Roman" w:hAnsi="Times New Roman" w:cs="Times New Roman"/>
          <w:lang w:val="ru-RU"/>
        </w:rPr>
        <w:t xml:space="preserve">возникающие </w:t>
      </w:r>
      <w:r w:rsidR="004435CA" w:rsidRPr="00CC76E9">
        <w:rPr>
          <w:rFonts w:ascii="Times New Roman" w:hAnsi="Times New Roman" w:cs="Times New Roman"/>
          <w:lang w:val="ru-RU"/>
        </w:rPr>
        <w:t xml:space="preserve">в </w:t>
      </w:r>
      <w:r w:rsidR="00CD16A5" w:rsidRPr="00CC76E9">
        <w:rPr>
          <w:rFonts w:ascii="Times New Roman" w:hAnsi="Times New Roman" w:cs="Times New Roman"/>
        </w:rPr>
        <w:t>различн</w:t>
      </w:r>
      <w:r w:rsidR="004435CA" w:rsidRPr="00CC76E9">
        <w:rPr>
          <w:rFonts w:ascii="Times New Roman" w:hAnsi="Times New Roman" w:cs="Times New Roman"/>
          <w:lang w:val="ru-RU"/>
        </w:rPr>
        <w:t>ых сферах деятельности</w:t>
      </w:r>
      <w:r w:rsidR="00CD16A5" w:rsidRPr="00CC76E9">
        <w:rPr>
          <w:rFonts w:ascii="Times New Roman" w:hAnsi="Times New Roman" w:cs="Times New Roman"/>
        </w:rPr>
        <w:t xml:space="preserve">. Так, например,  </w:t>
      </w:r>
      <w:r w:rsidR="004A4C31" w:rsidRPr="00CC76E9">
        <w:rPr>
          <w:rFonts w:ascii="Times New Roman" w:hAnsi="Times New Roman" w:cs="Times New Roman"/>
          <w:lang w:val="ru-RU"/>
        </w:rPr>
        <w:t>самое распространенное коррупционное преступление в</w:t>
      </w:r>
      <w:r w:rsidR="004A4C31" w:rsidRPr="00CC76E9">
        <w:rPr>
          <w:rFonts w:ascii="Times New Roman" w:hAnsi="Times New Roman" w:cs="Times New Roman"/>
          <w:color w:val="000000" w:themeColor="text1"/>
        </w:rPr>
        <w:t>зяточничество (ст.ст. 430, 431, 432 УК) посягает на интересы службы</w:t>
      </w:r>
      <w:r w:rsidR="004A4C31" w:rsidRPr="00CC76E9">
        <w:rPr>
          <w:rFonts w:ascii="Times New Roman" w:hAnsi="Times New Roman" w:cs="Times New Roman"/>
          <w:color w:val="000000" w:themeColor="text1"/>
          <w:lang w:val="ru-RU"/>
        </w:rPr>
        <w:t>. Преступления, связанные с</w:t>
      </w:r>
      <w:r w:rsidR="007E627F" w:rsidRPr="00CC76E9">
        <w:rPr>
          <w:rFonts w:ascii="Times New Roman" w:hAnsi="Times New Roman" w:cs="Times New Roman"/>
          <w:color w:val="000000" w:themeColor="text1"/>
          <w:lang w:val="ru-RU"/>
        </w:rPr>
        <w:t>о</w:t>
      </w:r>
      <w:r w:rsidR="004A4C31" w:rsidRPr="00CC76E9">
        <w:rPr>
          <w:rFonts w:ascii="Times New Roman" w:hAnsi="Times New Roman" w:cs="Times New Roman"/>
          <w:color w:val="000000" w:themeColor="text1"/>
          <w:lang w:val="ru-RU"/>
        </w:rPr>
        <w:t xml:space="preserve"> </w:t>
      </w:r>
      <w:r w:rsidR="007E627F" w:rsidRPr="00CC76E9">
        <w:rPr>
          <w:rFonts w:ascii="Times New Roman" w:hAnsi="Times New Roman" w:cs="Times New Roman"/>
          <w:color w:val="000000" w:themeColor="text1"/>
          <w:lang w:val="ru-RU"/>
        </w:rPr>
        <w:t xml:space="preserve">злоупотреблением властью, превышением власти либо бездействие власти (ст. 455) также посягают на интересы службы, но в воинской сфере деятельности. </w:t>
      </w:r>
      <w:r w:rsidR="004A4C31" w:rsidRPr="00CC76E9">
        <w:rPr>
          <w:rFonts w:ascii="Times New Roman" w:hAnsi="Times New Roman" w:cs="Times New Roman"/>
          <w:color w:val="000000" w:themeColor="text1"/>
        </w:rPr>
        <w:t>Преступления, связанные с легализацией ("отмыванием") материальных ценностей, приобретенных преступным путем (ч.ч.2 и 3 ст.</w:t>
      </w:r>
      <w:r w:rsidR="004A4C31" w:rsidRPr="00CC76E9">
        <w:rPr>
          <w:rFonts w:ascii="Times New Roman" w:hAnsi="Times New Roman" w:cs="Times New Roman"/>
          <w:color w:val="000000" w:themeColor="text1"/>
          <w:lang w:val="ru-RU"/>
        </w:rPr>
        <w:t xml:space="preserve"> </w:t>
      </w:r>
      <w:r w:rsidR="004A4C31" w:rsidRPr="00CC76E9">
        <w:rPr>
          <w:rFonts w:ascii="Times New Roman" w:hAnsi="Times New Roman" w:cs="Times New Roman"/>
          <w:color w:val="000000" w:themeColor="text1"/>
        </w:rPr>
        <w:t>235 УК), посягают на общественные отношения, обеспечивающие порядок осуществления экономической деятельности</w:t>
      </w:r>
      <w:r w:rsidR="004A4C31" w:rsidRPr="00CC76E9">
        <w:rPr>
          <w:rFonts w:ascii="Times New Roman" w:hAnsi="Times New Roman" w:cs="Times New Roman"/>
          <w:color w:val="000000" w:themeColor="text1"/>
          <w:lang w:val="ru-RU"/>
        </w:rPr>
        <w:t>. О</w:t>
      </w:r>
      <w:r w:rsidR="00CD16A5" w:rsidRPr="00CC76E9">
        <w:rPr>
          <w:rFonts w:ascii="Times New Roman" w:hAnsi="Times New Roman" w:cs="Times New Roman"/>
        </w:rPr>
        <w:t xml:space="preserve">бъектом </w:t>
      </w:r>
      <w:r w:rsidR="00CD16A5" w:rsidRPr="00CC76E9">
        <w:rPr>
          <w:rFonts w:ascii="Times New Roman" w:hAnsi="Times New Roman" w:cs="Times New Roman"/>
          <w:color w:val="000000" w:themeColor="text1"/>
        </w:rPr>
        <w:t>хищения путем злоупотребления служебными полномочиями (ст. 210 УК) являются общественные отношения, складывающиеся в сфере собственност</w:t>
      </w:r>
      <w:r w:rsidR="004A4C31" w:rsidRPr="00CC76E9">
        <w:rPr>
          <w:rFonts w:ascii="Times New Roman" w:hAnsi="Times New Roman" w:cs="Times New Roman"/>
          <w:color w:val="000000" w:themeColor="text1"/>
        </w:rPr>
        <w:t>и</w:t>
      </w:r>
      <w:r w:rsidR="00CD16A5" w:rsidRPr="00CC76E9">
        <w:rPr>
          <w:rFonts w:ascii="Times New Roman" w:hAnsi="Times New Roman" w:cs="Times New Roman"/>
          <w:color w:val="000000" w:themeColor="text1"/>
        </w:rPr>
        <w:t xml:space="preserve"> и т.д. </w:t>
      </w:r>
    </w:p>
    <w:p w:rsidR="00083501" w:rsidRPr="00CC76E9" w:rsidRDefault="00CD16A5" w:rsidP="0016227F">
      <w:pPr>
        <w:spacing w:after="0" w:line="240" w:lineRule="auto"/>
        <w:ind w:firstLine="454"/>
        <w:jc w:val="both"/>
        <w:rPr>
          <w:rFonts w:ascii="Times New Roman" w:eastAsia="Times New Roman" w:hAnsi="Times New Roman" w:cs="Times New Roman"/>
          <w:lang w:val="ru-RU"/>
        </w:rPr>
      </w:pPr>
      <w:r w:rsidRPr="00CC76E9">
        <w:rPr>
          <w:rFonts w:ascii="Times New Roman" w:hAnsi="Times New Roman" w:cs="Times New Roman"/>
          <w:color w:val="000000" w:themeColor="text1"/>
        </w:rPr>
        <w:t xml:space="preserve">Вместе с тем, у этих преступлений много </w:t>
      </w:r>
      <w:r w:rsidR="004435CA" w:rsidRPr="00CC76E9">
        <w:rPr>
          <w:rFonts w:ascii="Times New Roman" w:hAnsi="Times New Roman" w:cs="Times New Roman"/>
          <w:color w:val="000000" w:themeColor="text1"/>
          <w:lang w:val="ru-RU"/>
        </w:rPr>
        <w:t xml:space="preserve">общего, что </w:t>
      </w:r>
      <w:r w:rsidRPr="00CC76E9">
        <w:rPr>
          <w:rFonts w:ascii="Times New Roman" w:hAnsi="Times New Roman" w:cs="Times New Roman"/>
          <w:color w:val="000000" w:themeColor="text1"/>
        </w:rPr>
        <w:t>объединя</w:t>
      </w:r>
      <w:r w:rsidR="004435CA" w:rsidRPr="00CC76E9">
        <w:rPr>
          <w:rFonts w:ascii="Times New Roman" w:hAnsi="Times New Roman" w:cs="Times New Roman"/>
          <w:color w:val="000000" w:themeColor="text1"/>
          <w:lang w:val="ru-RU"/>
        </w:rPr>
        <w:t>ет</w:t>
      </w:r>
      <w:r w:rsidRPr="00CC76E9">
        <w:rPr>
          <w:rFonts w:ascii="Times New Roman" w:hAnsi="Times New Roman" w:cs="Times New Roman"/>
          <w:color w:val="000000" w:themeColor="text1"/>
        </w:rPr>
        <w:t xml:space="preserve"> их в группу коррупционных. </w:t>
      </w:r>
    </w:p>
    <w:p w:rsidR="008545DF" w:rsidRPr="00CC76E9" w:rsidRDefault="00E20995" w:rsidP="0016227F">
      <w:pPr>
        <w:spacing w:after="0" w:line="240" w:lineRule="auto"/>
        <w:ind w:firstLine="454"/>
        <w:jc w:val="both"/>
        <w:rPr>
          <w:rFonts w:ascii="Times New Roman" w:eastAsia="Times New Roman" w:hAnsi="Times New Roman" w:cs="Times New Roman"/>
          <w:lang w:val="ru-RU"/>
        </w:rPr>
      </w:pPr>
      <w:r w:rsidRPr="00CC76E9">
        <w:rPr>
          <w:rFonts w:ascii="Times New Roman" w:eastAsia="Times New Roman" w:hAnsi="Times New Roman" w:cs="Times New Roman"/>
        </w:rPr>
        <w:t xml:space="preserve">Принимая во внимание </w:t>
      </w:r>
      <w:r w:rsidR="008545DF" w:rsidRPr="00CC76E9">
        <w:rPr>
          <w:rFonts w:ascii="Times New Roman" w:eastAsia="Times New Roman" w:hAnsi="Times New Roman" w:cs="Times New Roman"/>
          <w:lang w:val="ru-RU"/>
        </w:rPr>
        <w:t xml:space="preserve">предложенное и официальные </w:t>
      </w:r>
      <w:r w:rsidRPr="00CC76E9">
        <w:rPr>
          <w:rFonts w:ascii="Times New Roman" w:eastAsia="Times New Roman" w:hAnsi="Times New Roman" w:cs="Times New Roman"/>
        </w:rPr>
        <w:t>определени</w:t>
      </w:r>
      <w:r w:rsidR="00D54813" w:rsidRPr="00CC76E9">
        <w:rPr>
          <w:rFonts w:ascii="Times New Roman" w:eastAsia="Times New Roman" w:hAnsi="Times New Roman" w:cs="Times New Roman"/>
          <w:lang w:val="ru-RU"/>
        </w:rPr>
        <w:t>я</w:t>
      </w:r>
      <w:r w:rsidRPr="00CC76E9">
        <w:rPr>
          <w:rFonts w:ascii="Times New Roman" w:eastAsia="Times New Roman" w:hAnsi="Times New Roman" w:cs="Times New Roman"/>
        </w:rPr>
        <w:t xml:space="preserve"> понятию «коррупция»</w:t>
      </w:r>
      <w:r w:rsidR="008E4A75" w:rsidRPr="00CC76E9">
        <w:rPr>
          <w:rFonts w:ascii="Times New Roman" w:eastAsia="Times New Roman" w:hAnsi="Times New Roman" w:cs="Times New Roman"/>
          <w:lang w:val="ru-RU"/>
        </w:rPr>
        <w:t xml:space="preserve"> </w:t>
      </w:r>
      <w:r w:rsidRPr="00CC76E9">
        <w:rPr>
          <w:rFonts w:ascii="Times New Roman" w:eastAsia="Times New Roman" w:hAnsi="Times New Roman" w:cs="Times New Roman"/>
        </w:rPr>
        <w:t xml:space="preserve">можно выделить признаки, указывающие на коррупционное преступление. </w:t>
      </w:r>
    </w:p>
    <w:p w:rsidR="008545DF" w:rsidRPr="00CC76E9" w:rsidRDefault="00E20995" w:rsidP="0016227F">
      <w:pPr>
        <w:spacing w:after="0" w:line="240" w:lineRule="auto"/>
        <w:ind w:firstLine="454"/>
        <w:jc w:val="both"/>
        <w:rPr>
          <w:rFonts w:ascii="Times New Roman" w:hAnsi="Times New Roman" w:cs="Times New Roman"/>
          <w:color w:val="000000" w:themeColor="text1"/>
          <w:lang w:val="ru-RU"/>
        </w:rPr>
      </w:pPr>
      <w:r w:rsidRPr="00CC76E9">
        <w:rPr>
          <w:rFonts w:ascii="Times New Roman" w:eastAsia="Times New Roman" w:hAnsi="Times New Roman" w:cs="Times New Roman"/>
        </w:rPr>
        <w:t xml:space="preserve">Во-первых, </w:t>
      </w:r>
      <w:r w:rsidR="00083501" w:rsidRPr="00CC76E9">
        <w:rPr>
          <w:rFonts w:ascii="Times New Roman" w:hAnsi="Times New Roman" w:cs="Times New Roman"/>
          <w:color w:val="000000" w:themeColor="text1"/>
        </w:rPr>
        <w:t xml:space="preserve">все они совершаются </w:t>
      </w:r>
      <w:r w:rsidR="00083501" w:rsidRPr="00CC76E9">
        <w:rPr>
          <w:rFonts w:ascii="Times New Roman" w:hAnsi="Times New Roman" w:cs="Times New Roman"/>
          <w:color w:val="000000" w:themeColor="text1"/>
          <w:lang w:val="ru-RU"/>
        </w:rPr>
        <w:t xml:space="preserve">умышленно и </w:t>
      </w:r>
      <w:r w:rsidR="00083501" w:rsidRPr="00CC76E9">
        <w:rPr>
          <w:rFonts w:ascii="Times New Roman" w:hAnsi="Times New Roman" w:cs="Times New Roman"/>
          <w:color w:val="000000" w:themeColor="text1"/>
        </w:rPr>
        <w:t>на основе корыстного мотива.</w:t>
      </w:r>
    </w:p>
    <w:p w:rsidR="008545DF" w:rsidRPr="00CC76E9" w:rsidRDefault="00E20995" w:rsidP="0016227F">
      <w:pPr>
        <w:spacing w:after="0" w:line="240" w:lineRule="auto"/>
        <w:ind w:firstLine="454"/>
        <w:jc w:val="both"/>
        <w:rPr>
          <w:rFonts w:ascii="Times New Roman" w:hAnsi="Times New Roman" w:cs="Times New Roman"/>
          <w:lang w:val="ru-RU"/>
        </w:rPr>
      </w:pPr>
      <w:r w:rsidRPr="00CC76E9">
        <w:rPr>
          <w:rFonts w:ascii="Times New Roman" w:hAnsi="Times New Roman" w:cs="Times New Roman"/>
        </w:rPr>
        <w:t xml:space="preserve">Во-вторых, субъекты коррупционных преступлений, совершая деяние, используют свое служебное положение и связанные с ним возможности в противоправных целях. </w:t>
      </w:r>
    </w:p>
    <w:p w:rsidR="008545DF" w:rsidRPr="00CC76E9" w:rsidRDefault="00E20995" w:rsidP="0016227F">
      <w:pPr>
        <w:spacing w:after="0" w:line="240" w:lineRule="auto"/>
        <w:ind w:firstLine="454"/>
        <w:jc w:val="both"/>
        <w:rPr>
          <w:rFonts w:ascii="Times New Roman" w:hAnsi="Times New Roman" w:cs="Times New Roman"/>
          <w:lang w:val="ru-RU"/>
        </w:rPr>
      </w:pPr>
      <w:r w:rsidRPr="00CC76E9">
        <w:rPr>
          <w:rFonts w:ascii="Times New Roman" w:hAnsi="Times New Roman" w:cs="Times New Roman"/>
        </w:rPr>
        <w:t>В-третьих, совершая преступление, коррупционеры извлекают имущественную или другую выгоду для себя или для третьих лиц.</w:t>
      </w:r>
    </w:p>
    <w:p w:rsidR="00083501" w:rsidRPr="00CC76E9" w:rsidRDefault="00083501" w:rsidP="0016227F">
      <w:pPr>
        <w:spacing w:after="0" w:line="240" w:lineRule="auto"/>
        <w:ind w:firstLine="454"/>
        <w:jc w:val="both"/>
        <w:rPr>
          <w:rFonts w:ascii="Times New Roman" w:hAnsi="Times New Roman" w:cs="Times New Roman"/>
          <w:color w:val="000000" w:themeColor="text1"/>
          <w:lang w:val="ru-RU"/>
        </w:rPr>
      </w:pPr>
      <w:r w:rsidRPr="00CC76E9">
        <w:rPr>
          <w:rFonts w:ascii="Times New Roman" w:hAnsi="Times New Roman" w:cs="Times New Roman"/>
          <w:color w:val="000000" w:themeColor="text1"/>
        </w:rPr>
        <w:t xml:space="preserve">В-четвертых, </w:t>
      </w:r>
      <w:r w:rsidRPr="00CC76E9">
        <w:rPr>
          <w:rFonts w:ascii="Times New Roman" w:eastAsia="Times New Roman" w:hAnsi="Times New Roman" w:cs="Times New Roman"/>
        </w:rPr>
        <w:t>коррупционные преступления это «прерогатива» специальных субъектов</w:t>
      </w:r>
      <w:r w:rsidRPr="00CC76E9">
        <w:rPr>
          <w:rFonts w:ascii="Times New Roman" w:eastAsia="Times New Roman" w:hAnsi="Times New Roman" w:cs="Times New Roman"/>
          <w:lang w:val="ru-RU"/>
        </w:rPr>
        <w:t>, т.е.</w:t>
      </w:r>
      <w:r w:rsidRPr="00CC76E9">
        <w:rPr>
          <w:rFonts w:ascii="Times New Roman" w:hAnsi="Times New Roman" w:cs="Times New Roman"/>
          <w:color w:val="000000" w:themeColor="text1"/>
        </w:rPr>
        <w:t xml:space="preserve"> </w:t>
      </w:r>
      <w:r w:rsidRPr="00CC76E9">
        <w:rPr>
          <w:rFonts w:ascii="Times New Roman" w:hAnsi="Times New Roman" w:cs="Times New Roman"/>
          <w:color w:val="000000" w:themeColor="text1"/>
          <w:lang w:val="ru-RU"/>
        </w:rPr>
        <w:t>они</w:t>
      </w:r>
      <w:r w:rsidRPr="00CC76E9">
        <w:rPr>
          <w:rFonts w:ascii="Times New Roman" w:hAnsi="Times New Roman" w:cs="Times New Roman"/>
          <w:color w:val="000000" w:themeColor="text1"/>
        </w:rPr>
        <w:t xml:space="preserve"> совершаются должностными лицами или в отношении их (ст. 431, 432 УК).  </w:t>
      </w:r>
    </w:p>
    <w:p w:rsidR="00E20995" w:rsidRPr="00CC76E9" w:rsidRDefault="00E20995" w:rsidP="0016227F">
      <w:pPr>
        <w:spacing w:after="0" w:line="240" w:lineRule="auto"/>
        <w:ind w:firstLine="454"/>
        <w:jc w:val="both"/>
        <w:rPr>
          <w:rFonts w:ascii="Times New Roman" w:hAnsi="Times New Roman" w:cs="Times New Roman"/>
        </w:rPr>
      </w:pPr>
      <w:r w:rsidRPr="00CC76E9">
        <w:rPr>
          <w:rFonts w:ascii="Times New Roman" w:eastAsia="Times New Roman" w:hAnsi="Times New Roman" w:cs="Times New Roman"/>
        </w:rPr>
        <w:t xml:space="preserve">Таким образом, </w:t>
      </w:r>
      <w:r w:rsidRPr="00CC76E9">
        <w:rPr>
          <w:rFonts w:ascii="Times New Roman" w:hAnsi="Times New Roman" w:cs="Times New Roman"/>
        </w:rPr>
        <w:t>коррупционным преступлением следует считать умышленное деяние, совершаемое государственным должностным или приравненным к нему лицом либо иностранным должностным лицом в целях противоправного получения имущества или другой выгоды, для себя, или для третьих лиц с использованием  служебного положения и связанных с ним возможностей.</w:t>
      </w:r>
    </w:p>
    <w:p w:rsidR="00E20995" w:rsidRPr="00CC76E9" w:rsidRDefault="00E20995" w:rsidP="0016227F">
      <w:pPr>
        <w:spacing w:after="0" w:line="240" w:lineRule="auto"/>
        <w:ind w:firstLine="454"/>
        <w:jc w:val="both"/>
        <w:rPr>
          <w:rFonts w:ascii="Times New Roman" w:hAnsi="Times New Roman" w:cs="Times New Roman"/>
        </w:rPr>
      </w:pPr>
      <w:r w:rsidRPr="00CC76E9">
        <w:rPr>
          <w:rFonts w:ascii="Times New Roman" w:eastAsia="Times New Roman" w:hAnsi="Times New Roman" w:cs="Times New Roman"/>
        </w:rPr>
        <w:t>Такой взгляд на понятие «</w:t>
      </w:r>
      <w:r w:rsidRPr="00CC76E9">
        <w:rPr>
          <w:rFonts w:ascii="Times New Roman" w:hAnsi="Times New Roman" w:cs="Times New Roman"/>
        </w:rPr>
        <w:t xml:space="preserve">коррупционное преступление», по-нашему мнению, позволяет системно подойти к выделению уголовно-правовых деяний коррупционной направленности, перечень которых будет более широким, чем имеется, например, в законодательстве Беларуси. </w:t>
      </w:r>
    </w:p>
    <w:p w:rsidR="007F3EEB" w:rsidRPr="00CC76E9" w:rsidRDefault="0047322C" w:rsidP="0016227F">
      <w:pPr>
        <w:pStyle w:val="a6"/>
        <w:ind w:right="40" w:firstLine="454"/>
        <w:jc w:val="both"/>
        <w:rPr>
          <w:sz w:val="22"/>
          <w:szCs w:val="22"/>
        </w:rPr>
      </w:pPr>
      <w:r w:rsidRPr="00CC76E9">
        <w:rPr>
          <w:sz w:val="22"/>
          <w:szCs w:val="22"/>
        </w:rPr>
        <w:t>П</w:t>
      </w:r>
      <w:r w:rsidR="00E20995" w:rsidRPr="00CC76E9">
        <w:rPr>
          <w:sz w:val="22"/>
          <w:szCs w:val="22"/>
        </w:rPr>
        <w:t xml:space="preserve">еречень коррупционных преступлений в Беларуси существенно отличается от аналогичного перечня в других странах ЕАЭС. В России и Казахстане значительно больше деяний отнесено к коррупционным преступлениям. В </w:t>
      </w:r>
      <w:r w:rsidR="005407D8" w:rsidRPr="00CC76E9">
        <w:rPr>
          <w:sz w:val="22"/>
          <w:szCs w:val="22"/>
        </w:rPr>
        <w:t xml:space="preserve">уголовном кодексе </w:t>
      </w:r>
      <w:r w:rsidR="00E20995" w:rsidRPr="00CC76E9">
        <w:rPr>
          <w:sz w:val="22"/>
          <w:szCs w:val="22"/>
        </w:rPr>
        <w:t>Росси</w:t>
      </w:r>
      <w:r w:rsidR="005407D8" w:rsidRPr="00CC76E9">
        <w:rPr>
          <w:sz w:val="22"/>
          <w:szCs w:val="22"/>
        </w:rPr>
        <w:t>йской Федерации (далее УК РФ)</w:t>
      </w:r>
      <w:r w:rsidR="00E20995" w:rsidRPr="00CC76E9">
        <w:rPr>
          <w:sz w:val="22"/>
          <w:szCs w:val="22"/>
        </w:rPr>
        <w:t xml:space="preserve"> </w:t>
      </w:r>
      <w:r w:rsidR="005407D8" w:rsidRPr="00CC76E9">
        <w:rPr>
          <w:sz w:val="22"/>
          <w:szCs w:val="22"/>
        </w:rPr>
        <w:t xml:space="preserve">содержится </w:t>
      </w:r>
      <w:r w:rsidR="003A4049" w:rsidRPr="00CC76E9">
        <w:rPr>
          <w:sz w:val="22"/>
          <w:szCs w:val="22"/>
        </w:rPr>
        <w:t>более</w:t>
      </w:r>
      <w:r w:rsidR="005407D8" w:rsidRPr="00CC76E9">
        <w:rPr>
          <w:sz w:val="22"/>
          <w:szCs w:val="22"/>
        </w:rPr>
        <w:t xml:space="preserve"> сорока</w:t>
      </w:r>
      <w:r w:rsidR="00E20995" w:rsidRPr="00CC76E9">
        <w:rPr>
          <w:sz w:val="22"/>
          <w:szCs w:val="22"/>
        </w:rPr>
        <w:t xml:space="preserve"> с</w:t>
      </w:r>
      <w:r w:rsidR="003A4049" w:rsidRPr="00CC76E9">
        <w:rPr>
          <w:sz w:val="22"/>
          <w:szCs w:val="22"/>
        </w:rPr>
        <w:t>татей</w:t>
      </w:r>
      <w:r w:rsidR="005407D8" w:rsidRPr="00CC76E9">
        <w:rPr>
          <w:sz w:val="22"/>
          <w:szCs w:val="22"/>
        </w:rPr>
        <w:t xml:space="preserve">, которые </w:t>
      </w:r>
      <w:r w:rsidR="00E20995" w:rsidRPr="00CC76E9">
        <w:rPr>
          <w:sz w:val="22"/>
          <w:szCs w:val="22"/>
        </w:rPr>
        <w:t>входят в перечень коррупционных преступлений.</w:t>
      </w:r>
      <w:r w:rsidR="003A4049" w:rsidRPr="00CC76E9">
        <w:rPr>
          <w:sz w:val="22"/>
          <w:szCs w:val="22"/>
        </w:rPr>
        <w:t xml:space="preserve"> При этом законодатель разделил их на группы. Первую  группу образуют коррупционные преступления, которые отнесены к ней без всяких условий. Таких преступлений девять, в их числе взяточничество (получение взятки – ст. 290 УК РФ, дача взятки – ст. 291 УК РФ и посредничество во взятке – ст. 291.1 УК РФ), коммерческий подкуп</w:t>
      </w:r>
      <w:r w:rsidR="007F3EEB" w:rsidRPr="00CC76E9">
        <w:rPr>
          <w:sz w:val="22"/>
          <w:szCs w:val="22"/>
        </w:rPr>
        <w:t xml:space="preserve"> (ст. 204</w:t>
      </w:r>
      <w:r w:rsidR="003A4049" w:rsidRPr="00CC76E9">
        <w:rPr>
          <w:sz w:val="22"/>
          <w:szCs w:val="22"/>
        </w:rPr>
        <w:t xml:space="preserve"> </w:t>
      </w:r>
      <w:r w:rsidR="007F3EEB" w:rsidRPr="00CC76E9">
        <w:rPr>
          <w:sz w:val="22"/>
          <w:szCs w:val="22"/>
        </w:rPr>
        <w:t xml:space="preserve">УК РФ), незаконное участие в предпринимательской деятельности (ст. 289 УК РФ) и др. </w:t>
      </w:r>
    </w:p>
    <w:p w:rsidR="003A147A" w:rsidRPr="00CC76E9" w:rsidRDefault="007F3EEB" w:rsidP="0016227F">
      <w:pPr>
        <w:pStyle w:val="a6"/>
        <w:ind w:right="40" w:firstLine="454"/>
        <w:jc w:val="both"/>
        <w:rPr>
          <w:sz w:val="22"/>
          <w:szCs w:val="22"/>
        </w:rPr>
      </w:pPr>
      <w:r w:rsidRPr="00CC76E9">
        <w:rPr>
          <w:sz w:val="22"/>
          <w:szCs w:val="22"/>
        </w:rPr>
        <w:t>Другая группа состоит из большого коли</w:t>
      </w:r>
      <w:r w:rsidR="003A147A" w:rsidRPr="00CC76E9">
        <w:rPr>
          <w:sz w:val="22"/>
          <w:szCs w:val="22"/>
        </w:rPr>
        <w:t xml:space="preserve">чества </w:t>
      </w:r>
      <w:r w:rsidRPr="00CC76E9">
        <w:rPr>
          <w:sz w:val="22"/>
          <w:szCs w:val="22"/>
        </w:rPr>
        <w:t>преступлений</w:t>
      </w:r>
      <w:r w:rsidR="003A147A" w:rsidRPr="00CC76E9">
        <w:rPr>
          <w:sz w:val="22"/>
          <w:szCs w:val="22"/>
        </w:rPr>
        <w:t xml:space="preserve">. </w:t>
      </w:r>
      <w:r w:rsidRPr="00CC76E9">
        <w:rPr>
          <w:sz w:val="22"/>
          <w:szCs w:val="22"/>
        </w:rPr>
        <w:t xml:space="preserve"> </w:t>
      </w:r>
      <w:r w:rsidR="003A147A" w:rsidRPr="00CC76E9">
        <w:rPr>
          <w:sz w:val="22"/>
          <w:szCs w:val="22"/>
        </w:rPr>
        <w:t xml:space="preserve">Они </w:t>
      </w:r>
      <w:r w:rsidR="00082BD9" w:rsidRPr="00CC76E9">
        <w:rPr>
          <w:sz w:val="22"/>
          <w:szCs w:val="22"/>
        </w:rPr>
        <w:t xml:space="preserve">могут быть </w:t>
      </w:r>
      <w:r w:rsidR="00E20995" w:rsidRPr="00CC76E9">
        <w:rPr>
          <w:sz w:val="22"/>
          <w:szCs w:val="22"/>
        </w:rPr>
        <w:t>отн</w:t>
      </w:r>
      <w:r w:rsidR="00082BD9" w:rsidRPr="00CC76E9">
        <w:rPr>
          <w:sz w:val="22"/>
          <w:szCs w:val="22"/>
        </w:rPr>
        <w:t>есены</w:t>
      </w:r>
      <w:r w:rsidR="00E20995" w:rsidRPr="00CC76E9">
        <w:rPr>
          <w:sz w:val="22"/>
          <w:szCs w:val="22"/>
        </w:rPr>
        <w:t xml:space="preserve"> к перечню </w:t>
      </w:r>
      <w:r w:rsidR="003A147A" w:rsidRPr="00CC76E9">
        <w:rPr>
          <w:sz w:val="22"/>
          <w:szCs w:val="22"/>
        </w:rPr>
        <w:t xml:space="preserve">коррупционных преступлений </w:t>
      </w:r>
      <w:r w:rsidR="00E20995" w:rsidRPr="00CC76E9">
        <w:rPr>
          <w:sz w:val="22"/>
          <w:szCs w:val="22"/>
        </w:rPr>
        <w:t>при нали</w:t>
      </w:r>
      <w:r w:rsidR="00082BD9" w:rsidRPr="00CC76E9">
        <w:rPr>
          <w:sz w:val="22"/>
          <w:szCs w:val="22"/>
        </w:rPr>
        <w:t xml:space="preserve">чии </w:t>
      </w:r>
      <w:r w:rsidR="003A147A" w:rsidRPr="00CC76E9">
        <w:rPr>
          <w:sz w:val="22"/>
          <w:szCs w:val="22"/>
        </w:rPr>
        <w:t>одного из условий: умысла на получение выгоды либо совершении</w:t>
      </w:r>
      <w:r w:rsidR="00E20995" w:rsidRPr="00CC76E9">
        <w:rPr>
          <w:sz w:val="22"/>
          <w:szCs w:val="22"/>
        </w:rPr>
        <w:t xml:space="preserve"> </w:t>
      </w:r>
      <w:r w:rsidR="003A147A" w:rsidRPr="00CC76E9">
        <w:rPr>
          <w:sz w:val="22"/>
          <w:szCs w:val="22"/>
        </w:rPr>
        <w:t xml:space="preserve">преступления должностным лицом, либо при наличии умысла и совершении </w:t>
      </w:r>
      <w:r w:rsidR="00E20995" w:rsidRPr="00CC76E9">
        <w:rPr>
          <w:sz w:val="22"/>
          <w:szCs w:val="22"/>
        </w:rPr>
        <w:t>должностным ли</w:t>
      </w:r>
      <w:r w:rsidR="003A147A" w:rsidRPr="00CC76E9">
        <w:rPr>
          <w:sz w:val="22"/>
          <w:szCs w:val="22"/>
        </w:rPr>
        <w:t xml:space="preserve">цом. </w:t>
      </w:r>
      <w:r w:rsidR="00E20995" w:rsidRPr="00CC76E9">
        <w:rPr>
          <w:sz w:val="22"/>
          <w:szCs w:val="22"/>
        </w:rPr>
        <w:t xml:space="preserve"> </w:t>
      </w:r>
    </w:p>
    <w:p w:rsidR="003A147A" w:rsidRPr="00CC76E9" w:rsidRDefault="00082BD9" w:rsidP="0016227F">
      <w:pPr>
        <w:pStyle w:val="a6"/>
        <w:ind w:right="40" w:firstLine="454"/>
        <w:jc w:val="both"/>
        <w:rPr>
          <w:sz w:val="22"/>
          <w:szCs w:val="22"/>
        </w:rPr>
      </w:pPr>
      <w:r w:rsidRPr="00CC76E9">
        <w:rPr>
          <w:sz w:val="22"/>
          <w:szCs w:val="22"/>
        </w:rPr>
        <w:lastRenderedPageBreak/>
        <w:t>К таким преступлениям при ссылке «коррупция» относятся, например, легализация (отмывание) денежных средств или иного имущества, приобретенных другими лицами преступным путем (ст. 174 УК РФ), приобретение или сбыт имущества, заведомо добытого преступным путем (ст. 175 УК РФ), принуждение к даче показаний (ст. 302 УК РФ) и др. К коррупционным преступлениям при наличии умысла «личная заинтересованность»  относятся регистрация незаконных сделок с землей (ст. 170 УК РФ), злоупотреблени</w:t>
      </w:r>
      <w:r w:rsidR="0025588A" w:rsidRPr="00CC76E9">
        <w:rPr>
          <w:sz w:val="22"/>
          <w:szCs w:val="22"/>
        </w:rPr>
        <w:t xml:space="preserve">е полномочиями (ст. 201 УК РФ) </w:t>
      </w:r>
      <w:r w:rsidRPr="00CC76E9">
        <w:rPr>
          <w:sz w:val="22"/>
          <w:szCs w:val="22"/>
        </w:rPr>
        <w:t xml:space="preserve">и др. </w:t>
      </w:r>
      <w:r w:rsidR="000D2008" w:rsidRPr="00CC76E9">
        <w:rPr>
          <w:sz w:val="22"/>
          <w:szCs w:val="22"/>
        </w:rPr>
        <w:t>К коррупционным относятся преступления, совершенные должностным лицом: мошенничество, совершенное лицом с использованием своего служебного положения (ч. 3 и 4 ст. 159 УК РФ), присвоение или растрата, то есть хищение чужого имущества, вверенного виновному, совершенные с лицом с использованием своего служебного поло</w:t>
      </w:r>
      <w:r w:rsidR="004C5391" w:rsidRPr="00CC76E9">
        <w:rPr>
          <w:sz w:val="22"/>
          <w:szCs w:val="22"/>
        </w:rPr>
        <w:t xml:space="preserve">жения (ч. 3 и 4 ст. 160 УК РФ) </w:t>
      </w:r>
      <w:r w:rsidR="00F86FA1" w:rsidRPr="00CC76E9">
        <w:rPr>
          <w:sz w:val="22"/>
          <w:szCs w:val="22"/>
        </w:rPr>
        <w:t>и др. [</w:t>
      </w:r>
      <w:r w:rsidR="0022097E" w:rsidRPr="00CC76E9">
        <w:rPr>
          <w:sz w:val="22"/>
          <w:szCs w:val="22"/>
        </w:rPr>
        <w:t>10</w:t>
      </w:r>
      <w:r w:rsidR="00F86FA1" w:rsidRPr="00CC76E9">
        <w:rPr>
          <w:color w:val="000000" w:themeColor="text1"/>
          <w:sz w:val="22"/>
          <w:szCs w:val="22"/>
        </w:rPr>
        <w:t>].</w:t>
      </w:r>
      <w:r w:rsidRPr="00CC76E9">
        <w:rPr>
          <w:sz w:val="22"/>
          <w:szCs w:val="22"/>
        </w:rPr>
        <w:t xml:space="preserve"> </w:t>
      </w:r>
    </w:p>
    <w:p w:rsidR="00E20995" w:rsidRPr="00CC76E9" w:rsidRDefault="00E20995" w:rsidP="0016227F">
      <w:pPr>
        <w:pStyle w:val="a6"/>
        <w:ind w:right="40" w:firstLine="454"/>
        <w:jc w:val="both"/>
        <w:rPr>
          <w:rFonts w:eastAsia="Calibri"/>
          <w:sz w:val="22"/>
          <w:szCs w:val="22"/>
        </w:rPr>
      </w:pPr>
      <w:r w:rsidRPr="00CC76E9">
        <w:rPr>
          <w:sz w:val="22"/>
          <w:szCs w:val="22"/>
        </w:rPr>
        <w:t xml:space="preserve">В Казахстане </w:t>
      </w:r>
      <w:r w:rsidR="00A32358" w:rsidRPr="00CC76E9">
        <w:rPr>
          <w:sz w:val="22"/>
          <w:szCs w:val="22"/>
        </w:rPr>
        <w:t xml:space="preserve">понятие </w:t>
      </w:r>
      <w:r w:rsidR="00966253" w:rsidRPr="00CC76E9">
        <w:rPr>
          <w:sz w:val="22"/>
          <w:szCs w:val="22"/>
        </w:rPr>
        <w:t>«</w:t>
      </w:r>
      <w:r w:rsidRPr="00CC76E9">
        <w:rPr>
          <w:sz w:val="22"/>
          <w:szCs w:val="22"/>
        </w:rPr>
        <w:t>коррупционн</w:t>
      </w:r>
      <w:r w:rsidR="00966253" w:rsidRPr="00CC76E9">
        <w:rPr>
          <w:sz w:val="22"/>
          <w:szCs w:val="22"/>
        </w:rPr>
        <w:t>о</w:t>
      </w:r>
      <w:r w:rsidRPr="00CC76E9">
        <w:rPr>
          <w:sz w:val="22"/>
          <w:szCs w:val="22"/>
        </w:rPr>
        <w:t>е преступлени</w:t>
      </w:r>
      <w:r w:rsidR="00966253" w:rsidRPr="00CC76E9">
        <w:rPr>
          <w:sz w:val="22"/>
          <w:szCs w:val="22"/>
        </w:rPr>
        <w:t>е»</w:t>
      </w:r>
      <w:r w:rsidR="00A32358" w:rsidRPr="00CC76E9">
        <w:rPr>
          <w:sz w:val="22"/>
          <w:szCs w:val="22"/>
        </w:rPr>
        <w:t xml:space="preserve"> не раскрывается. Но в п. 29, ст. 3 Уголовного кодекса Республики Казахстан</w:t>
      </w:r>
      <w:r w:rsidR="005407D8" w:rsidRPr="00CC76E9">
        <w:rPr>
          <w:sz w:val="22"/>
          <w:szCs w:val="22"/>
        </w:rPr>
        <w:t xml:space="preserve"> (далее УК РК)</w:t>
      </w:r>
      <w:r w:rsidR="00A32358" w:rsidRPr="00CC76E9">
        <w:rPr>
          <w:sz w:val="22"/>
          <w:szCs w:val="22"/>
        </w:rPr>
        <w:t xml:space="preserve"> </w:t>
      </w:r>
      <w:r w:rsidRPr="00CC76E9">
        <w:rPr>
          <w:sz w:val="22"/>
          <w:szCs w:val="22"/>
        </w:rPr>
        <w:t>упоминаются двадцать одна статья</w:t>
      </w:r>
      <w:r w:rsidR="00A32358" w:rsidRPr="00CC76E9">
        <w:rPr>
          <w:sz w:val="22"/>
          <w:szCs w:val="22"/>
        </w:rPr>
        <w:t>, криминализирующ</w:t>
      </w:r>
      <w:r w:rsidR="00966253" w:rsidRPr="00CC76E9">
        <w:rPr>
          <w:sz w:val="22"/>
          <w:szCs w:val="22"/>
        </w:rPr>
        <w:t>ая</w:t>
      </w:r>
      <w:r w:rsidR="00A32358" w:rsidRPr="00CC76E9">
        <w:rPr>
          <w:sz w:val="22"/>
          <w:szCs w:val="22"/>
        </w:rPr>
        <w:t xml:space="preserve"> деяния, относящиеся к коррупционным преступлениям</w:t>
      </w:r>
      <w:r w:rsidR="00022FFE" w:rsidRPr="00CC76E9">
        <w:rPr>
          <w:sz w:val="22"/>
          <w:szCs w:val="22"/>
        </w:rPr>
        <w:t xml:space="preserve"> [11]</w:t>
      </w:r>
      <w:r w:rsidRPr="00CC76E9">
        <w:rPr>
          <w:color w:val="000000" w:themeColor="text1"/>
          <w:sz w:val="22"/>
          <w:szCs w:val="22"/>
        </w:rPr>
        <w:t>.</w:t>
      </w:r>
      <w:r w:rsidRPr="00CC76E9">
        <w:rPr>
          <w:rFonts w:eastAsia="Calibri"/>
          <w:sz w:val="22"/>
          <w:szCs w:val="22"/>
        </w:rPr>
        <w:t xml:space="preserve"> </w:t>
      </w:r>
    </w:p>
    <w:p w:rsidR="00001220" w:rsidRPr="00CC76E9" w:rsidRDefault="00E20995" w:rsidP="0016227F">
      <w:pPr>
        <w:spacing w:after="0" w:line="240" w:lineRule="auto"/>
        <w:ind w:firstLine="454"/>
        <w:jc w:val="both"/>
        <w:rPr>
          <w:rFonts w:ascii="Times New Roman" w:hAnsi="Times New Roman" w:cs="Times New Roman"/>
          <w:color w:val="000000" w:themeColor="text1"/>
          <w:lang w:val="ru-RU"/>
        </w:rPr>
      </w:pPr>
      <w:r w:rsidRPr="00CC76E9">
        <w:rPr>
          <w:rFonts w:ascii="Times New Roman" w:hAnsi="Times New Roman" w:cs="Times New Roman"/>
          <w:color w:val="000000" w:themeColor="text1"/>
        </w:rPr>
        <w:t>Различен взгляд законодателей на отнесение одного и того же деяния к группе коррупционных преступлений. Представляется более правильным решение законодателей России и Казахстана, рассматривающих, например, «Присвоение или растрату вверенного чужого имущества» (ч.ч. 3</w:t>
      </w:r>
      <w:r w:rsidR="00966253" w:rsidRPr="00CC76E9">
        <w:rPr>
          <w:rFonts w:ascii="Times New Roman" w:hAnsi="Times New Roman" w:cs="Times New Roman"/>
          <w:color w:val="000000" w:themeColor="text1"/>
          <w:lang w:val="ru-RU"/>
        </w:rPr>
        <w:t xml:space="preserve"> и </w:t>
      </w:r>
      <w:r w:rsidRPr="00CC76E9">
        <w:rPr>
          <w:rFonts w:ascii="Times New Roman" w:hAnsi="Times New Roman" w:cs="Times New Roman"/>
          <w:color w:val="000000" w:themeColor="text1"/>
        </w:rPr>
        <w:t>4 ст. 160 УК РФ; п.2, ч.3 ст. 189 УК РК) в качестве коррупционного преступления. В Беларуси аналогичное деяние (ст. 211 УК РБ) относится к преступлениям против собственности, также совершается должностными лицами, но к коррупционным не относится. В России и Казахстане к коррупционным преступлениям относится  мошенничество, если оно совершено лицом с использованием своего служебного положения (ч.ч. 3,4 ст.159 УК РФ; п.2, ч. 3 ст. 190 РК). В Беларуси это деяние (ст. 209 УК) не является коррупционным преступлением. Дальнейший углубленный анализ коррупционных преступлений указывает на различие антикоррупционного законодательства в странах ЕАЭС.</w:t>
      </w:r>
      <w:r w:rsidR="0063476C" w:rsidRPr="00CC76E9">
        <w:rPr>
          <w:rFonts w:ascii="Times New Roman" w:hAnsi="Times New Roman" w:cs="Times New Roman"/>
          <w:color w:val="000000" w:themeColor="text1"/>
          <w:lang w:val="ru-RU"/>
        </w:rPr>
        <w:t xml:space="preserve"> </w:t>
      </w:r>
    </w:p>
    <w:p w:rsidR="00F860E3" w:rsidRPr="00CC76E9" w:rsidRDefault="00F860E3" w:rsidP="0016227F">
      <w:pPr>
        <w:spacing w:after="0" w:line="240" w:lineRule="auto"/>
        <w:ind w:firstLine="454"/>
        <w:jc w:val="both"/>
        <w:rPr>
          <w:rFonts w:ascii="Times New Roman" w:hAnsi="Times New Roman" w:cs="Times New Roman"/>
        </w:rPr>
      </w:pPr>
      <w:r w:rsidRPr="00CC76E9">
        <w:rPr>
          <w:rFonts w:ascii="Times New Roman" w:hAnsi="Times New Roman" w:cs="Times New Roman"/>
        </w:rPr>
        <w:t xml:space="preserve">Для криминологии предмет ее изучения составляют: а) преступность (проявления, виды, характер и др.); б) причины и закономерности существования и изменения преступности; в) личность преступников; г) возможности и методы предупредительного воздействия на причины, условия преступности </w:t>
      </w:r>
      <w:r w:rsidRPr="00CC76E9">
        <w:rPr>
          <w:rFonts w:ascii="Times New Roman" w:eastAsia="Calibri" w:hAnsi="Times New Roman" w:cs="Times New Roman"/>
        </w:rPr>
        <w:t>[</w:t>
      </w:r>
      <w:r w:rsidR="005B6D45" w:rsidRPr="00CC76E9">
        <w:rPr>
          <w:rFonts w:ascii="Times New Roman" w:eastAsia="Calibri" w:hAnsi="Times New Roman" w:cs="Times New Roman"/>
          <w:lang w:val="ru-RU"/>
        </w:rPr>
        <w:t>12</w:t>
      </w:r>
      <w:r w:rsidR="00A22B93" w:rsidRPr="00CC76E9">
        <w:rPr>
          <w:rFonts w:ascii="Times New Roman" w:eastAsia="Calibri" w:hAnsi="Times New Roman" w:cs="Times New Roman"/>
          <w:lang w:val="ru-RU"/>
        </w:rPr>
        <w:t>;</w:t>
      </w:r>
      <w:r w:rsidRPr="00CC76E9">
        <w:rPr>
          <w:rFonts w:ascii="Times New Roman" w:eastAsia="Calibri" w:hAnsi="Times New Roman" w:cs="Times New Roman"/>
        </w:rPr>
        <w:t xml:space="preserve"> 107]</w:t>
      </w:r>
      <w:r w:rsidRPr="00CC76E9">
        <w:rPr>
          <w:rFonts w:ascii="Times New Roman" w:hAnsi="Times New Roman" w:cs="Times New Roman"/>
        </w:rPr>
        <w:t>. Может ли, учитывая тенденции развития мирового сообщества, ограничиваться перечисленным предмет современной криминологии? По всей видимости – нет.</w:t>
      </w:r>
    </w:p>
    <w:p w:rsidR="00F860E3" w:rsidRPr="00CC76E9" w:rsidRDefault="00F860E3" w:rsidP="0016227F">
      <w:pPr>
        <w:tabs>
          <w:tab w:val="left" w:pos="5529"/>
        </w:tabs>
        <w:spacing w:after="0" w:line="240" w:lineRule="auto"/>
        <w:ind w:firstLine="454"/>
        <w:jc w:val="both"/>
        <w:rPr>
          <w:rFonts w:ascii="Times New Roman" w:hAnsi="Times New Roman" w:cs="Times New Roman"/>
        </w:rPr>
      </w:pPr>
      <w:r w:rsidRPr="00CC76E9">
        <w:rPr>
          <w:rFonts w:ascii="Times New Roman" w:hAnsi="Times New Roman" w:cs="Times New Roman"/>
        </w:rPr>
        <w:t>Классическая криминология отстает от современного состояния, развития и направленности преступно</w:t>
      </w:r>
      <w:r w:rsidR="0047322C" w:rsidRPr="00CC76E9">
        <w:rPr>
          <w:rFonts w:ascii="Times New Roman" w:hAnsi="Times New Roman" w:cs="Times New Roman"/>
          <w:lang w:val="ru-RU"/>
        </w:rPr>
        <w:t>й деятельно</w:t>
      </w:r>
      <w:r w:rsidRPr="00CC76E9">
        <w:rPr>
          <w:rFonts w:ascii="Times New Roman" w:hAnsi="Times New Roman" w:cs="Times New Roman"/>
        </w:rPr>
        <w:t>сти. Являясь наукой о профилактике преступности, криминологии следует расширить и углубить сферу своей компетенции и профессионального интереса. Дело в том, что формы и масштабы преступно</w:t>
      </w:r>
      <w:r w:rsidR="0047322C" w:rsidRPr="00CC76E9">
        <w:rPr>
          <w:rFonts w:ascii="Times New Roman" w:hAnsi="Times New Roman" w:cs="Times New Roman"/>
          <w:lang w:val="ru-RU"/>
        </w:rPr>
        <w:t>й деятельно</w:t>
      </w:r>
      <w:r w:rsidRPr="00CC76E9">
        <w:rPr>
          <w:rFonts w:ascii="Times New Roman" w:hAnsi="Times New Roman" w:cs="Times New Roman"/>
        </w:rPr>
        <w:t>сти серьезно изменились, они вышли за пределы уголовно-правовой области, что требует изменения подходов и к криминологическим исследованиям.</w:t>
      </w:r>
    </w:p>
    <w:p w:rsidR="00F860E3" w:rsidRPr="00CC76E9" w:rsidRDefault="00F860E3" w:rsidP="0016227F">
      <w:pPr>
        <w:spacing w:after="0" w:line="240" w:lineRule="auto"/>
        <w:ind w:firstLine="454"/>
        <w:jc w:val="both"/>
        <w:rPr>
          <w:rFonts w:ascii="Times New Roman" w:hAnsi="Times New Roman" w:cs="Times New Roman"/>
        </w:rPr>
      </w:pPr>
      <w:r w:rsidRPr="00CC76E9">
        <w:rPr>
          <w:rFonts w:ascii="Times New Roman" w:hAnsi="Times New Roman" w:cs="Times New Roman"/>
        </w:rPr>
        <w:t xml:space="preserve">Примером тому, к сожалению отрицательным, может служить Россия. До сих пор никто толком не пояснил (молчат по этому поводу </w:t>
      </w:r>
      <w:r w:rsidR="00E30B77" w:rsidRPr="00CC76E9">
        <w:rPr>
          <w:rFonts w:ascii="Times New Roman" w:hAnsi="Times New Roman" w:cs="Times New Roman"/>
          <w:lang w:val="ru-RU"/>
        </w:rPr>
        <w:t xml:space="preserve">и </w:t>
      </w:r>
      <w:r w:rsidRPr="00CC76E9">
        <w:rPr>
          <w:rFonts w:ascii="Times New Roman" w:hAnsi="Times New Roman" w:cs="Times New Roman"/>
        </w:rPr>
        <w:t>ученые-криминологи), как так получилось, что многие крупные российские чиновники (бывшие и настоящие) имеют огромные богатства, исчис</w:t>
      </w:r>
      <w:r w:rsidR="00FF15DF" w:rsidRPr="00CC76E9">
        <w:rPr>
          <w:rFonts w:ascii="Times New Roman" w:hAnsi="Times New Roman" w:cs="Times New Roman"/>
        </w:rPr>
        <w:t>ляемые в долларовом эквиваленте</w:t>
      </w:r>
      <w:r w:rsidR="00FF15DF" w:rsidRPr="00CC76E9">
        <w:rPr>
          <w:rFonts w:ascii="Times New Roman" w:hAnsi="Times New Roman" w:cs="Times New Roman"/>
          <w:lang w:val="ru-RU"/>
        </w:rPr>
        <w:t>,</w:t>
      </w:r>
      <w:r w:rsidRPr="00CC76E9">
        <w:rPr>
          <w:rFonts w:ascii="Times New Roman" w:hAnsi="Times New Roman" w:cs="Times New Roman"/>
        </w:rPr>
        <w:t xml:space="preserve"> которые </w:t>
      </w:r>
      <w:r w:rsidR="00FF15DF" w:rsidRPr="00CC76E9">
        <w:rPr>
          <w:rFonts w:ascii="Times New Roman" w:hAnsi="Times New Roman" w:cs="Times New Roman"/>
          <w:lang w:val="ru-RU"/>
        </w:rPr>
        <w:t>находятся</w:t>
      </w:r>
      <w:r w:rsidRPr="00CC76E9">
        <w:rPr>
          <w:rFonts w:ascii="Times New Roman" w:hAnsi="Times New Roman" w:cs="Times New Roman"/>
        </w:rPr>
        <w:t xml:space="preserve"> за рубежом в виде банковских вкладов и недвижимости </w:t>
      </w:r>
      <w:r w:rsidRPr="00CC76E9">
        <w:rPr>
          <w:rFonts w:ascii="Times New Roman" w:eastAsia="Calibri" w:hAnsi="Times New Roman" w:cs="Times New Roman"/>
        </w:rPr>
        <w:t>[</w:t>
      </w:r>
      <w:r w:rsidR="004E126F" w:rsidRPr="00CC76E9">
        <w:rPr>
          <w:rFonts w:ascii="Times New Roman" w:eastAsia="Calibri" w:hAnsi="Times New Roman" w:cs="Times New Roman"/>
          <w:lang w:val="ru-RU"/>
        </w:rPr>
        <w:t>1</w:t>
      </w:r>
      <w:r w:rsidR="005B6D45" w:rsidRPr="00CC76E9">
        <w:rPr>
          <w:rFonts w:ascii="Times New Roman" w:eastAsia="Calibri" w:hAnsi="Times New Roman" w:cs="Times New Roman"/>
          <w:lang w:val="ru-RU"/>
        </w:rPr>
        <w:t>3</w:t>
      </w:r>
      <w:r w:rsidRPr="00CC76E9">
        <w:rPr>
          <w:rFonts w:ascii="Times New Roman" w:eastAsia="Calibri" w:hAnsi="Times New Roman" w:cs="Times New Roman"/>
        </w:rPr>
        <w:t>].</w:t>
      </w:r>
      <w:r w:rsidRPr="00CC76E9">
        <w:rPr>
          <w:rFonts w:ascii="Times New Roman" w:hAnsi="Times New Roman" w:cs="Times New Roman"/>
        </w:rPr>
        <w:t xml:space="preserve"> </w:t>
      </w:r>
      <w:r w:rsidR="00001220" w:rsidRPr="00CC76E9">
        <w:rPr>
          <w:rFonts w:ascii="Times New Roman" w:hAnsi="Times New Roman" w:cs="Times New Roman"/>
          <w:lang w:val="ru-RU"/>
        </w:rPr>
        <w:t>Такое положение дел объясняется тем, что до сих пор в России не ратифицирована статья 20 «Конвенции ООН против коррупции»</w:t>
      </w:r>
      <w:r w:rsidR="00001220" w:rsidRPr="00CC76E9">
        <w:rPr>
          <w:rFonts w:ascii="Times New Roman" w:eastAsia="Calibri" w:hAnsi="Times New Roman" w:cs="Times New Roman"/>
          <w:lang w:val="ru-RU"/>
        </w:rPr>
        <w:t>. В соответствии с данной статьей следует «признать в качестве уголовно наказуемого деяния, когда он совершено умышленно, незаконное обогащение, т.е. значительное увеличе</w:t>
      </w:r>
      <w:r w:rsidR="00A00394" w:rsidRPr="00CC76E9">
        <w:rPr>
          <w:rFonts w:ascii="Times New Roman" w:eastAsia="Calibri" w:hAnsi="Times New Roman" w:cs="Times New Roman"/>
          <w:lang w:val="ru-RU"/>
        </w:rPr>
        <w:t>н</w:t>
      </w:r>
      <w:r w:rsidR="00001220" w:rsidRPr="00CC76E9">
        <w:rPr>
          <w:rFonts w:ascii="Times New Roman" w:eastAsia="Calibri" w:hAnsi="Times New Roman" w:cs="Times New Roman"/>
          <w:lang w:val="ru-RU"/>
        </w:rPr>
        <w:t>ие активов публичного должностного лица, превышающее его законные доходы, которое оно не может разумным образом обосновать»</w:t>
      </w:r>
      <w:r w:rsidR="00022FFE" w:rsidRPr="00CC76E9">
        <w:rPr>
          <w:rFonts w:ascii="Times New Roman" w:eastAsia="Calibri" w:hAnsi="Times New Roman" w:cs="Times New Roman"/>
          <w:lang w:val="ru-RU"/>
        </w:rPr>
        <w:t xml:space="preserve"> </w:t>
      </w:r>
      <w:r w:rsidR="00022FFE" w:rsidRPr="00CC76E9">
        <w:rPr>
          <w:rFonts w:ascii="Times New Roman" w:hAnsi="Times New Roman" w:cs="Times New Roman"/>
        </w:rPr>
        <w:t>[</w:t>
      </w:r>
      <w:r w:rsidR="004E126F" w:rsidRPr="00CC76E9">
        <w:rPr>
          <w:rFonts w:ascii="Times New Roman" w:hAnsi="Times New Roman" w:cs="Times New Roman"/>
          <w:lang w:val="ru-RU"/>
        </w:rPr>
        <w:t>3</w:t>
      </w:r>
      <w:r w:rsidR="00022FFE" w:rsidRPr="00CC76E9">
        <w:rPr>
          <w:rFonts w:ascii="Times New Roman" w:hAnsi="Times New Roman" w:cs="Times New Roman"/>
        </w:rPr>
        <w:t>]</w:t>
      </w:r>
      <w:r w:rsidR="00A00394" w:rsidRPr="00CC76E9">
        <w:rPr>
          <w:rFonts w:ascii="Times New Roman" w:eastAsia="Calibri" w:hAnsi="Times New Roman" w:cs="Times New Roman"/>
          <w:lang w:val="ru-RU"/>
        </w:rPr>
        <w:t xml:space="preserve">. </w:t>
      </w:r>
      <w:r w:rsidR="00E30B77" w:rsidRPr="00CC76E9">
        <w:rPr>
          <w:rFonts w:ascii="Times New Roman" w:eastAsia="Calibri" w:hAnsi="Times New Roman" w:cs="Times New Roman"/>
          <w:lang w:val="ru-RU"/>
        </w:rPr>
        <w:t>Н</w:t>
      </w:r>
      <w:r w:rsidR="00A00394" w:rsidRPr="00CC76E9">
        <w:rPr>
          <w:rFonts w:ascii="Times New Roman" w:eastAsia="Calibri" w:hAnsi="Times New Roman" w:cs="Times New Roman"/>
          <w:lang w:val="ru-RU"/>
        </w:rPr>
        <w:t xml:space="preserve">аличие в национальном законодательстве такой статьи способствовало бы выявлению фактов коррупции среди чиновников.  </w:t>
      </w:r>
      <w:r w:rsidR="00001220" w:rsidRPr="00CC76E9">
        <w:rPr>
          <w:rFonts w:ascii="Times New Roman" w:hAnsi="Times New Roman" w:cs="Times New Roman"/>
          <w:lang w:val="ru-RU"/>
        </w:rPr>
        <w:t xml:space="preserve">  </w:t>
      </w:r>
      <w:r w:rsidRPr="00CC76E9">
        <w:rPr>
          <w:rFonts w:ascii="Times New Roman" w:hAnsi="Times New Roman" w:cs="Times New Roman"/>
        </w:rPr>
        <w:t xml:space="preserve">  </w:t>
      </w:r>
    </w:p>
    <w:p w:rsidR="007E397E" w:rsidRPr="00CC76E9" w:rsidRDefault="00F860E3" w:rsidP="0016227F">
      <w:pPr>
        <w:spacing w:after="0" w:line="240" w:lineRule="auto"/>
        <w:ind w:firstLine="454"/>
        <w:jc w:val="both"/>
        <w:rPr>
          <w:rFonts w:ascii="Times New Roman" w:hAnsi="Times New Roman" w:cs="Times New Roman"/>
          <w:lang w:val="ru-RU"/>
        </w:rPr>
      </w:pPr>
      <w:r w:rsidRPr="00CC76E9">
        <w:rPr>
          <w:rFonts w:ascii="Times New Roman" w:hAnsi="Times New Roman" w:cs="Times New Roman"/>
        </w:rPr>
        <w:t xml:space="preserve">Не </w:t>
      </w:r>
      <w:r w:rsidR="00D45EB3" w:rsidRPr="00CC76E9">
        <w:rPr>
          <w:rFonts w:ascii="Times New Roman" w:hAnsi="Times New Roman" w:cs="Times New Roman"/>
          <w:lang w:val="ru-RU"/>
        </w:rPr>
        <w:t xml:space="preserve">являются </w:t>
      </w:r>
      <w:r w:rsidRPr="00CC76E9">
        <w:rPr>
          <w:rFonts w:ascii="Times New Roman" w:hAnsi="Times New Roman" w:cs="Times New Roman"/>
        </w:rPr>
        <w:t>об</w:t>
      </w:r>
      <w:r w:rsidR="00D45EB3" w:rsidRPr="00CC76E9">
        <w:rPr>
          <w:rFonts w:ascii="Times New Roman" w:hAnsi="Times New Roman" w:cs="Times New Roman"/>
          <w:lang w:val="ru-RU"/>
        </w:rPr>
        <w:t xml:space="preserve">ъектом исследования для </w:t>
      </w:r>
      <w:r w:rsidRPr="00CC76E9">
        <w:rPr>
          <w:rFonts w:ascii="Times New Roman" w:hAnsi="Times New Roman" w:cs="Times New Roman"/>
        </w:rPr>
        <w:t>классическ</w:t>
      </w:r>
      <w:r w:rsidR="00D45EB3" w:rsidRPr="00CC76E9">
        <w:rPr>
          <w:rFonts w:ascii="Times New Roman" w:hAnsi="Times New Roman" w:cs="Times New Roman"/>
          <w:lang w:val="ru-RU"/>
        </w:rPr>
        <w:t>ой</w:t>
      </w:r>
      <w:r w:rsidRPr="00CC76E9">
        <w:rPr>
          <w:rFonts w:ascii="Times New Roman" w:hAnsi="Times New Roman" w:cs="Times New Roman"/>
        </w:rPr>
        <w:t xml:space="preserve"> криминологи</w:t>
      </w:r>
      <w:r w:rsidR="00D45EB3" w:rsidRPr="00CC76E9">
        <w:rPr>
          <w:rFonts w:ascii="Times New Roman" w:hAnsi="Times New Roman" w:cs="Times New Roman"/>
          <w:lang w:val="ru-RU"/>
        </w:rPr>
        <w:t>и</w:t>
      </w:r>
      <w:r w:rsidRPr="00CC76E9">
        <w:rPr>
          <w:rFonts w:ascii="Times New Roman" w:hAnsi="Times New Roman" w:cs="Times New Roman"/>
        </w:rPr>
        <w:t xml:space="preserve"> </w:t>
      </w:r>
      <w:r w:rsidR="0011131C" w:rsidRPr="00CC76E9">
        <w:rPr>
          <w:rFonts w:ascii="Times New Roman" w:hAnsi="Times New Roman" w:cs="Times New Roman"/>
          <w:lang w:val="ru-RU"/>
        </w:rPr>
        <w:t xml:space="preserve">крайне негативные </w:t>
      </w:r>
      <w:r w:rsidRPr="00CC76E9">
        <w:rPr>
          <w:rFonts w:ascii="Times New Roman" w:hAnsi="Times New Roman" w:cs="Times New Roman"/>
        </w:rPr>
        <w:t>тенденции мирового масштаба</w:t>
      </w:r>
      <w:r w:rsidR="00D45EB3" w:rsidRPr="00CC76E9">
        <w:rPr>
          <w:rFonts w:ascii="Times New Roman" w:hAnsi="Times New Roman" w:cs="Times New Roman"/>
          <w:lang w:val="ru-RU"/>
        </w:rPr>
        <w:t>.</w:t>
      </w:r>
      <w:r w:rsidRPr="00CC76E9">
        <w:rPr>
          <w:rFonts w:ascii="Times New Roman" w:hAnsi="Times New Roman" w:cs="Times New Roman"/>
        </w:rPr>
        <w:t xml:space="preserve"> </w:t>
      </w:r>
      <w:r w:rsidR="00D45EB3" w:rsidRPr="00CC76E9">
        <w:rPr>
          <w:rFonts w:ascii="Times New Roman" w:hAnsi="Times New Roman" w:cs="Times New Roman"/>
          <w:lang w:val="ru-RU"/>
        </w:rPr>
        <w:t xml:space="preserve">А они представляют опасность </w:t>
      </w:r>
      <w:r w:rsidRPr="00CC76E9">
        <w:rPr>
          <w:rFonts w:ascii="Times New Roman" w:hAnsi="Times New Roman" w:cs="Times New Roman"/>
        </w:rPr>
        <w:t xml:space="preserve">не только национальным интересам, но и мировому сообществу в целом. </w:t>
      </w:r>
      <w:r w:rsidR="007E397E" w:rsidRPr="00CC76E9">
        <w:rPr>
          <w:rFonts w:ascii="Times New Roman" w:hAnsi="Times New Roman" w:cs="Times New Roman"/>
          <w:lang w:val="ru-RU"/>
        </w:rPr>
        <w:t xml:space="preserve">Опасность для </w:t>
      </w:r>
      <w:r w:rsidRPr="00CC76E9">
        <w:rPr>
          <w:rFonts w:ascii="Times New Roman" w:hAnsi="Times New Roman" w:cs="Times New Roman"/>
        </w:rPr>
        <w:t xml:space="preserve">государств, </w:t>
      </w:r>
      <w:r w:rsidR="007E397E" w:rsidRPr="00CC76E9">
        <w:rPr>
          <w:rFonts w:ascii="Times New Roman" w:hAnsi="Times New Roman" w:cs="Times New Roman"/>
          <w:lang w:val="ru-RU"/>
        </w:rPr>
        <w:t>связанная с развитием п</w:t>
      </w:r>
      <w:r w:rsidRPr="00CC76E9">
        <w:rPr>
          <w:rFonts w:ascii="Times New Roman" w:hAnsi="Times New Roman" w:cs="Times New Roman"/>
        </w:rPr>
        <w:t>реступности и даже</w:t>
      </w:r>
      <w:r w:rsidR="007E397E" w:rsidRPr="00CC76E9">
        <w:rPr>
          <w:rFonts w:ascii="Times New Roman" w:hAnsi="Times New Roman" w:cs="Times New Roman"/>
          <w:lang w:val="ru-RU"/>
        </w:rPr>
        <w:t xml:space="preserve"> ее разновидности </w:t>
      </w:r>
      <w:r w:rsidR="0011131C" w:rsidRPr="00CC76E9">
        <w:rPr>
          <w:rFonts w:ascii="Times New Roman" w:hAnsi="Times New Roman" w:cs="Times New Roman"/>
          <w:shd w:val="clear" w:color="auto" w:fill="FFFFFF"/>
          <w:lang w:eastAsia="ru-RU"/>
        </w:rPr>
        <w:t>–</w:t>
      </w:r>
      <w:r w:rsidRPr="00CC76E9">
        <w:rPr>
          <w:rFonts w:ascii="Times New Roman" w:hAnsi="Times New Roman" w:cs="Times New Roman"/>
        </w:rPr>
        <w:t xml:space="preserve"> транснациональной преступности, несравним</w:t>
      </w:r>
      <w:r w:rsidR="007E397E" w:rsidRPr="00CC76E9">
        <w:rPr>
          <w:rFonts w:ascii="Times New Roman" w:hAnsi="Times New Roman" w:cs="Times New Roman"/>
          <w:lang w:val="ru-RU"/>
        </w:rPr>
        <w:t>а</w:t>
      </w:r>
      <w:r w:rsidRPr="00CC76E9">
        <w:rPr>
          <w:rFonts w:ascii="Times New Roman" w:hAnsi="Times New Roman" w:cs="Times New Roman"/>
        </w:rPr>
        <w:t xml:space="preserve"> с той угрозой, которая заложена в идее «золотого миллиарда».</w:t>
      </w:r>
      <w:r w:rsidR="007E397E" w:rsidRPr="00CC76E9">
        <w:rPr>
          <w:rFonts w:ascii="Times New Roman" w:hAnsi="Times New Roman" w:cs="Times New Roman"/>
          <w:lang w:val="ru-RU"/>
        </w:rPr>
        <w:t xml:space="preserve"> </w:t>
      </w:r>
      <w:r w:rsidRPr="00CC76E9">
        <w:rPr>
          <w:rFonts w:ascii="Times New Roman" w:hAnsi="Times New Roman" w:cs="Times New Roman"/>
        </w:rPr>
        <w:t xml:space="preserve">В ее основе проблема перенаселения планеты людьми, которых, по мнению разработчиков концепции, не должно быть более одного миллиарда. </w:t>
      </w:r>
      <w:r w:rsidR="007E397E" w:rsidRPr="00CC76E9">
        <w:rPr>
          <w:rFonts w:ascii="Times New Roman" w:hAnsi="Times New Roman" w:cs="Times New Roman"/>
          <w:lang w:val="ru-RU"/>
        </w:rPr>
        <w:t>Конечным результатом реализации этой идеи является резкое сокращение населения земного шара и ликвидации многих государств как таковых</w:t>
      </w:r>
      <w:r w:rsidR="00913F77" w:rsidRPr="00CC76E9">
        <w:rPr>
          <w:rFonts w:ascii="Times New Roman" w:hAnsi="Times New Roman" w:cs="Times New Roman"/>
          <w:lang w:val="ru-RU"/>
        </w:rPr>
        <w:t>.</w:t>
      </w:r>
    </w:p>
    <w:p w:rsidR="00F860E3" w:rsidRPr="00CC76E9" w:rsidRDefault="00C97EB5" w:rsidP="0016227F">
      <w:pPr>
        <w:spacing w:after="0" w:line="240" w:lineRule="auto"/>
        <w:ind w:firstLine="454"/>
        <w:jc w:val="both"/>
        <w:rPr>
          <w:rFonts w:ascii="Times New Roman" w:hAnsi="Times New Roman" w:cs="Times New Roman"/>
          <w:lang w:val="ru-RU"/>
        </w:rPr>
      </w:pPr>
      <w:r w:rsidRPr="00CC76E9">
        <w:rPr>
          <w:rFonts w:ascii="Times New Roman" w:hAnsi="Times New Roman" w:cs="Times New Roman"/>
          <w:lang w:val="ru-RU"/>
        </w:rPr>
        <w:t>Еще сравнительно недавно эта концепция казалась</w:t>
      </w:r>
      <w:r w:rsidRPr="00CC76E9">
        <w:rPr>
          <w:rFonts w:ascii="Times New Roman" w:hAnsi="Times New Roman" w:cs="Times New Roman"/>
        </w:rPr>
        <w:t xml:space="preserve"> абсурдной</w:t>
      </w:r>
      <w:r w:rsidRPr="00CC76E9">
        <w:rPr>
          <w:rFonts w:ascii="Times New Roman" w:hAnsi="Times New Roman" w:cs="Times New Roman"/>
          <w:lang w:val="ru-RU"/>
        </w:rPr>
        <w:t xml:space="preserve">, нелепой, иррациональной. </w:t>
      </w:r>
      <w:r w:rsidR="00F860E3" w:rsidRPr="00CC76E9">
        <w:rPr>
          <w:rFonts w:ascii="Times New Roman" w:hAnsi="Times New Roman" w:cs="Times New Roman"/>
        </w:rPr>
        <w:t xml:space="preserve">Но то, что </w:t>
      </w:r>
      <w:r w:rsidR="005A0831" w:rsidRPr="00CC76E9">
        <w:rPr>
          <w:rFonts w:ascii="Times New Roman" w:hAnsi="Times New Roman" w:cs="Times New Roman"/>
          <w:lang w:val="ru-RU"/>
        </w:rPr>
        <w:t xml:space="preserve">произошло и </w:t>
      </w:r>
      <w:r w:rsidR="00F860E3" w:rsidRPr="00CC76E9">
        <w:rPr>
          <w:rFonts w:ascii="Times New Roman" w:hAnsi="Times New Roman" w:cs="Times New Roman"/>
        </w:rPr>
        <w:t xml:space="preserve">происходит в мире не может не вызывать тревожность. Еще </w:t>
      </w:r>
      <w:r w:rsidR="00A1042F" w:rsidRPr="00CC76E9">
        <w:rPr>
          <w:rFonts w:ascii="Times New Roman" w:hAnsi="Times New Roman" w:cs="Times New Roman"/>
          <w:lang w:val="ru-RU"/>
        </w:rPr>
        <w:t>в прошлом веке</w:t>
      </w:r>
      <w:r w:rsidR="00F860E3" w:rsidRPr="00CC76E9">
        <w:rPr>
          <w:rFonts w:ascii="Times New Roman" w:hAnsi="Times New Roman" w:cs="Times New Roman"/>
        </w:rPr>
        <w:t xml:space="preserve"> </w:t>
      </w:r>
      <w:r w:rsidR="00A1042F" w:rsidRPr="00CC76E9">
        <w:rPr>
          <w:rFonts w:ascii="Times New Roman" w:hAnsi="Times New Roman" w:cs="Times New Roman"/>
          <w:lang w:val="ru-RU"/>
        </w:rPr>
        <w:t xml:space="preserve">в литературе </w:t>
      </w:r>
      <w:r w:rsidR="00F860E3" w:rsidRPr="00CC76E9">
        <w:rPr>
          <w:rFonts w:ascii="Times New Roman" w:hAnsi="Times New Roman" w:cs="Times New Roman"/>
        </w:rPr>
        <w:t>описа</w:t>
      </w:r>
      <w:r w:rsidR="00A1042F" w:rsidRPr="00CC76E9">
        <w:rPr>
          <w:rFonts w:ascii="Times New Roman" w:hAnsi="Times New Roman" w:cs="Times New Roman"/>
          <w:lang w:val="ru-RU"/>
        </w:rPr>
        <w:t xml:space="preserve">ны </w:t>
      </w:r>
      <w:r w:rsidR="00F860E3" w:rsidRPr="00CC76E9">
        <w:rPr>
          <w:rFonts w:ascii="Times New Roman" w:hAnsi="Times New Roman" w:cs="Times New Roman"/>
        </w:rPr>
        <w:t xml:space="preserve">намерения тайного общества в составе крупнейших банкиров и олигархов </w:t>
      </w:r>
      <w:r w:rsidR="00F860E3" w:rsidRPr="00CC76E9">
        <w:rPr>
          <w:rFonts w:ascii="Times New Roman" w:hAnsi="Times New Roman" w:cs="Times New Roman"/>
        </w:rPr>
        <w:lastRenderedPageBreak/>
        <w:t>сформировать мировое правительство для организации «нового мирового порядка»</w:t>
      </w:r>
      <w:r w:rsidR="00F860E3" w:rsidRPr="00CC76E9">
        <w:rPr>
          <w:rFonts w:ascii="Times New Roman" w:eastAsia="Calibri" w:hAnsi="Times New Roman" w:cs="Times New Roman"/>
        </w:rPr>
        <w:t xml:space="preserve"> [</w:t>
      </w:r>
      <w:r w:rsidR="004E126F" w:rsidRPr="00CC76E9">
        <w:rPr>
          <w:rFonts w:ascii="Times New Roman" w:eastAsia="Calibri" w:hAnsi="Times New Roman" w:cs="Times New Roman"/>
          <w:lang w:val="ru-RU"/>
        </w:rPr>
        <w:t>14</w:t>
      </w:r>
      <w:r w:rsidR="00F860E3" w:rsidRPr="00CC76E9">
        <w:rPr>
          <w:rFonts w:ascii="Times New Roman" w:eastAsia="Calibri" w:hAnsi="Times New Roman" w:cs="Times New Roman"/>
        </w:rPr>
        <w:t>]</w:t>
      </w:r>
      <w:r w:rsidR="00F860E3" w:rsidRPr="00CC76E9">
        <w:rPr>
          <w:rFonts w:ascii="Times New Roman" w:hAnsi="Times New Roman" w:cs="Times New Roman"/>
        </w:rPr>
        <w:t xml:space="preserve">. </w:t>
      </w:r>
      <w:r w:rsidR="007C3142" w:rsidRPr="00CC76E9">
        <w:rPr>
          <w:rFonts w:ascii="Times New Roman" w:hAnsi="Times New Roman" w:cs="Times New Roman"/>
          <w:lang w:val="ru-RU"/>
        </w:rPr>
        <w:t xml:space="preserve">Ознакомление с таким произведением </w:t>
      </w:r>
      <w:r w:rsidR="00F860E3" w:rsidRPr="00CC76E9">
        <w:rPr>
          <w:rFonts w:ascii="Times New Roman" w:hAnsi="Times New Roman" w:cs="Times New Roman"/>
        </w:rPr>
        <w:t xml:space="preserve">воспринималось не иначе как фантастика. Но с позиции сегодняшнего дня все изложенное в ней оценивается уже иначе. Более того, можно наблюдать реализацию идей, задуманных «мировым правительством», которое находится в тени и в полной неизвестности. Во многих странах на основе развития информационно-коммуникационных технологий реализуется программа формирования электронного правительства. При внешней привлекательности электронного правительства, невольно напрашивается вопрос, а не является ли это этапом на пути к формированию мирового правительства, которое будет управлять планетой. При этом государства, как таковые исчезнут, а их население превращается в легко управляемые массы, посредством примененных нанотехнологий.   </w:t>
      </w:r>
    </w:p>
    <w:p w:rsidR="00F860E3" w:rsidRPr="00CC76E9" w:rsidRDefault="00F860E3" w:rsidP="0016227F">
      <w:pPr>
        <w:autoSpaceDE w:val="0"/>
        <w:autoSpaceDN w:val="0"/>
        <w:adjustRightInd w:val="0"/>
        <w:spacing w:after="0" w:line="240" w:lineRule="auto"/>
        <w:ind w:firstLine="454"/>
        <w:jc w:val="both"/>
        <w:rPr>
          <w:rFonts w:ascii="Times New Roman" w:hAnsi="Times New Roman" w:cs="Times New Roman"/>
          <w:color w:val="333333"/>
          <w:shd w:val="clear" w:color="auto" w:fill="FFFFFF"/>
          <w:lang w:val="ru-RU"/>
        </w:rPr>
      </w:pPr>
      <w:r w:rsidRPr="00CC76E9">
        <w:rPr>
          <w:rFonts w:ascii="Times New Roman" w:hAnsi="Times New Roman" w:cs="Times New Roman"/>
        </w:rPr>
        <w:t xml:space="preserve">Подобная информация </w:t>
      </w:r>
      <w:r w:rsidR="009E3215" w:rsidRPr="00CC76E9">
        <w:rPr>
          <w:rFonts w:ascii="Times New Roman" w:hAnsi="Times New Roman" w:cs="Times New Roman"/>
          <w:lang w:val="ru-RU"/>
        </w:rPr>
        <w:t xml:space="preserve">за рамками </w:t>
      </w:r>
      <w:r w:rsidRPr="00CC76E9">
        <w:rPr>
          <w:rFonts w:ascii="Times New Roman" w:hAnsi="Times New Roman" w:cs="Times New Roman"/>
        </w:rPr>
        <w:t>здрав</w:t>
      </w:r>
      <w:r w:rsidR="009E3215" w:rsidRPr="00CC76E9">
        <w:rPr>
          <w:rFonts w:ascii="Times New Roman" w:hAnsi="Times New Roman" w:cs="Times New Roman"/>
          <w:lang w:val="ru-RU"/>
        </w:rPr>
        <w:t>ого</w:t>
      </w:r>
      <w:r w:rsidRPr="00CC76E9">
        <w:rPr>
          <w:rFonts w:ascii="Times New Roman" w:hAnsi="Times New Roman" w:cs="Times New Roman"/>
        </w:rPr>
        <w:t xml:space="preserve"> смысл</w:t>
      </w:r>
      <w:r w:rsidR="009E3215" w:rsidRPr="00CC76E9">
        <w:rPr>
          <w:rFonts w:ascii="Times New Roman" w:hAnsi="Times New Roman" w:cs="Times New Roman"/>
          <w:lang w:val="ru-RU"/>
        </w:rPr>
        <w:t>а. Создается</w:t>
      </w:r>
      <w:r w:rsidRPr="00CC76E9">
        <w:rPr>
          <w:rFonts w:ascii="Times New Roman" w:hAnsi="Times New Roman" w:cs="Times New Roman"/>
        </w:rPr>
        <w:t xml:space="preserve"> впечатление о ее абсурдности, фантастической сущности. Но </w:t>
      </w:r>
      <w:r w:rsidR="002411A9" w:rsidRPr="00CC76E9">
        <w:rPr>
          <w:rFonts w:ascii="Times New Roman" w:hAnsi="Times New Roman" w:cs="Times New Roman"/>
          <w:lang w:val="ru-RU"/>
        </w:rPr>
        <w:t xml:space="preserve">обратим внимание на </w:t>
      </w:r>
      <w:r w:rsidRPr="00CC76E9">
        <w:rPr>
          <w:rFonts w:ascii="Times New Roman" w:hAnsi="Times New Roman" w:cs="Times New Roman"/>
        </w:rPr>
        <w:t xml:space="preserve">факты. </w:t>
      </w:r>
      <w:r w:rsidR="00885036" w:rsidRPr="00CC76E9">
        <w:rPr>
          <w:rFonts w:ascii="Times New Roman" w:hAnsi="Times New Roman" w:cs="Times New Roman"/>
          <w:lang w:val="ru-RU"/>
        </w:rPr>
        <w:t>Руководство</w:t>
      </w:r>
      <w:r w:rsidR="002461D0" w:rsidRPr="00CC76E9">
        <w:rPr>
          <w:rFonts w:ascii="Times New Roman" w:hAnsi="Times New Roman" w:cs="Times New Roman"/>
          <w:lang w:val="ru-RU"/>
        </w:rPr>
        <w:t xml:space="preserve"> Россий</w:t>
      </w:r>
      <w:r w:rsidR="00162E66" w:rsidRPr="00CC76E9">
        <w:rPr>
          <w:rFonts w:ascii="Times New Roman" w:hAnsi="Times New Roman" w:cs="Times New Roman"/>
          <w:lang w:val="ru-RU"/>
        </w:rPr>
        <w:t xml:space="preserve">ской Федерации </w:t>
      </w:r>
      <w:r w:rsidR="00885036" w:rsidRPr="00CC76E9">
        <w:rPr>
          <w:rFonts w:ascii="Times New Roman" w:hAnsi="Times New Roman" w:cs="Times New Roman"/>
          <w:lang w:val="ru-RU"/>
        </w:rPr>
        <w:t>объявило о</w:t>
      </w:r>
      <w:r w:rsidR="002461D0" w:rsidRPr="00CC76E9">
        <w:rPr>
          <w:rFonts w:ascii="Times New Roman" w:hAnsi="Times New Roman" w:cs="Times New Roman"/>
          <w:lang w:val="ru-RU"/>
        </w:rPr>
        <w:t xml:space="preserve"> чипизации населения страны </w:t>
      </w:r>
      <w:r w:rsidR="002461D0" w:rsidRPr="00CC76E9">
        <w:rPr>
          <w:rFonts w:ascii="Times New Roman" w:eastAsia="Calibri" w:hAnsi="Times New Roman" w:cs="Times New Roman"/>
        </w:rPr>
        <w:t>[</w:t>
      </w:r>
      <w:r w:rsidR="004E126F" w:rsidRPr="00CC76E9">
        <w:rPr>
          <w:rFonts w:ascii="Times New Roman" w:eastAsia="Calibri" w:hAnsi="Times New Roman" w:cs="Times New Roman"/>
          <w:lang w:val="ru-RU"/>
        </w:rPr>
        <w:t>15</w:t>
      </w:r>
      <w:r w:rsidR="002461D0" w:rsidRPr="00CC76E9">
        <w:rPr>
          <w:rFonts w:ascii="Times New Roman" w:eastAsia="Calibri" w:hAnsi="Times New Roman" w:cs="Times New Roman"/>
        </w:rPr>
        <w:t>]</w:t>
      </w:r>
      <w:r w:rsidR="002461D0" w:rsidRPr="00CC76E9">
        <w:rPr>
          <w:rFonts w:ascii="Times New Roman" w:hAnsi="Times New Roman" w:cs="Times New Roman"/>
          <w:lang w:val="ru-RU"/>
        </w:rPr>
        <w:t xml:space="preserve">. </w:t>
      </w:r>
      <w:r w:rsidR="00A43847" w:rsidRPr="00CC76E9">
        <w:rPr>
          <w:rFonts w:ascii="Times New Roman" w:hAnsi="Times New Roman" w:cs="Times New Roman"/>
          <w:lang w:val="ru-RU"/>
        </w:rPr>
        <w:t xml:space="preserve">В основе этого решения принятый Государственной Думой </w:t>
      </w:r>
      <w:r w:rsidRPr="00CC76E9">
        <w:rPr>
          <w:rFonts w:ascii="Times New Roman" w:hAnsi="Times New Roman" w:cs="Times New Roman"/>
        </w:rPr>
        <w:t>в 2010 году закон «Об организации предоставления населению государственных и муниципальных услуг»</w:t>
      </w:r>
      <w:r w:rsidR="00022FFE" w:rsidRPr="00CC76E9">
        <w:rPr>
          <w:rFonts w:ascii="Times New Roman" w:hAnsi="Times New Roman" w:cs="Times New Roman"/>
          <w:lang w:val="ru-RU"/>
        </w:rPr>
        <w:t xml:space="preserve"> </w:t>
      </w:r>
      <w:r w:rsidR="00022FFE" w:rsidRPr="00CC76E9">
        <w:rPr>
          <w:rFonts w:ascii="Times New Roman" w:hAnsi="Times New Roman" w:cs="Times New Roman"/>
        </w:rPr>
        <w:t>[</w:t>
      </w:r>
      <w:r w:rsidR="004E126F" w:rsidRPr="00CC76E9">
        <w:rPr>
          <w:rFonts w:ascii="Times New Roman" w:hAnsi="Times New Roman" w:cs="Times New Roman"/>
          <w:lang w:val="ru-RU"/>
        </w:rPr>
        <w:t>1</w:t>
      </w:r>
      <w:r w:rsidR="00022FFE" w:rsidRPr="00CC76E9">
        <w:rPr>
          <w:rFonts w:ascii="Times New Roman" w:hAnsi="Times New Roman" w:cs="Times New Roman"/>
          <w:lang w:val="ru-RU"/>
        </w:rPr>
        <w:t>6</w:t>
      </w:r>
      <w:r w:rsidR="00022FFE" w:rsidRPr="00CC76E9">
        <w:rPr>
          <w:rFonts w:ascii="Times New Roman" w:hAnsi="Times New Roman" w:cs="Times New Roman"/>
        </w:rPr>
        <w:t>]</w:t>
      </w:r>
      <w:r w:rsidRPr="00CC76E9">
        <w:rPr>
          <w:rFonts w:ascii="Times New Roman" w:hAnsi="Times New Roman" w:cs="Times New Roman"/>
        </w:rPr>
        <w:t xml:space="preserve">. </w:t>
      </w:r>
      <w:r w:rsidR="00162E66" w:rsidRPr="00CC76E9">
        <w:rPr>
          <w:rFonts w:ascii="Times New Roman" w:hAnsi="Times New Roman" w:cs="Times New Roman"/>
          <w:lang w:val="ru-RU"/>
        </w:rPr>
        <w:t xml:space="preserve">За невинным и даже благородным названием закона и на первый взгляд хорошим содержанием скрывается иная цель. Что же предполагает этот закон для населения </w:t>
      </w:r>
      <w:r w:rsidR="002411A9" w:rsidRPr="00CC76E9">
        <w:rPr>
          <w:rFonts w:ascii="Times New Roman" w:hAnsi="Times New Roman" w:cs="Times New Roman"/>
          <w:lang w:val="ru-RU"/>
        </w:rPr>
        <w:t>России</w:t>
      </w:r>
      <w:r w:rsidR="00162E66" w:rsidRPr="00CC76E9">
        <w:rPr>
          <w:rFonts w:ascii="Times New Roman" w:hAnsi="Times New Roman" w:cs="Times New Roman"/>
          <w:lang w:val="ru-RU"/>
        </w:rPr>
        <w:t>? Н</w:t>
      </w:r>
      <w:r w:rsidR="00162E66" w:rsidRPr="00CC76E9">
        <w:rPr>
          <w:rFonts w:ascii="Times New Roman" w:hAnsi="Times New Roman" w:cs="Times New Roman"/>
        </w:rPr>
        <w:t>а основе заявлени</w:t>
      </w:r>
      <w:r w:rsidR="00162E66" w:rsidRPr="00CC76E9">
        <w:rPr>
          <w:rFonts w:ascii="Times New Roman" w:hAnsi="Times New Roman" w:cs="Times New Roman"/>
          <w:lang w:val="ru-RU"/>
        </w:rPr>
        <w:t>й</w:t>
      </w:r>
      <w:r w:rsidR="00162E66" w:rsidRPr="00CC76E9">
        <w:rPr>
          <w:rFonts w:ascii="Times New Roman" w:hAnsi="Times New Roman" w:cs="Times New Roman"/>
        </w:rPr>
        <w:t xml:space="preserve"> </w:t>
      </w:r>
      <w:r w:rsidR="00162E66" w:rsidRPr="00CC76E9">
        <w:rPr>
          <w:rFonts w:ascii="Times New Roman" w:hAnsi="Times New Roman" w:cs="Times New Roman"/>
          <w:lang w:val="ru-RU"/>
        </w:rPr>
        <w:t>г</w:t>
      </w:r>
      <w:r w:rsidRPr="00CC76E9">
        <w:rPr>
          <w:rFonts w:ascii="Times New Roman" w:hAnsi="Times New Roman" w:cs="Times New Roman"/>
        </w:rPr>
        <w:t xml:space="preserve">ражданам Российской Федерации выдается универсальная электронная карта (далее УЭК). </w:t>
      </w:r>
      <w:r w:rsidR="00162E66" w:rsidRPr="00CC76E9">
        <w:rPr>
          <w:rFonts w:ascii="Times New Roman" w:hAnsi="Times New Roman" w:cs="Times New Roman"/>
          <w:lang w:val="ru-RU"/>
        </w:rPr>
        <w:t>Она</w:t>
      </w:r>
      <w:r w:rsidRPr="00CC76E9">
        <w:rPr>
          <w:rFonts w:ascii="Times New Roman" w:hAnsi="Times New Roman" w:cs="Times New Roman"/>
        </w:rPr>
        <w:t xml:space="preserve"> представляет собой материальный </w:t>
      </w:r>
      <w:r w:rsidR="00162E66" w:rsidRPr="00CC76E9">
        <w:rPr>
          <w:rFonts w:ascii="Times New Roman" w:hAnsi="Times New Roman" w:cs="Times New Roman"/>
          <w:lang w:val="ru-RU"/>
        </w:rPr>
        <w:t xml:space="preserve">пластиковый </w:t>
      </w:r>
      <w:r w:rsidRPr="00CC76E9">
        <w:rPr>
          <w:rFonts w:ascii="Times New Roman" w:hAnsi="Times New Roman" w:cs="Times New Roman"/>
        </w:rPr>
        <w:t>носитель, содержащий визуальную (графическую) и электронную (машиносчитываемую) информацию о пол</w:t>
      </w:r>
      <w:r w:rsidR="00162E66" w:rsidRPr="00CC76E9">
        <w:rPr>
          <w:rFonts w:ascii="Times New Roman" w:hAnsi="Times New Roman" w:cs="Times New Roman"/>
        </w:rPr>
        <w:t>ьзователе картой и обеспечивающ</w:t>
      </w:r>
      <w:r w:rsidR="00162E66" w:rsidRPr="00CC76E9">
        <w:rPr>
          <w:rFonts w:ascii="Times New Roman" w:hAnsi="Times New Roman" w:cs="Times New Roman"/>
          <w:lang w:val="ru-RU"/>
        </w:rPr>
        <w:t>и</w:t>
      </w:r>
      <w:r w:rsidRPr="00CC76E9">
        <w:rPr>
          <w:rFonts w:ascii="Times New Roman" w:hAnsi="Times New Roman" w:cs="Times New Roman"/>
        </w:rPr>
        <w:t xml:space="preserve">й доступ к информации о </w:t>
      </w:r>
      <w:r w:rsidR="00162E66" w:rsidRPr="00CC76E9">
        <w:rPr>
          <w:rFonts w:ascii="Times New Roman" w:hAnsi="Times New Roman" w:cs="Times New Roman"/>
          <w:lang w:val="ru-RU"/>
        </w:rPr>
        <w:t>нем</w:t>
      </w:r>
      <w:r w:rsidRPr="00CC76E9">
        <w:rPr>
          <w:rFonts w:ascii="Times New Roman" w:hAnsi="Times New Roman" w:cs="Times New Roman"/>
        </w:rPr>
        <w:t>, используемой для удостоверения прав пользователя картой на получение государственных и муниципальных услуг, иных услуг, в том числе для совершен</w:t>
      </w:r>
      <w:r w:rsidR="00A97039" w:rsidRPr="00CC76E9">
        <w:rPr>
          <w:rFonts w:ascii="Times New Roman" w:hAnsi="Times New Roman" w:cs="Times New Roman"/>
        </w:rPr>
        <w:t>ия юридически значимых действий</w:t>
      </w:r>
      <w:r w:rsidRPr="00CC76E9">
        <w:rPr>
          <w:rFonts w:ascii="Times New Roman" w:eastAsia="Calibri" w:hAnsi="Times New Roman" w:cs="Times New Roman"/>
        </w:rPr>
        <w:t>.</w:t>
      </w:r>
      <w:r w:rsidRPr="00CC76E9">
        <w:rPr>
          <w:rFonts w:ascii="Times New Roman" w:hAnsi="Times New Roman" w:cs="Times New Roman"/>
          <w:color w:val="333333"/>
          <w:shd w:val="clear" w:color="auto" w:fill="FFFFFF"/>
        </w:rPr>
        <w:t xml:space="preserve"> </w:t>
      </w:r>
    </w:p>
    <w:p w:rsidR="00F860E3" w:rsidRPr="00CC76E9" w:rsidRDefault="00F860E3" w:rsidP="0016227F">
      <w:pPr>
        <w:spacing w:after="0" w:line="240" w:lineRule="auto"/>
        <w:ind w:firstLine="454"/>
        <w:jc w:val="both"/>
        <w:rPr>
          <w:rFonts w:ascii="Times New Roman" w:hAnsi="Times New Roman" w:cs="Times New Roman"/>
        </w:rPr>
      </w:pPr>
      <w:r w:rsidRPr="00CC76E9">
        <w:rPr>
          <w:rFonts w:ascii="Times New Roman" w:hAnsi="Times New Roman" w:cs="Times New Roman"/>
        </w:rPr>
        <w:t>Все изложенное для непосвященного человека покажется положительным.</w:t>
      </w:r>
      <w:r w:rsidR="004E32B0" w:rsidRPr="00CC76E9">
        <w:rPr>
          <w:rFonts w:ascii="Times New Roman" w:hAnsi="Times New Roman" w:cs="Times New Roman"/>
          <w:lang w:val="ru-RU"/>
        </w:rPr>
        <w:t xml:space="preserve"> И можно было бы согласиться с утверждением первых лиц российского государства, что эта карта предоставляет уникальные возможности россиянам и выводит их на новый уровень отношений между гражданином и государством и его бюрократическими структурами. </w:t>
      </w:r>
      <w:r w:rsidRPr="00CC76E9">
        <w:rPr>
          <w:rFonts w:ascii="Times New Roman" w:hAnsi="Times New Roman" w:cs="Times New Roman"/>
        </w:rPr>
        <w:t xml:space="preserve">Но, как у любой медали, здесь  имеется обратная сторона. </w:t>
      </w:r>
      <w:r w:rsidR="00FA7A25" w:rsidRPr="00CC76E9">
        <w:rPr>
          <w:rFonts w:ascii="Times New Roman" w:hAnsi="Times New Roman" w:cs="Times New Roman"/>
          <w:lang w:val="ru-RU"/>
        </w:rPr>
        <w:t>В</w:t>
      </w:r>
      <w:r w:rsidRPr="00CC76E9">
        <w:rPr>
          <w:rFonts w:ascii="Times New Roman" w:hAnsi="Times New Roman" w:cs="Times New Roman"/>
        </w:rPr>
        <w:t xml:space="preserve">ведение УЭК, по мнению ее противников, </w:t>
      </w:r>
      <w:r w:rsidR="00570AA9" w:rsidRPr="00CC76E9">
        <w:rPr>
          <w:rFonts w:ascii="Times New Roman" w:hAnsi="Times New Roman" w:cs="Times New Roman"/>
          <w:lang w:val="ru-RU"/>
        </w:rPr>
        <w:t>–</w:t>
      </w:r>
      <w:r w:rsidR="00E62CD5" w:rsidRPr="00CC76E9">
        <w:rPr>
          <w:rFonts w:ascii="Times New Roman" w:hAnsi="Times New Roman" w:cs="Times New Roman"/>
          <w:lang w:val="ru-RU"/>
        </w:rPr>
        <w:t xml:space="preserve"> это </w:t>
      </w:r>
      <w:r w:rsidRPr="00CC76E9">
        <w:rPr>
          <w:rFonts w:ascii="Times New Roman" w:hAnsi="Times New Roman" w:cs="Times New Roman"/>
        </w:rPr>
        <w:t>первы</w:t>
      </w:r>
      <w:r w:rsidR="00E62CD5" w:rsidRPr="00CC76E9">
        <w:rPr>
          <w:rFonts w:ascii="Times New Roman" w:hAnsi="Times New Roman" w:cs="Times New Roman"/>
          <w:lang w:val="ru-RU"/>
        </w:rPr>
        <w:t>й</w:t>
      </w:r>
      <w:r w:rsidRPr="00CC76E9">
        <w:rPr>
          <w:rFonts w:ascii="Times New Roman" w:hAnsi="Times New Roman" w:cs="Times New Roman"/>
        </w:rPr>
        <w:t xml:space="preserve"> </w:t>
      </w:r>
      <w:r w:rsidR="00E62CD5" w:rsidRPr="00CC76E9">
        <w:rPr>
          <w:rFonts w:ascii="Times New Roman" w:hAnsi="Times New Roman" w:cs="Times New Roman"/>
          <w:lang w:val="ru-RU"/>
        </w:rPr>
        <w:t>шаг</w:t>
      </w:r>
      <w:r w:rsidRPr="00CC76E9">
        <w:rPr>
          <w:rFonts w:ascii="Times New Roman" w:hAnsi="Times New Roman" w:cs="Times New Roman"/>
        </w:rPr>
        <w:t xml:space="preserve"> на пути к достижению </w:t>
      </w:r>
      <w:r w:rsidR="00E62CD5" w:rsidRPr="00CC76E9">
        <w:rPr>
          <w:rFonts w:ascii="Times New Roman" w:hAnsi="Times New Roman" w:cs="Times New Roman"/>
          <w:lang w:val="ru-RU"/>
        </w:rPr>
        <w:t>иной цели. Эта цель имеет глобальные масштабы.</w:t>
      </w:r>
      <w:r w:rsidRPr="00CC76E9">
        <w:rPr>
          <w:rFonts w:ascii="Times New Roman" w:hAnsi="Times New Roman" w:cs="Times New Roman"/>
        </w:rPr>
        <w:t xml:space="preserve"> </w:t>
      </w:r>
      <w:r w:rsidR="00E62CD5" w:rsidRPr="00CC76E9">
        <w:rPr>
          <w:rFonts w:ascii="Times New Roman" w:hAnsi="Times New Roman" w:cs="Times New Roman"/>
          <w:lang w:val="ru-RU"/>
        </w:rPr>
        <w:t xml:space="preserve">Ее суть выражается в достижении </w:t>
      </w:r>
      <w:r w:rsidRPr="00CC76E9">
        <w:rPr>
          <w:rFonts w:ascii="Times New Roman" w:hAnsi="Times New Roman" w:cs="Times New Roman"/>
        </w:rPr>
        <w:t>тотальн</w:t>
      </w:r>
      <w:r w:rsidR="00E62CD5" w:rsidRPr="00CC76E9">
        <w:rPr>
          <w:rFonts w:ascii="Times New Roman" w:hAnsi="Times New Roman" w:cs="Times New Roman"/>
          <w:lang w:val="ru-RU"/>
        </w:rPr>
        <w:t>ого</w:t>
      </w:r>
      <w:r w:rsidRPr="00CC76E9">
        <w:rPr>
          <w:rFonts w:ascii="Times New Roman" w:hAnsi="Times New Roman" w:cs="Times New Roman"/>
        </w:rPr>
        <w:t xml:space="preserve"> контрол</w:t>
      </w:r>
      <w:r w:rsidR="00E62CD5" w:rsidRPr="00CC76E9">
        <w:rPr>
          <w:rFonts w:ascii="Times New Roman" w:hAnsi="Times New Roman" w:cs="Times New Roman"/>
          <w:lang w:val="ru-RU"/>
        </w:rPr>
        <w:t>я</w:t>
      </w:r>
      <w:r w:rsidRPr="00CC76E9">
        <w:rPr>
          <w:rFonts w:ascii="Times New Roman" w:hAnsi="Times New Roman" w:cs="Times New Roman"/>
        </w:rPr>
        <w:t xml:space="preserve"> </w:t>
      </w:r>
      <w:r w:rsidR="004E32B0" w:rsidRPr="00CC76E9">
        <w:rPr>
          <w:rFonts w:ascii="Times New Roman" w:hAnsi="Times New Roman" w:cs="Times New Roman"/>
          <w:lang w:val="ru-RU"/>
        </w:rPr>
        <w:t>над</w:t>
      </w:r>
      <w:r w:rsidRPr="00CC76E9">
        <w:rPr>
          <w:rFonts w:ascii="Times New Roman" w:hAnsi="Times New Roman" w:cs="Times New Roman"/>
        </w:rPr>
        <w:t xml:space="preserve"> населением земного шара. </w:t>
      </w:r>
      <w:r w:rsidR="00E62CD5" w:rsidRPr="00CC76E9">
        <w:rPr>
          <w:rFonts w:ascii="Times New Roman" w:hAnsi="Times New Roman" w:cs="Times New Roman"/>
          <w:lang w:val="ru-RU"/>
        </w:rPr>
        <w:t xml:space="preserve">Эту </w:t>
      </w:r>
      <w:r w:rsidRPr="00CC76E9">
        <w:rPr>
          <w:rFonts w:ascii="Times New Roman" w:hAnsi="Times New Roman" w:cs="Times New Roman"/>
        </w:rPr>
        <w:t>мысль мож</w:t>
      </w:r>
      <w:r w:rsidR="00E62CD5" w:rsidRPr="00CC76E9">
        <w:rPr>
          <w:rFonts w:ascii="Times New Roman" w:hAnsi="Times New Roman" w:cs="Times New Roman"/>
          <w:lang w:val="ru-RU"/>
        </w:rPr>
        <w:t xml:space="preserve">но было бы рассматривать как фантазию </w:t>
      </w:r>
      <w:r w:rsidR="004E32B0" w:rsidRPr="00CC76E9">
        <w:rPr>
          <w:rFonts w:ascii="Times New Roman" w:hAnsi="Times New Roman" w:cs="Times New Roman"/>
          <w:lang w:val="ru-RU"/>
        </w:rPr>
        <w:t>больного воображения</w:t>
      </w:r>
      <w:r w:rsidRPr="00CC76E9">
        <w:rPr>
          <w:rFonts w:ascii="Times New Roman" w:hAnsi="Times New Roman" w:cs="Times New Roman"/>
        </w:rPr>
        <w:t>, если не обратить внимания на принятые и до сих пор действующие нормативные правовые акты</w:t>
      </w:r>
      <w:r w:rsidR="00E62CD5" w:rsidRPr="00CC76E9">
        <w:rPr>
          <w:rFonts w:ascii="Times New Roman" w:hAnsi="Times New Roman" w:cs="Times New Roman"/>
          <w:lang w:val="ru-RU"/>
        </w:rPr>
        <w:t xml:space="preserve"> и совершаемые действия, направленные на их реализацию</w:t>
      </w:r>
      <w:r w:rsidRPr="00CC76E9">
        <w:rPr>
          <w:rFonts w:ascii="Times New Roman" w:hAnsi="Times New Roman" w:cs="Times New Roman"/>
        </w:rPr>
        <w:t xml:space="preserve">. </w:t>
      </w:r>
    </w:p>
    <w:p w:rsidR="009E0B98" w:rsidRPr="00CC76E9" w:rsidRDefault="00F860E3" w:rsidP="0016227F">
      <w:pPr>
        <w:spacing w:after="0" w:line="240" w:lineRule="auto"/>
        <w:ind w:firstLine="454"/>
        <w:jc w:val="both"/>
        <w:rPr>
          <w:rFonts w:ascii="Times New Roman" w:hAnsi="Times New Roman" w:cs="Times New Roman"/>
          <w:lang w:val="ru-RU"/>
        </w:rPr>
      </w:pPr>
      <w:r w:rsidRPr="00CC76E9">
        <w:rPr>
          <w:rFonts w:ascii="Times New Roman" w:hAnsi="Times New Roman" w:cs="Times New Roman"/>
        </w:rPr>
        <w:t xml:space="preserve">В </w:t>
      </w:r>
      <w:r w:rsidR="004E32B0" w:rsidRPr="00CC76E9">
        <w:rPr>
          <w:rFonts w:ascii="Times New Roman" w:hAnsi="Times New Roman" w:cs="Times New Roman"/>
          <w:lang w:val="ru-RU"/>
        </w:rPr>
        <w:t xml:space="preserve">первую очередь мы имеем в виду </w:t>
      </w:r>
      <w:r w:rsidRPr="00CC76E9">
        <w:rPr>
          <w:rFonts w:ascii="Times New Roman" w:hAnsi="Times New Roman" w:cs="Times New Roman"/>
        </w:rPr>
        <w:t>Стратеги</w:t>
      </w:r>
      <w:r w:rsidR="004E32B0" w:rsidRPr="00CC76E9">
        <w:rPr>
          <w:rFonts w:ascii="Times New Roman" w:hAnsi="Times New Roman" w:cs="Times New Roman"/>
          <w:lang w:val="ru-RU"/>
        </w:rPr>
        <w:t>ю</w:t>
      </w:r>
      <w:r w:rsidRPr="00CC76E9">
        <w:rPr>
          <w:rFonts w:ascii="Times New Roman" w:hAnsi="Times New Roman" w:cs="Times New Roman"/>
        </w:rPr>
        <w:t xml:space="preserve"> развития электронной промышленности России на период до 2025 года</w:t>
      </w:r>
      <w:r w:rsidR="004E32B0" w:rsidRPr="00CC76E9">
        <w:rPr>
          <w:rFonts w:ascii="Times New Roman" w:hAnsi="Times New Roman" w:cs="Times New Roman"/>
          <w:lang w:val="ru-RU"/>
        </w:rPr>
        <w:t xml:space="preserve"> </w:t>
      </w:r>
      <w:r w:rsidRPr="00CC76E9">
        <w:rPr>
          <w:rFonts w:ascii="Times New Roman" w:hAnsi="Times New Roman" w:cs="Times New Roman"/>
        </w:rPr>
        <w:t>(далее «Стратегия»)</w:t>
      </w:r>
      <w:r w:rsidR="004E32B0" w:rsidRPr="00CC76E9">
        <w:rPr>
          <w:rFonts w:ascii="Times New Roman" w:hAnsi="Times New Roman" w:cs="Times New Roman"/>
          <w:lang w:val="ru-RU"/>
        </w:rPr>
        <w:t>.</w:t>
      </w:r>
      <w:r w:rsidRPr="00CC76E9">
        <w:rPr>
          <w:rFonts w:ascii="Times New Roman" w:hAnsi="Times New Roman" w:cs="Times New Roman"/>
        </w:rPr>
        <w:t xml:space="preserve"> </w:t>
      </w:r>
      <w:r w:rsidR="009E0B98" w:rsidRPr="00CC76E9">
        <w:rPr>
          <w:rFonts w:ascii="Times New Roman" w:hAnsi="Times New Roman" w:cs="Times New Roman"/>
          <w:lang w:val="ru-RU"/>
        </w:rPr>
        <w:t xml:space="preserve">Этой Стратегией прогнозируется </w:t>
      </w:r>
      <w:r w:rsidRPr="00CC76E9">
        <w:rPr>
          <w:rFonts w:ascii="Times New Roman" w:hAnsi="Times New Roman" w:cs="Times New Roman"/>
        </w:rPr>
        <w:t>внедрение нанотехнологий</w:t>
      </w:r>
      <w:r w:rsidR="009E0B98" w:rsidRPr="00CC76E9">
        <w:rPr>
          <w:rFonts w:ascii="Times New Roman" w:hAnsi="Times New Roman" w:cs="Times New Roman"/>
          <w:lang w:val="ru-RU"/>
        </w:rPr>
        <w:t>, которое «</w:t>
      </w:r>
      <w:r w:rsidRPr="00CC76E9">
        <w:rPr>
          <w:rFonts w:ascii="Times New Roman" w:hAnsi="Times New Roman" w:cs="Times New Roman"/>
        </w:rPr>
        <w:t>должно еще больше расширить глубину их проникновения в повседневную жизнь населения»</w:t>
      </w:r>
      <w:r w:rsidR="00A22B93" w:rsidRPr="00CC76E9">
        <w:rPr>
          <w:rFonts w:ascii="Times New Roman" w:hAnsi="Times New Roman" w:cs="Times New Roman"/>
          <w:lang w:val="ru-RU"/>
        </w:rPr>
        <w:t xml:space="preserve"> </w:t>
      </w:r>
      <w:r w:rsidR="00022FFE" w:rsidRPr="00CC76E9">
        <w:rPr>
          <w:rFonts w:ascii="Times New Roman" w:hAnsi="Times New Roman" w:cs="Times New Roman"/>
        </w:rPr>
        <w:t>[</w:t>
      </w:r>
      <w:r w:rsidR="004E126F" w:rsidRPr="00CC76E9">
        <w:rPr>
          <w:rFonts w:ascii="Times New Roman" w:hAnsi="Times New Roman" w:cs="Times New Roman"/>
          <w:lang w:val="ru-RU"/>
        </w:rPr>
        <w:t>17</w:t>
      </w:r>
      <w:r w:rsidR="00022FFE" w:rsidRPr="00CC76E9">
        <w:rPr>
          <w:rFonts w:ascii="Times New Roman" w:hAnsi="Times New Roman" w:cs="Times New Roman"/>
        </w:rPr>
        <w:t>]</w:t>
      </w:r>
      <w:r w:rsidRPr="00CC76E9">
        <w:rPr>
          <w:rFonts w:ascii="Times New Roman" w:hAnsi="Times New Roman" w:cs="Times New Roman"/>
        </w:rPr>
        <w:t xml:space="preserve">. </w:t>
      </w:r>
      <w:r w:rsidR="009E0B98" w:rsidRPr="00CC76E9">
        <w:rPr>
          <w:rFonts w:ascii="Times New Roman" w:hAnsi="Times New Roman" w:cs="Times New Roman"/>
          <w:lang w:val="ru-RU"/>
        </w:rPr>
        <w:t>В последние десять</w:t>
      </w:r>
      <w:r w:rsidRPr="00CC76E9">
        <w:rPr>
          <w:rFonts w:ascii="Times New Roman" w:hAnsi="Times New Roman" w:cs="Times New Roman"/>
        </w:rPr>
        <w:t xml:space="preserve"> лет с момента принятия «Стратегии» </w:t>
      </w:r>
      <w:r w:rsidR="009E0B98" w:rsidRPr="00CC76E9">
        <w:rPr>
          <w:rFonts w:ascii="Times New Roman" w:hAnsi="Times New Roman" w:cs="Times New Roman"/>
          <w:lang w:val="ru-RU"/>
        </w:rPr>
        <w:t xml:space="preserve">наблюдается значительный скачок в техническом развитии. </w:t>
      </w:r>
    </w:p>
    <w:p w:rsidR="00F860E3" w:rsidRPr="00CC76E9" w:rsidRDefault="00F860E3" w:rsidP="0016227F">
      <w:pPr>
        <w:spacing w:after="0" w:line="240" w:lineRule="auto"/>
        <w:ind w:firstLine="454"/>
        <w:jc w:val="both"/>
        <w:rPr>
          <w:rFonts w:ascii="Times New Roman" w:hAnsi="Times New Roman" w:cs="Times New Roman"/>
        </w:rPr>
      </w:pPr>
      <w:r w:rsidRPr="00CC76E9">
        <w:rPr>
          <w:rFonts w:ascii="Times New Roman" w:hAnsi="Times New Roman" w:cs="Times New Roman"/>
        </w:rPr>
        <w:t xml:space="preserve">Техническое совершенство </w:t>
      </w:r>
      <w:r w:rsidR="00570AA9" w:rsidRPr="00CC76E9">
        <w:rPr>
          <w:rFonts w:ascii="Times New Roman" w:hAnsi="Times New Roman" w:cs="Times New Roman"/>
          <w:lang w:val="ru-RU"/>
        </w:rPr>
        <w:t>–</w:t>
      </w:r>
      <w:r w:rsidR="009E0B98" w:rsidRPr="00CC76E9">
        <w:rPr>
          <w:rFonts w:ascii="Times New Roman" w:hAnsi="Times New Roman" w:cs="Times New Roman"/>
          <w:lang w:val="ru-RU"/>
        </w:rPr>
        <w:t xml:space="preserve"> </w:t>
      </w:r>
      <w:r w:rsidRPr="00CC76E9">
        <w:rPr>
          <w:rFonts w:ascii="Times New Roman" w:hAnsi="Times New Roman" w:cs="Times New Roman"/>
        </w:rPr>
        <w:t>положительны</w:t>
      </w:r>
      <w:r w:rsidR="009E0B98" w:rsidRPr="00CC76E9">
        <w:rPr>
          <w:rFonts w:ascii="Times New Roman" w:hAnsi="Times New Roman" w:cs="Times New Roman"/>
          <w:lang w:val="ru-RU"/>
        </w:rPr>
        <w:t>й</w:t>
      </w:r>
      <w:r w:rsidR="009E0B98" w:rsidRPr="00CC76E9">
        <w:rPr>
          <w:rFonts w:ascii="Times New Roman" w:hAnsi="Times New Roman" w:cs="Times New Roman"/>
        </w:rPr>
        <w:t xml:space="preserve"> фактор</w:t>
      </w:r>
      <w:r w:rsidRPr="00CC76E9">
        <w:rPr>
          <w:rFonts w:ascii="Times New Roman" w:hAnsi="Times New Roman" w:cs="Times New Roman"/>
        </w:rPr>
        <w:t xml:space="preserve"> </w:t>
      </w:r>
      <w:r w:rsidR="009E0B98" w:rsidRPr="00CC76E9">
        <w:rPr>
          <w:rFonts w:ascii="Times New Roman" w:hAnsi="Times New Roman" w:cs="Times New Roman"/>
          <w:lang w:val="ru-RU"/>
        </w:rPr>
        <w:t xml:space="preserve">для </w:t>
      </w:r>
      <w:r w:rsidRPr="00CC76E9">
        <w:rPr>
          <w:rFonts w:ascii="Times New Roman" w:hAnsi="Times New Roman" w:cs="Times New Roman"/>
        </w:rPr>
        <w:t xml:space="preserve"> человечества. </w:t>
      </w:r>
      <w:r w:rsidR="009E0B98" w:rsidRPr="00CC76E9">
        <w:rPr>
          <w:rFonts w:ascii="Times New Roman" w:hAnsi="Times New Roman" w:cs="Times New Roman"/>
          <w:lang w:val="ru-RU"/>
        </w:rPr>
        <w:t>Но п</w:t>
      </w:r>
      <w:r w:rsidRPr="00CC76E9">
        <w:rPr>
          <w:rFonts w:ascii="Times New Roman" w:hAnsi="Times New Roman" w:cs="Times New Roman"/>
        </w:rPr>
        <w:t xml:space="preserve">роблема в ином. Как сказано в «Стратегии» «должна быть обеспечена постоянная связь каждого индивидуума с глобальными информационно-управляющими типа Internet». </w:t>
      </w:r>
      <w:r w:rsidR="00FA7A25" w:rsidRPr="00CC76E9">
        <w:rPr>
          <w:rFonts w:ascii="Times New Roman" w:hAnsi="Times New Roman" w:cs="Times New Roman"/>
          <w:lang w:val="ru-RU"/>
        </w:rPr>
        <w:t>С этой целью п</w:t>
      </w:r>
      <w:r w:rsidR="007242A0" w:rsidRPr="00CC76E9">
        <w:rPr>
          <w:rFonts w:ascii="Times New Roman" w:hAnsi="Times New Roman" w:cs="Times New Roman"/>
          <w:lang w:val="ru-RU"/>
        </w:rPr>
        <w:t xml:space="preserve">редлагается </w:t>
      </w:r>
      <w:r w:rsidRPr="00CC76E9">
        <w:rPr>
          <w:rFonts w:ascii="Times New Roman" w:hAnsi="Times New Roman" w:cs="Times New Roman"/>
        </w:rPr>
        <w:t>наноэлектроник</w:t>
      </w:r>
      <w:r w:rsidR="007242A0" w:rsidRPr="00CC76E9">
        <w:rPr>
          <w:rFonts w:ascii="Times New Roman" w:hAnsi="Times New Roman" w:cs="Times New Roman"/>
          <w:lang w:val="ru-RU"/>
        </w:rPr>
        <w:t>у</w:t>
      </w:r>
      <w:r w:rsidRPr="00CC76E9">
        <w:rPr>
          <w:rFonts w:ascii="Times New Roman" w:hAnsi="Times New Roman" w:cs="Times New Roman"/>
        </w:rPr>
        <w:t xml:space="preserve"> интегрировать</w:t>
      </w:r>
      <w:r w:rsidR="007242A0" w:rsidRPr="00CC76E9">
        <w:rPr>
          <w:rFonts w:ascii="Times New Roman" w:hAnsi="Times New Roman" w:cs="Times New Roman"/>
          <w:lang w:val="ru-RU"/>
        </w:rPr>
        <w:t xml:space="preserve"> с биообъектом. Т</w:t>
      </w:r>
      <w:r w:rsidRPr="00CC76E9">
        <w:rPr>
          <w:rFonts w:ascii="Times New Roman" w:hAnsi="Times New Roman" w:cs="Times New Roman"/>
        </w:rPr>
        <w:t>от чип, который имеется в УЭК, предполагается внедрить в тело человека-биообъекта, фактически превратив его в нанобиоробота, так как на него будет воздействовать посредством Internet «глобальный  управляющий».</w:t>
      </w:r>
    </w:p>
    <w:p w:rsidR="00F860E3" w:rsidRPr="00CC76E9" w:rsidRDefault="00263EBF" w:rsidP="0016227F">
      <w:pPr>
        <w:spacing w:after="0" w:line="240" w:lineRule="auto"/>
        <w:ind w:firstLine="454"/>
        <w:jc w:val="both"/>
        <w:rPr>
          <w:rFonts w:ascii="Times New Roman" w:hAnsi="Times New Roman" w:cs="Times New Roman"/>
        </w:rPr>
      </w:pPr>
      <w:r w:rsidRPr="00CC76E9">
        <w:rPr>
          <w:rFonts w:ascii="Times New Roman" w:hAnsi="Times New Roman" w:cs="Times New Roman"/>
          <w:lang w:val="ru-RU"/>
        </w:rPr>
        <w:t xml:space="preserve">Упомянутых </w:t>
      </w:r>
      <w:r w:rsidR="00F860E3" w:rsidRPr="00CC76E9">
        <w:rPr>
          <w:rFonts w:ascii="Times New Roman" w:hAnsi="Times New Roman" w:cs="Times New Roman"/>
        </w:rPr>
        <w:t>факт</w:t>
      </w:r>
      <w:r w:rsidRPr="00CC76E9">
        <w:rPr>
          <w:rFonts w:ascii="Times New Roman" w:hAnsi="Times New Roman" w:cs="Times New Roman"/>
          <w:lang w:val="ru-RU"/>
        </w:rPr>
        <w:t>ов</w:t>
      </w:r>
      <w:r w:rsidR="00F860E3" w:rsidRPr="00CC76E9">
        <w:rPr>
          <w:rFonts w:ascii="Times New Roman" w:hAnsi="Times New Roman" w:cs="Times New Roman"/>
        </w:rPr>
        <w:t xml:space="preserve"> достаточ</w:t>
      </w:r>
      <w:r w:rsidRPr="00CC76E9">
        <w:rPr>
          <w:rFonts w:ascii="Times New Roman" w:hAnsi="Times New Roman" w:cs="Times New Roman"/>
          <w:lang w:val="ru-RU"/>
        </w:rPr>
        <w:t>о</w:t>
      </w:r>
      <w:r w:rsidR="00F860E3" w:rsidRPr="00CC76E9">
        <w:rPr>
          <w:rFonts w:ascii="Times New Roman" w:hAnsi="Times New Roman" w:cs="Times New Roman"/>
        </w:rPr>
        <w:t xml:space="preserve">, чтобы отметить несостоятельность классической криминологии для решения обозначенных проблем.         </w:t>
      </w:r>
    </w:p>
    <w:p w:rsidR="001905C7" w:rsidRPr="00CC76E9" w:rsidRDefault="002E3B24" w:rsidP="0016227F">
      <w:pPr>
        <w:spacing w:after="0" w:line="240" w:lineRule="auto"/>
        <w:ind w:firstLine="454"/>
        <w:jc w:val="both"/>
        <w:rPr>
          <w:rFonts w:ascii="Times New Roman" w:hAnsi="Times New Roman" w:cs="Times New Roman"/>
          <w:lang w:val="ru-RU"/>
        </w:rPr>
      </w:pPr>
      <w:r w:rsidRPr="00CC76E9">
        <w:rPr>
          <w:rFonts w:ascii="Times New Roman" w:hAnsi="Times New Roman" w:cs="Times New Roman"/>
          <w:lang w:val="ru-RU"/>
        </w:rPr>
        <w:t>С</w:t>
      </w:r>
      <w:r w:rsidR="00C24333" w:rsidRPr="00CC76E9">
        <w:rPr>
          <w:rFonts w:ascii="Times New Roman" w:hAnsi="Times New Roman" w:cs="Times New Roman"/>
          <w:lang w:val="ru-RU"/>
        </w:rPr>
        <w:t>овременной к</w:t>
      </w:r>
      <w:r w:rsidR="00F860E3" w:rsidRPr="00CC76E9">
        <w:rPr>
          <w:rFonts w:ascii="Times New Roman" w:hAnsi="Times New Roman" w:cs="Times New Roman"/>
        </w:rPr>
        <w:t>римин</w:t>
      </w:r>
      <w:r w:rsidR="00C24333" w:rsidRPr="00CC76E9">
        <w:rPr>
          <w:rFonts w:ascii="Times New Roman" w:hAnsi="Times New Roman" w:cs="Times New Roman"/>
          <w:lang w:val="ru-RU"/>
        </w:rPr>
        <w:t xml:space="preserve">ологии </w:t>
      </w:r>
      <w:r w:rsidR="00F860E3" w:rsidRPr="00CC76E9">
        <w:rPr>
          <w:rFonts w:ascii="Times New Roman" w:hAnsi="Times New Roman" w:cs="Times New Roman"/>
        </w:rPr>
        <w:t xml:space="preserve">необходимо </w:t>
      </w:r>
      <w:r w:rsidR="00063198" w:rsidRPr="00CC76E9">
        <w:rPr>
          <w:rFonts w:ascii="Times New Roman" w:hAnsi="Times New Roman" w:cs="Times New Roman"/>
          <w:lang w:val="ru-RU"/>
        </w:rPr>
        <w:t>избрать иной подход к пониманию объекта свое</w:t>
      </w:r>
      <w:r w:rsidR="001905C7" w:rsidRPr="00CC76E9">
        <w:rPr>
          <w:rFonts w:ascii="Times New Roman" w:hAnsi="Times New Roman" w:cs="Times New Roman"/>
          <w:lang w:val="ru-RU"/>
        </w:rPr>
        <w:t xml:space="preserve">го исследования. В качестве такого объекта должна выступать не преступность, как количество совершенных преступлений на той или иной территории за определенный промежуток времени </w:t>
      </w:r>
      <w:r w:rsidR="001905C7" w:rsidRPr="00CC76E9">
        <w:rPr>
          <w:rFonts w:ascii="Times New Roman" w:eastAsia="Calibri" w:hAnsi="Times New Roman" w:cs="Times New Roman"/>
        </w:rPr>
        <w:t>[</w:t>
      </w:r>
      <w:r w:rsidR="00B23427" w:rsidRPr="00CC76E9">
        <w:rPr>
          <w:rFonts w:ascii="Times New Roman" w:eastAsia="Calibri" w:hAnsi="Times New Roman" w:cs="Times New Roman"/>
          <w:lang w:val="ru-RU"/>
        </w:rPr>
        <w:t>1</w:t>
      </w:r>
      <w:r w:rsidR="004E126F" w:rsidRPr="00CC76E9">
        <w:rPr>
          <w:rFonts w:ascii="Times New Roman" w:eastAsia="Calibri" w:hAnsi="Times New Roman" w:cs="Times New Roman"/>
          <w:lang w:val="ru-RU"/>
        </w:rPr>
        <w:t>8</w:t>
      </w:r>
      <w:r w:rsidR="00A22B93" w:rsidRPr="00CC76E9">
        <w:rPr>
          <w:rFonts w:ascii="Times New Roman" w:eastAsia="Calibri" w:hAnsi="Times New Roman" w:cs="Times New Roman"/>
          <w:lang w:val="ru-RU"/>
        </w:rPr>
        <w:t>;</w:t>
      </w:r>
      <w:r w:rsidR="001905C7" w:rsidRPr="00CC76E9">
        <w:rPr>
          <w:rFonts w:ascii="Times New Roman" w:eastAsia="Calibri" w:hAnsi="Times New Roman" w:cs="Times New Roman"/>
          <w:lang w:val="ru-RU"/>
        </w:rPr>
        <w:t xml:space="preserve"> 45</w:t>
      </w:r>
      <w:r w:rsidR="00723828" w:rsidRPr="00CC76E9">
        <w:rPr>
          <w:rFonts w:ascii="Times New Roman" w:eastAsia="Calibri" w:hAnsi="Times New Roman" w:cs="Times New Roman"/>
          <w:lang w:val="ru-RU"/>
        </w:rPr>
        <w:t>2</w:t>
      </w:r>
      <w:r w:rsidR="001905C7" w:rsidRPr="00CC76E9">
        <w:rPr>
          <w:rFonts w:ascii="Times New Roman" w:eastAsia="Calibri" w:hAnsi="Times New Roman" w:cs="Times New Roman"/>
        </w:rPr>
        <w:t>]</w:t>
      </w:r>
      <w:r w:rsidR="001905C7" w:rsidRPr="00CC76E9">
        <w:rPr>
          <w:rFonts w:ascii="Times New Roman" w:hAnsi="Times New Roman" w:cs="Times New Roman"/>
          <w:lang w:val="ru-RU"/>
        </w:rPr>
        <w:t xml:space="preserve">, а преступная деятельность. </w:t>
      </w:r>
      <w:r w:rsidR="001905C7" w:rsidRPr="00CC76E9">
        <w:rPr>
          <w:rFonts w:ascii="Times New Roman" w:hAnsi="Times New Roman" w:cs="Times New Roman"/>
        </w:rPr>
        <w:t xml:space="preserve">При этом </w:t>
      </w:r>
      <w:r w:rsidRPr="00CC76E9">
        <w:rPr>
          <w:rFonts w:ascii="Times New Roman" w:hAnsi="Times New Roman" w:cs="Times New Roman"/>
        </w:rPr>
        <w:t>преступн</w:t>
      </w:r>
      <w:r w:rsidRPr="00CC76E9">
        <w:rPr>
          <w:rFonts w:ascii="Times New Roman" w:hAnsi="Times New Roman" w:cs="Times New Roman"/>
          <w:lang w:val="ru-RU"/>
        </w:rPr>
        <w:t>ую</w:t>
      </w:r>
      <w:r w:rsidR="001905C7" w:rsidRPr="00CC76E9">
        <w:rPr>
          <w:rFonts w:ascii="Times New Roman" w:hAnsi="Times New Roman" w:cs="Times New Roman"/>
        </w:rPr>
        <w:t xml:space="preserve"> деятельность </w:t>
      </w:r>
      <w:r w:rsidRPr="00CC76E9">
        <w:rPr>
          <w:rFonts w:ascii="Times New Roman" w:hAnsi="Times New Roman" w:cs="Times New Roman"/>
          <w:lang w:val="ru-RU"/>
        </w:rPr>
        <w:t xml:space="preserve">следует </w:t>
      </w:r>
      <w:r w:rsidRPr="00CC76E9">
        <w:rPr>
          <w:rFonts w:ascii="Times New Roman" w:hAnsi="Times New Roman" w:cs="Times New Roman"/>
        </w:rPr>
        <w:t>рассматрива</w:t>
      </w:r>
      <w:r w:rsidR="001905C7" w:rsidRPr="00CC76E9">
        <w:rPr>
          <w:rFonts w:ascii="Times New Roman" w:hAnsi="Times New Roman" w:cs="Times New Roman"/>
        </w:rPr>
        <w:t>т</w:t>
      </w:r>
      <w:r w:rsidRPr="00CC76E9">
        <w:rPr>
          <w:rFonts w:ascii="Times New Roman" w:hAnsi="Times New Roman" w:cs="Times New Roman"/>
          <w:lang w:val="ru-RU"/>
        </w:rPr>
        <w:t>ь</w:t>
      </w:r>
      <w:r w:rsidR="001905C7" w:rsidRPr="00CC76E9">
        <w:rPr>
          <w:rFonts w:ascii="Times New Roman" w:hAnsi="Times New Roman" w:cs="Times New Roman"/>
        </w:rPr>
        <w:t xml:space="preserve"> в широком смысле</w:t>
      </w:r>
      <w:r w:rsidR="00723828" w:rsidRPr="00CC76E9">
        <w:rPr>
          <w:rFonts w:ascii="Times New Roman" w:hAnsi="Times New Roman" w:cs="Times New Roman"/>
          <w:lang w:val="ru-RU"/>
        </w:rPr>
        <w:t xml:space="preserve"> </w:t>
      </w:r>
      <w:r w:rsidR="001905C7" w:rsidRPr="00CC76E9">
        <w:rPr>
          <w:rFonts w:ascii="Times New Roman" w:hAnsi="Times New Roman" w:cs="Times New Roman"/>
        </w:rPr>
        <w:t xml:space="preserve">как функциональное и жизнеобеспечивающее направление отдельной части общества. </w:t>
      </w:r>
      <w:r w:rsidR="007242A0" w:rsidRPr="00CC76E9">
        <w:rPr>
          <w:rFonts w:ascii="Times New Roman" w:hAnsi="Times New Roman" w:cs="Times New Roman"/>
          <w:lang w:val="ru-RU"/>
        </w:rPr>
        <w:t>Р</w:t>
      </w:r>
      <w:r w:rsidR="00723828" w:rsidRPr="00CC76E9">
        <w:rPr>
          <w:rFonts w:ascii="Times New Roman" w:hAnsi="Times New Roman" w:cs="Times New Roman"/>
          <w:lang w:val="ru-RU"/>
        </w:rPr>
        <w:t xml:space="preserve">езультаты </w:t>
      </w:r>
      <w:r w:rsidR="001905C7" w:rsidRPr="00CC76E9">
        <w:rPr>
          <w:rFonts w:ascii="Times New Roman" w:hAnsi="Times New Roman" w:cs="Times New Roman"/>
          <w:lang w:val="ru-RU"/>
        </w:rPr>
        <w:t xml:space="preserve">криминологических исследований должны использоваться для </w:t>
      </w:r>
      <w:r w:rsidR="00F860E3" w:rsidRPr="00CC76E9">
        <w:rPr>
          <w:rFonts w:ascii="Times New Roman" w:hAnsi="Times New Roman" w:cs="Times New Roman"/>
        </w:rPr>
        <w:t>опережающе</w:t>
      </w:r>
      <w:r w:rsidR="001905C7" w:rsidRPr="00CC76E9">
        <w:rPr>
          <w:rFonts w:ascii="Times New Roman" w:hAnsi="Times New Roman" w:cs="Times New Roman"/>
          <w:lang w:val="ru-RU"/>
        </w:rPr>
        <w:t>го</w:t>
      </w:r>
      <w:r w:rsidR="00F860E3" w:rsidRPr="00CC76E9">
        <w:rPr>
          <w:rFonts w:ascii="Times New Roman" w:hAnsi="Times New Roman" w:cs="Times New Roman"/>
        </w:rPr>
        <w:t xml:space="preserve"> воздействи</w:t>
      </w:r>
      <w:r w:rsidR="001905C7" w:rsidRPr="00CC76E9">
        <w:rPr>
          <w:rFonts w:ascii="Times New Roman" w:hAnsi="Times New Roman" w:cs="Times New Roman"/>
          <w:lang w:val="ru-RU"/>
        </w:rPr>
        <w:t>я</w:t>
      </w:r>
      <w:r w:rsidR="00F860E3" w:rsidRPr="00CC76E9">
        <w:rPr>
          <w:rFonts w:ascii="Times New Roman" w:hAnsi="Times New Roman" w:cs="Times New Roman"/>
        </w:rPr>
        <w:t xml:space="preserve"> на преступную деятельность. </w:t>
      </w:r>
    </w:p>
    <w:p w:rsidR="00F860E3" w:rsidRPr="00CC76E9" w:rsidRDefault="007242A0" w:rsidP="0016227F">
      <w:pPr>
        <w:spacing w:after="0" w:line="240" w:lineRule="auto"/>
        <w:ind w:firstLine="454"/>
        <w:jc w:val="both"/>
        <w:rPr>
          <w:rFonts w:ascii="Times New Roman" w:hAnsi="Times New Roman" w:cs="Times New Roman"/>
          <w:lang w:val="ru-RU"/>
        </w:rPr>
      </w:pPr>
      <w:r w:rsidRPr="00CC76E9">
        <w:rPr>
          <w:rFonts w:ascii="Times New Roman" w:hAnsi="Times New Roman" w:cs="Times New Roman"/>
          <w:lang w:val="ru-RU"/>
        </w:rPr>
        <w:t>По-нашему мнению, и</w:t>
      </w:r>
      <w:r w:rsidR="001905C7" w:rsidRPr="00CC76E9">
        <w:rPr>
          <w:rFonts w:ascii="Times New Roman" w:hAnsi="Times New Roman" w:cs="Times New Roman"/>
          <w:lang w:val="ru-RU"/>
        </w:rPr>
        <w:t xml:space="preserve">зменение подхода к пониманию </w:t>
      </w:r>
      <w:r w:rsidR="001905C7" w:rsidRPr="00CC76E9">
        <w:rPr>
          <w:rFonts w:ascii="Times New Roman" w:hAnsi="Times New Roman" w:cs="Times New Roman"/>
        </w:rPr>
        <w:t>объекта кримин</w:t>
      </w:r>
      <w:r w:rsidR="001905C7" w:rsidRPr="00CC76E9">
        <w:rPr>
          <w:rFonts w:ascii="Times New Roman" w:hAnsi="Times New Roman" w:cs="Times New Roman"/>
          <w:lang w:val="ru-RU"/>
        </w:rPr>
        <w:t>ологии</w:t>
      </w:r>
      <w:r w:rsidR="00F860E3" w:rsidRPr="00CC76E9">
        <w:rPr>
          <w:rFonts w:ascii="Times New Roman" w:hAnsi="Times New Roman" w:cs="Times New Roman"/>
        </w:rPr>
        <w:t xml:space="preserve"> определяет необходимость расширения </w:t>
      </w:r>
      <w:r w:rsidRPr="00CC76E9">
        <w:rPr>
          <w:rFonts w:ascii="Times New Roman" w:hAnsi="Times New Roman" w:cs="Times New Roman"/>
          <w:lang w:val="ru-RU"/>
        </w:rPr>
        <w:t xml:space="preserve">и </w:t>
      </w:r>
      <w:r w:rsidR="00F860E3" w:rsidRPr="00CC76E9">
        <w:rPr>
          <w:rFonts w:ascii="Times New Roman" w:hAnsi="Times New Roman" w:cs="Times New Roman"/>
        </w:rPr>
        <w:t xml:space="preserve">предмета </w:t>
      </w:r>
      <w:r w:rsidR="00723828" w:rsidRPr="00CC76E9">
        <w:rPr>
          <w:rFonts w:ascii="Times New Roman" w:hAnsi="Times New Roman" w:cs="Times New Roman"/>
          <w:lang w:val="ru-RU"/>
        </w:rPr>
        <w:t xml:space="preserve">ее </w:t>
      </w:r>
      <w:r w:rsidR="00F860E3" w:rsidRPr="00CC76E9">
        <w:rPr>
          <w:rFonts w:ascii="Times New Roman" w:hAnsi="Times New Roman" w:cs="Times New Roman"/>
        </w:rPr>
        <w:t>исследований в от</w:t>
      </w:r>
      <w:r w:rsidR="00723828" w:rsidRPr="00CC76E9">
        <w:rPr>
          <w:rFonts w:ascii="Times New Roman" w:hAnsi="Times New Roman" w:cs="Times New Roman"/>
        </w:rPr>
        <w:t>ношении преступной деятельности</w:t>
      </w:r>
      <w:r w:rsidR="00F860E3" w:rsidRPr="00CC76E9">
        <w:rPr>
          <w:rFonts w:ascii="Times New Roman" w:hAnsi="Times New Roman" w:cs="Times New Roman"/>
        </w:rPr>
        <w:t xml:space="preserve">. Познание закономерностей формирования преступной деятельности позволит обеспечить разработку адекватных мер противодействия. </w:t>
      </w:r>
    </w:p>
    <w:p w:rsidR="009017F8" w:rsidRPr="00CC76E9" w:rsidRDefault="00791040" w:rsidP="0016227F">
      <w:pPr>
        <w:pStyle w:val="a6"/>
        <w:ind w:firstLine="454"/>
        <w:jc w:val="both"/>
        <w:rPr>
          <w:color w:val="000000" w:themeColor="text1"/>
          <w:sz w:val="22"/>
          <w:szCs w:val="22"/>
        </w:rPr>
      </w:pPr>
      <w:r w:rsidRPr="00CC76E9">
        <w:rPr>
          <w:color w:val="000000" w:themeColor="text1"/>
          <w:sz w:val="22"/>
          <w:szCs w:val="22"/>
        </w:rPr>
        <w:lastRenderedPageBreak/>
        <w:t>Рассмотрев некоторые проблемы</w:t>
      </w:r>
      <w:r w:rsidR="0082030C" w:rsidRPr="00CC76E9">
        <w:rPr>
          <w:color w:val="000000" w:themeColor="text1"/>
          <w:sz w:val="22"/>
          <w:szCs w:val="22"/>
        </w:rPr>
        <w:t xml:space="preserve"> понимани</w:t>
      </w:r>
      <w:r w:rsidRPr="00CC76E9">
        <w:rPr>
          <w:color w:val="000000" w:themeColor="text1"/>
          <w:sz w:val="22"/>
          <w:szCs w:val="22"/>
        </w:rPr>
        <w:t>я</w:t>
      </w:r>
      <w:r w:rsidR="0082030C" w:rsidRPr="00CC76E9">
        <w:rPr>
          <w:color w:val="000000" w:themeColor="text1"/>
          <w:sz w:val="22"/>
          <w:szCs w:val="22"/>
        </w:rPr>
        <w:t xml:space="preserve"> коррупции и коррупционных преступлений, а также проблемы криминологии, необходимо обратить внимание на еще один недостаток. Он имеет отношение к национальному уголовному законодательству, </w:t>
      </w:r>
      <w:r w:rsidR="009017F8" w:rsidRPr="00CC76E9">
        <w:rPr>
          <w:color w:val="000000" w:themeColor="text1"/>
          <w:sz w:val="22"/>
          <w:szCs w:val="22"/>
        </w:rPr>
        <w:t>а также</w:t>
      </w:r>
      <w:r w:rsidR="0082030C" w:rsidRPr="00CC76E9">
        <w:rPr>
          <w:color w:val="000000" w:themeColor="text1"/>
          <w:sz w:val="22"/>
          <w:szCs w:val="22"/>
        </w:rPr>
        <w:t xml:space="preserve"> </w:t>
      </w:r>
      <w:r w:rsidR="00F23930" w:rsidRPr="00CC76E9">
        <w:rPr>
          <w:color w:val="000000" w:themeColor="text1"/>
          <w:sz w:val="22"/>
          <w:szCs w:val="22"/>
        </w:rPr>
        <w:t xml:space="preserve">будет </w:t>
      </w:r>
      <w:r w:rsidR="0082030C" w:rsidRPr="00CC76E9">
        <w:rPr>
          <w:color w:val="000000" w:themeColor="text1"/>
          <w:sz w:val="22"/>
          <w:szCs w:val="22"/>
        </w:rPr>
        <w:t>интерес</w:t>
      </w:r>
      <w:r w:rsidR="00F23930" w:rsidRPr="00CC76E9">
        <w:rPr>
          <w:color w:val="000000" w:themeColor="text1"/>
          <w:sz w:val="22"/>
          <w:szCs w:val="22"/>
        </w:rPr>
        <w:t>ен</w:t>
      </w:r>
      <w:r w:rsidR="0082030C" w:rsidRPr="00CC76E9">
        <w:rPr>
          <w:color w:val="000000" w:themeColor="text1"/>
          <w:sz w:val="22"/>
          <w:szCs w:val="22"/>
        </w:rPr>
        <w:t xml:space="preserve"> для криминологии. </w:t>
      </w:r>
    </w:p>
    <w:p w:rsidR="0082030C" w:rsidRPr="00CC76E9" w:rsidRDefault="009017F8" w:rsidP="0016227F">
      <w:pPr>
        <w:pStyle w:val="a6"/>
        <w:ind w:firstLine="454"/>
        <w:jc w:val="both"/>
        <w:rPr>
          <w:color w:val="000000" w:themeColor="text1"/>
          <w:sz w:val="22"/>
          <w:szCs w:val="22"/>
        </w:rPr>
      </w:pPr>
      <w:r w:rsidRPr="00CC76E9">
        <w:rPr>
          <w:color w:val="000000" w:themeColor="text1"/>
          <w:sz w:val="22"/>
          <w:szCs w:val="22"/>
        </w:rPr>
        <w:t>Представляется, что</w:t>
      </w:r>
      <w:r w:rsidR="0082030C" w:rsidRPr="00CC76E9">
        <w:rPr>
          <w:color w:val="000000" w:themeColor="text1"/>
          <w:sz w:val="22"/>
          <w:szCs w:val="22"/>
        </w:rPr>
        <w:t xml:space="preserve"> назрела потребность включения в Особенную часть Уголовного кодекса статьи под названием «Заговор». Как понятие «заговор» означает «тайное соглашение о совместных действиях против кого-нибудь в политических и других целях» </w:t>
      </w:r>
      <w:r w:rsidR="009D43FF" w:rsidRPr="00CC76E9">
        <w:rPr>
          <w:color w:val="000000" w:themeColor="text1"/>
          <w:sz w:val="22"/>
          <w:szCs w:val="22"/>
        </w:rPr>
        <w:t>[</w:t>
      </w:r>
      <w:r w:rsidR="004E126F" w:rsidRPr="00CC76E9">
        <w:rPr>
          <w:color w:val="000000" w:themeColor="text1"/>
          <w:sz w:val="22"/>
          <w:szCs w:val="22"/>
        </w:rPr>
        <w:t>19</w:t>
      </w:r>
      <w:r w:rsidR="00A22B93" w:rsidRPr="00CC76E9">
        <w:rPr>
          <w:color w:val="000000" w:themeColor="text1"/>
          <w:sz w:val="22"/>
          <w:szCs w:val="22"/>
        </w:rPr>
        <w:t>;</w:t>
      </w:r>
      <w:r w:rsidRPr="00CC76E9">
        <w:rPr>
          <w:color w:val="000000" w:themeColor="text1"/>
          <w:sz w:val="22"/>
          <w:szCs w:val="22"/>
        </w:rPr>
        <w:t xml:space="preserve"> </w:t>
      </w:r>
      <w:r w:rsidR="0082030C" w:rsidRPr="00CC76E9">
        <w:rPr>
          <w:color w:val="000000" w:themeColor="text1"/>
          <w:sz w:val="22"/>
          <w:szCs w:val="22"/>
        </w:rPr>
        <w:t>164]. Другими целями являются захват власти и совершение преступлений, как против существующего строя, так и человечества в целом. Описанная выше ситуация позволяет понимать такую необходимость. Дело в том, что происходящее в России, а равно и в других странах, иначе как заговор нельзя назвать. Еще раз вернемся к моменту, когда в Российской Федерации была оглашена программа о внедрении УЭК среди населения Российской Федерации, которые начинены чипами иностранного производства. Обращает на себя внимание (этот видео ролик выложен в сети Интернет и доступен каждому)</w:t>
      </w:r>
      <w:r w:rsidR="001E5F7D" w:rsidRPr="00CC76E9">
        <w:rPr>
          <w:color w:val="000000" w:themeColor="text1"/>
          <w:sz w:val="22"/>
          <w:szCs w:val="22"/>
        </w:rPr>
        <w:t xml:space="preserve"> </w:t>
      </w:r>
      <w:r w:rsidR="00B23427" w:rsidRPr="00CC76E9">
        <w:rPr>
          <w:color w:val="000000" w:themeColor="text1"/>
          <w:sz w:val="22"/>
          <w:szCs w:val="22"/>
        </w:rPr>
        <w:t>[</w:t>
      </w:r>
      <w:r w:rsidR="004E126F" w:rsidRPr="00CC76E9">
        <w:rPr>
          <w:color w:val="000000" w:themeColor="text1"/>
          <w:sz w:val="22"/>
          <w:szCs w:val="22"/>
        </w:rPr>
        <w:t>15</w:t>
      </w:r>
      <w:r w:rsidR="001E5F7D" w:rsidRPr="00CC76E9">
        <w:rPr>
          <w:color w:val="000000" w:themeColor="text1"/>
          <w:sz w:val="22"/>
          <w:szCs w:val="22"/>
        </w:rPr>
        <w:t>]</w:t>
      </w:r>
      <w:r w:rsidR="0082030C" w:rsidRPr="00CC76E9">
        <w:rPr>
          <w:color w:val="000000" w:themeColor="text1"/>
          <w:sz w:val="22"/>
          <w:szCs w:val="22"/>
        </w:rPr>
        <w:t xml:space="preserve"> напряженность главы государства (Д. Медведев), который, говоря о якобы благом проекте, старается минимально смотреть в глаза присутствующих</w:t>
      </w:r>
      <w:r w:rsidR="001F3A08" w:rsidRPr="00CC76E9">
        <w:rPr>
          <w:color w:val="000000" w:themeColor="text1"/>
          <w:sz w:val="22"/>
          <w:szCs w:val="22"/>
        </w:rPr>
        <w:t xml:space="preserve"> на заседании Комиссии по модернизации и технологическому развитию экономики России</w:t>
      </w:r>
      <w:r w:rsidR="0082030C" w:rsidRPr="00CC76E9">
        <w:rPr>
          <w:color w:val="000000" w:themeColor="text1"/>
          <w:sz w:val="22"/>
          <w:szCs w:val="22"/>
        </w:rPr>
        <w:t xml:space="preserve">. С позиции психологии это указывает, что человек что-то скрывает или недостаточно честен перед визави. Среди присутствующих на заседании </w:t>
      </w:r>
      <w:r w:rsidR="001F3A08" w:rsidRPr="00CC76E9">
        <w:rPr>
          <w:color w:val="000000" w:themeColor="text1"/>
          <w:sz w:val="22"/>
          <w:szCs w:val="22"/>
        </w:rPr>
        <w:t xml:space="preserve">Комиссии </w:t>
      </w:r>
      <w:r w:rsidR="0082030C" w:rsidRPr="00CC76E9">
        <w:rPr>
          <w:color w:val="000000" w:themeColor="text1"/>
          <w:sz w:val="22"/>
          <w:szCs w:val="22"/>
        </w:rPr>
        <w:t>можно видеть А. Б. Чубайса (с 2011 года возглавляет «Роснано»). Мы не будем анализировать «заслуги» этого политика перед Россией, они хорошо изложены в его биографии</w:t>
      </w:r>
      <w:r w:rsidR="001F3A08" w:rsidRPr="00CC76E9">
        <w:rPr>
          <w:color w:val="000000" w:themeColor="text1"/>
          <w:sz w:val="22"/>
          <w:szCs w:val="22"/>
        </w:rPr>
        <w:t>,</w:t>
      </w:r>
      <w:r w:rsidR="0082030C" w:rsidRPr="00CC76E9">
        <w:rPr>
          <w:color w:val="000000" w:themeColor="text1"/>
          <w:sz w:val="22"/>
          <w:szCs w:val="22"/>
        </w:rPr>
        <w:t xml:space="preserve"> размещенной в сети Интернет [</w:t>
      </w:r>
      <w:r w:rsidR="004E126F" w:rsidRPr="00CC76E9">
        <w:rPr>
          <w:color w:val="000000" w:themeColor="text1"/>
          <w:sz w:val="22"/>
          <w:szCs w:val="22"/>
        </w:rPr>
        <w:t>20</w:t>
      </w:r>
      <w:r w:rsidR="0082030C" w:rsidRPr="00CC76E9">
        <w:rPr>
          <w:color w:val="000000" w:themeColor="text1"/>
          <w:sz w:val="22"/>
          <w:szCs w:val="22"/>
        </w:rPr>
        <w:t xml:space="preserve">], следует лишь заметить, что благодаря результатам его деятельности значительная часть крупных государственных активов оказалась в руках узкой группы лиц («олигархов»). Он же считается основателем олигархического капитализма в России. Если отталкиваться от этого единственного факта деятельности А. Б Чубайса, то можно бездоказательно согласиться с утверждением о его связи с Бильдербергским клубом (в 1998 году принимал участие в его заседании в г. Тэрнбэри (Шотландия), а в 2012 году в г. Чэнтилли (США)). </w:t>
      </w:r>
    </w:p>
    <w:p w:rsidR="0082030C" w:rsidRPr="00CC76E9" w:rsidRDefault="0082030C" w:rsidP="0016227F">
      <w:pPr>
        <w:pStyle w:val="a6"/>
        <w:ind w:firstLine="454"/>
        <w:jc w:val="both"/>
        <w:rPr>
          <w:color w:val="000000" w:themeColor="text1"/>
          <w:sz w:val="22"/>
          <w:szCs w:val="22"/>
        </w:rPr>
      </w:pPr>
      <w:r w:rsidRPr="00CC76E9">
        <w:rPr>
          <w:color w:val="000000" w:themeColor="text1"/>
          <w:sz w:val="22"/>
          <w:szCs w:val="22"/>
        </w:rPr>
        <w:t>Для полной ясности предлагаемой идеи необходимо знать, что представляет собой Бильдербергский клуб (группа, конференция). Бильдербергский клуб – неофициальная ежегодная конференция, которая проводится с 1954 года. На нее персонально приглашаются примерно 130 участников. Большинство участников клуба влиятельные финансисты, политики, бизнесмены преимущественно из США, а также Европы и Азии. Первые заседания клуба проводились конспиративно, а в последнее время, когда проблематично обеспечить конспирацию, до общественности доводится информация о времени, месте, участниках заседания и обсуждаемых вопросах. Но в тоже время сведения о принятых решениях (итогах конференции) сохраняются в тайне. Одним из основателей этого клуба является Д. Рокфеллер [</w:t>
      </w:r>
      <w:r w:rsidR="004E126F" w:rsidRPr="00CC76E9">
        <w:rPr>
          <w:color w:val="000000" w:themeColor="text1"/>
          <w:sz w:val="22"/>
          <w:szCs w:val="22"/>
        </w:rPr>
        <w:t>2</w:t>
      </w:r>
      <w:r w:rsidR="00B23427" w:rsidRPr="00CC76E9">
        <w:rPr>
          <w:color w:val="000000" w:themeColor="text1"/>
          <w:sz w:val="22"/>
          <w:szCs w:val="22"/>
        </w:rPr>
        <w:t>1</w:t>
      </w:r>
      <w:r w:rsidRPr="00CC76E9">
        <w:rPr>
          <w:color w:val="000000" w:themeColor="text1"/>
          <w:sz w:val="22"/>
          <w:szCs w:val="22"/>
        </w:rPr>
        <w:t xml:space="preserve">]. Будучи американским банкиром Д. Рокфеллер пропагандировал глобализацию и </w:t>
      </w:r>
      <w:r w:rsidR="00F23930" w:rsidRPr="00CC76E9">
        <w:rPr>
          <w:color w:val="000000" w:themeColor="text1"/>
          <w:sz w:val="22"/>
          <w:szCs w:val="22"/>
        </w:rPr>
        <w:t xml:space="preserve">установление </w:t>
      </w:r>
      <w:r w:rsidRPr="00CC76E9">
        <w:rPr>
          <w:color w:val="000000" w:themeColor="text1"/>
          <w:sz w:val="22"/>
          <w:szCs w:val="22"/>
        </w:rPr>
        <w:t>кон</w:t>
      </w:r>
      <w:r w:rsidR="00F23930" w:rsidRPr="00CC76E9">
        <w:rPr>
          <w:color w:val="000000" w:themeColor="text1"/>
          <w:sz w:val="22"/>
          <w:szCs w:val="22"/>
        </w:rPr>
        <w:t>троля</w:t>
      </w:r>
      <w:r w:rsidRPr="00CC76E9">
        <w:rPr>
          <w:color w:val="000000" w:themeColor="text1"/>
          <w:sz w:val="22"/>
          <w:szCs w:val="22"/>
        </w:rPr>
        <w:t xml:space="preserve"> </w:t>
      </w:r>
      <w:r w:rsidR="00F23930" w:rsidRPr="00CC76E9">
        <w:rPr>
          <w:color w:val="000000" w:themeColor="text1"/>
          <w:sz w:val="22"/>
          <w:szCs w:val="22"/>
        </w:rPr>
        <w:t>над</w:t>
      </w:r>
      <w:r w:rsidRPr="00CC76E9">
        <w:rPr>
          <w:color w:val="000000" w:themeColor="text1"/>
          <w:sz w:val="22"/>
          <w:szCs w:val="22"/>
        </w:rPr>
        <w:t xml:space="preserve"> рождаемостью. В связи с этим не безынтересны его высказывания, содержащие значимые для мирового сообщества идеи, которые</w:t>
      </w:r>
      <w:r w:rsidR="00F23930" w:rsidRPr="00CC76E9">
        <w:rPr>
          <w:color w:val="000000" w:themeColor="text1"/>
          <w:sz w:val="22"/>
          <w:szCs w:val="22"/>
        </w:rPr>
        <w:t xml:space="preserve"> сегодня</w:t>
      </w:r>
      <w:r w:rsidRPr="00CC76E9">
        <w:rPr>
          <w:color w:val="000000" w:themeColor="text1"/>
          <w:sz w:val="22"/>
          <w:szCs w:val="22"/>
        </w:rPr>
        <w:t xml:space="preserve">, можно утверждать, успешно претворяются в жизнь. В связи с глобализацией Д. Рокфеллер отметил: «…в наше время мир искушеннее и готов шагать в сторону мирового правительства. Наднациональный суверенитет интеллектуальной элиты и мировых банкиров, несомненно, предпочтительнее национального самоопределения…». В своих мемуарах, написанных в 2002 году, Д. Рокфеллер на высказанные обвинения в отношении его и </w:t>
      </w:r>
      <w:r w:rsidR="001F3A08" w:rsidRPr="00CC76E9">
        <w:rPr>
          <w:color w:val="000000" w:themeColor="text1"/>
          <w:sz w:val="22"/>
          <w:szCs w:val="22"/>
        </w:rPr>
        <w:t xml:space="preserve">членов </w:t>
      </w:r>
      <w:r w:rsidRPr="00CC76E9">
        <w:rPr>
          <w:color w:val="000000" w:themeColor="text1"/>
          <w:sz w:val="22"/>
          <w:szCs w:val="22"/>
        </w:rPr>
        <w:t>его семьи, характеризуемых как «интернационалистов», вступивших в сговор с другими группами по всему миру для построения более интегрированной глобальной политической и экономической структуры – единого мира, заметил следующее: «Если обвинение заключается в этом, то я признаю себя виновным, и этим горжусь» [</w:t>
      </w:r>
      <w:r w:rsidR="004E126F" w:rsidRPr="00CC76E9">
        <w:rPr>
          <w:color w:val="000000" w:themeColor="text1"/>
          <w:sz w:val="22"/>
          <w:szCs w:val="22"/>
        </w:rPr>
        <w:t>22</w:t>
      </w:r>
      <w:r w:rsidR="00A22B93" w:rsidRPr="00CC76E9">
        <w:rPr>
          <w:color w:val="000000" w:themeColor="text1"/>
          <w:sz w:val="22"/>
          <w:szCs w:val="22"/>
        </w:rPr>
        <w:t xml:space="preserve">; </w:t>
      </w:r>
      <w:r w:rsidR="007025D0" w:rsidRPr="00CC76E9">
        <w:rPr>
          <w:color w:val="000000" w:themeColor="text1"/>
          <w:sz w:val="22"/>
          <w:szCs w:val="22"/>
        </w:rPr>
        <w:t>5</w:t>
      </w:r>
      <w:r w:rsidRPr="00CC76E9">
        <w:rPr>
          <w:color w:val="000000" w:themeColor="text1"/>
          <w:sz w:val="22"/>
          <w:szCs w:val="22"/>
        </w:rPr>
        <w:t>]. Д. Рокфеллер выступал за ограничения и контроль рождаемости. Он опасался за растущее потребление энергии и воды, а также загрязнение воздуха из-за роста населения земного шара.  В 1994 году Д. Рокфеллер призвал ООН найти «удовлетворительные способы для стабилизации численности населения Земли</w:t>
      </w:r>
      <w:r w:rsidR="007025D0" w:rsidRPr="00CC76E9">
        <w:rPr>
          <w:color w:val="000000" w:themeColor="text1"/>
          <w:sz w:val="22"/>
          <w:szCs w:val="22"/>
        </w:rPr>
        <w:t xml:space="preserve">» </w:t>
      </w:r>
      <w:r w:rsidRPr="00CC76E9">
        <w:rPr>
          <w:color w:val="000000" w:themeColor="text1"/>
          <w:sz w:val="22"/>
          <w:szCs w:val="22"/>
        </w:rPr>
        <w:t>[</w:t>
      </w:r>
      <w:r w:rsidR="004E126F" w:rsidRPr="00CC76E9">
        <w:rPr>
          <w:color w:val="000000" w:themeColor="text1"/>
          <w:sz w:val="22"/>
          <w:szCs w:val="22"/>
        </w:rPr>
        <w:t>2</w:t>
      </w:r>
      <w:r w:rsidR="00B23427" w:rsidRPr="00CC76E9">
        <w:rPr>
          <w:color w:val="000000" w:themeColor="text1"/>
          <w:sz w:val="22"/>
          <w:szCs w:val="22"/>
        </w:rPr>
        <w:t>1</w:t>
      </w:r>
      <w:r w:rsidRPr="00CC76E9">
        <w:rPr>
          <w:color w:val="000000" w:themeColor="text1"/>
          <w:sz w:val="22"/>
          <w:szCs w:val="22"/>
        </w:rPr>
        <w:t>].</w:t>
      </w:r>
      <w:r w:rsidR="00092894" w:rsidRPr="00CC76E9">
        <w:rPr>
          <w:color w:val="000000" w:themeColor="text1"/>
          <w:sz w:val="22"/>
          <w:szCs w:val="22"/>
        </w:rPr>
        <w:t xml:space="preserve"> Эта идея не осталась без внимания. Необходимость </w:t>
      </w:r>
      <w:r w:rsidR="00E3633D" w:rsidRPr="00CC76E9">
        <w:rPr>
          <w:color w:val="000000" w:themeColor="text1"/>
          <w:sz w:val="22"/>
          <w:szCs w:val="22"/>
        </w:rPr>
        <w:t xml:space="preserve">в </w:t>
      </w:r>
      <w:r w:rsidR="00092894" w:rsidRPr="00CC76E9">
        <w:rPr>
          <w:color w:val="000000" w:themeColor="text1"/>
          <w:sz w:val="22"/>
          <w:szCs w:val="22"/>
        </w:rPr>
        <w:t xml:space="preserve">ее реализации </w:t>
      </w:r>
      <w:r w:rsidR="00C22A02" w:rsidRPr="00CC76E9">
        <w:rPr>
          <w:color w:val="000000" w:themeColor="text1"/>
          <w:sz w:val="22"/>
          <w:szCs w:val="22"/>
        </w:rPr>
        <w:t>объясняется</w:t>
      </w:r>
      <w:r w:rsidR="00E3633D" w:rsidRPr="00CC76E9">
        <w:rPr>
          <w:color w:val="000000" w:themeColor="text1"/>
          <w:sz w:val="22"/>
          <w:szCs w:val="22"/>
        </w:rPr>
        <w:t xml:space="preserve"> демографическим кризисом н</w:t>
      </w:r>
      <w:r w:rsidR="00092894" w:rsidRPr="00CC76E9">
        <w:rPr>
          <w:color w:val="000000" w:themeColor="text1"/>
          <w:sz w:val="22"/>
          <w:szCs w:val="22"/>
        </w:rPr>
        <w:t>ача</w:t>
      </w:r>
      <w:r w:rsidR="00E3633D" w:rsidRPr="00CC76E9">
        <w:rPr>
          <w:color w:val="000000" w:themeColor="text1"/>
          <w:sz w:val="22"/>
          <w:szCs w:val="22"/>
        </w:rPr>
        <w:t>ла</w:t>
      </w:r>
      <w:r w:rsidR="00092894" w:rsidRPr="00CC76E9">
        <w:rPr>
          <w:color w:val="000000" w:themeColor="text1"/>
          <w:sz w:val="22"/>
          <w:szCs w:val="22"/>
        </w:rPr>
        <w:t xml:space="preserve"> XXI века</w:t>
      </w:r>
      <w:r w:rsidR="00E3633D" w:rsidRPr="00CC76E9">
        <w:rPr>
          <w:color w:val="000000" w:themeColor="text1"/>
          <w:sz w:val="22"/>
          <w:szCs w:val="22"/>
        </w:rPr>
        <w:t xml:space="preserve">. Опираясь на устрашающие прогнозы роста численности населения Земли, ООН </w:t>
      </w:r>
      <w:r w:rsidR="00F23930" w:rsidRPr="00CC76E9">
        <w:rPr>
          <w:color w:val="000000" w:themeColor="text1"/>
          <w:sz w:val="22"/>
          <w:szCs w:val="22"/>
        </w:rPr>
        <w:t>проявляет за</w:t>
      </w:r>
      <w:r w:rsidR="00E3633D" w:rsidRPr="00CC76E9">
        <w:rPr>
          <w:color w:val="000000" w:themeColor="text1"/>
          <w:sz w:val="22"/>
          <w:szCs w:val="22"/>
        </w:rPr>
        <w:t>бо</w:t>
      </w:r>
      <w:r w:rsidR="00F23930" w:rsidRPr="00CC76E9">
        <w:rPr>
          <w:color w:val="000000" w:themeColor="text1"/>
          <w:sz w:val="22"/>
          <w:szCs w:val="22"/>
        </w:rPr>
        <w:t>ту о</w:t>
      </w:r>
      <w:r w:rsidR="00E3633D" w:rsidRPr="00CC76E9">
        <w:rPr>
          <w:color w:val="000000" w:themeColor="text1"/>
          <w:sz w:val="22"/>
          <w:szCs w:val="22"/>
        </w:rPr>
        <w:t xml:space="preserve"> его снижени</w:t>
      </w:r>
      <w:r w:rsidR="00F23930" w:rsidRPr="00CC76E9">
        <w:rPr>
          <w:color w:val="000000" w:themeColor="text1"/>
          <w:sz w:val="22"/>
          <w:szCs w:val="22"/>
        </w:rPr>
        <w:t>и</w:t>
      </w:r>
      <w:r w:rsidR="00E3633D" w:rsidRPr="00CC76E9">
        <w:rPr>
          <w:color w:val="000000" w:themeColor="text1"/>
          <w:sz w:val="22"/>
          <w:szCs w:val="22"/>
        </w:rPr>
        <w:t xml:space="preserve">.   </w:t>
      </w:r>
      <w:r w:rsidR="00092894" w:rsidRPr="00CC76E9">
        <w:rPr>
          <w:color w:val="000000" w:themeColor="text1"/>
          <w:sz w:val="22"/>
          <w:szCs w:val="22"/>
        </w:rPr>
        <w:t xml:space="preserve">  </w:t>
      </w:r>
    </w:p>
    <w:p w:rsidR="00B70422" w:rsidRPr="00CC76E9" w:rsidRDefault="005C3EFA" w:rsidP="0016227F">
      <w:pPr>
        <w:spacing w:after="0" w:line="240" w:lineRule="auto"/>
        <w:ind w:firstLine="454"/>
        <w:jc w:val="both"/>
        <w:rPr>
          <w:rFonts w:ascii="Times New Roman" w:hAnsi="Times New Roman" w:cs="Times New Roman"/>
          <w:lang w:val="ru-RU"/>
        </w:rPr>
      </w:pPr>
      <w:r w:rsidRPr="00CC76E9">
        <w:rPr>
          <w:rFonts w:ascii="Times New Roman" w:hAnsi="Times New Roman" w:cs="Times New Roman"/>
          <w:lang w:val="ru-RU"/>
        </w:rPr>
        <w:t xml:space="preserve">Проблема перенаселения планеты является предметом обсуждения в прессе. Сторонники идеи </w:t>
      </w:r>
      <w:r w:rsidR="00AE33B9" w:rsidRPr="00CC76E9">
        <w:rPr>
          <w:rFonts w:ascii="Times New Roman" w:hAnsi="Times New Roman" w:cs="Times New Roman"/>
          <w:lang w:val="ru-RU"/>
        </w:rPr>
        <w:t>контроля над</w:t>
      </w:r>
      <w:r w:rsidR="00092894" w:rsidRPr="00CC76E9">
        <w:rPr>
          <w:rFonts w:ascii="Times New Roman" w:hAnsi="Times New Roman" w:cs="Times New Roman"/>
          <w:lang w:val="ru-RU"/>
        </w:rPr>
        <w:t xml:space="preserve"> рождаемостью </w:t>
      </w:r>
      <w:r w:rsidRPr="00CC76E9">
        <w:rPr>
          <w:rFonts w:ascii="Times New Roman" w:hAnsi="Times New Roman" w:cs="Times New Roman"/>
          <w:lang w:val="ru-RU"/>
        </w:rPr>
        <w:t>высказываются за новый институт семьи</w:t>
      </w:r>
      <w:r w:rsidR="00AE33B9" w:rsidRPr="00CC76E9">
        <w:rPr>
          <w:rFonts w:ascii="Times New Roman" w:hAnsi="Times New Roman" w:cs="Times New Roman"/>
          <w:lang w:val="ru-RU"/>
        </w:rPr>
        <w:t>, что обеспечит</w:t>
      </w:r>
      <w:r w:rsidRPr="00CC76E9">
        <w:rPr>
          <w:rFonts w:ascii="Times New Roman" w:hAnsi="Times New Roman" w:cs="Times New Roman"/>
          <w:lang w:val="ru-RU"/>
        </w:rPr>
        <w:t xml:space="preserve"> выживани</w:t>
      </w:r>
      <w:r w:rsidR="00AE33B9" w:rsidRPr="00CC76E9">
        <w:rPr>
          <w:rFonts w:ascii="Times New Roman" w:hAnsi="Times New Roman" w:cs="Times New Roman"/>
          <w:lang w:val="ru-RU"/>
        </w:rPr>
        <w:t>е</w:t>
      </w:r>
      <w:r w:rsidRPr="00CC76E9">
        <w:rPr>
          <w:rFonts w:ascii="Times New Roman" w:hAnsi="Times New Roman" w:cs="Times New Roman"/>
          <w:lang w:val="ru-RU"/>
        </w:rPr>
        <w:t xml:space="preserve"> и устойчиво</w:t>
      </w:r>
      <w:r w:rsidR="00AE33B9" w:rsidRPr="00CC76E9">
        <w:rPr>
          <w:rFonts w:ascii="Times New Roman" w:hAnsi="Times New Roman" w:cs="Times New Roman"/>
          <w:lang w:val="ru-RU"/>
        </w:rPr>
        <w:t>е</w:t>
      </w:r>
      <w:r w:rsidRPr="00CC76E9">
        <w:rPr>
          <w:rFonts w:ascii="Times New Roman" w:hAnsi="Times New Roman" w:cs="Times New Roman"/>
          <w:lang w:val="ru-RU"/>
        </w:rPr>
        <w:t xml:space="preserve"> развити</w:t>
      </w:r>
      <w:r w:rsidR="00AE33B9" w:rsidRPr="00CC76E9">
        <w:rPr>
          <w:rFonts w:ascii="Times New Roman" w:hAnsi="Times New Roman" w:cs="Times New Roman"/>
          <w:lang w:val="ru-RU"/>
        </w:rPr>
        <w:t>е</w:t>
      </w:r>
      <w:r w:rsidRPr="00CC76E9">
        <w:rPr>
          <w:rFonts w:ascii="Times New Roman" w:hAnsi="Times New Roman" w:cs="Times New Roman"/>
          <w:lang w:val="ru-RU"/>
        </w:rPr>
        <w:t xml:space="preserve"> глобального общества</w:t>
      </w:r>
      <w:r w:rsidR="00AE33B9" w:rsidRPr="00CC76E9">
        <w:rPr>
          <w:rFonts w:ascii="Times New Roman" w:hAnsi="Times New Roman" w:cs="Times New Roman"/>
          <w:lang w:val="ru-RU"/>
        </w:rPr>
        <w:t xml:space="preserve">. Сегодня, по  мнению экспертов, востребован человек креативный и компетентный, а семья и школа упорно тиражируют жертв «глобальной дебилизации </w:t>
      </w:r>
      <w:r w:rsidR="00AE33B9" w:rsidRPr="00CC76E9">
        <w:rPr>
          <w:rFonts w:ascii="Times New Roman" w:hAnsi="Times New Roman" w:cs="Times New Roman"/>
          <w:lang w:val="ru-RU"/>
        </w:rPr>
        <w:lastRenderedPageBreak/>
        <w:t xml:space="preserve">населения» </w:t>
      </w:r>
      <w:r w:rsidR="00AE33B9" w:rsidRPr="00CC76E9">
        <w:rPr>
          <w:rFonts w:ascii="Times New Roman" w:hAnsi="Times New Roman" w:cs="Times New Roman"/>
          <w:color w:val="000000" w:themeColor="text1"/>
        </w:rPr>
        <w:t>[</w:t>
      </w:r>
      <w:r w:rsidR="004E126F" w:rsidRPr="00CC76E9">
        <w:rPr>
          <w:rFonts w:ascii="Times New Roman" w:hAnsi="Times New Roman" w:cs="Times New Roman"/>
          <w:color w:val="000000" w:themeColor="text1"/>
          <w:lang w:val="ru-RU"/>
        </w:rPr>
        <w:t>23</w:t>
      </w:r>
      <w:r w:rsidR="00A22B93" w:rsidRPr="00CC76E9">
        <w:rPr>
          <w:rFonts w:ascii="Times New Roman" w:hAnsi="Times New Roman" w:cs="Times New Roman"/>
          <w:color w:val="000000" w:themeColor="text1"/>
          <w:lang w:val="ru-RU"/>
        </w:rPr>
        <w:t>;</w:t>
      </w:r>
      <w:r w:rsidR="006968EF" w:rsidRPr="00CC76E9">
        <w:rPr>
          <w:rFonts w:ascii="Times New Roman" w:hAnsi="Times New Roman" w:cs="Times New Roman"/>
          <w:color w:val="000000" w:themeColor="text1"/>
          <w:lang w:val="ru-RU"/>
        </w:rPr>
        <w:t xml:space="preserve"> 7</w:t>
      </w:r>
      <w:r w:rsidR="00AE33B9" w:rsidRPr="00CC76E9">
        <w:rPr>
          <w:rFonts w:ascii="Times New Roman" w:hAnsi="Times New Roman" w:cs="Times New Roman"/>
          <w:color w:val="000000" w:themeColor="text1"/>
        </w:rPr>
        <w:t>]</w:t>
      </w:r>
      <w:r w:rsidR="006968EF" w:rsidRPr="00CC76E9">
        <w:rPr>
          <w:rFonts w:ascii="Times New Roman" w:hAnsi="Times New Roman" w:cs="Times New Roman"/>
          <w:lang w:val="ru-RU"/>
        </w:rPr>
        <w:t>.</w:t>
      </w:r>
      <w:r w:rsidR="008B05D7" w:rsidRPr="00CC76E9">
        <w:rPr>
          <w:rFonts w:ascii="Times New Roman" w:hAnsi="Times New Roman" w:cs="Times New Roman"/>
          <w:lang w:val="ru-RU"/>
        </w:rPr>
        <w:t xml:space="preserve"> </w:t>
      </w:r>
      <w:r w:rsidR="00B70422" w:rsidRPr="00CC76E9">
        <w:rPr>
          <w:rFonts w:ascii="Times New Roman" w:hAnsi="Times New Roman" w:cs="Times New Roman"/>
          <w:lang w:val="ru-RU"/>
        </w:rPr>
        <w:t xml:space="preserve">Контроль качества и количества населения </w:t>
      </w:r>
      <w:r w:rsidR="008B05D7" w:rsidRPr="00CC76E9">
        <w:rPr>
          <w:rFonts w:ascii="Times New Roman" w:hAnsi="Times New Roman" w:cs="Times New Roman"/>
          <w:lang w:val="ru-RU"/>
        </w:rPr>
        <w:t>противник</w:t>
      </w:r>
      <w:r w:rsidR="00B70422" w:rsidRPr="00CC76E9">
        <w:rPr>
          <w:rFonts w:ascii="Times New Roman" w:hAnsi="Times New Roman" w:cs="Times New Roman"/>
          <w:lang w:val="ru-RU"/>
        </w:rPr>
        <w:t>ам</w:t>
      </w:r>
      <w:r w:rsidR="00F23930" w:rsidRPr="00CC76E9">
        <w:rPr>
          <w:rFonts w:ascii="Times New Roman" w:hAnsi="Times New Roman" w:cs="Times New Roman"/>
          <w:lang w:val="ru-RU"/>
        </w:rPr>
        <w:t>и</w:t>
      </w:r>
      <w:r w:rsidR="00B70422" w:rsidRPr="00CC76E9">
        <w:rPr>
          <w:rFonts w:ascii="Times New Roman" w:hAnsi="Times New Roman" w:cs="Times New Roman"/>
          <w:lang w:val="ru-RU"/>
        </w:rPr>
        <w:t xml:space="preserve"> этой</w:t>
      </w:r>
      <w:r w:rsidR="008B05D7" w:rsidRPr="00CC76E9">
        <w:rPr>
          <w:rFonts w:ascii="Times New Roman" w:hAnsi="Times New Roman" w:cs="Times New Roman"/>
          <w:lang w:val="ru-RU"/>
        </w:rPr>
        <w:t xml:space="preserve"> идеи</w:t>
      </w:r>
      <w:r w:rsidR="00B70422" w:rsidRPr="00CC76E9">
        <w:rPr>
          <w:rFonts w:ascii="Times New Roman" w:hAnsi="Times New Roman" w:cs="Times New Roman"/>
          <w:lang w:val="ru-RU"/>
        </w:rPr>
        <w:t xml:space="preserve"> ассоциируется с политикой геноцида.</w:t>
      </w:r>
    </w:p>
    <w:p w:rsidR="00C863EA" w:rsidRPr="00CC76E9" w:rsidRDefault="00B70422" w:rsidP="0016227F">
      <w:pPr>
        <w:spacing w:after="0" w:line="240" w:lineRule="auto"/>
        <w:ind w:firstLine="454"/>
        <w:jc w:val="both"/>
        <w:rPr>
          <w:rFonts w:ascii="Times New Roman" w:hAnsi="Times New Roman" w:cs="Times New Roman"/>
          <w:lang w:val="ru-RU"/>
        </w:rPr>
      </w:pPr>
      <w:r w:rsidRPr="00CC76E9">
        <w:rPr>
          <w:rFonts w:ascii="Times New Roman" w:hAnsi="Times New Roman" w:cs="Times New Roman"/>
          <w:lang w:val="ru-RU"/>
        </w:rPr>
        <w:t xml:space="preserve">Следует заметить, что проблема перенаселения характерна для некоторых стран (например, Китай, Индия и др.). Другие же страны испытывают недостаток населения в своих странах. На территории России могло бы проживать значительно большее количество населения, чем имеется в настоящее время. </w:t>
      </w:r>
      <w:r w:rsidR="009352D3" w:rsidRPr="00CC76E9">
        <w:rPr>
          <w:rFonts w:ascii="Times New Roman" w:hAnsi="Times New Roman" w:cs="Times New Roman"/>
          <w:lang w:val="ru-RU"/>
        </w:rPr>
        <w:t>Аналогично можно утверждать о</w:t>
      </w:r>
      <w:r w:rsidRPr="00CC76E9">
        <w:rPr>
          <w:rFonts w:ascii="Times New Roman" w:hAnsi="Times New Roman" w:cs="Times New Roman"/>
          <w:lang w:val="ru-RU"/>
        </w:rPr>
        <w:t xml:space="preserve"> Беларуси, Казахстане и других странах.</w:t>
      </w:r>
    </w:p>
    <w:p w:rsidR="006D4CD7" w:rsidRPr="00CC76E9" w:rsidRDefault="006D4CD7" w:rsidP="0016227F">
      <w:pPr>
        <w:spacing w:after="0" w:line="240" w:lineRule="auto"/>
        <w:ind w:firstLine="454"/>
        <w:jc w:val="both"/>
        <w:rPr>
          <w:rFonts w:ascii="Times New Roman" w:hAnsi="Times New Roman" w:cs="Times New Roman"/>
          <w:lang w:val="ru-RU"/>
        </w:rPr>
      </w:pPr>
      <w:r w:rsidRPr="00CC76E9">
        <w:rPr>
          <w:rFonts w:ascii="Times New Roman" w:hAnsi="Times New Roman" w:cs="Times New Roman"/>
          <w:lang w:val="ru-RU"/>
        </w:rPr>
        <w:t>Высказанная идея сокращения населения земного шара противоречит положениям международных конвенций, а также нормам национального законодательства.</w:t>
      </w:r>
      <w:r w:rsidR="008353C1" w:rsidRPr="00CC76E9">
        <w:rPr>
          <w:rFonts w:ascii="Times New Roman" w:hAnsi="Times New Roman" w:cs="Times New Roman"/>
          <w:lang w:val="ru-RU"/>
        </w:rPr>
        <w:t xml:space="preserve"> Например, Международной конференцией по народонаселению и развитию, состоявшейся в 1994 году в Каире, впервые определены репродуктивные права как часть прав человека. Странам-участникам конференции рекомендованы меры</w:t>
      </w:r>
      <w:r w:rsidR="00BC34C9" w:rsidRPr="00CC76E9">
        <w:rPr>
          <w:rFonts w:ascii="Times New Roman" w:hAnsi="Times New Roman" w:cs="Times New Roman"/>
          <w:lang w:val="ru-RU"/>
        </w:rPr>
        <w:t xml:space="preserve"> по</w:t>
      </w:r>
      <w:r w:rsidR="008353C1" w:rsidRPr="00CC76E9">
        <w:rPr>
          <w:rFonts w:ascii="Times New Roman" w:hAnsi="Times New Roman" w:cs="Times New Roman"/>
          <w:lang w:val="ru-RU"/>
        </w:rPr>
        <w:t xml:space="preserve"> </w:t>
      </w:r>
      <w:r w:rsidR="00BC34C9" w:rsidRPr="00CC76E9">
        <w:rPr>
          <w:rFonts w:ascii="Times New Roman" w:hAnsi="Times New Roman" w:cs="Times New Roman"/>
          <w:lang w:val="ru-RU"/>
        </w:rPr>
        <w:t>снижению</w:t>
      </w:r>
      <w:r w:rsidR="008353C1" w:rsidRPr="00CC76E9">
        <w:rPr>
          <w:rFonts w:ascii="Times New Roman" w:hAnsi="Times New Roman" w:cs="Times New Roman"/>
          <w:lang w:val="ru-RU"/>
        </w:rPr>
        <w:t xml:space="preserve"> числа абортов,</w:t>
      </w:r>
      <w:r w:rsidR="00BC34C9" w:rsidRPr="00CC76E9">
        <w:rPr>
          <w:rFonts w:ascii="Times New Roman" w:hAnsi="Times New Roman" w:cs="Times New Roman"/>
          <w:lang w:val="ru-RU"/>
        </w:rPr>
        <w:t xml:space="preserve"> детской и материнской смертно</w:t>
      </w:r>
      <w:r w:rsidR="008B03FC" w:rsidRPr="00CC76E9">
        <w:rPr>
          <w:rFonts w:ascii="Times New Roman" w:hAnsi="Times New Roman" w:cs="Times New Roman"/>
          <w:lang w:val="ru-RU"/>
        </w:rPr>
        <w:t>сти</w:t>
      </w:r>
      <w:r w:rsidR="00BC34C9" w:rsidRPr="00CC76E9">
        <w:rPr>
          <w:rFonts w:ascii="Times New Roman" w:hAnsi="Times New Roman" w:cs="Times New Roman"/>
          <w:lang w:val="ru-RU"/>
        </w:rPr>
        <w:t>, а также</w:t>
      </w:r>
      <w:r w:rsidR="008353C1" w:rsidRPr="00CC76E9">
        <w:rPr>
          <w:rFonts w:ascii="Times New Roman" w:hAnsi="Times New Roman" w:cs="Times New Roman"/>
          <w:lang w:val="ru-RU"/>
        </w:rPr>
        <w:t xml:space="preserve"> </w:t>
      </w:r>
      <w:r w:rsidR="00BC34C9" w:rsidRPr="00CC76E9">
        <w:rPr>
          <w:rFonts w:ascii="Times New Roman" w:hAnsi="Times New Roman" w:cs="Times New Roman"/>
          <w:lang w:val="ru-RU"/>
        </w:rPr>
        <w:t xml:space="preserve">направленные на защиту репродуктивного здоровья населения </w:t>
      </w:r>
      <w:r w:rsidR="00BC34C9" w:rsidRPr="00CC76E9">
        <w:rPr>
          <w:rFonts w:ascii="Times New Roman" w:hAnsi="Times New Roman" w:cs="Times New Roman"/>
          <w:color w:val="000000" w:themeColor="text1"/>
        </w:rPr>
        <w:t>[</w:t>
      </w:r>
      <w:r w:rsidR="004E126F" w:rsidRPr="00CC76E9">
        <w:rPr>
          <w:rFonts w:ascii="Times New Roman" w:hAnsi="Times New Roman" w:cs="Times New Roman"/>
          <w:color w:val="000000" w:themeColor="text1"/>
          <w:lang w:val="ru-RU"/>
        </w:rPr>
        <w:t>24</w:t>
      </w:r>
      <w:r w:rsidR="00A22B93" w:rsidRPr="00CC76E9">
        <w:rPr>
          <w:rFonts w:ascii="Times New Roman" w:hAnsi="Times New Roman" w:cs="Times New Roman"/>
          <w:color w:val="000000" w:themeColor="text1"/>
          <w:lang w:val="ru-RU"/>
        </w:rPr>
        <w:t>;</w:t>
      </w:r>
      <w:r w:rsidR="00BC34C9" w:rsidRPr="00CC76E9">
        <w:rPr>
          <w:rFonts w:ascii="Times New Roman" w:hAnsi="Times New Roman" w:cs="Times New Roman"/>
          <w:color w:val="000000" w:themeColor="text1"/>
          <w:lang w:val="ru-RU"/>
        </w:rPr>
        <w:t xml:space="preserve"> </w:t>
      </w:r>
      <w:r w:rsidR="008B03FC" w:rsidRPr="00CC76E9">
        <w:rPr>
          <w:rFonts w:ascii="Times New Roman" w:hAnsi="Times New Roman" w:cs="Times New Roman"/>
          <w:color w:val="000000" w:themeColor="text1"/>
          <w:lang w:val="ru-RU"/>
        </w:rPr>
        <w:t>56</w:t>
      </w:r>
      <w:r w:rsidR="00BC34C9" w:rsidRPr="00CC76E9">
        <w:rPr>
          <w:rFonts w:ascii="Times New Roman" w:hAnsi="Times New Roman" w:cs="Times New Roman"/>
          <w:color w:val="000000" w:themeColor="text1"/>
        </w:rPr>
        <w:t>]</w:t>
      </w:r>
      <w:r w:rsidR="00BC34C9" w:rsidRPr="00CC76E9">
        <w:rPr>
          <w:rFonts w:ascii="Times New Roman" w:hAnsi="Times New Roman" w:cs="Times New Roman"/>
          <w:lang w:val="ru-RU"/>
        </w:rPr>
        <w:t>.</w:t>
      </w:r>
      <w:r w:rsidR="008B03FC" w:rsidRPr="00CC76E9">
        <w:rPr>
          <w:rFonts w:ascii="Times New Roman" w:hAnsi="Times New Roman" w:cs="Times New Roman"/>
          <w:lang w:val="ru-RU"/>
        </w:rPr>
        <w:t xml:space="preserve"> Свободная реализация репродуктивного права закреплена в ст. </w:t>
      </w:r>
      <w:r w:rsidR="001A5038" w:rsidRPr="00CC76E9">
        <w:rPr>
          <w:rFonts w:ascii="Times New Roman" w:hAnsi="Times New Roman" w:cs="Times New Roman"/>
          <w:lang w:val="ru-RU"/>
        </w:rPr>
        <w:t>5</w:t>
      </w:r>
      <w:r w:rsidR="008B03FC" w:rsidRPr="00CC76E9">
        <w:rPr>
          <w:rFonts w:ascii="Times New Roman" w:hAnsi="Times New Roman" w:cs="Times New Roman"/>
          <w:lang w:val="ru-RU"/>
        </w:rPr>
        <w:t>6 Федерального закона «О</w:t>
      </w:r>
      <w:r w:rsidR="001A5038" w:rsidRPr="00CC76E9">
        <w:rPr>
          <w:rFonts w:ascii="Times New Roman" w:hAnsi="Times New Roman" w:cs="Times New Roman"/>
          <w:lang w:val="ru-RU"/>
        </w:rPr>
        <w:t>б о</w:t>
      </w:r>
      <w:r w:rsidR="008B03FC" w:rsidRPr="00CC76E9">
        <w:rPr>
          <w:rFonts w:ascii="Times New Roman" w:hAnsi="Times New Roman" w:cs="Times New Roman"/>
          <w:lang w:val="ru-RU"/>
        </w:rPr>
        <w:t>снов</w:t>
      </w:r>
      <w:r w:rsidR="001A5038" w:rsidRPr="00CC76E9">
        <w:rPr>
          <w:rFonts w:ascii="Times New Roman" w:hAnsi="Times New Roman" w:cs="Times New Roman"/>
          <w:lang w:val="ru-RU"/>
        </w:rPr>
        <w:t>ах</w:t>
      </w:r>
      <w:r w:rsidR="008B03FC" w:rsidRPr="00CC76E9">
        <w:rPr>
          <w:rFonts w:ascii="Times New Roman" w:hAnsi="Times New Roman" w:cs="Times New Roman"/>
          <w:lang w:val="ru-RU"/>
        </w:rPr>
        <w:t xml:space="preserve"> </w:t>
      </w:r>
      <w:r w:rsidR="001A5038" w:rsidRPr="00CC76E9">
        <w:rPr>
          <w:rFonts w:ascii="Times New Roman" w:hAnsi="Times New Roman" w:cs="Times New Roman"/>
          <w:lang w:val="ru-RU"/>
        </w:rPr>
        <w:t>охраны здоровья граждан в</w:t>
      </w:r>
      <w:r w:rsidR="008B03FC" w:rsidRPr="00CC76E9">
        <w:rPr>
          <w:rFonts w:ascii="Times New Roman" w:hAnsi="Times New Roman" w:cs="Times New Roman"/>
          <w:lang w:val="ru-RU"/>
        </w:rPr>
        <w:t xml:space="preserve"> Российской Федерации». В ней сказано, что «каждая женщина самостоятельно реша</w:t>
      </w:r>
      <w:r w:rsidR="001A5038" w:rsidRPr="00CC76E9">
        <w:rPr>
          <w:rFonts w:ascii="Times New Roman" w:hAnsi="Times New Roman" w:cs="Times New Roman"/>
          <w:lang w:val="ru-RU"/>
        </w:rPr>
        <w:t>е</w:t>
      </w:r>
      <w:r w:rsidR="008B03FC" w:rsidRPr="00CC76E9">
        <w:rPr>
          <w:rFonts w:ascii="Times New Roman" w:hAnsi="Times New Roman" w:cs="Times New Roman"/>
          <w:lang w:val="ru-RU"/>
        </w:rPr>
        <w:t>т вопрос о материнстве»</w:t>
      </w:r>
      <w:r w:rsidR="00022FFE" w:rsidRPr="00CC76E9">
        <w:rPr>
          <w:rFonts w:ascii="Times New Roman" w:hAnsi="Times New Roman" w:cs="Times New Roman"/>
        </w:rPr>
        <w:t xml:space="preserve"> [</w:t>
      </w:r>
      <w:r w:rsidR="004E126F" w:rsidRPr="00CC76E9">
        <w:rPr>
          <w:rFonts w:ascii="Times New Roman" w:hAnsi="Times New Roman" w:cs="Times New Roman"/>
          <w:lang w:val="ru-RU"/>
        </w:rPr>
        <w:t>25</w:t>
      </w:r>
      <w:r w:rsidR="00022FFE" w:rsidRPr="00CC76E9">
        <w:rPr>
          <w:rFonts w:ascii="Times New Roman" w:hAnsi="Times New Roman" w:cs="Times New Roman"/>
        </w:rPr>
        <w:t>]</w:t>
      </w:r>
      <w:r w:rsidR="008B03FC" w:rsidRPr="00CC76E9">
        <w:rPr>
          <w:rFonts w:ascii="Times New Roman" w:hAnsi="Times New Roman" w:cs="Times New Roman"/>
          <w:lang w:val="ru-RU"/>
        </w:rPr>
        <w:t xml:space="preserve">.  </w:t>
      </w:r>
      <w:r w:rsidRPr="00CC76E9">
        <w:rPr>
          <w:rFonts w:ascii="Times New Roman" w:hAnsi="Times New Roman" w:cs="Times New Roman"/>
          <w:lang w:val="ru-RU"/>
        </w:rPr>
        <w:t xml:space="preserve"> </w:t>
      </w:r>
    </w:p>
    <w:p w:rsidR="002258A9" w:rsidRPr="00CC76E9" w:rsidRDefault="00FD5ED4" w:rsidP="0016227F">
      <w:pPr>
        <w:spacing w:after="0" w:line="240" w:lineRule="auto"/>
        <w:ind w:firstLine="454"/>
        <w:jc w:val="both"/>
        <w:rPr>
          <w:rFonts w:ascii="Times New Roman" w:hAnsi="Times New Roman" w:cs="Times New Roman"/>
          <w:lang w:val="ru-RU"/>
        </w:rPr>
      </w:pPr>
      <w:r w:rsidRPr="00CC76E9">
        <w:rPr>
          <w:rFonts w:ascii="Times New Roman" w:hAnsi="Times New Roman" w:cs="Times New Roman"/>
          <w:lang w:val="ru-RU"/>
        </w:rPr>
        <w:t>Противоречивость мнений в вопросе о населении земного шара не явл</w:t>
      </w:r>
      <w:r w:rsidR="00B76033" w:rsidRPr="00CC76E9">
        <w:rPr>
          <w:rFonts w:ascii="Times New Roman" w:hAnsi="Times New Roman" w:cs="Times New Roman"/>
          <w:lang w:val="ru-RU"/>
        </w:rPr>
        <w:t>яется</w:t>
      </w:r>
      <w:r w:rsidRPr="00CC76E9">
        <w:rPr>
          <w:rFonts w:ascii="Times New Roman" w:hAnsi="Times New Roman" w:cs="Times New Roman"/>
          <w:lang w:val="ru-RU"/>
        </w:rPr>
        <w:t xml:space="preserve"> препятствием для </w:t>
      </w:r>
      <w:r w:rsidR="00B76033" w:rsidRPr="00CC76E9">
        <w:rPr>
          <w:rFonts w:ascii="Times New Roman" w:hAnsi="Times New Roman" w:cs="Times New Roman"/>
          <w:lang w:val="ru-RU"/>
        </w:rPr>
        <w:t xml:space="preserve">возможной реализации деструктивных мер. В качестве таковых мы воспринимаем чипизацию населения в любой форме: добровольной или принудительной. И если на первоначальном этапе проводится добровольная чипизация (таких примеров уже много), то не исключено, что в дальнейшем она приобретет принудительную форму и это в силах любого государства. </w:t>
      </w:r>
      <w:r w:rsidR="006312B6" w:rsidRPr="00CC76E9">
        <w:rPr>
          <w:rFonts w:ascii="Times New Roman" w:hAnsi="Times New Roman" w:cs="Times New Roman"/>
          <w:lang w:val="ru-RU"/>
        </w:rPr>
        <w:t xml:space="preserve">Достижению этой цели «мирового правительства» будет способствовать коррупция. И здесь надо иметь в виду не ту коррупцию, с которой борются государственные правоохранительные органы, а коррупцию международного уровня и ее определенную форму – политическую коррупцию. В большинстве случаев коррупционеры этого уровня не подпадают под действие норм национального антикоррупционного законодательства. </w:t>
      </w:r>
    </w:p>
    <w:p w:rsidR="006D4CD7" w:rsidRPr="00CC76E9" w:rsidRDefault="002258A9" w:rsidP="0016227F">
      <w:pPr>
        <w:spacing w:after="0" w:line="240" w:lineRule="auto"/>
        <w:ind w:firstLine="454"/>
        <w:jc w:val="both"/>
        <w:rPr>
          <w:rFonts w:ascii="Times New Roman" w:hAnsi="Times New Roman" w:cs="Times New Roman"/>
          <w:lang w:val="ru-RU"/>
        </w:rPr>
      </w:pPr>
      <w:r w:rsidRPr="00CC76E9">
        <w:rPr>
          <w:rFonts w:ascii="Times New Roman" w:hAnsi="Times New Roman" w:cs="Times New Roman"/>
          <w:lang w:val="ru-RU"/>
        </w:rPr>
        <w:t xml:space="preserve">С сожалением надо отметить, что многие руководители государств находятся в зависимом положении от обстоятельств политического и экономического характера. Например, для того чтобы получить валютный кредит национальные правительства должны идти на уступки, выполнить ряд условий, предъявляемых Международным валютным фондом (далее МВФ). Эти уступки нередко противоречат интересам населения страны, </w:t>
      </w:r>
      <w:r w:rsidR="006C328A" w:rsidRPr="00CC76E9">
        <w:rPr>
          <w:rFonts w:ascii="Times New Roman" w:hAnsi="Times New Roman" w:cs="Times New Roman"/>
          <w:lang w:val="ru-RU"/>
        </w:rPr>
        <w:t xml:space="preserve">руководство которой </w:t>
      </w:r>
      <w:r w:rsidRPr="00CC76E9">
        <w:rPr>
          <w:rFonts w:ascii="Times New Roman" w:hAnsi="Times New Roman" w:cs="Times New Roman"/>
          <w:lang w:val="ru-RU"/>
        </w:rPr>
        <w:t>заинтересовано в получении такого кредита.</w:t>
      </w:r>
      <w:r w:rsidR="00D83C8D" w:rsidRPr="00CC76E9">
        <w:rPr>
          <w:rFonts w:ascii="Times New Roman" w:hAnsi="Times New Roman" w:cs="Times New Roman"/>
          <w:lang w:val="ru-RU"/>
        </w:rPr>
        <w:t xml:space="preserve"> Осуществляя требования МВФ</w:t>
      </w:r>
      <w:r w:rsidR="005C1634" w:rsidRPr="00CC76E9">
        <w:rPr>
          <w:rFonts w:ascii="Times New Roman" w:hAnsi="Times New Roman" w:cs="Times New Roman"/>
          <w:lang w:val="ru-RU"/>
        </w:rPr>
        <w:t>,</w:t>
      </w:r>
      <w:r w:rsidR="00D83C8D" w:rsidRPr="00CC76E9">
        <w:rPr>
          <w:rFonts w:ascii="Times New Roman" w:hAnsi="Times New Roman" w:cs="Times New Roman"/>
          <w:lang w:val="ru-RU"/>
        </w:rPr>
        <w:t xml:space="preserve"> национальные правительства способствуют достижению целей не данной финансовой структуры, а той группы людей, которые и составляют так называемое «мировое правительство». Следует заметить, что глава МВФ является постоянным членом Бильдербергского клуба, идеи и цели которого </w:t>
      </w:r>
      <w:r w:rsidR="00C63AB5" w:rsidRPr="00CC76E9">
        <w:rPr>
          <w:rFonts w:ascii="Times New Roman" w:hAnsi="Times New Roman" w:cs="Times New Roman"/>
          <w:lang w:val="ru-RU"/>
        </w:rPr>
        <w:t xml:space="preserve">ориентированы не на всеобщее мировое благо, а на благо богатейших людей, обладающих большей частью мирового достояния. В такой ситуации с большой степенью вероятности возможна политическая коррупция, когда </w:t>
      </w:r>
      <w:r w:rsidR="005C1634" w:rsidRPr="00CC76E9">
        <w:rPr>
          <w:rFonts w:ascii="Times New Roman" w:hAnsi="Times New Roman" w:cs="Times New Roman"/>
          <w:lang w:val="ru-RU"/>
        </w:rPr>
        <w:t xml:space="preserve">с </w:t>
      </w:r>
      <w:r w:rsidR="00C63AB5" w:rsidRPr="00CC76E9">
        <w:rPr>
          <w:rFonts w:ascii="Times New Roman" w:hAnsi="Times New Roman" w:cs="Times New Roman"/>
          <w:lang w:val="ru-RU"/>
        </w:rPr>
        <w:t>руководител</w:t>
      </w:r>
      <w:r w:rsidR="005C1634" w:rsidRPr="00CC76E9">
        <w:rPr>
          <w:rFonts w:ascii="Times New Roman" w:hAnsi="Times New Roman" w:cs="Times New Roman"/>
          <w:lang w:val="ru-RU"/>
        </w:rPr>
        <w:t>ям</w:t>
      </w:r>
      <w:r w:rsidR="00C63AB5" w:rsidRPr="00CC76E9">
        <w:rPr>
          <w:rFonts w:ascii="Times New Roman" w:hAnsi="Times New Roman" w:cs="Times New Roman"/>
          <w:lang w:val="ru-RU"/>
        </w:rPr>
        <w:t>и национальных государств устан</w:t>
      </w:r>
      <w:r w:rsidR="005C1634" w:rsidRPr="00CC76E9">
        <w:rPr>
          <w:rFonts w:ascii="Times New Roman" w:hAnsi="Times New Roman" w:cs="Times New Roman"/>
          <w:lang w:val="ru-RU"/>
        </w:rPr>
        <w:t>авл</w:t>
      </w:r>
      <w:r w:rsidR="00C63AB5" w:rsidRPr="00CC76E9">
        <w:rPr>
          <w:rFonts w:ascii="Times New Roman" w:hAnsi="Times New Roman" w:cs="Times New Roman"/>
          <w:lang w:val="ru-RU"/>
        </w:rPr>
        <w:t>ив</w:t>
      </w:r>
      <w:r w:rsidR="005C1634" w:rsidRPr="00CC76E9">
        <w:rPr>
          <w:rFonts w:ascii="Times New Roman" w:hAnsi="Times New Roman" w:cs="Times New Roman"/>
          <w:lang w:val="ru-RU"/>
        </w:rPr>
        <w:t>аются</w:t>
      </w:r>
      <w:r w:rsidR="00C63AB5" w:rsidRPr="00CC76E9">
        <w:rPr>
          <w:rFonts w:ascii="Times New Roman" w:hAnsi="Times New Roman" w:cs="Times New Roman"/>
          <w:lang w:val="ru-RU"/>
        </w:rPr>
        <w:t xml:space="preserve"> коррупционные отношения</w:t>
      </w:r>
      <w:r w:rsidR="005C1634" w:rsidRPr="00CC76E9">
        <w:rPr>
          <w:rFonts w:ascii="Times New Roman" w:hAnsi="Times New Roman" w:cs="Times New Roman"/>
          <w:lang w:val="ru-RU"/>
        </w:rPr>
        <w:t xml:space="preserve">. Содержанием этих отношений является, с одной стороны, выполнение того, что явилось решением Бильдербергского клуба (сокращение населения, «чипизация» и др. деструктивные идеи), а, с другой стороны, гарантии политической и иной безопасности для претворивших эти решения в жизнь.    </w:t>
      </w:r>
      <w:r w:rsidR="00C63AB5" w:rsidRPr="00CC76E9">
        <w:rPr>
          <w:rFonts w:ascii="Times New Roman" w:hAnsi="Times New Roman" w:cs="Times New Roman"/>
          <w:lang w:val="ru-RU"/>
        </w:rPr>
        <w:t xml:space="preserve"> </w:t>
      </w:r>
      <w:r w:rsidR="00D83C8D" w:rsidRPr="00CC76E9">
        <w:rPr>
          <w:rFonts w:ascii="Times New Roman" w:hAnsi="Times New Roman" w:cs="Times New Roman"/>
          <w:lang w:val="ru-RU"/>
        </w:rPr>
        <w:t xml:space="preserve"> </w:t>
      </w:r>
      <w:r w:rsidRPr="00CC76E9">
        <w:rPr>
          <w:rFonts w:ascii="Times New Roman" w:hAnsi="Times New Roman" w:cs="Times New Roman"/>
          <w:lang w:val="ru-RU"/>
        </w:rPr>
        <w:t xml:space="preserve">    </w:t>
      </w:r>
      <w:r w:rsidR="006312B6" w:rsidRPr="00CC76E9">
        <w:rPr>
          <w:rFonts w:ascii="Times New Roman" w:hAnsi="Times New Roman" w:cs="Times New Roman"/>
          <w:lang w:val="ru-RU"/>
        </w:rPr>
        <w:t xml:space="preserve">  </w:t>
      </w:r>
      <w:r w:rsidR="00B76033" w:rsidRPr="00CC76E9">
        <w:rPr>
          <w:rFonts w:ascii="Times New Roman" w:hAnsi="Times New Roman" w:cs="Times New Roman"/>
          <w:lang w:val="ru-RU"/>
        </w:rPr>
        <w:t xml:space="preserve">   </w:t>
      </w:r>
    </w:p>
    <w:p w:rsidR="00775CE8" w:rsidRPr="00CC76E9" w:rsidRDefault="00775CE8" w:rsidP="0016227F">
      <w:pPr>
        <w:spacing w:after="0" w:line="240" w:lineRule="auto"/>
        <w:ind w:firstLine="454"/>
        <w:jc w:val="both"/>
        <w:rPr>
          <w:rFonts w:ascii="Times New Roman" w:hAnsi="Times New Roman" w:cs="Times New Roman"/>
          <w:lang w:val="ru-RU"/>
        </w:rPr>
      </w:pPr>
      <w:r w:rsidRPr="00CC76E9">
        <w:rPr>
          <w:rFonts w:ascii="Times New Roman" w:hAnsi="Times New Roman" w:cs="Times New Roman"/>
          <w:lang w:val="ru-RU"/>
        </w:rPr>
        <w:t>На основе изложенного выше можно сделать следующие выводы:</w:t>
      </w:r>
    </w:p>
    <w:p w:rsidR="00775CE8" w:rsidRPr="00CC76E9" w:rsidRDefault="00775CE8" w:rsidP="0016227F">
      <w:pPr>
        <w:spacing w:after="0" w:line="240" w:lineRule="auto"/>
        <w:ind w:firstLine="454"/>
        <w:jc w:val="both"/>
        <w:rPr>
          <w:rFonts w:ascii="Times New Roman" w:hAnsi="Times New Roman" w:cs="Times New Roman"/>
          <w:lang w:val="ru-RU"/>
        </w:rPr>
      </w:pPr>
      <w:r w:rsidRPr="00CC76E9">
        <w:rPr>
          <w:rFonts w:ascii="Times New Roman" w:hAnsi="Times New Roman" w:cs="Times New Roman"/>
          <w:lang w:val="ru-RU"/>
        </w:rPr>
        <w:t xml:space="preserve">Во-первых, эффективное противодействие коррупции предполагает единообразное понимание на международном и национальном уровне этого негативного явления. Для этой цели необходима единая уголовно-правовая формулировка определения понятиям «коррупция» и «коррупционное преступление».  </w:t>
      </w:r>
    </w:p>
    <w:p w:rsidR="0082030C" w:rsidRPr="00CC76E9" w:rsidRDefault="00775CE8" w:rsidP="0016227F">
      <w:pPr>
        <w:spacing w:after="0" w:line="240" w:lineRule="auto"/>
        <w:ind w:firstLine="454"/>
        <w:jc w:val="both"/>
        <w:rPr>
          <w:rFonts w:ascii="Times New Roman" w:hAnsi="Times New Roman" w:cs="Times New Roman"/>
          <w:lang w:val="ru-RU"/>
        </w:rPr>
      </w:pPr>
      <w:r w:rsidRPr="00CC76E9">
        <w:rPr>
          <w:rFonts w:ascii="Times New Roman" w:hAnsi="Times New Roman" w:cs="Times New Roman"/>
          <w:lang w:val="ru-RU"/>
        </w:rPr>
        <w:t xml:space="preserve">Во-вторых, </w:t>
      </w:r>
      <w:r w:rsidR="005B2E34" w:rsidRPr="00CC76E9">
        <w:rPr>
          <w:rFonts w:ascii="Times New Roman" w:hAnsi="Times New Roman" w:cs="Times New Roman"/>
          <w:lang w:val="ru-RU"/>
        </w:rPr>
        <w:t xml:space="preserve">учитывая тенденции в направлении реализации идеи мирового господства необходимо наличие в национальном уголовном законодательстве нормы, предусматривающей ответственность за </w:t>
      </w:r>
      <w:r w:rsidR="005B2E34" w:rsidRPr="00CC76E9">
        <w:rPr>
          <w:rFonts w:ascii="Times New Roman" w:hAnsi="Times New Roman" w:cs="Times New Roman"/>
          <w:color w:val="000000" w:themeColor="text1"/>
          <w:lang w:val="ru-RU"/>
        </w:rPr>
        <w:t xml:space="preserve">тайные соглашения о </w:t>
      </w:r>
      <w:r w:rsidR="005B2E34" w:rsidRPr="00CC76E9">
        <w:rPr>
          <w:rFonts w:ascii="Times New Roman" w:hAnsi="Times New Roman" w:cs="Times New Roman"/>
          <w:color w:val="000000" w:themeColor="text1"/>
        </w:rPr>
        <w:t>совместных действиях</w:t>
      </w:r>
      <w:r w:rsidR="005B2E34" w:rsidRPr="00CC76E9">
        <w:rPr>
          <w:rFonts w:ascii="Times New Roman" w:hAnsi="Times New Roman" w:cs="Times New Roman"/>
          <w:color w:val="000000" w:themeColor="text1"/>
          <w:lang w:val="ru-RU"/>
        </w:rPr>
        <w:t>, как</w:t>
      </w:r>
      <w:r w:rsidR="005B2E34" w:rsidRPr="00CC76E9">
        <w:rPr>
          <w:rFonts w:ascii="Times New Roman" w:hAnsi="Times New Roman" w:cs="Times New Roman"/>
          <w:color w:val="000000" w:themeColor="text1"/>
        </w:rPr>
        <w:t xml:space="preserve"> против существующего </w:t>
      </w:r>
      <w:r w:rsidR="005B2E34" w:rsidRPr="00CC76E9">
        <w:rPr>
          <w:rFonts w:ascii="Times New Roman" w:hAnsi="Times New Roman" w:cs="Times New Roman"/>
          <w:color w:val="000000" w:themeColor="text1"/>
          <w:lang w:val="ru-RU"/>
        </w:rPr>
        <w:t xml:space="preserve">в государстве </w:t>
      </w:r>
      <w:r w:rsidR="005B2E34" w:rsidRPr="00CC76E9">
        <w:rPr>
          <w:rFonts w:ascii="Times New Roman" w:hAnsi="Times New Roman" w:cs="Times New Roman"/>
          <w:color w:val="000000" w:themeColor="text1"/>
        </w:rPr>
        <w:t>строя, так и человечества в целом.</w:t>
      </w:r>
      <w:r w:rsidR="005B2E34" w:rsidRPr="00CC76E9">
        <w:rPr>
          <w:color w:val="000000" w:themeColor="text1"/>
        </w:rPr>
        <w:t xml:space="preserve"> </w:t>
      </w:r>
      <w:r w:rsidR="005B2E34" w:rsidRPr="00CC76E9">
        <w:rPr>
          <w:rFonts w:ascii="Times New Roman" w:hAnsi="Times New Roman" w:cs="Times New Roman"/>
          <w:lang w:val="ru-RU"/>
        </w:rPr>
        <w:t xml:space="preserve">  </w:t>
      </w:r>
      <w:r w:rsidRPr="00CC76E9">
        <w:rPr>
          <w:rFonts w:ascii="Times New Roman" w:hAnsi="Times New Roman" w:cs="Times New Roman"/>
          <w:lang w:val="ru-RU"/>
        </w:rPr>
        <w:t xml:space="preserve"> </w:t>
      </w:r>
    </w:p>
    <w:p w:rsidR="001A5038" w:rsidRPr="00CC76E9" w:rsidRDefault="005B2E34" w:rsidP="0016227F">
      <w:pPr>
        <w:spacing w:after="0" w:line="240" w:lineRule="auto"/>
        <w:ind w:firstLine="454"/>
        <w:jc w:val="both"/>
        <w:rPr>
          <w:b/>
          <w:shd w:val="clear" w:color="auto" w:fill="FFFFFF"/>
        </w:rPr>
      </w:pPr>
      <w:r w:rsidRPr="00CC76E9">
        <w:rPr>
          <w:rFonts w:ascii="Times New Roman" w:hAnsi="Times New Roman" w:cs="Times New Roman"/>
          <w:lang w:val="ru-RU"/>
        </w:rPr>
        <w:t>В-третьих, современной к</w:t>
      </w:r>
      <w:r w:rsidRPr="00CC76E9">
        <w:rPr>
          <w:rFonts w:ascii="Times New Roman" w:hAnsi="Times New Roman" w:cs="Times New Roman"/>
        </w:rPr>
        <w:t>римин</w:t>
      </w:r>
      <w:r w:rsidRPr="00CC76E9">
        <w:rPr>
          <w:rFonts w:ascii="Times New Roman" w:hAnsi="Times New Roman" w:cs="Times New Roman"/>
          <w:lang w:val="ru-RU"/>
        </w:rPr>
        <w:t xml:space="preserve">ологии объектом своего исследования </w:t>
      </w:r>
      <w:r w:rsidRPr="00CC76E9">
        <w:rPr>
          <w:rFonts w:ascii="Times New Roman" w:hAnsi="Times New Roman" w:cs="Times New Roman"/>
        </w:rPr>
        <w:t xml:space="preserve">необходимо </w:t>
      </w:r>
      <w:r w:rsidRPr="00CC76E9">
        <w:rPr>
          <w:rFonts w:ascii="Times New Roman" w:hAnsi="Times New Roman" w:cs="Times New Roman"/>
          <w:lang w:val="ru-RU"/>
        </w:rPr>
        <w:t xml:space="preserve">избрать преступную деятельность, понимаемую </w:t>
      </w:r>
      <w:r w:rsidRPr="00CC76E9">
        <w:rPr>
          <w:rFonts w:ascii="Times New Roman" w:hAnsi="Times New Roman" w:cs="Times New Roman"/>
        </w:rPr>
        <w:t>как функциональное и жизнеобеспечивающее направление отдельной части общества.</w:t>
      </w:r>
      <w:r w:rsidRPr="00CC76E9">
        <w:rPr>
          <w:rFonts w:ascii="Times New Roman" w:hAnsi="Times New Roman" w:cs="Times New Roman"/>
          <w:lang w:val="ru-RU"/>
        </w:rPr>
        <w:t xml:space="preserve"> </w:t>
      </w:r>
    </w:p>
    <w:p w:rsidR="001A5038" w:rsidRPr="00CC76E9" w:rsidRDefault="001A5038" w:rsidP="0016227F">
      <w:pPr>
        <w:pStyle w:val="a8"/>
        <w:spacing w:after="0"/>
        <w:ind w:left="0" w:firstLine="454"/>
        <w:jc w:val="center"/>
        <w:rPr>
          <w:b/>
          <w:sz w:val="22"/>
          <w:szCs w:val="22"/>
          <w:shd w:val="clear" w:color="auto" w:fill="FFFFFF"/>
          <w:lang w:val="be-BY"/>
        </w:rPr>
      </w:pPr>
    </w:p>
    <w:p w:rsidR="00C42C80" w:rsidRPr="00CC76E9" w:rsidRDefault="00C42C80" w:rsidP="0016227F">
      <w:pPr>
        <w:pStyle w:val="Default"/>
        <w:ind w:firstLine="454"/>
        <w:jc w:val="center"/>
        <w:rPr>
          <w:bCs/>
          <w:sz w:val="22"/>
          <w:szCs w:val="22"/>
        </w:rPr>
      </w:pPr>
      <w:r w:rsidRPr="00CC76E9">
        <w:rPr>
          <w:bCs/>
          <w:sz w:val="22"/>
          <w:szCs w:val="22"/>
        </w:rPr>
        <w:t>Список литературы</w:t>
      </w:r>
    </w:p>
    <w:p w:rsidR="00C42C80" w:rsidRPr="00CC76E9" w:rsidRDefault="00C42C80" w:rsidP="0016227F">
      <w:pPr>
        <w:pStyle w:val="Default"/>
        <w:ind w:firstLine="454"/>
        <w:jc w:val="center"/>
        <w:rPr>
          <w:bCs/>
          <w:sz w:val="22"/>
          <w:szCs w:val="22"/>
        </w:rPr>
      </w:pPr>
    </w:p>
    <w:p w:rsidR="00C9068C" w:rsidRPr="00CC76E9" w:rsidRDefault="00647483" w:rsidP="0016227F">
      <w:pPr>
        <w:spacing w:after="0" w:line="240" w:lineRule="auto"/>
        <w:ind w:firstLine="454"/>
        <w:jc w:val="both"/>
        <w:rPr>
          <w:rFonts w:ascii="Times New Roman" w:hAnsi="Times New Roman" w:cs="Times New Roman"/>
          <w:lang w:val="ru-RU"/>
        </w:rPr>
      </w:pPr>
      <w:r w:rsidRPr="00CC76E9">
        <w:rPr>
          <w:rFonts w:ascii="Times New Roman" w:hAnsi="Times New Roman" w:cs="Times New Roman"/>
          <w:lang w:val="ru-RU"/>
        </w:rPr>
        <w:lastRenderedPageBreak/>
        <w:t>1. Н</w:t>
      </w:r>
      <w:r w:rsidRPr="00CC76E9">
        <w:rPr>
          <w:rFonts w:ascii="Times New Roman" w:hAnsi="Times New Roman" w:cs="Times New Roman"/>
        </w:rPr>
        <w:t>аука уголовного права</w:t>
      </w:r>
      <w:r w:rsidRPr="00CC76E9">
        <w:rPr>
          <w:rFonts w:ascii="Times New Roman" w:hAnsi="Times New Roman" w:cs="Times New Roman"/>
          <w:lang w:val="ru-RU"/>
        </w:rPr>
        <w:t>.</w:t>
      </w:r>
      <w:r w:rsidR="00C9068C" w:rsidRPr="00CC76E9">
        <w:rPr>
          <w:rFonts w:ascii="Times New Roman" w:hAnsi="Times New Roman"/>
        </w:rPr>
        <w:t xml:space="preserve"> — [Электронный ресурс]. — Режим доступа:</w:t>
      </w:r>
      <w:r w:rsidRPr="00CC76E9">
        <w:rPr>
          <w:rFonts w:ascii="Times New Roman" w:hAnsi="Times New Roman"/>
        </w:rPr>
        <w:t xml:space="preserve"> </w:t>
      </w:r>
      <w:r w:rsidRPr="00CC76E9">
        <w:rPr>
          <w:rFonts w:ascii="Times New Roman" w:hAnsi="Times New Roman" w:cs="Times New Roman"/>
        </w:rPr>
        <w:t xml:space="preserve"> </w:t>
      </w:r>
      <w:hyperlink r:id="rId9" w:history="1">
        <w:r w:rsidRPr="00CC76E9">
          <w:rPr>
            <w:rStyle w:val="a5"/>
            <w:rFonts w:ascii="Times New Roman" w:hAnsi="Times New Roman" w:cs="Times New Roman"/>
            <w:color w:val="auto"/>
            <w:u w:val="none"/>
          </w:rPr>
          <w:t>www.</w:t>
        </w:r>
        <w:r w:rsidRPr="00CC76E9">
          <w:rPr>
            <w:rStyle w:val="a5"/>
            <w:rFonts w:ascii="Times New Roman" w:hAnsi="Times New Roman" w:cs="Times New Roman"/>
            <w:color w:val="auto"/>
            <w:u w:val="none"/>
            <w:lang w:val="en-US"/>
          </w:rPr>
          <w:t>grandars</w:t>
        </w:r>
        <w:r w:rsidRPr="00CC76E9">
          <w:rPr>
            <w:rStyle w:val="a5"/>
            <w:rFonts w:ascii="Times New Roman" w:hAnsi="Times New Roman" w:cs="Times New Roman"/>
            <w:color w:val="auto"/>
            <w:u w:val="none"/>
          </w:rPr>
          <w:t>.</w:t>
        </w:r>
        <w:r w:rsidRPr="00CC76E9">
          <w:rPr>
            <w:rStyle w:val="a5"/>
            <w:rFonts w:ascii="Times New Roman" w:hAnsi="Times New Roman" w:cs="Times New Roman"/>
            <w:color w:val="auto"/>
            <w:u w:val="none"/>
            <w:lang w:val="en-US"/>
          </w:rPr>
          <w:t>ru</w:t>
        </w:r>
      </w:hyperlink>
      <w:r w:rsidRPr="00CC76E9">
        <w:rPr>
          <w:rFonts w:ascii="Times New Roman" w:hAnsi="Times New Roman" w:cs="Times New Roman"/>
        </w:rPr>
        <w:t>/</w:t>
      </w:r>
      <w:r w:rsidRPr="00CC76E9">
        <w:rPr>
          <w:rFonts w:ascii="Times New Roman" w:hAnsi="Times New Roman" w:cs="Times New Roman"/>
          <w:lang w:val="en-US"/>
        </w:rPr>
        <w:t>college</w:t>
      </w:r>
      <w:r w:rsidRPr="00CC76E9">
        <w:rPr>
          <w:rFonts w:ascii="Times New Roman" w:hAnsi="Times New Roman" w:cs="Times New Roman"/>
        </w:rPr>
        <w:t>/</w:t>
      </w:r>
      <w:r w:rsidRPr="00CC76E9">
        <w:rPr>
          <w:rFonts w:ascii="Times New Roman" w:hAnsi="Times New Roman" w:cs="Times New Roman"/>
          <w:lang w:val="en-US"/>
        </w:rPr>
        <w:t>pravovedenie</w:t>
      </w:r>
      <w:r w:rsidRPr="00CC76E9">
        <w:rPr>
          <w:rFonts w:ascii="Times New Roman" w:hAnsi="Times New Roman" w:cs="Times New Roman"/>
        </w:rPr>
        <w:t>/</w:t>
      </w:r>
      <w:r w:rsidRPr="00CC76E9">
        <w:rPr>
          <w:rFonts w:ascii="Times New Roman" w:hAnsi="Times New Roman" w:cs="Times New Roman"/>
          <w:lang w:val="en-US"/>
        </w:rPr>
        <w:t>nauka</w:t>
      </w:r>
      <w:r w:rsidRPr="00CC76E9">
        <w:rPr>
          <w:rFonts w:ascii="Times New Roman" w:hAnsi="Times New Roman" w:cs="Times New Roman"/>
        </w:rPr>
        <w:t>-</w:t>
      </w:r>
      <w:r w:rsidRPr="00CC76E9">
        <w:rPr>
          <w:rFonts w:ascii="Times New Roman" w:hAnsi="Times New Roman" w:cs="Times New Roman"/>
          <w:lang w:val="en-US"/>
        </w:rPr>
        <w:t>ugolovnogo</w:t>
      </w:r>
      <w:r w:rsidRPr="00CC76E9">
        <w:rPr>
          <w:rFonts w:ascii="Times New Roman" w:hAnsi="Times New Roman" w:cs="Times New Roman"/>
        </w:rPr>
        <w:t>-</w:t>
      </w:r>
      <w:r w:rsidRPr="00CC76E9">
        <w:rPr>
          <w:rFonts w:ascii="Times New Roman" w:hAnsi="Times New Roman" w:cs="Times New Roman"/>
          <w:lang w:val="en-US"/>
        </w:rPr>
        <w:t>prava</w:t>
      </w:r>
      <w:r w:rsidRPr="00CC76E9">
        <w:rPr>
          <w:rFonts w:ascii="Times New Roman" w:hAnsi="Times New Roman" w:cs="Times New Roman"/>
        </w:rPr>
        <w:t>.</w:t>
      </w:r>
      <w:r w:rsidRPr="00CC76E9">
        <w:rPr>
          <w:rFonts w:ascii="Times New Roman" w:hAnsi="Times New Roman" w:cs="Times New Roman"/>
          <w:lang w:val="en-US"/>
        </w:rPr>
        <w:t>html</w:t>
      </w:r>
      <w:r w:rsidRPr="00CC76E9">
        <w:rPr>
          <w:rFonts w:ascii="Times New Roman" w:hAnsi="Times New Roman" w:cs="Times New Roman"/>
        </w:rPr>
        <w:t xml:space="preserve"> </w:t>
      </w:r>
    </w:p>
    <w:p w:rsidR="00090509" w:rsidRPr="00CC76E9" w:rsidRDefault="00724157" w:rsidP="0016227F">
      <w:pPr>
        <w:spacing w:after="0" w:line="240" w:lineRule="auto"/>
        <w:ind w:firstLine="454"/>
        <w:jc w:val="both"/>
        <w:rPr>
          <w:rFonts w:ascii="Times New Roman" w:hAnsi="Times New Roman" w:cs="Times New Roman"/>
          <w:lang w:val="ru-RU"/>
        </w:rPr>
      </w:pPr>
      <w:r w:rsidRPr="00CC76E9">
        <w:rPr>
          <w:rFonts w:ascii="Times New Roman" w:hAnsi="Times New Roman" w:cs="Times New Roman"/>
          <w:lang w:val="ru-RU"/>
        </w:rPr>
        <w:t>2</w:t>
      </w:r>
      <w:r w:rsidR="00090509" w:rsidRPr="00CC76E9">
        <w:rPr>
          <w:rFonts w:ascii="Times New Roman" w:hAnsi="Times New Roman" w:cs="Times New Roman"/>
          <w:lang w:val="ru-RU"/>
        </w:rPr>
        <w:t>. Бабий Н. А. Уголовное право республики Беларусь. Общая часть: Конспект лекций. – Мн: «Тесей», 2000.</w:t>
      </w:r>
      <w:r w:rsidR="00F72C56" w:rsidRPr="00CC76E9">
        <w:rPr>
          <w:rFonts w:ascii="Times New Roman" w:hAnsi="Times New Roman" w:cs="Times New Roman"/>
          <w:lang w:val="ru-RU"/>
        </w:rPr>
        <w:t xml:space="preserve"> – 288 с.</w:t>
      </w:r>
    </w:p>
    <w:p w:rsidR="00706D51" w:rsidRPr="00CC76E9" w:rsidRDefault="0079631F" w:rsidP="0016227F">
      <w:pPr>
        <w:spacing w:after="0" w:line="240" w:lineRule="auto"/>
        <w:ind w:firstLine="454"/>
        <w:jc w:val="both"/>
        <w:rPr>
          <w:rFonts w:ascii="Times New Roman" w:hAnsi="Times New Roman" w:cs="Times New Roman"/>
          <w:lang w:val="ru-RU"/>
        </w:rPr>
      </w:pPr>
      <w:r w:rsidRPr="00CC76E9">
        <w:rPr>
          <w:rFonts w:ascii="Times New Roman" w:hAnsi="Times New Roman"/>
          <w:lang w:val="ru-RU"/>
        </w:rPr>
        <w:t>3.</w:t>
      </w:r>
      <w:r w:rsidRPr="00CC76E9">
        <w:t xml:space="preserve"> </w:t>
      </w:r>
      <w:r w:rsidRPr="00CC76E9">
        <w:rPr>
          <w:rFonts w:ascii="Times New Roman" w:hAnsi="Times New Roman" w:cs="Times New Roman"/>
        </w:rPr>
        <w:t xml:space="preserve">Конвенция Организации Объединенных наций против коррупции / Принята Резолюцией 58/4 на 51-ом пленарном заседании 58-ой сессии Генеральной Ассамблеи ООН 31 октября 2003 г. </w:t>
      </w:r>
      <w:r w:rsidR="00C9068C" w:rsidRPr="00CC76E9">
        <w:rPr>
          <w:rFonts w:ascii="Times New Roman" w:hAnsi="Times New Roman"/>
        </w:rPr>
        <w:t>— [Электронный ресурс]. — Режим доступа:</w:t>
      </w:r>
      <w:r w:rsidRPr="00CC76E9">
        <w:rPr>
          <w:rFonts w:ascii="Times New Roman" w:hAnsi="Times New Roman" w:cs="Times New Roman"/>
        </w:rPr>
        <w:t xml:space="preserve"> doks.cntd.ru/dokument/901914053 </w:t>
      </w:r>
    </w:p>
    <w:p w:rsidR="00706D51" w:rsidRPr="00CC76E9" w:rsidRDefault="00706D51" w:rsidP="0016227F">
      <w:pPr>
        <w:spacing w:after="0" w:line="240" w:lineRule="auto"/>
        <w:ind w:firstLine="454"/>
        <w:jc w:val="both"/>
        <w:rPr>
          <w:rFonts w:ascii="Times New Roman" w:hAnsi="Times New Roman" w:cs="Times New Roman"/>
          <w:lang w:val="ru-RU"/>
        </w:rPr>
      </w:pPr>
      <w:r w:rsidRPr="00CC76E9">
        <w:rPr>
          <w:rFonts w:ascii="Times New Roman" w:hAnsi="Times New Roman" w:cs="Times New Roman"/>
          <w:lang w:val="ru-RU"/>
        </w:rPr>
        <w:t xml:space="preserve">4. </w:t>
      </w:r>
      <w:r w:rsidRPr="00CC76E9">
        <w:rPr>
          <w:rFonts w:ascii="Times New Roman" w:hAnsi="Times New Roman" w:cs="Times New Roman"/>
        </w:rPr>
        <w:t>Закон Республики Беларусь от 15.07.2015 г. № 305-З</w:t>
      </w:r>
      <w:r w:rsidR="00687AE1" w:rsidRPr="00CC76E9">
        <w:rPr>
          <w:rFonts w:ascii="Times New Roman" w:hAnsi="Times New Roman" w:cs="Times New Roman"/>
          <w:lang w:val="ru-RU"/>
        </w:rPr>
        <w:t xml:space="preserve"> «</w:t>
      </w:r>
      <w:r w:rsidR="00687AE1" w:rsidRPr="00CC76E9">
        <w:rPr>
          <w:rFonts w:ascii="Times New Roman" w:hAnsi="Times New Roman" w:cs="Times New Roman"/>
        </w:rPr>
        <w:t>О борьбе с коррупцией</w:t>
      </w:r>
      <w:r w:rsidR="00687AE1" w:rsidRPr="00CC76E9">
        <w:rPr>
          <w:rFonts w:ascii="Times New Roman" w:hAnsi="Times New Roman" w:cs="Times New Roman"/>
          <w:lang w:val="ru-RU"/>
        </w:rPr>
        <w:t>».</w:t>
      </w:r>
      <w:r w:rsidR="00687AE1" w:rsidRPr="00CC76E9">
        <w:rPr>
          <w:rFonts w:ascii="Times New Roman" w:hAnsi="Times New Roman" w:cs="Times New Roman"/>
        </w:rPr>
        <w:t xml:space="preserve"> </w:t>
      </w:r>
      <w:r w:rsidRPr="00CC76E9">
        <w:rPr>
          <w:rFonts w:ascii="Times New Roman" w:hAnsi="Times New Roman" w:cs="Times New Roman"/>
        </w:rPr>
        <w:t xml:space="preserve">// Эталон </w:t>
      </w:r>
      <w:r w:rsidRPr="00CC76E9">
        <w:rPr>
          <w:rFonts w:ascii="Times New Roman" w:hAnsi="Times New Roman" w:cs="Times New Roman"/>
          <w:shd w:val="clear" w:color="auto" w:fill="FFFFFF"/>
        </w:rPr>
        <w:t>–</w:t>
      </w:r>
      <w:r w:rsidRPr="00CC76E9">
        <w:rPr>
          <w:rFonts w:ascii="Times New Roman" w:hAnsi="Times New Roman" w:cs="Times New Roman"/>
        </w:rPr>
        <w:t xml:space="preserve"> Беларусь Нац. центр правовой информ. Респ. Беларусь.</w:t>
      </w:r>
      <w:r w:rsidRPr="00CC76E9">
        <w:rPr>
          <w:rFonts w:ascii="Times New Roman" w:hAnsi="Times New Roman" w:cs="Times New Roman"/>
          <w:shd w:val="clear" w:color="auto" w:fill="FFFFFF"/>
        </w:rPr>
        <w:t xml:space="preserve"> –</w:t>
      </w:r>
      <w:r w:rsidRPr="00CC76E9">
        <w:rPr>
          <w:rFonts w:ascii="Times New Roman" w:hAnsi="Times New Roman" w:cs="Times New Roman"/>
        </w:rPr>
        <w:t xml:space="preserve"> Минск, 201</w:t>
      </w:r>
      <w:r w:rsidRPr="00CC76E9">
        <w:rPr>
          <w:rFonts w:ascii="Times New Roman" w:hAnsi="Times New Roman" w:cs="Times New Roman"/>
          <w:lang w:val="ru-RU"/>
        </w:rPr>
        <w:t>8</w:t>
      </w:r>
      <w:r w:rsidRPr="00CC76E9">
        <w:rPr>
          <w:rFonts w:ascii="Times New Roman" w:hAnsi="Times New Roman" w:cs="Times New Roman"/>
        </w:rPr>
        <w:t xml:space="preserve">.  </w:t>
      </w:r>
    </w:p>
    <w:p w:rsidR="00647483" w:rsidRPr="00CC76E9" w:rsidRDefault="00647483" w:rsidP="0016227F">
      <w:pPr>
        <w:pStyle w:val="Default"/>
        <w:ind w:firstLine="454"/>
        <w:jc w:val="both"/>
        <w:rPr>
          <w:sz w:val="22"/>
          <w:szCs w:val="22"/>
        </w:rPr>
      </w:pPr>
      <w:r w:rsidRPr="00CC76E9">
        <w:rPr>
          <w:sz w:val="22"/>
          <w:szCs w:val="22"/>
        </w:rPr>
        <w:t>5. Хлус А.М</w:t>
      </w:r>
      <w:r w:rsidRPr="00CC76E9">
        <w:rPr>
          <w:i/>
          <w:sz w:val="22"/>
          <w:szCs w:val="22"/>
        </w:rPr>
        <w:t>.</w:t>
      </w:r>
      <w:r w:rsidRPr="00CC76E9">
        <w:rPr>
          <w:sz w:val="22"/>
          <w:szCs w:val="22"/>
        </w:rPr>
        <w:t xml:space="preserve"> Криминалистические методы выявления правонарушений, создающих условия для коррупции / Вопросы криминологии, криминалистики и судебной экспертизы: Сборник научных трудов. Выпуск 1/33</w:t>
      </w:r>
      <w:r w:rsidR="00F72C56" w:rsidRPr="00CC76E9">
        <w:rPr>
          <w:sz w:val="22"/>
          <w:szCs w:val="22"/>
        </w:rPr>
        <w:t>.</w:t>
      </w:r>
      <w:r w:rsidRPr="00CC76E9">
        <w:rPr>
          <w:sz w:val="22"/>
          <w:szCs w:val="22"/>
        </w:rPr>
        <w:t xml:space="preserve"> – Минск: Право и экономика, 2013.– С. 75-80.</w:t>
      </w:r>
    </w:p>
    <w:p w:rsidR="00022FFE" w:rsidRPr="00CC76E9" w:rsidRDefault="00706D51" w:rsidP="0016227F">
      <w:pPr>
        <w:spacing w:after="0" w:line="240" w:lineRule="auto"/>
        <w:ind w:firstLine="454"/>
        <w:jc w:val="both"/>
        <w:rPr>
          <w:rFonts w:ascii="Times New Roman" w:hAnsi="Times New Roman" w:cs="Times New Roman"/>
          <w:bCs/>
          <w:lang w:val="ru-RU"/>
        </w:rPr>
      </w:pPr>
      <w:r w:rsidRPr="00CC76E9">
        <w:rPr>
          <w:rFonts w:ascii="Times New Roman" w:hAnsi="Times New Roman" w:cs="Times New Roman"/>
          <w:lang w:val="ru-RU"/>
        </w:rPr>
        <w:t xml:space="preserve">6. </w:t>
      </w:r>
      <w:r w:rsidR="00687AE1" w:rsidRPr="00CC76E9">
        <w:rPr>
          <w:rFonts w:ascii="Times New Roman" w:hAnsi="Times New Roman" w:cs="Times New Roman"/>
        </w:rPr>
        <w:t xml:space="preserve">Федеральный закон Российской Федерации от 25 декабря 2008 года № 273-ФЗ </w:t>
      </w:r>
      <w:r w:rsidRPr="00CC76E9">
        <w:rPr>
          <w:rFonts w:ascii="Times New Roman" w:hAnsi="Times New Roman" w:cs="Times New Roman"/>
        </w:rPr>
        <w:t xml:space="preserve">«О противодействии коррупции». </w:t>
      </w:r>
      <w:r w:rsidR="00C9068C" w:rsidRPr="00CC76E9">
        <w:rPr>
          <w:rFonts w:ascii="Times New Roman" w:hAnsi="Times New Roman"/>
        </w:rPr>
        <w:t>— [Электронный ресурс]. — Режим доступа:</w:t>
      </w:r>
      <w:r w:rsidRPr="00CC76E9">
        <w:rPr>
          <w:rFonts w:ascii="Times New Roman" w:hAnsi="Times New Roman" w:cs="Times New Roman"/>
          <w:bCs/>
        </w:rPr>
        <w:t xml:space="preserve"> </w:t>
      </w:r>
      <w:hyperlink r:id="rId10" w:history="1">
        <w:r w:rsidR="00C9068C" w:rsidRPr="00CC76E9">
          <w:rPr>
            <w:rStyle w:val="a5"/>
            <w:rFonts w:ascii="Times New Roman" w:hAnsi="Times New Roman" w:cs="Times New Roman"/>
            <w:bCs/>
          </w:rPr>
          <w:t>www.</w:t>
        </w:r>
        <w:r w:rsidR="00C9068C" w:rsidRPr="00CC76E9">
          <w:rPr>
            <w:rStyle w:val="a5"/>
            <w:rFonts w:ascii="Times New Roman" w:hAnsi="Times New Roman" w:cs="Times New Roman"/>
            <w:bCs/>
            <w:lang w:val="en-US"/>
          </w:rPr>
          <w:t>consultfnt</w:t>
        </w:r>
        <w:r w:rsidR="00C9068C" w:rsidRPr="00CC76E9">
          <w:rPr>
            <w:rStyle w:val="a5"/>
            <w:rFonts w:ascii="Times New Roman" w:hAnsi="Times New Roman" w:cs="Times New Roman"/>
            <w:bCs/>
          </w:rPr>
          <w:t>.</w:t>
        </w:r>
        <w:r w:rsidR="00C9068C" w:rsidRPr="00CC76E9">
          <w:rPr>
            <w:rStyle w:val="a5"/>
            <w:rFonts w:ascii="Times New Roman" w:hAnsi="Times New Roman" w:cs="Times New Roman"/>
            <w:bCs/>
            <w:lang w:val="en-US"/>
          </w:rPr>
          <w:t>ru</w:t>
        </w:r>
        <w:r w:rsidR="00C9068C" w:rsidRPr="00CC76E9">
          <w:rPr>
            <w:rStyle w:val="a5"/>
            <w:rFonts w:ascii="Times New Roman" w:hAnsi="Times New Roman" w:cs="Times New Roman"/>
            <w:bCs/>
          </w:rPr>
          <w:t>/</w:t>
        </w:r>
        <w:r w:rsidR="00C9068C" w:rsidRPr="00CC76E9">
          <w:rPr>
            <w:rStyle w:val="a5"/>
            <w:rFonts w:ascii="Times New Roman" w:hAnsi="Times New Roman" w:cs="Times New Roman"/>
            <w:bCs/>
            <w:lang w:val="en-US"/>
          </w:rPr>
          <w:t>document</w:t>
        </w:r>
        <w:r w:rsidR="00C9068C" w:rsidRPr="00CC76E9">
          <w:rPr>
            <w:rStyle w:val="a5"/>
            <w:rFonts w:ascii="Times New Roman" w:hAnsi="Times New Roman" w:cs="Times New Roman"/>
            <w:bCs/>
          </w:rPr>
          <w:t>/</w:t>
        </w:r>
        <w:r w:rsidR="00C9068C" w:rsidRPr="00CC76E9">
          <w:rPr>
            <w:rStyle w:val="a5"/>
            <w:rFonts w:ascii="Times New Roman" w:hAnsi="Times New Roman" w:cs="Times New Roman"/>
            <w:bCs/>
            <w:lang w:val="en-US"/>
          </w:rPr>
          <w:t>cons</w:t>
        </w:r>
        <w:r w:rsidR="00C9068C" w:rsidRPr="00CC76E9">
          <w:rPr>
            <w:rStyle w:val="a5"/>
            <w:rFonts w:ascii="Times New Roman" w:hAnsi="Times New Roman" w:cs="Times New Roman"/>
            <w:bCs/>
          </w:rPr>
          <w:t>_</w:t>
        </w:r>
        <w:r w:rsidR="00C9068C" w:rsidRPr="00CC76E9">
          <w:rPr>
            <w:rStyle w:val="a5"/>
            <w:rFonts w:ascii="Times New Roman" w:hAnsi="Times New Roman" w:cs="Times New Roman"/>
            <w:bCs/>
            <w:lang w:val="en-US"/>
          </w:rPr>
          <w:t>dos</w:t>
        </w:r>
        <w:r w:rsidR="00C9068C" w:rsidRPr="00CC76E9">
          <w:rPr>
            <w:rStyle w:val="a5"/>
            <w:rFonts w:ascii="Times New Roman" w:hAnsi="Times New Roman" w:cs="Times New Roman"/>
            <w:bCs/>
          </w:rPr>
          <w:t>_</w:t>
        </w:r>
        <w:r w:rsidR="00C9068C" w:rsidRPr="00CC76E9">
          <w:rPr>
            <w:rStyle w:val="a5"/>
            <w:rFonts w:ascii="Times New Roman" w:hAnsi="Times New Roman" w:cs="Times New Roman"/>
            <w:bCs/>
            <w:lang w:val="en-US"/>
          </w:rPr>
          <w:t>LAW</w:t>
        </w:r>
        <w:r w:rsidR="00C9068C" w:rsidRPr="00CC76E9">
          <w:rPr>
            <w:rStyle w:val="a5"/>
            <w:rFonts w:ascii="Times New Roman" w:hAnsi="Times New Roman" w:cs="Times New Roman"/>
            <w:bCs/>
          </w:rPr>
          <w:t xml:space="preserve">_82959/ </w:t>
        </w:r>
      </w:hyperlink>
    </w:p>
    <w:p w:rsidR="00022FFE" w:rsidRPr="00CC76E9" w:rsidRDefault="00022FFE" w:rsidP="0016227F">
      <w:pPr>
        <w:spacing w:after="0" w:line="240" w:lineRule="auto"/>
        <w:ind w:firstLine="454"/>
        <w:jc w:val="both"/>
        <w:rPr>
          <w:rFonts w:ascii="Times New Roman" w:hAnsi="Times New Roman" w:cs="Times New Roman"/>
          <w:bCs/>
          <w:lang w:val="ru-RU"/>
        </w:rPr>
      </w:pPr>
      <w:r w:rsidRPr="00CC76E9">
        <w:rPr>
          <w:rFonts w:ascii="Times New Roman" w:hAnsi="Times New Roman" w:cs="Times New Roman"/>
          <w:bCs/>
          <w:lang w:val="ru-RU"/>
        </w:rPr>
        <w:t xml:space="preserve">7. </w:t>
      </w:r>
      <w:r w:rsidRPr="00CC76E9">
        <w:rPr>
          <w:rFonts w:ascii="Times New Roman" w:hAnsi="Times New Roman" w:cs="Times New Roman"/>
        </w:rPr>
        <w:t xml:space="preserve">Закон РК от 18 ноября 2015 года № 410-V </w:t>
      </w:r>
      <w:r w:rsidR="00687AE1" w:rsidRPr="00CC76E9">
        <w:rPr>
          <w:rFonts w:ascii="Times New Roman" w:hAnsi="Times New Roman" w:cs="Times New Roman"/>
          <w:bCs/>
          <w:lang w:val="ru-RU"/>
        </w:rPr>
        <w:t>«</w:t>
      </w:r>
      <w:r w:rsidR="00687AE1" w:rsidRPr="00CC76E9">
        <w:rPr>
          <w:rFonts w:ascii="Times New Roman" w:hAnsi="Times New Roman" w:cs="Times New Roman"/>
        </w:rPr>
        <w:t>О противодействии коррупции</w:t>
      </w:r>
      <w:r w:rsidR="00687AE1" w:rsidRPr="00CC76E9">
        <w:rPr>
          <w:rFonts w:ascii="Times New Roman" w:hAnsi="Times New Roman" w:cs="Times New Roman"/>
          <w:lang w:val="ru-RU"/>
        </w:rPr>
        <w:t>».</w:t>
      </w:r>
      <w:r w:rsidR="00C9068C" w:rsidRPr="00CC76E9">
        <w:rPr>
          <w:rFonts w:ascii="Times New Roman" w:hAnsi="Times New Roman"/>
        </w:rPr>
        <w:t xml:space="preserve"> — [Электронный ресурс]. — Режим доступа:</w:t>
      </w:r>
      <w:r w:rsidRPr="00CC76E9">
        <w:rPr>
          <w:rFonts w:ascii="Times New Roman" w:hAnsi="Times New Roman" w:cs="Times New Roman"/>
        </w:rPr>
        <w:t xml:space="preserve"> </w:t>
      </w:r>
      <w:hyperlink r:id="rId11" w:anchor="pos=1;-151" w:history="1">
        <w:r w:rsidRPr="00CC76E9">
          <w:rPr>
            <w:rStyle w:val="a5"/>
            <w:rFonts w:ascii="Times New Roman" w:hAnsi="Times New Roman" w:cs="Times New Roman"/>
            <w:bCs/>
            <w:color w:val="auto"/>
            <w:u w:val="none"/>
          </w:rPr>
          <w:t>http://online.zakon.kz/Document/?doc_id=33478302#pos=1;-151</w:t>
        </w:r>
      </w:hyperlink>
      <w:r w:rsidR="00C9068C" w:rsidRPr="00CC76E9">
        <w:rPr>
          <w:rFonts w:ascii="Times New Roman" w:hAnsi="Times New Roman" w:cs="Times New Roman"/>
          <w:bCs/>
        </w:rPr>
        <w:t xml:space="preserve"> </w:t>
      </w:r>
      <w:r w:rsidRPr="00CC76E9">
        <w:rPr>
          <w:rFonts w:ascii="Times New Roman" w:hAnsi="Times New Roman" w:cs="Times New Roman"/>
        </w:rPr>
        <w:t xml:space="preserve"> </w:t>
      </w:r>
      <w:r w:rsidRPr="00CC76E9">
        <w:rPr>
          <w:rFonts w:ascii="Times New Roman" w:hAnsi="Times New Roman" w:cs="Times New Roman"/>
          <w:bCs/>
        </w:rPr>
        <w:t xml:space="preserve"> </w:t>
      </w:r>
    </w:p>
    <w:p w:rsidR="00647483" w:rsidRPr="00CC76E9" w:rsidRDefault="00647483" w:rsidP="0016227F">
      <w:pPr>
        <w:pStyle w:val="a6"/>
        <w:ind w:left="40" w:right="40" w:firstLine="454"/>
        <w:jc w:val="both"/>
        <w:rPr>
          <w:sz w:val="22"/>
          <w:szCs w:val="22"/>
        </w:rPr>
      </w:pPr>
      <w:r w:rsidRPr="00CC76E9">
        <w:rPr>
          <w:sz w:val="22"/>
          <w:szCs w:val="22"/>
        </w:rPr>
        <w:t>8. Хейнеман С. Р. Образование и коррупция /</w:t>
      </w:r>
      <w:r w:rsidR="00F72C56" w:rsidRPr="00CC76E9">
        <w:rPr>
          <w:sz w:val="22"/>
          <w:szCs w:val="22"/>
        </w:rPr>
        <w:t>/</w:t>
      </w:r>
      <w:r w:rsidRPr="00CC76E9">
        <w:rPr>
          <w:sz w:val="22"/>
          <w:szCs w:val="22"/>
        </w:rPr>
        <w:t xml:space="preserve"> Народное образование. – </w:t>
      </w:r>
      <w:r w:rsidR="00F72C56" w:rsidRPr="00CC76E9">
        <w:rPr>
          <w:sz w:val="22"/>
          <w:szCs w:val="22"/>
        </w:rPr>
        <w:t>2004. -</w:t>
      </w:r>
      <w:r w:rsidRPr="00CC76E9">
        <w:rPr>
          <w:sz w:val="22"/>
          <w:szCs w:val="22"/>
        </w:rPr>
        <w:t xml:space="preserve"> № 9. – С. 31-35.</w:t>
      </w:r>
    </w:p>
    <w:p w:rsidR="00724157" w:rsidRPr="00CC76E9" w:rsidRDefault="00724157" w:rsidP="0016227F">
      <w:pPr>
        <w:spacing w:after="0" w:line="240" w:lineRule="auto"/>
        <w:ind w:firstLine="454"/>
        <w:jc w:val="both"/>
        <w:rPr>
          <w:rFonts w:ascii="Times New Roman" w:hAnsi="Times New Roman" w:cs="Times New Roman"/>
          <w:lang w:val="ru-RU"/>
        </w:rPr>
      </w:pPr>
      <w:r w:rsidRPr="00CC76E9">
        <w:rPr>
          <w:rFonts w:ascii="Times New Roman" w:hAnsi="Times New Roman" w:cs="Times New Roman"/>
          <w:lang w:val="ru-RU"/>
        </w:rPr>
        <w:t>9.</w:t>
      </w:r>
      <w:r w:rsidRPr="00CC76E9">
        <w:rPr>
          <w:rFonts w:ascii="Times New Roman" w:hAnsi="Times New Roman" w:cs="Times New Roman"/>
        </w:rPr>
        <w:t xml:space="preserve"> Перечень коррупционных преступлений. </w:t>
      </w:r>
      <w:r w:rsidR="00C9068C" w:rsidRPr="00CC76E9">
        <w:rPr>
          <w:rFonts w:ascii="Times New Roman" w:hAnsi="Times New Roman"/>
        </w:rPr>
        <w:t>— [Электронный ресурс]. — Режим доступа:</w:t>
      </w:r>
      <w:r w:rsidRPr="00CC76E9">
        <w:rPr>
          <w:rFonts w:ascii="Times New Roman" w:hAnsi="Times New Roman" w:cs="Times New Roman"/>
        </w:rPr>
        <w:t xml:space="preserve"> </w:t>
      </w:r>
      <w:hyperlink r:id="rId12" w:history="1">
        <w:r w:rsidRPr="00CC76E9">
          <w:rPr>
            <w:rStyle w:val="a5"/>
            <w:rFonts w:ascii="Times New Roman" w:hAnsi="Times New Roman" w:cs="Times New Roman"/>
            <w:color w:val="auto"/>
            <w:u w:val="none"/>
          </w:rPr>
          <w:t>http://www.prokuratura.gov.by</w:t>
        </w:r>
      </w:hyperlink>
    </w:p>
    <w:p w:rsidR="00724157" w:rsidRPr="00CC76E9" w:rsidRDefault="00724157" w:rsidP="0016227F">
      <w:pPr>
        <w:pStyle w:val="a6"/>
        <w:ind w:firstLine="454"/>
        <w:jc w:val="both"/>
        <w:rPr>
          <w:sz w:val="22"/>
          <w:szCs w:val="22"/>
        </w:rPr>
      </w:pPr>
      <w:r w:rsidRPr="00CC76E9">
        <w:rPr>
          <w:sz w:val="22"/>
          <w:szCs w:val="22"/>
        </w:rPr>
        <w:t xml:space="preserve">10. Преступления коррупционной направленности. </w:t>
      </w:r>
      <w:r w:rsidR="00C9068C" w:rsidRPr="00CC76E9">
        <w:rPr>
          <w:sz w:val="22"/>
          <w:szCs w:val="22"/>
        </w:rPr>
        <w:t>— [Электронный ресурс]. — Режим доступа:</w:t>
      </w:r>
      <w:r w:rsidRPr="00CC76E9">
        <w:rPr>
          <w:sz w:val="22"/>
          <w:szCs w:val="22"/>
        </w:rPr>
        <w:t xml:space="preserve"> </w:t>
      </w:r>
      <w:hyperlink r:id="rId13" w:history="1">
        <w:r w:rsidRPr="00CC76E9">
          <w:rPr>
            <w:rStyle w:val="a5"/>
            <w:sz w:val="22"/>
            <w:szCs w:val="22"/>
            <w:lang w:val="en-US"/>
          </w:rPr>
          <w:t>https</w:t>
        </w:r>
        <w:r w:rsidRPr="00CC76E9">
          <w:rPr>
            <w:rStyle w:val="a5"/>
            <w:sz w:val="22"/>
            <w:szCs w:val="22"/>
          </w:rPr>
          <w:t>://65.мвд.рф./</w:t>
        </w:r>
        <w:r w:rsidRPr="00CC76E9">
          <w:rPr>
            <w:rStyle w:val="a5"/>
            <w:sz w:val="22"/>
            <w:szCs w:val="22"/>
            <w:lang w:val="en-US"/>
          </w:rPr>
          <w:t>gumvd</w:t>
        </w:r>
        <w:r w:rsidRPr="00CC76E9">
          <w:rPr>
            <w:rStyle w:val="a5"/>
            <w:sz w:val="22"/>
            <w:szCs w:val="22"/>
          </w:rPr>
          <w:t>/</w:t>
        </w:r>
        <w:r w:rsidRPr="00CC76E9">
          <w:rPr>
            <w:rStyle w:val="a5"/>
            <w:sz w:val="22"/>
            <w:szCs w:val="22"/>
            <w:lang w:val="en-US"/>
          </w:rPr>
          <w:t>Protivodejstvie</w:t>
        </w:r>
        <w:r w:rsidRPr="00CC76E9">
          <w:rPr>
            <w:rStyle w:val="a5"/>
            <w:sz w:val="22"/>
            <w:szCs w:val="22"/>
          </w:rPr>
          <w:t>_</w:t>
        </w:r>
        <w:r w:rsidRPr="00CC76E9">
          <w:rPr>
            <w:rStyle w:val="a5"/>
            <w:sz w:val="22"/>
            <w:szCs w:val="22"/>
            <w:lang w:val="en-US"/>
          </w:rPr>
          <w:t>korrupcii</w:t>
        </w:r>
        <w:r w:rsidRPr="00CC76E9">
          <w:rPr>
            <w:rStyle w:val="a5"/>
            <w:sz w:val="22"/>
            <w:szCs w:val="22"/>
          </w:rPr>
          <w:t>/</w:t>
        </w:r>
        <w:r w:rsidRPr="00CC76E9">
          <w:rPr>
            <w:rStyle w:val="a5"/>
            <w:sz w:val="22"/>
            <w:szCs w:val="22"/>
            <w:lang w:val="en-US"/>
          </w:rPr>
          <w:t>prestyp</w:t>
        </w:r>
      </w:hyperlink>
      <w:r w:rsidRPr="00CC76E9">
        <w:rPr>
          <w:sz w:val="22"/>
          <w:szCs w:val="22"/>
        </w:rPr>
        <w:t xml:space="preserve"> </w:t>
      </w:r>
    </w:p>
    <w:p w:rsidR="004E126F" w:rsidRPr="00CC76E9" w:rsidRDefault="00022FFE" w:rsidP="0016227F">
      <w:pPr>
        <w:spacing w:after="0" w:line="240" w:lineRule="auto"/>
        <w:ind w:firstLine="454"/>
        <w:jc w:val="both"/>
        <w:rPr>
          <w:rFonts w:ascii="Times New Roman" w:eastAsia="Calibri" w:hAnsi="Times New Roman" w:cs="Times New Roman"/>
          <w:lang w:val="ru-RU"/>
        </w:rPr>
      </w:pPr>
      <w:r w:rsidRPr="00CC76E9">
        <w:rPr>
          <w:rFonts w:ascii="Times New Roman" w:hAnsi="Times New Roman" w:cs="Times New Roman"/>
          <w:bCs/>
          <w:lang w:val="ru-RU"/>
        </w:rPr>
        <w:t xml:space="preserve">11. </w:t>
      </w:r>
      <w:r w:rsidRPr="00CC76E9">
        <w:rPr>
          <w:rFonts w:ascii="Times New Roman" w:eastAsia="Calibri" w:hAnsi="Times New Roman" w:cs="Times New Roman"/>
        </w:rPr>
        <w:t xml:space="preserve">Уголовный кодекс Республики Казахстан. </w:t>
      </w:r>
      <w:r w:rsidR="00C9068C" w:rsidRPr="00CC76E9">
        <w:rPr>
          <w:rFonts w:ascii="Times New Roman" w:hAnsi="Times New Roman"/>
        </w:rPr>
        <w:t>— [Электронный ресурс]. — Режим доступа:</w:t>
      </w:r>
      <w:r w:rsidRPr="00CC76E9">
        <w:rPr>
          <w:rFonts w:ascii="Times New Roman" w:eastAsia="Calibri" w:hAnsi="Times New Roman" w:cs="Times New Roman"/>
        </w:rPr>
        <w:t xml:space="preserve"> kodeks-advokate.kz/ru/460-ugolovnyi_kodeks_</w:t>
      </w:r>
      <w:r w:rsidRPr="00CC76E9">
        <w:rPr>
          <w:rFonts w:ascii="Times New Roman" w:eastAsia="Calibri" w:hAnsi="Times New Roman" w:cs="Times New Roman"/>
          <w:lang w:val="en-US"/>
        </w:rPr>
        <w:t>respubliki</w:t>
      </w:r>
      <w:r w:rsidRPr="00CC76E9">
        <w:rPr>
          <w:rFonts w:ascii="Times New Roman" w:eastAsia="Calibri" w:hAnsi="Times New Roman" w:cs="Times New Roman"/>
        </w:rPr>
        <w:t>_</w:t>
      </w:r>
      <w:r w:rsidRPr="00CC76E9">
        <w:rPr>
          <w:rFonts w:ascii="Times New Roman" w:eastAsia="Calibri" w:hAnsi="Times New Roman" w:cs="Times New Roman"/>
          <w:lang w:val="en-US"/>
        </w:rPr>
        <w:t>kazahstan</w:t>
      </w:r>
      <w:r w:rsidRPr="00CC76E9">
        <w:rPr>
          <w:rFonts w:ascii="Times New Roman" w:eastAsia="Calibri" w:hAnsi="Times New Roman" w:cs="Times New Roman"/>
        </w:rPr>
        <w:t>.</w:t>
      </w:r>
      <w:r w:rsidRPr="00CC76E9">
        <w:rPr>
          <w:rFonts w:ascii="Times New Roman" w:eastAsia="Calibri" w:hAnsi="Times New Roman" w:cs="Times New Roman"/>
          <w:lang w:val="en-US"/>
        </w:rPr>
        <w:t>html</w:t>
      </w:r>
      <w:r w:rsidR="00C9068C" w:rsidRPr="00CC76E9">
        <w:rPr>
          <w:rFonts w:ascii="Times New Roman" w:eastAsia="Calibri" w:hAnsi="Times New Roman" w:cs="Times New Roman"/>
        </w:rPr>
        <w:t xml:space="preserve"> </w:t>
      </w:r>
    </w:p>
    <w:p w:rsidR="00724157" w:rsidRPr="00CC76E9" w:rsidRDefault="00724157" w:rsidP="0016227F">
      <w:pPr>
        <w:spacing w:after="0" w:line="240" w:lineRule="auto"/>
        <w:ind w:firstLine="454"/>
        <w:jc w:val="both"/>
        <w:rPr>
          <w:rFonts w:ascii="Times New Roman" w:hAnsi="Times New Roman" w:cs="Times New Roman"/>
          <w:lang w:val="ru-RU"/>
        </w:rPr>
      </w:pPr>
      <w:r w:rsidRPr="00CC76E9">
        <w:rPr>
          <w:rFonts w:ascii="Times New Roman" w:hAnsi="Times New Roman" w:cs="Times New Roman"/>
          <w:lang w:val="ru-RU"/>
        </w:rPr>
        <w:t>12.</w:t>
      </w:r>
      <w:r w:rsidRPr="00CC76E9">
        <w:rPr>
          <w:rFonts w:ascii="Times New Roman" w:hAnsi="Times New Roman" w:cs="Times New Roman"/>
        </w:rPr>
        <w:t xml:space="preserve"> Криминология: словарь / под общей ред. В. П. Сальникова. Серия «Учебники для вузов, специальная литература. – СПб.: Издательство «Лань, 1999.</w:t>
      </w:r>
      <w:r w:rsidR="00F72C56" w:rsidRPr="00CC76E9">
        <w:rPr>
          <w:rFonts w:ascii="Times New Roman" w:hAnsi="Times New Roman" w:cs="Times New Roman"/>
          <w:lang w:val="ru-RU"/>
        </w:rPr>
        <w:t xml:space="preserve"> – 256 с.</w:t>
      </w:r>
      <w:r w:rsidRPr="00CC76E9">
        <w:rPr>
          <w:rFonts w:ascii="Times New Roman" w:hAnsi="Times New Roman" w:cs="Times New Roman"/>
        </w:rPr>
        <w:t xml:space="preserve"> </w:t>
      </w:r>
    </w:p>
    <w:p w:rsidR="00724157" w:rsidRPr="00CC76E9" w:rsidRDefault="00724157" w:rsidP="0016227F">
      <w:pPr>
        <w:autoSpaceDE w:val="0"/>
        <w:autoSpaceDN w:val="0"/>
        <w:adjustRightInd w:val="0"/>
        <w:spacing w:after="0" w:line="240" w:lineRule="auto"/>
        <w:ind w:firstLine="454"/>
        <w:jc w:val="both"/>
        <w:rPr>
          <w:rFonts w:ascii="Times New Roman" w:hAnsi="Times New Roman" w:cs="Times New Roman"/>
        </w:rPr>
      </w:pPr>
      <w:r w:rsidRPr="00CC76E9">
        <w:rPr>
          <w:rFonts w:ascii="Times New Roman" w:hAnsi="Times New Roman" w:cs="Times New Roman"/>
          <w:lang w:val="ru-RU"/>
        </w:rPr>
        <w:t>13.</w:t>
      </w:r>
      <w:r w:rsidRPr="00CC76E9">
        <w:rPr>
          <w:rFonts w:ascii="Times New Roman" w:hAnsi="Times New Roman" w:cs="Times New Roman"/>
        </w:rPr>
        <w:t xml:space="preserve"> Метры «элиты» / Аргументы и факты в Белоруссии. № 49, 2015. </w:t>
      </w:r>
      <w:r w:rsidRPr="00CC76E9">
        <w:rPr>
          <w:rFonts w:ascii="Times New Roman" w:hAnsi="Times New Roman" w:cs="Times New Roman"/>
          <w:shd w:val="clear" w:color="auto" w:fill="FFFFFF"/>
          <w:lang w:eastAsia="ru-RU"/>
        </w:rPr>
        <w:t>–</w:t>
      </w:r>
      <w:r w:rsidRPr="00CC76E9">
        <w:rPr>
          <w:rFonts w:ascii="Times New Roman" w:hAnsi="Times New Roman" w:cs="Times New Roman"/>
        </w:rPr>
        <w:t xml:space="preserve"> С. 4. </w:t>
      </w:r>
    </w:p>
    <w:p w:rsidR="00724157" w:rsidRPr="00CC76E9" w:rsidRDefault="00724157" w:rsidP="0016227F">
      <w:pPr>
        <w:spacing w:after="0" w:line="240" w:lineRule="auto"/>
        <w:ind w:firstLine="454"/>
        <w:jc w:val="both"/>
        <w:rPr>
          <w:rFonts w:ascii="Times New Roman" w:hAnsi="Times New Roman" w:cs="Times New Roman"/>
        </w:rPr>
      </w:pPr>
      <w:r w:rsidRPr="00CC76E9">
        <w:rPr>
          <w:rFonts w:ascii="Times New Roman" w:hAnsi="Times New Roman" w:cs="Times New Roman"/>
        </w:rPr>
        <w:t>14. Колеман Дж. Комитет 300. URL: modernlib.</w:t>
      </w:r>
      <w:r w:rsidRPr="00CC76E9">
        <w:rPr>
          <w:rFonts w:ascii="Times New Roman" w:hAnsi="Times New Roman" w:cs="Times New Roman"/>
          <w:lang w:val="en-US"/>
        </w:rPr>
        <w:t>ru</w:t>
      </w:r>
      <w:r w:rsidRPr="00CC76E9">
        <w:rPr>
          <w:rFonts w:ascii="Times New Roman" w:hAnsi="Times New Roman" w:cs="Times New Roman"/>
        </w:rPr>
        <w:t>/</w:t>
      </w:r>
      <w:r w:rsidRPr="00CC76E9">
        <w:rPr>
          <w:rFonts w:ascii="Times New Roman" w:hAnsi="Times New Roman" w:cs="Times New Roman"/>
          <w:lang w:val="en-US"/>
        </w:rPr>
        <w:t>books</w:t>
      </w:r>
      <w:r w:rsidRPr="00CC76E9">
        <w:rPr>
          <w:rFonts w:ascii="Times New Roman" w:hAnsi="Times New Roman" w:cs="Times New Roman"/>
        </w:rPr>
        <w:t>/</w:t>
      </w:r>
      <w:r w:rsidRPr="00CC76E9">
        <w:rPr>
          <w:rFonts w:ascii="Times New Roman" w:hAnsi="Times New Roman" w:cs="Times New Roman"/>
          <w:lang w:val="en-US"/>
        </w:rPr>
        <w:t>kolemen</w:t>
      </w:r>
      <w:r w:rsidRPr="00CC76E9">
        <w:rPr>
          <w:rFonts w:ascii="Times New Roman" w:hAnsi="Times New Roman" w:cs="Times New Roman"/>
        </w:rPr>
        <w:t>_</w:t>
      </w:r>
      <w:r w:rsidRPr="00CC76E9">
        <w:rPr>
          <w:rFonts w:ascii="Times New Roman" w:hAnsi="Times New Roman" w:cs="Times New Roman"/>
          <w:lang w:val="en-US"/>
        </w:rPr>
        <w:t>dzhon</w:t>
      </w:r>
      <w:r w:rsidRPr="00CC76E9">
        <w:rPr>
          <w:rFonts w:ascii="Times New Roman" w:hAnsi="Times New Roman" w:cs="Times New Roman"/>
        </w:rPr>
        <w:t>/</w:t>
      </w:r>
      <w:r w:rsidRPr="00CC76E9">
        <w:rPr>
          <w:rFonts w:ascii="Times New Roman" w:hAnsi="Times New Roman" w:cs="Times New Roman"/>
          <w:lang w:val="en-US"/>
        </w:rPr>
        <w:t>komitet</w:t>
      </w:r>
      <w:r w:rsidRPr="00CC76E9">
        <w:rPr>
          <w:rFonts w:ascii="Times New Roman" w:hAnsi="Times New Roman" w:cs="Times New Roman"/>
        </w:rPr>
        <w:t>_300/</w:t>
      </w:r>
      <w:r w:rsidRPr="00CC76E9">
        <w:rPr>
          <w:rFonts w:ascii="Times New Roman" w:hAnsi="Times New Roman" w:cs="Times New Roman"/>
          <w:lang w:val="en-US"/>
        </w:rPr>
        <w:t>read</w:t>
      </w:r>
      <w:r w:rsidRPr="00CC76E9">
        <w:rPr>
          <w:rFonts w:ascii="Times New Roman" w:hAnsi="Times New Roman" w:cs="Times New Roman"/>
        </w:rPr>
        <w:t xml:space="preserve"> (дата обращения 12.01.2017).</w:t>
      </w:r>
    </w:p>
    <w:p w:rsidR="00647483" w:rsidRPr="00CC76E9" w:rsidRDefault="00647483" w:rsidP="0016227F">
      <w:pPr>
        <w:spacing w:after="0" w:line="240" w:lineRule="auto"/>
        <w:ind w:firstLine="454"/>
        <w:jc w:val="both"/>
        <w:rPr>
          <w:rFonts w:ascii="Times New Roman" w:hAnsi="Times New Roman" w:cs="Times New Roman"/>
          <w:lang w:val="ru-RU"/>
        </w:rPr>
      </w:pPr>
      <w:r w:rsidRPr="00CC76E9">
        <w:rPr>
          <w:rFonts w:ascii="Times New Roman" w:hAnsi="Times New Roman" w:cs="Times New Roman"/>
          <w:lang w:val="ru-RU"/>
        </w:rPr>
        <w:t xml:space="preserve">15. </w:t>
      </w:r>
      <w:r w:rsidRPr="00CC76E9">
        <w:rPr>
          <w:rFonts w:ascii="Times New Roman" w:hAnsi="Times New Roman" w:cs="Times New Roman"/>
        </w:rPr>
        <w:t xml:space="preserve">Дмитрий Медведев утверждает чипизацию в России. URL: </w:t>
      </w:r>
      <w:hyperlink r:id="rId14" w:history="1">
        <w:r w:rsidRPr="00CC76E9">
          <w:rPr>
            <w:rStyle w:val="a5"/>
            <w:rFonts w:ascii="Times New Roman" w:hAnsi="Times New Roman" w:cs="Times New Roman"/>
          </w:rPr>
          <w:t>http</w:t>
        </w:r>
        <w:r w:rsidRPr="00CC76E9">
          <w:rPr>
            <w:rStyle w:val="a5"/>
            <w:rFonts w:ascii="Times New Roman" w:hAnsi="Times New Roman" w:cs="Times New Roman"/>
            <w:lang w:val="en-US"/>
          </w:rPr>
          <w:t>s</w:t>
        </w:r>
        <w:r w:rsidRPr="00CC76E9">
          <w:rPr>
            <w:rStyle w:val="a5"/>
            <w:rFonts w:ascii="Times New Roman" w:hAnsi="Times New Roman" w:cs="Times New Roman"/>
          </w:rPr>
          <w:t>://</w:t>
        </w:r>
        <w:r w:rsidRPr="00CC76E9">
          <w:rPr>
            <w:rStyle w:val="a5"/>
            <w:rFonts w:ascii="Times New Roman" w:hAnsi="Times New Roman" w:cs="Times New Roman"/>
            <w:lang w:val="en-US"/>
          </w:rPr>
          <w:t>www</w:t>
        </w:r>
        <w:r w:rsidRPr="00CC76E9">
          <w:rPr>
            <w:rStyle w:val="a5"/>
            <w:rFonts w:ascii="Times New Roman" w:hAnsi="Times New Roman" w:cs="Times New Roman"/>
          </w:rPr>
          <w:t>.</w:t>
        </w:r>
        <w:r w:rsidRPr="00CC76E9">
          <w:rPr>
            <w:rStyle w:val="a5"/>
            <w:rFonts w:ascii="Times New Roman" w:hAnsi="Times New Roman" w:cs="Times New Roman"/>
            <w:lang w:val="en-US"/>
          </w:rPr>
          <w:t>youtub</w:t>
        </w:r>
        <w:r w:rsidRPr="00CC76E9">
          <w:rPr>
            <w:rStyle w:val="a5"/>
            <w:rFonts w:ascii="Times New Roman" w:hAnsi="Times New Roman" w:cs="Times New Roman"/>
          </w:rPr>
          <w:t>e</w:t>
        </w:r>
        <w:r w:rsidRPr="00CC76E9">
          <w:rPr>
            <w:rStyle w:val="a5"/>
            <w:rFonts w:ascii="Times New Roman" w:hAnsi="Times New Roman" w:cs="Times New Roman"/>
            <w:lang w:val="ru-RU"/>
          </w:rPr>
          <w:t>.</w:t>
        </w:r>
        <w:r w:rsidRPr="00CC76E9">
          <w:rPr>
            <w:rStyle w:val="a5"/>
            <w:rFonts w:ascii="Times New Roman" w:hAnsi="Times New Roman" w:cs="Times New Roman"/>
            <w:lang w:val="en-US"/>
          </w:rPr>
          <w:t>com</w:t>
        </w:r>
        <w:r w:rsidRPr="00CC76E9">
          <w:rPr>
            <w:rStyle w:val="a5"/>
            <w:rFonts w:ascii="Times New Roman" w:hAnsi="Times New Roman" w:cs="Times New Roman"/>
          </w:rPr>
          <w:t>/</w:t>
        </w:r>
        <w:r w:rsidRPr="00CC76E9">
          <w:rPr>
            <w:rStyle w:val="a5"/>
            <w:rFonts w:ascii="Times New Roman" w:hAnsi="Times New Roman" w:cs="Times New Roman"/>
            <w:lang w:val="en-US"/>
          </w:rPr>
          <w:t>watch</w:t>
        </w:r>
        <w:r w:rsidRPr="00CC76E9">
          <w:rPr>
            <w:rStyle w:val="a5"/>
            <w:rFonts w:ascii="Times New Roman" w:hAnsi="Times New Roman" w:cs="Times New Roman"/>
            <w:lang w:val="ru-RU"/>
          </w:rPr>
          <w:t>?</w:t>
        </w:r>
        <w:r w:rsidRPr="00CC76E9">
          <w:rPr>
            <w:rStyle w:val="a5"/>
            <w:rFonts w:ascii="Times New Roman" w:hAnsi="Times New Roman" w:cs="Times New Roman"/>
            <w:lang w:val="en-US"/>
          </w:rPr>
          <w:t>v</w:t>
        </w:r>
        <w:r w:rsidRPr="00CC76E9">
          <w:rPr>
            <w:rStyle w:val="a5"/>
            <w:rFonts w:ascii="Times New Roman" w:hAnsi="Times New Roman" w:cs="Times New Roman"/>
            <w:lang w:val="ru-RU"/>
          </w:rPr>
          <w:t>=</w:t>
        </w:r>
        <w:r w:rsidRPr="00CC76E9">
          <w:rPr>
            <w:rStyle w:val="a5"/>
            <w:rFonts w:ascii="Times New Roman" w:hAnsi="Times New Roman" w:cs="Times New Roman"/>
            <w:lang w:val="en-US"/>
          </w:rPr>
          <w:t>gaO</w:t>
        </w:r>
        <w:r w:rsidRPr="00CC76E9">
          <w:rPr>
            <w:rStyle w:val="a5"/>
            <w:rFonts w:ascii="Times New Roman" w:hAnsi="Times New Roman" w:cs="Times New Roman"/>
            <w:lang w:val="ru-RU"/>
          </w:rPr>
          <w:t>-</w:t>
        </w:r>
        <w:r w:rsidRPr="00CC76E9">
          <w:rPr>
            <w:rStyle w:val="a5"/>
            <w:rFonts w:ascii="Times New Roman" w:hAnsi="Times New Roman" w:cs="Times New Roman"/>
            <w:lang w:val="en-US"/>
          </w:rPr>
          <w:t>ib</w:t>
        </w:r>
        <w:r w:rsidRPr="00CC76E9">
          <w:rPr>
            <w:rStyle w:val="a5"/>
            <w:rFonts w:ascii="Times New Roman" w:hAnsi="Times New Roman" w:cs="Times New Roman"/>
          </w:rPr>
          <w:t>u</w:t>
        </w:r>
        <w:r w:rsidRPr="00CC76E9">
          <w:rPr>
            <w:rStyle w:val="a5"/>
            <w:rFonts w:ascii="Times New Roman" w:hAnsi="Times New Roman" w:cs="Times New Roman"/>
            <w:lang w:val="en-US"/>
          </w:rPr>
          <w:t>wOog</w:t>
        </w:r>
      </w:hyperlink>
      <w:r w:rsidRPr="00CC76E9">
        <w:rPr>
          <w:rFonts w:ascii="Times New Roman" w:hAnsi="Times New Roman" w:cs="Times New Roman"/>
        </w:rPr>
        <w:t xml:space="preserve"> (дата обращения 2</w:t>
      </w:r>
      <w:r w:rsidRPr="00CC76E9">
        <w:rPr>
          <w:rFonts w:ascii="Times New Roman" w:hAnsi="Times New Roman" w:cs="Times New Roman"/>
          <w:lang w:val="ru-RU"/>
        </w:rPr>
        <w:t>0</w:t>
      </w:r>
      <w:r w:rsidRPr="00CC76E9">
        <w:rPr>
          <w:rFonts w:ascii="Times New Roman" w:hAnsi="Times New Roman" w:cs="Times New Roman"/>
        </w:rPr>
        <w:t>.1</w:t>
      </w:r>
      <w:r w:rsidRPr="00CC76E9">
        <w:rPr>
          <w:rFonts w:ascii="Times New Roman" w:hAnsi="Times New Roman" w:cs="Times New Roman"/>
          <w:lang w:val="ru-RU"/>
        </w:rPr>
        <w:t>1</w:t>
      </w:r>
      <w:r w:rsidRPr="00CC76E9">
        <w:rPr>
          <w:rFonts w:ascii="Times New Roman" w:hAnsi="Times New Roman" w:cs="Times New Roman"/>
        </w:rPr>
        <w:t>.2017).</w:t>
      </w:r>
    </w:p>
    <w:p w:rsidR="004E126F" w:rsidRPr="00CC76E9" w:rsidRDefault="004E126F" w:rsidP="0016227F">
      <w:pPr>
        <w:spacing w:after="0" w:line="240" w:lineRule="auto"/>
        <w:ind w:firstLine="454"/>
        <w:jc w:val="both"/>
        <w:rPr>
          <w:rFonts w:ascii="Times New Roman" w:hAnsi="Times New Roman" w:cs="Times New Roman"/>
          <w:lang w:val="ru-RU"/>
        </w:rPr>
      </w:pPr>
      <w:r w:rsidRPr="00CC76E9">
        <w:rPr>
          <w:rFonts w:ascii="Times New Roman" w:hAnsi="Times New Roman" w:cs="Times New Roman"/>
          <w:lang w:val="ru-RU"/>
        </w:rPr>
        <w:t xml:space="preserve">16. </w:t>
      </w:r>
      <w:r w:rsidR="00687AE1" w:rsidRPr="00CC76E9">
        <w:rPr>
          <w:rFonts w:ascii="Times New Roman" w:hAnsi="Times New Roman" w:cs="Times New Roman"/>
        </w:rPr>
        <w:t>Федеральный закон от 27.07.2010 № 210-ФЗ (ред. от 15.02.2016)</w:t>
      </w:r>
      <w:r w:rsidR="00687AE1" w:rsidRPr="00CC76E9">
        <w:rPr>
          <w:rFonts w:ascii="Times New Roman" w:hAnsi="Times New Roman" w:cs="Times New Roman"/>
          <w:lang w:val="ru-RU"/>
        </w:rPr>
        <w:t xml:space="preserve"> </w:t>
      </w:r>
      <w:r w:rsidRPr="00CC76E9">
        <w:rPr>
          <w:rFonts w:ascii="Times New Roman" w:hAnsi="Times New Roman" w:cs="Times New Roman"/>
        </w:rPr>
        <w:t xml:space="preserve">«Об организации предоставления государственных и муниципальных услуг». </w:t>
      </w:r>
      <w:r w:rsidR="00C9068C" w:rsidRPr="00CC76E9">
        <w:rPr>
          <w:rFonts w:ascii="Times New Roman" w:hAnsi="Times New Roman"/>
        </w:rPr>
        <w:t>— [Электронный ресурс]. — Режим доступа:</w:t>
      </w:r>
      <w:r w:rsidRPr="00CC76E9">
        <w:rPr>
          <w:rFonts w:ascii="Times New Roman" w:hAnsi="Times New Roman" w:cs="Times New Roman"/>
        </w:rPr>
        <w:t xml:space="preserve"> </w:t>
      </w:r>
      <w:r w:rsidRPr="00CC76E9">
        <w:rPr>
          <w:rFonts w:ascii="Times New Roman" w:hAnsi="Times New Roman" w:cs="Times New Roman"/>
          <w:lang w:val="en-US"/>
        </w:rPr>
        <w:t>www</w:t>
      </w:r>
      <w:r w:rsidRPr="00CC76E9">
        <w:rPr>
          <w:rFonts w:ascii="Times New Roman" w:hAnsi="Times New Roman" w:cs="Times New Roman"/>
        </w:rPr>
        <w:t>.</w:t>
      </w:r>
      <w:r w:rsidRPr="00CC76E9">
        <w:rPr>
          <w:rFonts w:ascii="Times New Roman" w:hAnsi="Times New Roman" w:cs="Times New Roman"/>
          <w:lang w:val="en-US"/>
        </w:rPr>
        <w:t>consultant</w:t>
      </w:r>
      <w:r w:rsidRPr="00CC76E9">
        <w:rPr>
          <w:rFonts w:ascii="Times New Roman" w:hAnsi="Times New Roman" w:cs="Times New Roman"/>
        </w:rPr>
        <w:t>.</w:t>
      </w:r>
      <w:r w:rsidRPr="00CC76E9">
        <w:rPr>
          <w:rFonts w:ascii="Times New Roman" w:hAnsi="Times New Roman" w:cs="Times New Roman"/>
          <w:lang w:val="en-US"/>
        </w:rPr>
        <w:t>ru</w:t>
      </w:r>
      <w:r w:rsidRPr="00CC76E9">
        <w:rPr>
          <w:rFonts w:ascii="Times New Roman" w:hAnsi="Times New Roman" w:cs="Times New Roman"/>
        </w:rPr>
        <w:t>/</w:t>
      </w:r>
      <w:r w:rsidRPr="00CC76E9">
        <w:rPr>
          <w:rFonts w:ascii="Times New Roman" w:hAnsi="Times New Roman" w:cs="Times New Roman"/>
          <w:lang w:val="en-US"/>
        </w:rPr>
        <w:t>document</w:t>
      </w:r>
      <w:r w:rsidRPr="00CC76E9">
        <w:rPr>
          <w:rFonts w:ascii="Times New Roman" w:hAnsi="Times New Roman" w:cs="Times New Roman"/>
        </w:rPr>
        <w:t xml:space="preserve">/ </w:t>
      </w:r>
      <w:r w:rsidRPr="00CC76E9">
        <w:rPr>
          <w:rFonts w:ascii="Times New Roman" w:hAnsi="Times New Roman" w:cs="Times New Roman"/>
          <w:lang w:val="en-US"/>
        </w:rPr>
        <w:t>cons</w:t>
      </w:r>
      <w:r w:rsidRPr="00CC76E9">
        <w:rPr>
          <w:rFonts w:ascii="Times New Roman" w:hAnsi="Times New Roman" w:cs="Times New Roman"/>
        </w:rPr>
        <w:t>_</w:t>
      </w:r>
      <w:r w:rsidRPr="00CC76E9">
        <w:rPr>
          <w:rFonts w:ascii="Times New Roman" w:hAnsi="Times New Roman" w:cs="Times New Roman"/>
          <w:lang w:val="en-US"/>
        </w:rPr>
        <w:t>dok</w:t>
      </w:r>
      <w:r w:rsidRPr="00CC76E9">
        <w:rPr>
          <w:rFonts w:ascii="Times New Roman" w:hAnsi="Times New Roman" w:cs="Times New Roman"/>
        </w:rPr>
        <w:t>_</w:t>
      </w:r>
      <w:r w:rsidRPr="00CC76E9">
        <w:rPr>
          <w:rFonts w:ascii="Times New Roman" w:hAnsi="Times New Roman" w:cs="Times New Roman"/>
          <w:lang w:val="en-US"/>
        </w:rPr>
        <w:t>LAW</w:t>
      </w:r>
      <w:r w:rsidR="00C9068C" w:rsidRPr="00CC76E9">
        <w:rPr>
          <w:rFonts w:ascii="Times New Roman" w:hAnsi="Times New Roman" w:cs="Times New Roman"/>
        </w:rPr>
        <w:t>_103023</w:t>
      </w:r>
    </w:p>
    <w:p w:rsidR="00C063C9" w:rsidRPr="00CC76E9" w:rsidRDefault="004E126F" w:rsidP="0016227F">
      <w:pPr>
        <w:spacing w:after="0" w:line="240" w:lineRule="auto"/>
        <w:ind w:firstLine="454"/>
        <w:jc w:val="both"/>
        <w:rPr>
          <w:rFonts w:ascii="Times New Roman" w:hAnsi="Times New Roman" w:cs="Times New Roman"/>
        </w:rPr>
      </w:pPr>
      <w:r w:rsidRPr="00CC76E9">
        <w:rPr>
          <w:rFonts w:ascii="Times New Roman" w:hAnsi="Times New Roman" w:cs="Times New Roman"/>
          <w:lang w:val="ru-RU"/>
        </w:rPr>
        <w:t xml:space="preserve">17. </w:t>
      </w:r>
      <w:r w:rsidR="00EE47E9" w:rsidRPr="00CC76E9">
        <w:rPr>
          <w:rFonts w:ascii="Times New Roman" w:hAnsi="Times New Roman" w:cs="Times New Roman"/>
        </w:rPr>
        <w:t>Приказ Минпромэнерго от 7.08. 2007 № 311</w:t>
      </w:r>
      <w:r w:rsidR="00EE47E9" w:rsidRPr="00CC76E9">
        <w:rPr>
          <w:rFonts w:ascii="Times New Roman" w:hAnsi="Times New Roman" w:cs="Times New Roman"/>
          <w:lang w:val="ru-RU"/>
        </w:rPr>
        <w:t xml:space="preserve"> </w:t>
      </w:r>
      <w:r w:rsidRPr="00CC76E9">
        <w:rPr>
          <w:rFonts w:ascii="Times New Roman" w:hAnsi="Times New Roman" w:cs="Times New Roman"/>
        </w:rPr>
        <w:t xml:space="preserve">«Об утверждении Стратегии развития электронной промышленности России на период до 2025 года». </w:t>
      </w:r>
      <w:r w:rsidR="00C9068C" w:rsidRPr="00CC76E9">
        <w:rPr>
          <w:rFonts w:ascii="Times New Roman" w:hAnsi="Times New Roman"/>
        </w:rPr>
        <w:t>— [Электронный ресурс]. — Режим доступа:</w:t>
      </w:r>
      <w:r w:rsidRPr="00CC76E9">
        <w:rPr>
          <w:rFonts w:ascii="Times New Roman" w:hAnsi="Times New Roman" w:cs="Times New Roman"/>
        </w:rPr>
        <w:t xml:space="preserve"> </w:t>
      </w:r>
      <w:r w:rsidRPr="00CC76E9">
        <w:rPr>
          <w:rFonts w:ascii="Times New Roman" w:hAnsi="Times New Roman" w:cs="Times New Roman"/>
          <w:lang w:val="en-US"/>
        </w:rPr>
        <w:t>base</w:t>
      </w:r>
      <w:r w:rsidRPr="00CC76E9">
        <w:rPr>
          <w:rFonts w:ascii="Times New Roman" w:hAnsi="Times New Roman" w:cs="Times New Roman"/>
        </w:rPr>
        <w:t>.</w:t>
      </w:r>
      <w:r w:rsidRPr="00CC76E9">
        <w:rPr>
          <w:rFonts w:ascii="Times New Roman" w:hAnsi="Times New Roman" w:cs="Times New Roman"/>
          <w:lang w:val="en-US"/>
        </w:rPr>
        <w:t>consultant</w:t>
      </w:r>
      <w:r w:rsidRPr="00CC76E9">
        <w:rPr>
          <w:rFonts w:ascii="Times New Roman" w:hAnsi="Times New Roman" w:cs="Times New Roman"/>
        </w:rPr>
        <w:t>.</w:t>
      </w:r>
      <w:r w:rsidRPr="00CC76E9">
        <w:rPr>
          <w:rFonts w:ascii="Times New Roman" w:hAnsi="Times New Roman" w:cs="Times New Roman"/>
          <w:lang w:val="en-US"/>
        </w:rPr>
        <w:t>ru</w:t>
      </w:r>
      <w:r w:rsidRPr="00CC76E9">
        <w:rPr>
          <w:rFonts w:ascii="Times New Roman" w:hAnsi="Times New Roman" w:cs="Times New Roman"/>
        </w:rPr>
        <w:t>/</w:t>
      </w:r>
      <w:r w:rsidRPr="00CC76E9">
        <w:rPr>
          <w:rFonts w:ascii="Times New Roman" w:hAnsi="Times New Roman" w:cs="Times New Roman"/>
          <w:lang w:val="en-US"/>
        </w:rPr>
        <w:t>cons</w:t>
      </w:r>
      <w:r w:rsidRPr="00CC76E9">
        <w:rPr>
          <w:rFonts w:ascii="Times New Roman" w:hAnsi="Times New Roman" w:cs="Times New Roman"/>
        </w:rPr>
        <w:t>/</w:t>
      </w:r>
      <w:r w:rsidRPr="00CC76E9">
        <w:rPr>
          <w:rFonts w:ascii="Times New Roman" w:hAnsi="Times New Roman" w:cs="Times New Roman"/>
          <w:lang w:val="en-US"/>
        </w:rPr>
        <w:t>cgi</w:t>
      </w:r>
      <w:r w:rsidRPr="00CC76E9">
        <w:rPr>
          <w:rFonts w:ascii="Times New Roman" w:hAnsi="Times New Roman" w:cs="Times New Roman"/>
        </w:rPr>
        <w:t>/</w:t>
      </w:r>
      <w:r w:rsidRPr="00CC76E9">
        <w:rPr>
          <w:rFonts w:ascii="Times New Roman" w:hAnsi="Times New Roman" w:cs="Times New Roman"/>
          <w:lang w:val="en-US"/>
        </w:rPr>
        <w:t>online</w:t>
      </w:r>
      <w:r w:rsidRPr="00CC76E9">
        <w:rPr>
          <w:rFonts w:ascii="Times New Roman" w:hAnsi="Times New Roman" w:cs="Times New Roman"/>
        </w:rPr>
        <w:t>/</w:t>
      </w:r>
      <w:r w:rsidRPr="00CC76E9">
        <w:rPr>
          <w:rFonts w:ascii="Times New Roman" w:hAnsi="Times New Roman" w:cs="Times New Roman"/>
          <w:lang w:val="en-US"/>
        </w:rPr>
        <w:t>cgi</w:t>
      </w:r>
      <w:r w:rsidRPr="00CC76E9">
        <w:rPr>
          <w:rFonts w:ascii="Times New Roman" w:hAnsi="Times New Roman" w:cs="Times New Roman"/>
        </w:rPr>
        <w:t>?</w:t>
      </w:r>
      <w:r w:rsidRPr="00CC76E9">
        <w:rPr>
          <w:rFonts w:ascii="Times New Roman" w:hAnsi="Times New Roman" w:cs="Times New Roman"/>
          <w:lang w:val="en-US"/>
        </w:rPr>
        <w:t>base</w:t>
      </w:r>
      <w:r w:rsidRPr="00CC76E9">
        <w:rPr>
          <w:rFonts w:ascii="Times New Roman" w:hAnsi="Times New Roman" w:cs="Times New Roman"/>
        </w:rPr>
        <w:t>=</w:t>
      </w:r>
      <w:r w:rsidRPr="00CC76E9">
        <w:rPr>
          <w:rFonts w:ascii="Times New Roman" w:hAnsi="Times New Roman" w:cs="Times New Roman"/>
          <w:lang w:val="en-US"/>
        </w:rPr>
        <w:t>LAW</w:t>
      </w:r>
      <w:r w:rsidRPr="00CC76E9">
        <w:rPr>
          <w:rFonts w:ascii="Times New Roman" w:hAnsi="Times New Roman" w:cs="Times New Roman"/>
        </w:rPr>
        <w:t>;</w:t>
      </w:r>
      <w:r w:rsidRPr="00CC76E9">
        <w:rPr>
          <w:rFonts w:ascii="Times New Roman" w:hAnsi="Times New Roman" w:cs="Times New Roman"/>
          <w:lang w:val="en-US"/>
        </w:rPr>
        <w:t>n</w:t>
      </w:r>
      <w:r w:rsidRPr="00CC76E9">
        <w:rPr>
          <w:rFonts w:ascii="Times New Roman" w:hAnsi="Times New Roman" w:cs="Times New Roman"/>
        </w:rPr>
        <w:t>=99457;</w:t>
      </w:r>
      <w:r w:rsidRPr="00CC76E9">
        <w:rPr>
          <w:rFonts w:ascii="Times New Roman" w:hAnsi="Times New Roman" w:cs="Times New Roman"/>
          <w:lang w:val="en-US"/>
        </w:rPr>
        <w:t>reg</w:t>
      </w:r>
      <w:r w:rsidRPr="00CC76E9">
        <w:rPr>
          <w:rFonts w:ascii="Times New Roman" w:hAnsi="Times New Roman" w:cs="Times New Roman"/>
        </w:rPr>
        <w:t>=</w:t>
      </w:r>
      <w:r w:rsidRPr="00CC76E9">
        <w:rPr>
          <w:rFonts w:ascii="Times New Roman" w:hAnsi="Times New Roman" w:cs="Times New Roman"/>
          <w:lang w:val="en-US"/>
        </w:rPr>
        <w:t>doc</w:t>
      </w:r>
      <w:r w:rsidRPr="00CC76E9">
        <w:rPr>
          <w:rFonts w:ascii="Times New Roman" w:hAnsi="Times New Roman" w:cs="Times New Roman"/>
        </w:rPr>
        <w:t xml:space="preserve"> </w:t>
      </w:r>
    </w:p>
    <w:p w:rsidR="00724157" w:rsidRPr="00CC76E9" w:rsidRDefault="00724157" w:rsidP="0016227F">
      <w:pPr>
        <w:autoSpaceDE w:val="0"/>
        <w:autoSpaceDN w:val="0"/>
        <w:adjustRightInd w:val="0"/>
        <w:spacing w:after="0" w:line="240" w:lineRule="auto"/>
        <w:ind w:firstLine="454"/>
        <w:jc w:val="both"/>
        <w:rPr>
          <w:rFonts w:ascii="Times New Roman" w:eastAsia="TimesNewRomanPSMT" w:hAnsi="Times New Roman" w:cs="Times New Roman"/>
          <w:lang w:val="ru-RU" w:eastAsia="ru-RU"/>
        </w:rPr>
      </w:pPr>
      <w:r w:rsidRPr="00CC76E9">
        <w:rPr>
          <w:rFonts w:ascii="Times New Roman" w:hAnsi="Times New Roman" w:cs="Times New Roman"/>
          <w:lang w:val="ru-RU"/>
        </w:rPr>
        <w:t>18. Фадеев В.Н. Будущее криминологии и международно-правовые аспекты противодействия коррупции /</w:t>
      </w:r>
      <w:r w:rsidR="00F72C56" w:rsidRPr="00CC76E9">
        <w:rPr>
          <w:rFonts w:ascii="Times New Roman" w:hAnsi="Times New Roman" w:cs="Times New Roman"/>
          <w:lang w:val="ru-RU"/>
        </w:rPr>
        <w:t>/</w:t>
      </w:r>
      <w:r w:rsidRPr="00CC76E9">
        <w:rPr>
          <w:rFonts w:ascii="Times New Roman" w:hAnsi="Times New Roman" w:cs="Times New Roman"/>
          <w:lang w:val="ru-RU"/>
        </w:rPr>
        <w:t xml:space="preserve"> </w:t>
      </w:r>
      <w:r w:rsidRPr="00CC76E9">
        <w:rPr>
          <w:rFonts w:ascii="Times New Roman" w:hAnsi="Times New Roman" w:cs="Times New Roman"/>
          <w:bCs/>
          <w:lang w:eastAsia="ru-RU"/>
        </w:rPr>
        <w:t>Актуальные вопросы противодействия преступности: теория и практика</w:t>
      </w:r>
      <w:r w:rsidRPr="00CC76E9">
        <w:rPr>
          <w:rFonts w:ascii="Times New Roman" w:eastAsia="TimesNewRomanPSMT" w:hAnsi="Times New Roman" w:cs="Times New Roman"/>
          <w:lang w:eastAsia="ru-RU"/>
        </w:rPr>
        <w:t xml:space="preserve">: сборник научных статей участников международной научно-практической конференции. </w:t>
      </w:r>
      <w:r w:rsidRPr="00CC76E9">
        <w:rPr>
          <w:rFonts w:ascii="Times New Roman" w:hAnsi="Times New Roman" w:cs="Times New Roman"/>
        </w:rPr>
        <w:t>–</w:t>
      </w:r>
      <w:r w:rsidRPr="00CC76E9">
        <w:rPr>
          <w:rFonts w:ascii="Times New Roman" w:eastAsia="TimesNewRomanPSMT" w:hAnsi="Times New Roman" w:cs="Times New Roman"/>
          <w:lang w:eastAsia="ru-RU"/>
        </w:rPr>
        <w:t xml:space="preserve"> Коломна: Государственный социально-гуманитарный университет, 2016.</w:t>
      </w:r>
      <w:r w:rsidRPr="00CC76E9">
        <w:rPr>
          <w:rFonts w:ascii="Times New Roman" w:hAnsi="Times New Roman" w:cs="Times New Roman"/>
        </w:rPr>
        <w:t xml:space="preserve"> –</w:t>
      </w:r>
      <w:r w:rsidRPr="00CC76E9">
        <w:rPr>
          <w:rFonts w:ascii="Times New Roman" w:eastAsia="TimesNewRomanPSMT" w:hAnsi="Times New Roman" w:cs="Times New Roman"/>
          <w:lang w:eastAsia="ru-RU"/>
        </w:rPr>
        <w:t xml:space="preserve"> </w:t>
      </w:r>
      <w:r w:rsidRPr="00CC76E9">
        <w:rPr>
          <w:rFonts w:ascii="Times New Roman" w:eastAsia="TimesNewRomanPSMT" w:hAnsi="Times New Roman" w:cs="Times New Roman"/>
          <w:lang w:val="ru-RU" w:eastAsia="ru-RU"/>
        </w:rPr>
        <w:t>С. 444-460</w:t>
      </w:r>
      <w:r w:rsidRPr="00CC76E9">
        <w:rPr>
          <w:rFonts w:ascii="Times New Roman" w:eastAsia="TimesNewRomanPSMT" w:hAnsi="Times New Roman" w:cs="Times New Roman"/>
          <w:lang w:eastAsia="ru-RU"/>
        </w:rPr>
        <w:t>.</w:t>
      </w:r>
    </w:p>
    <w:p w:rsidR="00724157" w:rsidRPr="00CC76E9" w:rsidRDefault="00724157" w:rsidP="0016227F">
      <w:pPr>
        <w:spacing w:after="0" w:line="240" w:lineRule="auto"/>
        <w:ind w:firstLine="454"/>
        <w:jc w:val="both"/>
        <w:rPr>
          <w:rFonts w:ascii="Times New Roman" w:hAnsi="Times New Roman" w:cs="Times New Roman"/>
          <w:lang w:val="ru-RU"/>
        </w:rPr>
      </w:pPr>
      <w:r w:rsidRPr="00CC76E9">
        <w:rPr>
          <w:rFonts w:ascii="Times New Roman" w:hAnsi="Times New Roman" w:cs="Times New Roman"/>
          <w:lang w:val="ru-RU"/>
        </w:rPr>
        <w:t>19.</w:t>
      </w:r>
      <w:r w:rsidRPr="00CC76E9">
        <w:rPr>
          <w:rFonts w:ascii="Times New Roman" w:hAnsi="Times New Roman" w:cs="Times New Roman"/>
        </w:rPr>
        <w:t xml:space="preserve"> Ожегов С. И. Словарь русского языка. 20-е изд., стереотип. М.: Рус. яз., 1988.</w:t>
      </w:r>
    </w:p>
    <w:p w:rsidR="00BC0730" w:rsidRPr="00CC76E9" w:rsidRDefault="00724157" w:rsidP="0016227F">
      <w:pPr>
        <w:spacing w:after="0" w:line="240" w:lineRule="auto"/>
        <w:ind w:firstLine="454"/>
        <w:jc w:val="both"/>
        <w:rPr>
          <w:rFonts w:ascii="Times New Roman" w:hAnsi="Times New Roman" w:cs="Times New Roman"/>
          <w:lang w:val="ru-RU"/>
        </w:rPr>
      </w:pPr>
      <w:r w:rsidRPr="00CC76E9">
        <w:rPr>
          <w:rFonts w:ascii="Times New Roman" w:hAnsi="Times New Roman" w:cs="Times New Roman"/>
          <w:lang w:val="ru-RU"/>
        </w:rPr>
        <w:t xml:space="preserve">20. </w:t>
      </w:r>
      <w:r w:rsidRPr="00CC76E9">
        <w:rPr>
          <w:rFonts w:ascii="Times New Roman" w:hAnsi="Times New Roman" w:cs="Times New Roman"/>
          <w:color w:val="000000" w:themeColor="text1"/>
        </w:rPr>
        <w:t>Чубайс Анатолий Борисович.</w:t>
      </w:r>
      <w:r w:rsidR="00BC0730" w:rsidRPr="00CC76E9">
        <w:rPr>
          <w:rFonts w:ascii="Times New Roman" w:hAnsi="Times New Roman"/>
        </w:rPr>
        <w:t xml:space="preserve"> — [Электронный ресурс]. — Режим доступа:</w:t>
      </w:r>
      <w:r w:rsidRPr="00CC76E9">
        <w:rPr>
          <w:rFonts w:ascii="Times New Roman" w:hAnsi="Times New Roman" w:cs="Times New Roman"/>
        </w:rPr>
        <w:t xml:space="preserve"> </w:t>
      </w:r>
      <w:hyperlink r:id="rId15" w:history="1">
        <w:r w:rsidRPr="00CC76E9">
          <w:rPr>
            <w:rStyle w:val="a5"/>
            <w:rFonts w:ascii="Times New Roman" w:hAnsi="Times New Roman" w:cs="Times New Roman"/>
            <w:lang w:val="en-US"/>
          </w:rPr>
          <w:t>https</w:t>
        </w:r>
        <w:r w:rsidRPr="00CC76E9">
          <w:rPr>
            <w:rStyle w:val="a5"/>
            <w:rFonts w:ascii="Times New Roman" w:hAnsi="Times New Roman" w:cs="Times New Roman"/>
          </w:rPr>
          <w:t>://</w:t>
        </w:r>
        <w:r w:rsidRPr="00CC76E9">
          <w:rPr>
            <w:rStyle w:val="a5"/>
            <w:rFonts w:ascii="Times New Roman" w:hAnsi="Times New Roman" w:cs="Times New Roman"/>
            <w:lang w:val="en-US"/>
          </w:rPr>
          <w:t>ru</w:t>
        </w:r>
        <w:r w:rsidRPr="00CC76E9">
          <w:rPr>
            <w:rStyle w:val="a5"/>
            <w:rFonts w:ascii="Times New Roman" w:hAnsi="Times New Roman" w:cs="Times New Roman"/>
          </w:rPr>
          <w:t>.</w:t>
        </w:r>
        <w:r w:rsidRPr="00CC76E9">
          <w:rPr>
            <w:rStyle w:val="a5"/>
            <w:rFonts w:ascii="Times New Roman" w:hAnsi="Times New Roman" w:cs="Times New Roman"/>
            <w:lang w:val="en-US"/>
          </w:rPr>
          <w:t>wikipedia</w:t>
        </w:r>
        <w:r w:rsidRPr="00CC76E9">
          <w:rPr>
            <w:rStyle w:val="a5"/>
            <w:rFonts w:ascii="Times New Roman" w:hAnsi="Times New Roman" w:cs="Times New Roman"/>
          </w:rPr>
          <w:t>.</w:t>
        </w:r>
        <w:r w:rsidRPr="00CC76E9">
          <w:rPr>
            <w:rStyle w:val="a5"/>
            <w:rFonts w:ascii="Times New Roman" w:hAnsi="Times New Roman" w:cs="Times New Roman"/>
            <w:lang w:val="en-US"/>
          </w:rPr>
          <w:t>org</w:t>
        </w:r>
        <w:r w:rsidRPr="00CC76E9">
          <w:rPr>
            <w:rStyle w:val="a5"/>
            <w:rFonts w:ascii="Times New Roman" w:hAnsi="Times New Roman" w:cs="Times New Roman"/>
          </w:rPr>
          <w:t>/</w:t>
        </w:r>
        <w:r w:rsidRPr="00CC76E9">
          <w:rPr>
            <w:rStyle w:val="a5"/>
            <w:rFonts w:ascii="Times New Roman" w:hAnsi="Times New Roman" w:cs="Times New Roman"/>
            <w:lang w:val="en-US"/>
          </w:rPr>
          <w:t>wiki</w:t>
        </w:r>
        <w:r w:rsidRPr="00CC76E9">
          <w:rPr>
            <w:rStyle w:val="a5"/>
            <w:rFonts w:ascii="Times New Roman" w:hAnsi="Times New Roman" w:cs="Times New Roman"/>
          </w:rPr>
          <w:t>/Чубайс,_Анатолий_Борисович</w:t>
        </w:r>
      </w:hyperlink>
      <w:r w:rsidRPr="00CC76E9">
        <w:rPr>
          <w:rFonts w:ascii="Times New Roman" w:hAnsi="Times New Roman" w:cs="Times New Roman"/>
        </w:rPr>
        <w:t xml:space="preserve"> </w:t>
      </w:r>
    </w:p>
    <w:p w:rsidR="00724157" w:rsidRPr="00CC76E9" w:rsidRDefault="00724157" w:rsidP="0016227F">
      <w:pPr>
        <w:spacing w:after="0" w:line="240" w:lineRule="auto"/>
        <w:ind w:firstLine="454"/>
        <w:jc w:val="both"/>
        <w:rPr>
          <w:rFonts w:ascii="Times New Roman" w:hAnsi="Times New Roman" w:cs="Times New Roman"/>
          <w:lang w:val="ru-RU"/>
        </w:rPr>
      </w:pPr>
      <w:r w:rsidRPr="00CC76E9">
        <w:rPr>
          <w:rFonts w:ascii="Times New Roman" w:hAnsi="Times New Roman" w:cs="Times New Roman"/>
          <w:lang w:val="ru-RU"/>
        </w:rPr>
        <w:t>21.</w:t>
      </w:r>
      <w:r w:rsidRPr="00CC76E9">
        <w:rPr>
          <w:rFonts w:ascii="Times New Roman" w:hAnsi="Times New Roman" w:cs="Times New Roman"/>
          <w:color w:val="000000" w:themeColor="text1"/>
        </w:rPr>
        <w:t xml:space="preserve"> Рокфеллер Дэвид.</w:t>
      </w:r>
      <w:r w:rsidRPr="00CC76E9">
        <w:rPr>
          <w:rFonts w:ascii="Times New Roman" w:hAnsi="Times New Roman" w:cs="Times New Roman"/>
        </w:rPr>
        <w:t xml:space="preserve"> </w:t>
      </w:r>
      <w:r w:rsidR="00BC0730" w:rsidRPr="00CC76E9">
        <w:rPr>
          <w:rFonts w:ascii="Times New Roman" w:hAnsi="Times New Roman"/>
        </w:rPr>
        <w:t>— [Электронный ресурс]. — Режим доступа:</w:t>
      </w:r>
      <w:r w:rsidRPr="00CC76E9">
        <w:rPr>
          <w:rFonts w:ascii="Times New Roman" w:hAnsi="Times New Roman" w:cs="Times New Roman"/>
        </w:rPr>
        <w:t xml:space="preserve"> </w:t>
      </w:r>
      <w:hyperlink r:id="rId16" w:history="1">
        <w:r w:rsidRPr="00CC76E9">
          <w:rPr>
            <w:rStyle w:val="a5"/>
            <w:rFonts w:ascii="Times New Roman" w:hAnsi="Times New Roman" w:cs="Times New Roman"/>
            <w:lang w:val="en-US"/>
          </w:rPr>
          <w:t>https</w:t>
        </w:r>
        <w:r w:rsidRPr="00CC76E9">
          <w:rPr>
            <w:rStyle w:val="a5"/>
            <w:rFonts w:ascii="Times New Roman" w:hAnsi="Times New Roman" w:cs="Times New Roman"/>
          </w:rPr>
          <w:t>://</w:t>
        </w:r>
        <w:r w:rsidRPr="00CC76E9">
          <w:rPr>
            <w:rStyle w:val="a5"/>
            <w:rFonts w:ascii="Times New Roman" w:hAnsi="Times New Roman" w:cs="Times New Roman"/>
            <w:lang w:val="en-US"/>
          </w:rPr>
          <w:t>ru</w:t>
        </w:r>
        <w:r w:rsidRPr="00CC76E9">
          <w:rPr>
            <w:rStyle w:val="a5"/>
            <w:rFonts w:ascii="Times New Roman" w:hAnsi="Times New Roman" w:cs="Times New Roman"/>
          </w:rPr>
          <w:t>.</w:t>
        </w:r>
        <w:r w:rsidRPr="00CC76E9">
          <w:rPr>
            <w:rStyle w:val="a5"/>
            <w:rFonts w:ascii="Times New Roman" w:hAnsi="Times New Roman" w:cs="Times New Roman"/>
            <w:lang w:val="en-US"/>
          </w:rPr>
          <w:t>wikipedia</w:t>
        </w:r>
        <w:r w:rsidRPr="00CC76E9">
          <w:rPr>
            <w:rStyle w:val="a5"/>
            <w:rFonts w:ascii="Times New Roman" w:hAnsi="Times New Roman" w:cs="Times New Roman"/>
          </w:rPr>
          <w:t>.</w:t>
        </w:r>
        <w:r w:rsidRPr="00CC76E9">
          <w:rPr>
            <w:rStyle w:val="a5"/>
            <w:rFonts w:ascii="Times New Roman" w:hAnsi="Times New Roman" w:cs="Times New Roman"/>
            <w:lang w:val="en-US"/>
          </w:rPr>
          <w:t>org</w:t>
        </w:r>
        <w:r w:rsidRPr="00CC76E9">
          <w:rPr>
            <w:rStyle w:val="a5"/>
            <w:rFonts w:ascii="Times New Roman" w:hAnsi="Times New Roman" w:cs="Times New Roman"/>
          </w:rPr>
          <w:t>/</w:t>
        </w:r>
        <w:r w:rsidRPr="00CC76E9">
          <w:rPr>
            <w:rStyle w:val="a5"/>
            <w:rFonts w:ascii="Times New Roman" w:hAnsi="Times New Roman" w:cs="Times New Roman"/>
            <w:lang w:val="en-US"/>
          </w:rPr>
          <w:t>wiki</w:t>
        </w:r>
        <w:r w:rsidRPr="00CC76E9">
          <w:rPr>
            <w:rStyle w:val="a5"/>
            <w:rFonts w:ascii="Times New Roman" w:hAnsi="Times New Roman" w:cs="Times New Roman"/>
          </w:rPr>
          <w:t>/Рокфеллер,_Дэвид</w:t>
        </w:r>
      </w:hyperlink>
      <w:r w:rsidRPr="00CC76E9">
        <w:rPr>
          <w:rFonts w:ascii="Times New Roman" w:hAnsi="Times New Roman" w:cs="Times New Roman"/>
        </w:rPr>
        <w:t xml:space="preserve"> </w:t>
      </w:r>
    </w:p>
    <w:p w:rsidR="00647483" w:rsidRPr="00CC76E9" w:rsidRDefault="00647483" w:rsidP="0016227F">
      <w:pPr>
        <w:spacing w:after="0" w:line="240" w:lineRule="auto"/>
        <w:ind w:firstLine="454"/>
        <w:jc w:val="both"/>
        <w:rPr>
          <w:rFonts w:ascii="Times New Roman" w:hAnsi="Times New Roman" w:cs="Times New Roman"/>
          <w:lang w:val="ru-RU"/>
        </w:rPr>
      </w:pPr>
      <w:r w:rsidRPr="00CC76E9">
        <w:rPr>
          <w:rFonts w:ascii="Times New Roman" w:hAnsi="Times New Roman" w:cs="Times New Roman"/>
          <w:lang w:val="ru-RU"/>
        </w:rPr>
        <w:t>22. Черных Е. Было ли у миллиардера Рокфеллера восемь сердец? / Е. Черных.</w:t>
      </w:r>
      <w:r w:rsidRPr="00CC76E9">
        <w:rPr>
          <w:rFonts w:ascii="Times New Roman" w:hAnsi="Times New Roman" w:cs="Times New Roman"/>
          <w:shd w:val="clear" w:color="auto" w:fill="FFFFFF"/>
          <w:lang w:eastAsia="ru-RU"/>
        </w:rPr>
        <w:t xml:space="preserve"> –</w:t>
      </w:r>
      <w:r w:rsidRPr="00CC76E9">
        <w:rPr>
          <w:rFonts w:ascii="Times New Roman" w:hAnsi="Times New Roman" w:cs="Times New Roman"/>
          <w:lang w:val="ru-RU"/>
        </w:rPr>
        <w:t xml:space="preserve"> Комсомольская правда в Беларуси. № 69. 12 апр. 2017. – С. 5.</w:t>
      </w:r>
    </w:p>
    <w:p w:rsidR="00724157" w:rsidRPr="00CC76E9" w:rsidRDefault="00724157" w:rsidP="0016227F">
      <w:pPr>
        <w:autoSpaceDE w:val="0"/>
        <w:autoSpaceDN w:val="0"/>
        <w:adjustRightInd w:val="0"/>
        <w:spacing w:after="0" w:line="240" w:lineRule="auto"/>
        <w:ind w:firstLine="454"/>
        <w:jc w:val="both"/>
        <w:rPr>
          <w:rFonts w:ascii="Times New Roman" w:hAnsi="Times New Roman" w:cs="Times New Roman"/>
        </w:rPr>
      </w:pPr>
      <w:r w:rsidRPr="00CC76E9">
        <w:rPr>
          <w:rFonts w:ascii="Times New Roman" w:hAnsi="Times New Roman" w:cs="Times New Roman"/>
          <w:lang w:val="ru-RU"/>
        </w:rPr>
        <w:t xml:space="preserve">23. Крючкова А. Семья или государство. Кто должен контролировать рождаемость? </w:t>
      </w:r>
      <w:r w:rsidRPr="00CC76E9">
        <w:rPr>
          <w:rFonts w:ascii="Times New Roman" w:hAnsi="Times New Roman" w:cs="Times New Roman"/>
        </w:rPr>
        <w:t xml:space="preserve">– Аргументы и факты в Белоруссии. </w:t>
      </w:r>
      <w:r w:rsidR="00BC0730" w:rsidRPr="00CC76E9">
        <w:rPr>
          <w:rFonts w:ascii="Times New Roman" w:hAnsi="Times New Roman" w:cs="Times New Roman"/>
          <w:lang w:val="ru-RU"/>
        </w:rPr>
        <w:t xml:space="preserve">- </w:t>
      </w:r>
      <w:r w:rsidRPr="00CC76E9">
        <w:rPr>
          <w:rFonts w:ascii="Times New Roman" w:hAnsi="Times New Roman" w:cs="Times New Roman"/>
        </w:rPr>
        <w:t>№ 4</w:t>
      </w:r>
      <w:r w:rsidRPr="00CC76E9">
        <w:rPr>
          <w:rFonts w:ascii="Times New Roman" w:hAnsi="Times New Roman" w:cs="Times New Roman"/>
          <w:lang w:val="ru-RU"/>
        </w:rPr>
        <w:t>7</w:t>
      </w:r>
      <w:r w:rsidR="00BC0730" w:rsidRPr="00CC76E9">
        <w:rPr>
          <w:rFonts w:ascii="Times New Roman" w:hAnsi="Times New Roman" w:cs="Times New Roman"/>
          <w:lang w:val="ru-RU"/>
        </w:rPr>
        <w:t>.</w:t>
      </w:r>
      <w:r w:rsidRPr="00CC76E9">
        <w:rPr>
          <w:rFonts w:ascii="Times New Roman" w:hAnsi="Times New Roman" w:cs="Times New Roman"/>
        </w:rPr>
        <w:t xml:space="preserve"> </w:t>
      </w:r>
      <w:r w:rsidR="00BC0730" w:rsidRPr="00CC76E9">
        <w:rPr>
          <w:rFonts w:ascii="Times New Roman" w:hAnsi="Times New Roman" w:cs="Times New Roman"/>
          <w:lang w:val="ru-RU"/>
        </w:rPr>
        <w:t xml:space="preserve">- </w:t>
      </w:r>
      <w:r w:rsidRPr="00CC76E9">
        <w:rPr>
          <w:rFonts w:ascii="Times New Roman" w:hAnsi="Times New Roman" w:cs="Times New Roman"/>
        </w:rPr>
        <w:t>201</w:t>
      </w:r>
      <w:r w:rsidRPr="00CC76E9">
        <w:rPr>
          <w:rFonts w:ascii="Times New Roman" w:hAnsi="Times New Roman" w:cs="Times New Roman"/>
          <w:lang w:val="ru-RU"/>
        </w:rPr>
        <w:t>7</w:t>
      </w:r>
      <w:r w:rsidRPr="00CC76E9">
        <w:rPr>
          <w:rFonts w:ascii="Times New Roman" w:hAnsi="Times New Roman" w:cs="Times New Roman"/>
        </w:rPr>
        <w:t xml:space="preserve">. </w:t>
      </w:r>
      <w:r w:rsidRPr="00CC76E9">
        <w:rPr>
          <w:rFonts w:ascii="Times New Roman" w:hAnsi="Times New Roman" w:cs="Times New Roman"/>
          <w:shd w:val="clear" w:color="auto" w:fill="FFFFFF"/>
          <w:lang w:eastAsia="ru-RU"/>
        </w:rPr>
        <w:t>–</w:t>
      </w:r>
      <w:r w:rsidRPr="00CC76E9">
        <w:rPr>
          <w:rFonts w:ascii="Times New Roman" w:hAnsi="Times New Roman" w:cs="Times New Roman"/>
        </w:rPr>
        <w:t xml:space="preserve"> С. </w:t>
      </w:r>
      <w:r w:rsidRPr="00CC76E9">
        <w:rPr>
          <w:rFonts w:ascii="Times New Roman" w:hAnsi="Times New Roman" w:cs="Times New Roman"/>
          <w:lang w:val="ru-RU"/>
        </w:rPr>
        <w:t>7</w:t>
      </w:r>
      <w:r w:rsidRPr="00CC76E9">
        <w:rPr>
          <w:rFonts w:ascii="Times New Roman" w:hAnsi="Times New Roman" w:cs="Times New Roman"/>
        </w:rPr>
        <w:t xml:space="preserve">. </w:t>
      </w:r>
    </w:p>
    <w:p w:rsidR="00724157" w:rsidRPr="00CC76E9" w:rsidRDefault="00724157" w:rsidP="0016227F">
      <w:pPr>
        <w:autoSpaceDE w:val="0"/>
        <w:autoSpaceDN w:val="0"/>
        <w:adjustRightInd w:val="0"/>
        <w:spacing w:after="0" w:line="240" w:lineRule="auto"/>
        <w:ind w:firstLine="454"/>
        <w:jc w:val="both"/>
        <w:rPr>
          <w:rFonts w:ascii="Times New Roman" w:eastAsia="TimesNewRomanPSMT" w:hAnsi="Times New Roman" w:cs="Times New Roman"/>
          <w:lang w:val="ru-RU" w:eastAsia="ru-RU"/>
        </w:rPr>
      </w:pPr>
      <w:r w:rsidRPr="00CC76E9">
        <w:rPr>
          <w:rFonts w:ascii="Times New Roman" w:eastAsia="TimesNewRomanPSMT" w:hAnsi="Times New Roman" w:cs="Times New Roman"/>
          <w:lang w:val="ru-RU" w:eastAsia="ru-RU"/>
        </w:rPr>
        <w:t>24. Фокина Е.М. Репродуктивные права человека как формирующееся поколение прав человека в международном праве и российском законодательстве /</w:t>
      </w:r>
      <w:r w:rsidR="00BC0730" w:rsidRPr="00CC76E9">
        <w:rPr>
          <w:rFonts w:ascii="Times New Roman" w:eastAsia="TimesNewRomanPSMT" w:hAnsi="Times New Roman" w:cs="Times New Roman"/>
          <w:lang w:val="ru-RU" w:eastAsia="ru-RU"/>
        </w:rPr>
        <w:t>/</w:t>
      </w:r>
      <w:r w:rsidRPr="00CC76E9">
        <w:rPr>
          <w:rFonts w:ascii="Times New Roman" w:eastAsia="TimesNewRomanPSMT" w:hAnsi="Times New Roman" w:cs="Times New Roman"/>
          <w:lang w:val="ru-RU" w:eastAsia="ru-RU"/>
        </w:rPr>
        <w:t xml:space="preserve"> </w:t>
      </w:r>
      <w:r w:rsidRPr="00CC76E9">
        <w:rPr>
          <w:rFonts w:ascii="Times New Roman" w:hAnsi="Times New Roman" w:cs="Times New Roman"/>
        </w:rPr>
        <w:t xml:space="preserve">Общество, право, личность. Методологические и прикладные проблемы: генезис, современность и будущее : сб. ст. Междунар. науч.-практ. конф., Минск, 23-24 нояб. 2017 г. – Выпуск шестой. – Минск: Междунар. ун-т «МИТСО», 2017. </w:t>
      </w:r>
      <w:r w:rsidR="00BC0730" w:rsidRPr="00CC76E9">
        <w:rPr>
          <w:rFonts w:ascii="Times New Roman" w:hAnsi="Times New Roman" w:cs="Times New Roman"/>
          <w:lang w:val="ru-RU"/>
        </w:rPr>
        <w:t xml:space="preserve">– </w:t>
      </w:r>
      <w:r w:rsidRPr="00CC76E9">
        <w:rPr>
          <w:rFonts w:ascii="Times New Roman" w:hAnsi="Times New Roman" w:cs="Times New Roman"/>
        </w:rPr>
        <w:t>С.</w:t>
      </w:r>
      <w:r w:rsidRPr="00CC76E9">
        <w:rPr>
          <w:rFonts w:ascii="Times New Roman" w:hAnsi="Times New Roman" w:cs="Times New Roman"/>
          <w:lang w:val="ru-RU"/>
        </w:rPr>
        <w:t xml:space="preserve"> 56-58.</w:t>
      </w:r>
    </w:p>
    <w:p w:rsidR="00C83271" w:rsidRPr="00CC76E9" w:rsidRDefault="00C063C9" w:rsidP="0016227F">
      <w:pPr>
        <w:spacing w:after="0" w:line="240" w:lineRule="auto"/>
        <w:ind w:firstLine="454"/>
        <w:jc w:val="both"/>
        <w:rPr>
          <w:rFonts w:ascii="Times New Roman" w:hAnsi="Times New Roman" w:cs="Times New Roman"/>
          <w:lang w:val="ru-RU"/>
        </w:rPr>
      </w:pPr>
      <w:r w:rsidRPr="00CC76E9">
        <w:rPr>
          <w:rFonts w:ascii="Times New Roman" w:hAnsi="Times New Roman" w:cs="Times New Roman"/>
          <w:lang w:val="ru-RU"/>
        </w:rPr>
        <w:lastRenderedPageBreak/>
        <w:t xml:space="preserve">25. </w:t>
      </w:r>
      <w:r w:rsidR="00EE47E9" w:rsidRPr="00CC76E9">
        <w:rPr>
          <w:rFonts w:ascii="Times New Roman" w:hAnsi="Times New Roman" w:cs="Times New Roman"/>
          <w:color w:val="000000" w:themeColor="text1"/>
        </w:rPr>
        <w:t>Федеральный закон от 21 ноября 2011 г. № 323-ФЗ</w:t>
      </w:r>
      <w:r w:rsidR="00EE47E9" w:rsidRPr="00CC76E9">
        <w:rPr>
          <w:rFonts w:ascii="Times New Roman" w:hAnsi="Times New Roman" w:cs="Times New Roman"/>
        </w:rPr>
        <w:t xml:space="preserve"> </w:t>
      </w:r>
      <w:r w:rsidRPr="00CC76E9">
        <w:rPr>
          <w:rFonts w:ascii="Times New Roman" w:hAnsi="Times New Roman" w:cs="Times New Roman"/>
        </w:rPr>
        <w:t>«Об основах охраны здоровья граждан в Российской Федерации»</w:t>
      </w:r>
      <w:r w:rsidRPr="00CC76E9">
        <w:rPr>
          <w:rFonts w:ascii="Times New Roman" w:hAnsi="Times New Roman" w:cs="Times New Roman"/>
          <w:color w:val="000000" w:themeColor="text1"/>
        </w:rPr>
        <w:t>.</w:t>
      </w:r>
      <w:r w:rsidRPr="00CC76E9">
        <w:rPr>
          <w:rFonts w:ascii="Times New Roman" w:hAnsi="Times New Roman" w:cs="Times New Roman"/>
        </w:rPr>
        <w:t xml:space="preserve"> </w:t>
      </w:r>
      <w:r w:rsidR="00BC0730" w:rsidRPr="00CC76E9">
        <w:rPr>
          <w:rFonts w:ascii="Times New Roman" w:hAnsi="Times New Roman"/>
        </w:rPr>
        <w:t>— [Электронный ресурс]. — Режим доступа:</w:t>
      </w:r>
      <w:r w:rsidRPr="00CC76E9">
        <w:rPr>
          <w:rFonts w:ascii="Times New Roman" w:hAnsi="Times New Roman" w:cs="Times New Roman"/>
        </w:rPr>
        <w:t xml:space="preserve"> </w:t>
      </w:r>
      <w:r w:rsidRPr="00CC76E9">
        <w:rPr>
          <w:rFonts w:ascii="Times New Roman" w:hAnsi="Times New Roman" w:cs="Times New Roman"/>
          <w:lang w:val="en-US"/>
        </w:rPr>
        <w:t>https</w:t>
      </w:r>
      <w:r w:rsidRPr="00CC76E9">
        <w:rPr>
          <w:rFonts w:ascii="Times New Roman" w:hAnsi="Times New Roman" w:cs="Times New Roman"/>
        </w:rPr>
        <w:t>://</w:t>
      </w:r>
      <w:r w:rsidRPr="00CC76E9">
        <w:rPr>
          <w:rFonts w:ascii="Times New Roman" w:hAnsi="Times New Roman" w:cs="Times New Roman"/>
          <w:lang w:val="en-US"/>
        </w:rPr>
        <w:t>www</w:t>
      </w:r>
      <w:r w:rsidRPr="00CC76E9">
        <w:rPr>
          <w:rFonts w:ascii="Times New Roman" w:hAnsi="Times New Roman" w:cs="Times New Roman"/>
        </w:rPr>
        <w:t>.</w:t>
      </w:r>
      <w:r w:rsidRPr="00CC76E9">
        <w:rPr>
          <w:rFonts w:ascii="Times New Roman" w:hAnsi="Times New Roman" w:cs="Times New Roman"/>
          <w:lang w:val="en-US"/>
        </w:rPr>
        <w:t>rosminzdrav</w:t>
      </w:r>
      <w:r w:rsidRPr="00CC76E9">
        <w:rPr>
          <w:rFonts w:ascii="Times New Roman" w:hAnsi="Times New Roman" w:cs="Times New Roman"/>
        </w:rPr>
        <w:t>.</w:t>
      </w:r>
      <w:r w:rsidRPr="00CC76E9">
        <w:rPr>
          <w:rFonts w:ascii="Times New Roman" w:hAnsi="Times New Roman" w:cs="Times New Roman"/>
          <w:lang w:val="en-US"/>
        </w:rPr>
        <w:t>ru</w:t>
      </w:r>
      <w:r w:rsidRPr="00CC76E9">
        <w:rPr>
          <w:rFonts w:ascii="Times New Roman" w:hAnsi="Times New Roman" w:cs="Times New Roman"/>
        </w:rPr>
        <w:t>/</w:t>
      </w:r>
      <w:r w:rsidRPr="00CC76E9">
        <w:rPr>
          <w:rFonts w:ascii="Times New Roman" w:hAnsi="Times New Roman" w:cs="Times New Roman"/>
          <w:lang w:val="en-US"/>
        </w:rPr>
        <w:t>documents</w:t>
      </w:r>
      <w:r w:rsidRPr="00CC76E9">
        <w:rPr>
          <w:rFonts w:ascii="Times New Roman" w:hAnsi="Times New Roman" w:cs="Times New Roman"/>
        </w:rPr>
        <w:t xml:space="preserve">/7025 </w:t>
      </w:r>
    </w:p>
    <w:p w:rsidR="00B11A28" w:rsidRPr="00CC76E9" w:rsidRDefault="00B11A28" w:rsidP="00BC0730">
      <w:pPr>
        <w:pStyle w:val="a3"/>
        <w:spacing w:after="0" w:line="240" w:lineRule="auto"/>
        <w:ind w:left="1174"/>
        <w:jc w:val="center"/>
        <w:rPr>
          <w:rFonts w:ascii="Times New Roman" w:hAnsi="Times New Roman" w:cs="Times New Roman"/>
          <w:b/>
          <w:lang w:val="ru-RU"/>
        </w:rPr>
      </w:pPr>
    </w:p>
    <w:p w:rsidR="00B11A28" w:rsidRPr="00177931" w:rsidRDefault="00B11A28" w:rsidP="00B11A28">
      <w:pPr>
        <w:spacing w:after="0" w:line="240" w:lineRule="auto"/>
        <w:jc w:val="center"/>
        <w:rPr>
          <w:rFonts w:ascii="Times New Roman" w:hAnsi="Times New Roman"/>
          <w:lang w:val="en-US"/>
        </w:rPr>
      </w:pPr>
      <w:r w:rsidRPr="00CC76E9">
        <w:rPr>
          <w:rFonts w:ascii="Times New Roman" w:hAnsi="Times New Roman"/>
          <w:lang w:val="en-US"/>
        </w:rPr>
        <w:t>References</w:t>
      </w:r>
    </w:p>
    <w:p w:rsidR="00F574B9" w:rsidRPr="00CC76E9" w:rsidRDefault="00EE47E9" w:rsidP="00F574B9">
      <w:pPr>
        <w:spacing w:after="0" w:line="240" w:lineRule="auto"/>
        <w:ind w:firstLine="454"/>
        <w:jc w:val="both"/>
        <w:rPr>
          <w:rFonts w:ascii="Times New Roman" w:hAnsi="Times New Roman"/>
          <w:b/>
          <w:bCs/>
          <w:lang w:val="en-US"/>
        </w:rPr>
      </w:pPr>
      <w:r w:rsidRPr="00CC76E9">
        <w:rPr>
          <w:rFonts w:ascii="Times New Roman" w:hAnsi="Times New Roman"/>
          <w:lang w:val="en-US"/>
        </w:rPr>
        <w:t xml:space="preserve">1. </w:t>
      </w:r>
      <w:r w:rsidR="00F574B9" w:rsidRPr="00CC76E9">
        <w:rPr>
          <w:rFonts w:ascii="Times New Roman" w:hAnsi="Times New Roman"/>
          <w:lang w:val="en-US"/>
        </w:rPr>
        <w:t>Nauka ugolovnogo prava</w:t>
      </w:r>
      <w:r w:rsidRPr="00CC76E9">
        <w:rPr>
          <w:rFonts w:ascii="Times New Roman" w:hAnsi="Times New Roman"/>
          <w:lang w:val="en-US"/>
        </w:rPr>
        <w:t xml:space="preserve"> [The science of criminal law]. </w:t>
      </w:r>
      <w:r w:rsidR="00F574B9" w:rsidRPr="00CC76E9">
        <w:rPr>
          <w:rFonts w:ascii="Times New Roman" w:hAnsi="Times New Roman"/>
          <w:lang w:val="en-US"/>
        </w:rPr>
        <w:t>grandars.ru</w:t>
      </w:r>
      <w:r w:rsidRPr="00CC76E9">
        <w:rPr>
          <w:rFonts w:ascii="Times New Roman" w:hAnsi="Times New Roman"/>
          <w:lang w:val="en-US"/>
        </w:rPr>
        <w:t xml:space="preserve"> </w:t>
      </w:r>
      <w:r w:rsidR="00F574B9" w:rsidRPr="00CC76E9">
        <w:rPr>
          <w:rFonts w:ascii="Times New Roman" w:hAnsi="Times New Roman"/>
          <w:lang w:val="en-US"/>
        </w:rPr>
        <w:t>Retrieved from</w:t>
      </w:r>
      <w:r w:rsidRPr="00CC76E9">
        <w:rPr>
          <w:rFonts w:ascii="Times New Roman" w:hAnsi="Times New Roman"/>
          <w:lang w:val="en-US"/>
        </w:rPr>
        <w:t xml:space="preserve">  www.grandars.ru/college/pravovedenie/nauka-ugolovnogo-prava.html </w:t>
      </w:r>
      <w:r w:rsidR="00F574B9" w:rsidRPr="00CC76E9">
        <w:rPr>
          <w:rFonts w:ascii="Times New Roman" w:hAnsi="Times New Roman"/>
          <w:lang w:val="en-US"/>
        </w:rPr>
        <w:t>[in Russian].</w:t>
      </w:r>
    </w:p>
    <w:p w:rsidR="00F574B9" w:rsidRPr="00CC76E9" w:rsidRDefault="00EE47E9" w:rsidP="00F574B9">
      <w:pPr>
        <w:spacing w:after="0" w:line="240" w:lineRule="auto"/>
        <w:ind w:firstLine="454"/>
        <w:jc w:val="both"/>
        <w:rPr>
          <w:rFonts w:ascii="Times New Roman" w:hAnsi="Times New Roman" w:cs="Times New Roman"/>
          <w:lang w:val="kk-KZ"/>
        </w:rPr>
      </w:pPr>
      <w:r w:rsidRPr="00CC76E9">
        <w:rPr>
          <w:rFonts w:ascii="Times New Roman" w:hAnsi="Times New Roman"/>
          <w:lang w:val="en-US"/>
        </w:rPr>
        <w:t xml:space="preserve">2. </w:t>
      </w:r>
      <w:r w:rsidRPr="00CC76E9">
        <w:rPr>
          <w:rFonts w:ascii="Times New Roman" w:hAnsi="Times New Roman" w:cs="Times New Roman"/>
          <w:lang w:val="en-US"/>
        </w:rPr>
        <w:t>Babij</w:t>
      </w:r>
      <w:r w:rsidR="00F574B9" w:rsidRPr="00CC76E9">
        <w:rPr>
          <w:rFonts w:ascii="Times New Roman" w:hAnsi="Times New Roman" w:cs="Times New Roman"/>
          <w:lang w:val="en-US"/>
        </w:rPr>
        <w:t>,</w:t>
      </w:r>
      <w:r w:rsidRPr="00CC76E9">
        <w:rPr>
          <w:rFonts w:ascii="Times New Roman" w:hAnsi="Times New Roman" w:cs="Times New Roman"/>
          <w:lang w:val="en-US"/>
        </w:rPr>
        <w:t xml:space="preserve"> N. A.</w:t>
      </w:r>
      <w:r w:rsidR="00F574B9" w:rsidRPr="00CC76E9">
        <w:rPr>
          <w:rFonts w:ascii="Times New Roman" w:hAnsi="Times New Roman" w:cs="Times New Roman"/>
          <w:lang w:val="en-US"/>
        </w:rPr>
        <w:t xml:space="preserve"> (2000).</w:t>
      </w:r>
      <w:r w:rsidRPr="00CC76E9">
        <w:rPr>
          <w:rFonts w:ascii="Times New Roman" w:hAnsi="Times New Roman" w:cs="Times New Roman"/>
          <w:lang w:val="en-US"/>
        </w:rPr>
        <w:t xml:space="preserve"> Ugolovnoe pravo respubliki Belarus'. Ob</w:t>
      </w:r>
      <w:r w:rsidR="00F574B9" w:rsidRPr="00CC76E9">
        <w:rPr>
          <w:rFonts w:ascii="Times New Roman" w:hAnsi="Times New Roman" w:cs="Times New Roman"/>
          <w:lang w:val="en-US"/>
        </w:rPr>
        <w:t>shchaya chast': Konspekt lekcij</w:t>
      </w:r>
      <w:r w:rsidRPr="00CC76E9">
        <w:rPr>
          <w:rFonts w:ascii="Times New Roman" w:hAnsi="Times New Roman" w:cs="Times New Roman"/>
          <w:lang w:val="en-US"/>
        </w:rPr>
        <w:t xml:space="preserve"> </w:t>
      </w:r>
      <w:r w:rsidR="00F574B9" w:rsidRPr="00CC76E9">
        <w:rPr>
          <w:rFonts w:ascii="Times New Roman" w:hAnsi="Times New Roman" w:cs="Times New Roman"/>
          <w:lang w:val="en-US"/>
        </w:rPr>
        <w:t>[Criminal Law of the Republic of Belarus. General part: Lecture notes].</w:t>
      </w:r>
      <w:r w:rsidRPr="00CC76E9">
        <w:rPr>
          <w:rFonts w:ascii="Times New Roman" w:hAnsi="Times New Roman" w:cs="Times New Roman"/>
          <w:lang w:val="en-US"/>
        </w:rPr>
        <w:t xml:space="preserve"> </w:t>
      </w:r>
      <w:r w:rsidR="00F574B9" w:rsidRPr="00CC76E9">
        <w:rPr>
          <w:rFonts w:ascii="Times New Roman" w:hAnsi="Times New Roman" w:cs="Times New Roman"/>
          <w:lang w:val="en-US"/>
        </w:rPr>
        <w:t>Minsk: «Tesej»</w:t>
      </w:r>
      <w:r w:rsidRPr="00CC76E9">
        <w:rPr>
          <w:rFonts w:ascii="Times New Roman" w:hAnsi="Times New Roman" w:cs="Times New Roman"/>
          <w:lang w:val="en-US"/>
        </w:rPr>
        <w:t xml:space="preserve"> </w:t>
      </w:r>
      <w:r w:rsidR="00F574B9" w:rsidRPr="00CC76E9">
        <w:rPr>
          <w:rFonts w:ascii="Times New Roman" w:hAnsi="Times New Roman" w:cs="Times New Roman"/>
        </w:rPr>
        <w:t>[in Russian].</w:t>
      </w:r>
    </w:p>
    <w:p w:rsidR="00EE47E9" w:rsidRPr="00CC76E9" w:rsidRDefault="00EE47E9" w:rsidP="00EE47E9">
      <w:pPr>
        <w:spacing w:after="0" w:line="240" w:lineRule="auto"/>
        <w:ind w:firstLine="454"/>
        <w:jc w:val="both"/>
        <w:rPr>
          <w:rFonts w:ascii="Times New Roman" w:hAnsi="Times New Roman"/>
          <w:lang w:val="en-US"/>
        </w:rPr>
      </w:pPr>
      <w:r w:rsidRPr="00CC76E9">
        <w:rPr>
          <w:rFonts w:ascii="Times New Roman" w:hAnsi="Times New Roman"/>
          <w:lang w:val="en-US"/>
        </w:rPr>
        <w:t>3. Konvenciya Organizacii Ob"edinennyh nacij protiv korrupcii / Prinyata Rezolyuciej 58/4 na 51-om plenarnom zasedanii 58-oj sessii General'noj Assa</w:t>
      </w:r>
      <w:r w:rsidR="00F574B9" w:rsidRPr="00CC76E9">
        <w:rPr>
          <w:rFonts w:ascii="Times New Roman" w:hAnsi="Times New Roman"/>
          <w:lang w:val="en-US"/>
        </w:rPr>
        <w:t xml:space="preserve">mblei OON 31 oktyabrya 2003 g. </w:t>
      </w:r>
      <w:r w:rsidRPr="00CC76E9">
        <w:rPr>
          <w:rFonts w:ascii="Times New Roman" w:hAnsi="Times New Roman"/>
          <w:lang w:val="en-US"/>
        </w:rPr>
        <w:t>[</w:t>
      </w:r>
      <w:r w:rsidR="00F574B9" w:rsidRPr="00CC76E9">
        <w:rPr>
          <w:rFonts w:ascii="Times New Roman" w:hAnsi="Times New Roman"/>
          <w:lang w:val="en-US"/>
        </w:rPr>
        <w:t>United Nations Convention against Corruption / Adopted by Resolution 58/4 at the 51st plenary meeting of the 58th session of the UN General Assembly on October 31, 2003</w:t>
      </w:r>
      <w:r w:rsidRPr="00CC76E9">
        <w:rPr>
          <w:rFonts w:ascii="Times New Roman" w:hAnsi="Times New Roman"/>
          <w:lang w:val="en-US"/>
        </w:rPr>
        <w:t xml:space="preserve">]. </w:t>
      </w:r>
      <w:r w:rsidR="002D319A" w:rsidRPr="00CC76E9">
        <w:rPr>
          <w:rFonts w:ascii="Times New Roman" w:hAnsi="Times New Roman"/>
          <w:lang w:val="en-US"/>
        </w:rPr>
        <w:t>doks.cntd.ru.</w:t>
      </w:r>
      <w:r w:rsidRPr="00CC76E9">
        <w:rPr>
          <w:rFonts w:ascii="Times New Roman" w:hAnsi="Times New Roman"/>
          <w:lang w:val="en-US"/>
        </w:rPr>
        <w:t xml:space="preserve"> </w:t>
      </w:r>
      <w:r w:rsidR="002D319A" w:rsidRPr="00CC76E9">
        <w:rPr>
          <w:rFonts w:ascii="Times New Roman" w:hAnsi="Times New Roman"/>
          <w:lang w:val="en-US"/>
        </w:rPr>
        <w:t xml:space="preserve">Retrieved from </w:t>
      </w:r>
      <w:r w:rsidRPr="00CC76E9">
        <w:rPr>
          <w:rFonts w:ascii="Times New Roman" w:hAnsi="Times New Roman"/>
          <w:lang w:val="en-US"/>
        </w:rPr>
        <w:t>doks.cntd.ru/dokument/901914053</w:t>
      </w:r>
      <w:r w:rsidR="00341833" w:rsidRPr="00CC76E9">
        <w:rPr>
          <w:rFonts w:ascii="Times New Roman" w:hAnsi="Times New Roman"/>
          <w:lang w:val="en-US"/>
        </w:rPr>
        <w:t xml:space="preserve"> </w:t>
      </w:r>
      <w:r w:rsidR="00341833" w:rsidRPr="00CC76E9">
        <w:rPr>
          <w:rFonts w:ascii="Times New Roman" w:hAnsi="Times New Roman" w:cs="Times New Roman"/>
        </w:rPr>
        <w:t>[in Russian].</w:t>
      </w:r>
      <w:r w:rsidRPr="00CC76E9">
        <w:rPr>
          <w:rFonts w:ascii="Times New Roman" w:hAnsi="Times New Roman"/>
          <w:lang w:val="en-US"/>
        </w:rPr>
        <w:t xml:space="preserve"> </w:t>
      </w:r>
    </w:p>
    <w:p w:rsidR="00EE47E9" w:rsidRPr="00CC76E9" w:rsidRDefault="00EE47E9" w:rsidP="00EE47E9">
      <w:pPr>
        <w:spacing w:after="0" w:line="240" w:lineRule="auto"/>
        <w:ind w:firstLine="454"/>
        <w:jc w:val="both"/>
        <w:rPr>
          <w:rFonts w:ascii="Times New Roman" w:hAnsi="Times New Roman"/>
          <w:lang w:val="en-US"/>
        </w:rPr>
      </w:pPr>
      <w:r w:rsidRPr="00CC76E9">
        <w:rPr>
          <w:rFonts w:ascii="Times New Roman" w:hAnsi="Times New Roman"/>
          <w:lang w:val="en-US"/>
        </w:rPr>
        <w:t xml:space="preserve">4. Zakon Respubliki Belarus' ot 15.07.2015 g. № 305-Z «O bor'be s korrupciej». </w:t>
      </w:r>
      <w:r w:rsidR="00212AD8" w:rsidRPr="00CC76E9">
        <w:rPr>
          <w:rFonts w:ascii="Times New Roman" w:hAnsi="Times New Roman" w:cs="Times New Roman"/>
        </w:rPr>
        <w:t>[Law of the Republic of Belarus of 15.07.2015, No. 305-Z "On Combating Corruption"].</w:t>
      </w:r>
      <w:r w:rsidR="00341833" w:rsidRPr="00CC76E9">
        <w:rPr>
          <w:rFonts w:ascii="Times New Roman" w:hAnsi="Times New Roman"/>
          <w:lang w:val="en-US"/>
        </w:rPr>
        <w:t xml:space="preserve"> – Minsk, 2018</w:t>
      </w:r>
      <w:r w:rsidR="00341833" w:rsidRPr="00CC76E9">
        <w:rPr>
          <w:rFonts w:ascii="Times New Roman" w:hAnsi="Times New Roman" w:cs="Times New Roman"/>
        </w:rPr>
        <w:t xml:space="preserve"> [in Russian].</w:t>
      </w:r>
      <w:r w:rsidRPr="00CC76E9">
        <w:rPr>
          <w:rFonts w:ascii="Times New Roman" w:hAnsi="Times New Roman"/>
          <w:lang w:val="en-US"/>
        </w:rPr>
        <w:t xml:space="preserve">  </w:t>
      </w:r>
    </w:p>
    <w:p w:rsidR="00EE47E9" w:rsidRPr="00CC76E9" w:rsidRDefault="00EE47E9" w:rsidP="00EE47E9">
      <w:pPr>
        <w:spacing w:after="0" w:line="240" w:lineRule="auto"/>
        <w:ind w:firstLine="454"/>
        <w:jc w:val="both"/>
        <w:rPr>
          <w:rFonts w:ascii="Times New Roman" w:hAnsi="Times New Roman"/>
          <w:lang w:val="en-US"/>
        </w:rPr>
      </w:pPr>
      <w:r w:rsidRPr="00CC76E9">
        <w:rPr>
          <w:rFonts w:ascii="Times New Roman" w:hAnsi="Times New Roman"/>
          <w:lang w:val="en-US"/>
        </w:rPr>
        <w:t>5. Hlus</w:t>
      </w:r>
      <w:r w:rsidR="00212AD8" w:rsidRPr="00CC76E9">
        <w:rPr>
          <w:rFonts w:ascii="Times New Roman" w:hAnsi="Times New Roman"/>
          <w:lang w:val="en-US"/>
        </w:rPr>
        <w:t>,</w:t>
      </w:r>
      <w:r w:rsidRPr="00CC76E9">
        <w:rPr>
          <w:rFonts w:ascii="Times New Roman" w:hAnsi="Times New Roman"/>
          <w:lang w:val="en-US"/>
        </w:rPr>
        <w:t xml:space="preserve"> A.M. </w:t>
      </w:r>
      <w:r w:rsidR="00212AD8" w:rsidRPr="00CC76E9">
        <w:rPr>
          <w:rFonts w:ascii="Times New Roman" w:hAnsi="Times New Roman"/>
          <w:lang w:val="en-US"/>
        </w:rPr>
        <w:t xml:space="preserve">(2013). </w:t>
      </w:r>
      <w:r w:rsidRPr="00CC76E9">
        <w:rPr>
          <w:rFonts w:ascii="Times New Roman" w:hAnsi="Times New Roman"/>
          <w:lang w:val="en-US"/>
        </w:rPr>
        <w:t xml:space="preserve">Kriminalisticheskie metody vyyavleniya pravonarushenij, sozdayushchih usloviya dlya korrupcii </w:t>
      </w:r>
      <w:r w:rsidR="00212AD8" w:rsidRPr="00CC76E9">
        <w:rPr>
          <w:rFonts w:ascii="Times New Roman" w:hAnsi="Times New Roman" w:cs="Times New Roman"/>
        </w:rPr>
        <w:t>[Criminalistic methods to identify offenses that create conditions for corruption].</w:t>
      </w:r>
      <w:r w:rsidRPr="00CC76E9">
        <w:rPr>
          <w:rFonts w:ascii="Times New Roman" w:hAnsi="Times New Roman"/>
          <w:lang w:val="en-US"/>
        </w:rPr>
        <w:t xml:space="preserve"> Voprosy kriminologii, kriminalistiki i sudebnoj ehkspertizy: Sbornik nauchnyh trudov. Vypusk 1/33. – Minsk: Prav</w:t>
      </w:r>
      <w:r w:rsidR="00212AD8" w:rsidRPr="00CC76E9">
        <w:rPr>
          <w:rFonts w:ascii="Times New Roman" w:hAnsi="Times New Roman"/>
          <w:lang w:val="en-US"/>
        </w:rPr>
        <w:t xml:space="preserve">o i ehkonomika, </w:t>
      </w:r>
      <w:r w:rsidR="00341833" w:rsidRPr="00CC76E9">
        <w:rPr>
          <w:rFonts w:ascii="Times New Roman" w:hAnsi="Times New Roman"/>
          <w:lang w:val="en-US"/>
        </w:rPr>
        <w:t xml:space="preserve"> 75-80 </w:t>
      </w:r>
      <w:r w:rsidR="00341833" w:rsidRPr="00CC76E9">
        <w:rPr>
          <w:rFonts w:ascii="Times New Roman" w:hAnsi="Times New Roman" w:cs="Times New Roman"/>
        </w:rPr>
        <w:t>[in Russian].</w:t>
      </w:r>
    </w:p>
    <w:p w:rsidR="00EE47E9" w:rsidRPr="00CC76E9" w:rsidRDefault="00EE47E9" w:rsidP="00EE47E9">
      <w:pPr>
        <w:spacing w:after="0" w:line="240" w:lineRule="auto"/>
        <w:ind w:firstLine="454"/>
        <w:jc w:val="both"/>
        <w:rPr>
          <w:rFonts w:ascii="Times New Roman" w:hAnsi="Times New Roman"/>
          <w:lang w:val="en-US"/>
        </w:rPr>
      </w:pPr>
      <w:r w:rsidRPr="00CC76E9">
        <w:rPr>
          <w:rFonts w:ascii="Times New Roman" w:hAnsi="Times New Roman"/>
          <w:lang w:val="en-US"/>
        </w:rPr>
        <w:t>6. Federal'nyj zakon Rossijskoj Federacii ot 25 dekabrya 2008 goda № 273-FZ «O protivodejstvii korrupcii». [</w:t>
      </w:r>
      <w:r w:rsidR="00212AD8" w:rsidRPr="00CC76E9">
        <w:rPr>
          <w:rFonts w:ascii="Times New Roman" w:hAnsi="Times New Roman"/>
          <w:lang w:val="en-US"/>
        </w:rPr>
        <w:t>Federal Law of the Russian Federation of 25 December 2008 No. 273-FZ "On Combating Corruption"</w:t>
      </w:r>
      <w:r w:rsidRPr="00CC76E9">
        <w:rPr>
          <w:rFonts w:ascii="Times New Roman" w:hAnsi="Times New Roman"/>
          <w:lang w:val="en-US"/>
        </w:rPr>
        <w:t xml:space="preserve">]. </w:t>
      </w:r>
      <w:r w:rsidR="00212AD8" w:rsidRPr="00CC76E9">
        <w:rPr>
          <w:rFonts w:ascii="Times New Roman" w:hAnsi="Times New Roman"/>
          <w:lang w:val="en-US"/>
        </w:rPr>
        <w:t xml:space="preserve">consultant.ru. </w:t>
      </w:r>
      <w:r w:rsidR="00341833" w:rsidRPr="00CC76E9">
        <w:rPr>
          <w:rFonts w:ascii="Times New Roman" w:hAnsi="Times New Roman"/>
          <w:lang w:val="en-US"/>
        </w:rPr>
        <w:t xml:space="preserve">Retrieved from </w:t>
      </w:r>
      <w:r w:rsidRPr="00CC76E9">
        <w:rPr>
          <w:rFonts w:ascii="Times New Roman" w:hAnsi="Times New Roman"/>
          <w:lang w:val="en-US"/>
        </w:rPr>
        <w:t xml:space="preserve"> www.consult</w:t>
      </w:r>
      <w:r w:rsidR="00212AD8" w:rsidRPr="00CC76E9">
        <w:rPr>
          <w:rFonts w:ascii="Times New Roman" w:hAnsi="Times New Roman"/>
          <w:lang w:val="en-US"/>
        </w:rPr>
        <w:t>a</w:t>
      </w:r>
      <w:r w:rsidRPr="00CC76E9">
        <w:rPr>
          <w:rFonts w:ascii="Times New Roman" w:hAnsi="Times New Roman"/>
          <w:lang w:val="en-US"/>
        </w:rPr>
        <w:t xml:space="preserve">nt.ru/document/cons_dos_LAW_82959/ </w:t>
      </w:r>
      <w:r w:rsidR="00341833" w:rsidRPr="00CC76E9">
        <w:rPr>
          <w:rFonts w:ascii="Times New Roman" w:hAnsi="Times New Roman" w:cs="Times New Roman"/>
        </w:rPr>
        <w:t>[in Russian].</w:t>
      </w:r>
    </w:p>
    <w:p w:rsidR="00EE47E9" w:rsidRPr="00CC76E9" w:rsidRDefault="00EE47E9" w:rsidP="00EE47E9">
      <w:pPr>
        <w:spacing w:after="0" w:line="240" w:lineRule="auto"/>
        <w:ind w:firstLine="454"/>
        <w:jc w:val="both"/>
        <w:rPr>
          <w:rFonts w:ascii="Times New Roman" w:hAnsi="Times New Roman"/>
          <w:lang w:val="en-US"/>
        </w:rPr>
      </w:pPr>
      <w:r w:rsidRPr="00CC76E9">
        <w:rPr>
          <w:rFonts w:ascii="Times New Roman" w:hAnsi="Times New Roman"/>
          <w:lang w:val="en-US"/>
        </w:rPr>
        <w:t>7. Zakon RK ot 18 noyabrya 2015 goda № 410-V «O protivodejstvii korrup</w:t>
      </w:r>
      <w:r w:rsidR="00212AD8" w:rsidRPr="00CC76E9">
        <w:rPr>
          <w:rFonts w:ascii="Times New Roman" w:hAnsi="Times New Roman"/>
          <w:lang w:val="en-US"/>
        </w:rPr>
        <w:t>cii».  [Law of the Republic of Kazakhstan dated November 18, 2015 No. 410-V "On Counteracting Corruption"]. online.zakon.kz.</w:t>
      </w:r>
      <w:r w:rsidRPr="00CC76E9">
        <w:rPr>
          <w:rFonts w:ascii="Times New Roman" w:hAnsi="Times New Roman"/>
          <w:lang w:val="en-US"/>
        </w:rPr>
        <w:t xml:space="preserve"> </w:t>
      </w:r>
      <w:r w:rsidR="00341833" w:rsidRPr="00CC76E9">
        <w:rPr>
          <w:rFonts w:ascii="Times New Roman" w:hAnsi="Times New Roman"/>
          <w:lang w:val="en-US"/>
        </w:rPr>
        <w:t xml:space="preserve">Retrieved from </w:t>
      </w:r>
      <w:r w:rsidRPr="00CC76E9">
        <w:rPr>
          <w:rFonts w:ascii="Times New Roman" w:hAnsi="Times New Roman"/>
          <w:lang w:val="en-US"/>
        </w:rPr>
        <w:t xml:space="preserve"> http://online.zakon.kz/Document/?doc_id=33478302#pos=1;-151 </w:t>
      </w:r>
      <w:r w:rsidR="00341833" w:rsidRPr="00CC76E9">
        <w:rPr>
          <w:rFonts w:ascii="Times New Roman" w:hAnsi="Times New Roman" w:cs="Times New Roman"/>
        </w:rPr>
        <w:t>[in Russian].</w:t>
      </w:r>
      <w:r w:rsidRPr="00CC76E9">
        <w:rPr>
          <w:rFonts w:ascii="Times New Roman" w:hAnsi="Times New Roman"/>
          <w:lang w:val="en-US"/>
        </w:rPr>
        <w:t xml:space="preserve">  </w:t>
      </w:r>
    </w:p>
    <w:p w:rsidR="00EE47E9" w:rsidRPr="00CC76E9" w:rsidRDefault="00EE47E9" w:rsidP="00EE47E9">
      <w:pPr>
        <w:spacing w:after="0" w:line="240" w:lineRule="auto"/>
        <w:ind w:firstLine="454"/>
        <w:jc w:val="both"/>
        <w:rPr>
          <w:rFonts w:ascii="Times New Roman" w:hAnsi="Times New Roman"/>
          <w:lang w:val="en-US"/>
        </w:rPr>
      </w:pPr>
      <w:r w:rsidRPr="00CC76E9">
        <w:rPr>
          <w:rFonts w:ascii="Times New Roman" w:hAnsi="Times New Roman"/>
          <w:lang w:val="en-US"/>
        </w:rPr>
        <w:t>8. Hejneman</w:t>
      </w:r>
      <w:r w:rsidR="00212AD8" w:rsidRPr="00CC76E9">
        <w:rPr>
          <w:rFonts w:ascii="Times New Roman" w:hAnsi="Times New Roman"/>
          <w:lang w:val="en-US"/>
        </w:rPr>
        <w:t>,</w:t>
      </w:r>
      <w:r w:rsidRPr="00CC76E9">
        <w:rPr>
          <w:rFonts w:ascii="Times New Roman" w:hAnsi="Times New Roman"/>
          <w:lang w:val="en-US"/>
        </w:rPr>
        <w:t xml:space="preserve"> S. R. </w:t>
      </w:r>
      <w:r w:rsidR="00212AD8" w:rsidRPr="00CC76E9">
        <w:rPr>
          <w:rFonts w:ascii="Times New Roman" w:hAnsi="Times New Roman"/>
          <w:lang w:val="en-US"/>
        </w:rPr>
        <w:t xml:space="preserve">(2004). </w:t>
      </w:r>
      <w:r w:rsidRPr="00CC76E9">
        <w:rPr>
          <w:rFonts w:ascii="Times New Roman" w:hAnsi="Times New Roman"/>
          <w:lang w:val="en-US"/>
        </w:rPr>
        <w:t xml:space="preserve">Obrazovanie i korrupciya </w:t>
      </w:r>
      <w:r w:rsidR="00212AD8" w:rsidRPr="00CC76E9">
        <w:rPr>
          <w:rFonts w:ascii="Times New Roman" w:hAnsi="Times New Roman" w:cs="Times New Roman"/>
        </w:rPr>
        <w:t>[Education and Corruption]</w:t>
      </w:r>
      <w:r w:rsidR="00212AD8" w:rsidRPr="00CC76E9">
        <w:rPr>
          <w:rFonts w:ascii="Times New Roman" w:hAnsi="Times New Roman" w:cs="Times New Roman"/>
          <w:lang w:val="en-US"/>
        </w:rPr>
        <w:t>.</w:t>
      </w:r>
      <w:r w:rsidRPr="00CC76E9">
        <w:rPr>
          <w:rFonts w:ascii="Times New Roman" w:hAnsi="Times New Roman"/>
          <w:lang w:val="en-US"/>
        </w:rPr>
        <w:t xml:space="preserve"> Narodnoe obrazov</w:t>
      </w:r>
      <w:r w:rsidR="00212AD8" w:rsidRPr="00CC76E9">
        <w:rPr>
          <w:rFonts w:ascii="Times New Roman" w:hAnsi="Times New Roman"/>
          <w:lang w:val="en-US"/>
        </w:rPr>
        <w:t xml:space="preserve">anie. </w:t>
      </w:r>
      <w:r w:rsidR="00341833" w:rsidRPr="00CC76E9">
        <w:rPr>
          <w:rFonts w:ascii="Times New Roman" w:hAnsi="Times New Roman"/>
          <w:lang w:val="en-US"/>
        </w:rPr>
        <w:t xml:space="preserve">№ 9. 31-35 </w:t>
      </w:r>
      <w:r w:rsidR="00341833" w:rsidRPr="00CC76E9">
        <w:rPr>
          <w:rFonts w:ascii="Times New Roman" w:hAnsi="Times New Roman" w:cs="Times New Roman"/>
        </w:rPr>
        <w:t>[in Russian].</w:t>
      </w:r>
    </w:p>
    <w:p w:rsidR="00EE47E9" w:rsidRPr="00CC76E9" w:rsidRDefault="00EE47E9" w:rsidP="00EE47E9">
      <w:pPr>
        <w:spacing w:after="0" w:line="240" w:lineRule="auto"/>
        <w:ind w:firstLine="454"/>
        <w:jc w:val="both"/>
        <w:rPr>
          <w:rFonts w:ascii="Times New Roman" w:hAnsi="Times New Roman"/>
          <w:lang w:val="en-US"/>
        </w:rPr>
      </w:pPr>
      <w:r w:rsidRPr="00CC76E9">
        <w:rPr>
          <w:rFonts w:ascii="Times New Roman" w:hAnsi="Times New Roman"/>
          <w:lang w:val="en-US"/>
        </w:rPr>
        <w:t>9. Perec</w:t>
      </w:r>
      <w:r w:rsidR="00212AD8" w:rsidRPr="00CC76E9">
        <w:rPr>
          <w:rFonts w:ascii="Times New Roman" w:hAnsi="Times New Roman"/>
          <w:lang w:val="en-US"/>
        </w:rPr>
        <w:t>hen' korrupcionnyh prestuplenij</w:t>
      </w:r>
      <w:r w:rsidRPr="00CC76E9">
        <w:rPr>
          <w:rFonts w:ascii="Times New Roman" w:hAnsi="Times New Roman"/>
          <w:lang w:val="en-US"/>
        </w:rPr>
        <w:t xml:space="preserve"> [</w:t>
      </w:r>
      <w:r w:rsidR="00212AD8" w:rsidRPr="00CC76E9">
        <w:rPr>
          <w:rFonts w:ascii="Times New Roman" w:hAnsi="Times New Roman"/>
          <w:lang w:val="en-US"/>
        </w:rPr>
        <w:t>The list of corruption crimes</w:t>
      </w:r>
      <w:r w:rsidRPr="00CC76E9">
        <w:rPr>
          <w:rFonts w:ascii="Times New Roman" w:hAnsi="Times New Roman"/>
          <w:lang w:val="en-US"/>
        </w:rPr>
        <w:t xml:space="preserve">].  </w:t>
      </w:r>
      <w:r w:rsidR="00341833" w:rsidRPr="00CC76E9">
        <w:rPr>
          <w:rFonts w:ascii="Times New Roman" w:hAnsi="Times New Roman"/>
          <w:lang w:val="en-US"/>
        </w:rPr>
        <w:t xml:space="preserve">prokuratura.gov.by. Retrieved from </w:t>
      </w:r>
      <w:hyperlink r:id="rId17" w:history="1">
        <w:r w:rsidR="00341833" w:rsidRPr="00CC76E9">
          <w:rPr>
            <w:rStyle w:val="a5"/>
            <w:rFonts w:ascii="Times New Roman" w:hAnsi="Times New Roman"/>
            <w:lang w:val="en-US"/>
          </w:rPr>
          <w:t>http://www.prokuratura.gov.by</w:t>
        </w:r>
      </w:hyperlink>
      <w:r w:rsidR="00341833" w:rsidRPr="00CC76E9">
        <w:rPr>
          <w:rFonts w:ascii="Times New Roman" w:hAnsi="Times New Roman"/>
          <w:lang w:val="en-US"/>
        </w:rPr>
        <w:t xml:space="preserve"> </w:t>
      </w:r>
      <w:r w:rsidR="00341833" w:rsidRPr="00CC76E9">
        <w:rPr>
          <w:rFonts w:ascii="Times New Roman" w:hAnsi="Times New Roman" w:cs="Times New Roman"/>
        </w:rPr>
        <w:t>[in Russian].</w:t>
      </w:r>
    </w:p>
    <w:p w:rsidR="00EE47E9" w:rsidRPr="00CC76E9" w:rsidRDefault="00EE47E9" w:rsidP="00EE47E9">
      <w:pPr>
        <w:spacing w:after="0" w:line="240" w:lineRule="auto"/>
        <w:ind w:firstLine="454"/>
        <w:jc w:val="both"/>
        <w:rPr>
          <w:rFonts w:ascii="Times New Roman" w:hAnsi="Times New Roman"/>
          <w:lang w:val="en-US"/>
        </w:rPr>
      </w:pPr>
      <w:r w:rsidRPr="00CC76E9">
        <w:rPr>
          <w:rFonts w:ascii="Times New Roman" w:hAnsi="Times New Roman"/>
          <w:lang w:val="en-US"/>
        </w:rPr>
        <w:t>10. Prestupleniy</w:t>
      </w:r>
      <w:r w:rsidR="00053C28" w:rsidRPr="00CC76E9">
        <w:rPr>
          <w:rFonts w:ascii="Times New Roman" w:hAnsi="Times New Roman"/>
          <w:lang w:val="en-US"/>
        </w:rPr>
        <w:t xml:space="preserve">a korrupcionnoj napravlennosti </w:t>
      </w:r>
      <w:r w:rsidRPr="00CC76E9">
        <w:rPr>
          <w:rFonts w:ascii="Times New Roman" w:hAnsi="Times New Roman"/>
          <w:lang w:val="en-US"/>
        </w:rPr>
        <w:t>[</w:t>
      </w:r>
      <w:r w:rsidR="00053C28" w:rsidRPr="00CC76E9">
        <w:rPr>
          <w:rFonts w:ascii="Times New Roman" w:hAnsi="Times New Roman"/>
          <w:lang w:val="en-US"/>
        </w:rPr>
        <w:t>Crimes of corruption</w:t>
      </w:r>
      <w:r w:rsidRPr="00CC76E9">
        <w:rPr>
          <w:rFonts w:ascii="Times New Roman" w:hAnsi="Times New Roman"/>
          <w:lang w:val="en-US"/>
        </w:rPr>
        <w:t xml:space="preserve">]. </w:t>
      </w:r>
      <w:r w:rsidR="00341833" w:rsidRPr="00CC76E9">
        <w:rPr>
          <w:rFonts w:ascii="Times New Roman" w:hAnsi="Times New Roman"/>
          <w:lang w:val="en-US"/>
        </w:rPr>
        <w:t xml:space="preserve">65.mvd.rf. Retrieved from </w:t>
      </w:r>
      <w:r w:rsidRPr="00CC76E9">
        <w:rPr>
          <w:rFonts w:ascii="Times New Roman" w:hAnsi="Times New Roman"/>
          <w:lang w:val="en-US"/>
        </w:rPr>
        <w:t xml:space="preserve">https://65.mvd.rf./gumvd/Protivodejstvie_korrupcii/prestyp </w:t>
      </w:r>
      <w:r w:rsidR="00341833" w:rsidRPr="00CC76E9">
        <w:rPr>
          <w:rFonts w:ascii="Times New Roman" w:hAnsi="Times New Roman" w:cs="Times New Roman"/>
        </w:rPr>
        <w:t>[in Russian].</w:t>
      </w:r>
    </w:p>
    <w:p w:rsidR="00EE47E9" w:rsidRPr="00CC76E9" w:rsidRDefault="00EE47E9" w:rsidP="00EE47E9">
      <w:pPr>
        <w:spacing w:after="0" w:line="240" w:lineRule="auto"/>
        <w:ind w:firstLine="454"/>
        <w:jc w:val="both"/>
        <w:rPr>
          <w:rFonts w:ascii="Times New Roman" w:hAnsi="Times New Roman"/>
          <w:lang w:val="en-US"/>
        </w:rPr>
      </w:pPr>
      <w:r w:rsidRPr="00CC76E9">
        <w:rPr>
          <w:rFonts w:ascii="Times New Roman" w:hAnsi="Times New Roman"/>
          <w:lang w:val="en-US"/>
        </w:rPr>
        <w:t>11. Ugolov</w:t>
      </w:r>
      <w:r w:rsidR="00053C28" w:rsidRPr="00CC76E9">
        <w:rPr>
          <w:rFonts w:ascii="Times New Roman" w:hAnsi="Times New Roman"/>
          <w:lang w:val="en-US"/>
        </w:rPr>
        <w:t>nyj kodeks Respubliki Kazahstan</w:t>
      </w:r>
      <w:r w:rsidRPr="00CC76E9">
        <w:rPr>
          <w:rFonts w:ascii="Times New Roman" w:hAnsi="Times New Roman"/>
          <w:lang w:val="en-US"/>
        </w:rPr>
        <w:t xml:space="preserve"> [</w:t>
      </w:r>
      <w:r w:rsidR="00053C28" w:rsidRPr="00CC76E9">
        <w:rPr>
          <w:rFonts w:ascii="Times New Roman" w:hAnsi="Times New Roman"/>
          <w:lang w:val="en-US"/>
        </w:rPr>
        <w:t>The Criminal Code of the Republic of Kazakhstan</w:t>
      </w:r>
      <w:r w:rsidRPr="00CC76E9">
        <w:rPr>
          <w:rFonts w:ascii="Times New Roman" w:hAnsi="Times New Roman"/>
          <w:lang w:val="en-US"/>
        </w:rPr>
        <w:t xml:space="preserve">]. </w:t>
      </w:r>
      <w:r w:rsidR="00341833" w:rsidRPr="00CC76E9">
        <w:rPr>
          <w:rFonts w:ascii="Times New Roman" w:hAnsi="Times New Roman"/>
          <w:lang w:val="en-US"/>
        </w:rPr>
        <w:t xml:space="preserve">kodeks-advokate.kz. Retrieved from </w:t>
      </w:r>
      <w:r w:rsidRPr="00CC76E9">
        <w:rPr>
          <w:rFonts w:ascii="Times New Roman" w:hAnsi="Times New Roman"/>
          <w:lang w:val="en-US"/>
        </w:rPr>
        <w:t xml:space="preserve">kodeks-advokate.kz/ru/460-ugolovnyi_kodeks_respubliki_kazahstan.html </w:t>
      </w:r>
      <w:r w:rsidR="00341833" w:rsidRPr="00CC76E9">
        <w:rPr>
          <w:rFonts w:ascii="Times New Roman" w:hAnsi="Times New Roman" w:cs="Times New Roman"/>
        </w:rPr>
        <w:t>[in Russian].</w:t>
      </w:r>
    </w:p>
    <w:p w:rsidR="00EE47E9" w:rsidRPr="00CC76E9" w:rsidRDefault="00EE47E9" w:rsidP="00EE47E9">
      <w:pPr>
        <w:spacing w:after="0" w:line="240" w:lineRule="auto"/>
        <w:ind w:firstLine="454"/>
        <w:jc w:val="both"/>
        <w:rPr>
          <w:rFonts w:ascii="Times New Roman" w:hAnsi="Times New Roman"/>
          <w:lang w:val="en-US"/>
        </w:rPr>
      </w:pPr>
      <w:r w:rsidRPr="00CC76E9">
        <w:rPr>
          <w:rFonts w:ascii="Times New Roman" w:hAnsi="Times New Roman"/>
          <w:lang w:val="en-US"/>
        </w:rPr>
        <w:t xml:space="preserve">12. Kriminologiya: slovar' </w:t>
      </w:r>
      <w:r w:rsidR="00053C28" w:rsidRPr="00CC76E9">
        <w:rPr>
          <w:rFonts w:ascii="Times New Roman" w:hAnsi="Times New Roman" w:cs="Times New Roman"/>
        </w:rPr>
        <w:t>[Criminology: a dictionary]</w:t>
      </w:r>
      <w:r w:rsidRPr="00CC76E9">
        <w:rPr>
          <w:rFonts w:ascii="Times New Roman" w:hAnsi="Times New Roman"/>
          <w:lang w:val="en-US"/>
        </w:rPr>
        <w:t xml:space="preserve">. – SPb.: Izdatel'stvo «Lan', 1999. – 256 s. </w:t>
      </w:r>
      <w:r w:rsidR="00341833" w:rsidRPr="00CC76E9">
        <w:rPr>
          <w:rFonts w:ascii="Times New Roman" w:hAnsi="Times New Roman" w:cs="Times New Roman"/>
        </w:rPr>
        <w:t>[in Russian].</w:t>
      </w:r>
    </w:p>
    <w:p w:rsidR="00EE47E9" w:rsidRPr="00CC76E9" w:rsidRDefault="00EE47E9" w:rsidP="00EE47E9">
      <w:pPr>
        <w:spacing w:after="0" w:line="240" w:lineRule="auto"/>
        <w:ind w:firstLine="454"/>
        <w:jc w:val="both"/>
        <w:rPr>
          <w:rFonts w:ascii="Times New Roman" w:hAnsi="Times New Roman"/>
          <w:lang w:val="en-US"/>
        </w:rPr>
      </w:pPr>
      <w:r w:rsidRPr="00CC76E9">
        <w:rPr>
          <w:rFonts w:ascii="Times New Roman" w:hAnsi="Times New Roman"/>
          <w:lang w:val="en-US"/>
        </w:rPr>
        <w:t xml:space="preserve">13. Metry «ehlity» </w:t>
      </w:r>
      <w:r w:rsidR="00053C28" w:rsidRPr="00CC76E9">
        <w:rPr>
          <w:rFonts w:ascii="Times New Roman" w:hAnsi="Times New Roman" w:cs="Times New Roman"/>
        </w:rPr>
        <w:t>[Meters of "elite"].</w:t>
      </w:r>
      <w:r w:rsidR="00053C28" w:rsidRPr="00CC76E9">
        <w:rPr>
          <w:rFonts w:ascii="Times New Roman" w:hAnsi="Times New Roman"/>
          <w:lang w:val="en-US"/>
        </w:rPr>
        <w:t xml:space="preserve"> </w:t>
      </w:r>
      <w:r w:rsidRPr="00CC76E9">
        <w:rPr>
          <w:rFonts w:ascii="Times New Roman" w:hAnsi="Times New Roman"/>
          <w:lang w:val="en-US"/>
        </w:rPr>
        <w:t>Argumenty i fakty v Belorussii. № 49, 2015. – S. 4</w:t>
      </w:r>
      <w:r w:rsidR="00341833" w:rsidRPr="00CC76E9">
        <w:rPr>
          <w:rFonts w:ascii="Times New Roman" w:hAnsi="Times New Roman"/>
          <w:lang w:val="en-US"/>
        </w:rPr>
        <w:t xml:space="preserve"> </w:t>
      </w:r>
      <w:r w:rsidR="00341833" w:rsidRPr="00CC76E9">
        <w:rPr>
          <w:rFonts w:ascii="Times New Roman" w:hAnsi="Times New Roman" w:cs="Times New Roman"/>
        </w:rPr>
        <w:t>[in Russian].</w:t>
      </w:r>
      <w:r w:rsidRPr="00CC76E9">
        <w:rPr>
          <w:rFonts w:ascii="Times New Roman" w:hAnsi="Times New Roman"/>
          <w:lang w:val="en-US"/>
        </w:rPr>
        <w:t xml:space="preserve"> </w:t>
      </w:r>
    </w:p>
    <w:p w:rsidR="00EE47E9" w:rsidRPr="00CC76E9" w:rsidRDefault="00053C28" w:rsidP="00EE47E9">
      <w:pPr>
        <w:spacing w:after="0" w:line="240" w:lineRule="auto"/>
        <w:ind w:firstLine="454"/>
        <w:jc w:val="both"/>
        <w:rPr>
          <w:rFonts w:ascii="Times New Roman" w:hAnsi="Times New Roman"/>
          <w:lang w:val="en-US"/>
        </w:rPr>
      </w:pPr>
      <w:r w:rsidRPr="00CC76E9">
        <w:rPr>
          <w:rFonts w:ascii="Times New Roman" w:hAnsi="Times New Roman"/>
          <w:lang w:val="en-US"/>
        </w:rPr>
        <w:t>14. Koleman Dzh. Komitet 300</w:t>
      </w:r>
      <w:r w:rsidRPr="00CC76E9">
        <w:rPr>
          <w:rFonts w:ascii="Times New Roman" w:hAnsi="Times New Roman" w:cs="Times New Roman"/>
        </w:rPr>
        <w:t xml:space="preserve"> [Committee 300].</w:t>
      </w:r>
      <w:r w:rsidRPr="00CC76E9">
        <w:rPr>
          <w:rFonts w:ascii="Times New Roman" w:hAnsi="Times New Roman" w:cs="Times New Roman"/>
          <w:lang w:val="en-US"/>
        </w:rPr>
        <w:t xml:space="preserve"> </w:t>
      </w:r>
      <w:r w:rsidRPr="00CC76E9">
        <w:rPr>
          <w:rFonts w:ascii="Times New Roman" w:hAnsi="Times New Roman"/>
          <w:lang w:val="en-US"/>
        </w:rPr>
        <w:t xml:space="preserve">modernlib.ru. </w:t>
      </w:r>
      <w:r w:rsidR="00341833" w:rsidRPr="00CC76E9">
        <w:rPr>
          <w:rFonts w:ascii="Times New Roman" w:hAnsi="Times New Roman"/>
          <w:lang w:val="en-US"/>
        </w:rPr>
        <w:t xml:space="preserve">Retrieved from </w:t>
      </w:r>
      <w:r w:rsidR="00EE47E9" w:rsidRPr="00CC76E9">
        <w:rPr>
          <w:rFonts w:ascii="Times New Roman" w:hAnsi="Times New Roman"/>
          <w:lang w:val="en-US"/>
        </w:rPr>
        <w:t xml:space="preserve">modernlib.ru/books/kolemen_dzhon/komitet_300/read </w:t>
      </w:r>
      <w:r w:rsidR="00341833" w:rsidRPr="00CC76E9">
        <w:rPr>
          <w:rFonts w:ascii="Times New Roman" w:hAnsi="Times New Roman" w:cs="Times New Roman"/>
        </w:rPr>
        <w:t>[in Russian].</w:t>
      </w:r>
    </w:p>
    <w:p w:rsidR="00EE47E9" w:rsidRPr="00CC76E9" w:rsidRDefault="00EE47E9" w:rsidP="00EE47E9">
      <w:pPr>
        <w:spacing w:after="0" w:line="240" w:lineRule="auto"/>
        <w:ind w:firstLine="454"/>
        <w:jc w:val="both"/>
        <w:rPr>
          <w:rFonts w:ascii="Times New Roman" w:hAnsi="Times New Roman"/>
          <w:lang w:val="en-US"/>
        </w:rPr>
      </w:pPr>
      <w:r w:rsidRPr="00CC76E9">
        <w:rPr>
          <w:rFonts w:ascii="Times New Roman" w:hAnsi="Times New Roman"/>
          <w:lang w:val="en-US"/>
        </w:rPr>
        <w:t xml:space="preserve">15. Dmitrij Medvedev utverzhdaet chipizaciyu v Rossii. </w:t>
      </w:r>
      <w:r w:rsidR="00341833" w:rsidRPr="00CC76E9">
        <w:rPr>
          <w:rFonts w:ascii="Times New Roman" w:hAnsi="Times New Roman"/>
          <w:lang w:val="en-US"/>
        </w:rPr>
        <w:t xml:space="preserve">youtube.com. Retrieved from </w:t>
      </w:r>
      <w:r w:rsidRPr="00CC76E9">
        <w:rPr>
          <w:rFonts w:ascii="Times New Roman" w:hAnsi="Times New Roman"/>
          <w:lang w:val="en-US"/>
        </w:rPr>
        <w:t xml:space="preserve"> https://www.youtube.com/watch?v=gaO-ibuwOog </w:t>
      </w:r>
      <w:r w:rsidR="00341833" w:rsidRPr="00CC76E9">
        <w:rPr>
          <w:rFonts w:ascii="Times New Roman" w:hAnsi="Times New Roman" w:cs="Times New Roman"/>
        </w:rPr>
        <w:t>[in Russian].</w:t>
      </w:r>
    </w:p>
    <w:p w:rsidR="00687AE1" w:rsidRPr="00177931" w:rsidRDefault="00EE47E9" w:rsidP="00EE47E9">
      <w:pPr>
        <w:spacing w:after="0" w:line="240" w:lineRule="auto"/>
        <w:ind w:firstLine="454"/>
        <w:jc w:val="both"/>
        <w:rPr>
          <w:rFonts w:ascii="Times New Roman" w:hAnsi="Times New Roman" w:cs="Times New Roman"/>
          <w:lang w:val="en-US"/>
        </w:rPr>
      </w:pPr>
      <w:r w:rsidRPr="00CC76E9">
        <w:rPr>
          <w:rFonts w:ascii="Times New Roman" w:hAnsi="Times New Roman"/>
          <w:lang w:val="en-US"/>
        </w:rPr>
        <w:t>16. Federal'nyj zakon ot 27.07.2010 № 210-FZ (red. ot 15.02.2016) «Ob organizacii predostavleniya gosudar</w:t>
      </w:r>
      <w:r w:rsidR="00053C28" w:rsidRPr="00CC76E9">
        <w:rPr>
          <w:rFonts w:ascii="Times New Roman" w:hAnsi="Times New Roman"/>
          <w:lang w:val="en-US"/>
        </w:rPr>
        <w:t>stvennyh i municipal'nyh uslug»</w:t>
      </w:r>
      <w:r w:rsidRPr="00CC76E9">
        <w:rPr>
          <w:rFonts w:ascii="Times New Roman" w:hAnsi="Times New Roman"/>
          <w:lang w:val="en-US"/>
        </w:rPr>
        <w:t xml:space="preserve"> [</w:t>
      </w:r>
      <w:r w:rsidR="00053C28" w:rsidRPr="00CC76E9">
        <w:rPr>
          <w:rFonts w:ascii="Times New Roman" w:hAnsi="Times New Roman"/>
          <w:lang w:val="en-US"/>
        </w:rPr>
        <w:t>Federal Law No. 210-FZ of July 27, 2010 (as amended on February 15, 2016) "On the organization of the provision of state and municipal services"</w:t>
      </w:r>
      <w:r w:rsidR="00341833" w:rsidRPr="00CC76E9">
        <w:rPr>
          <w:rFonts w:ascii="Times New Roman" w:hAnsi="Times New Roman"/>
          <w:lang w:val="en-US"/>
        </w:rPr>
        <w:t>]. consultant.ru. Retrieved from</w:t>
      </w:r>
      <w:r w:rsidRPr="00CC76E9">
        <w:rPr>
          <w:rFonts w:ascii="Times New Roman" w:hAnsi="Times New Roman"/>
          <w:lang w:val="en-US"/>
        </w:rPr>
        <w:t xml:space="preserve"> www.consultant.ru/document/ cons_dok_LAW_103023</w:t>
      </w:r>
      <w:r w:rsidR="00341833" w:rsidRPr="00CC76E9">
        <w:rPr>
          <w:rFonts w:ascii="Times New Roman" w:hAnsi="Times New Roman"/>
          <w:lang w:val="en-US"/>
        </w:rPr>
        <w:t xml:space="preserve"> </w:t>
      </w:r>
      <w:r w:rsidR="00341833" w:rsidRPr="00CC76E9">
        <w:rPr>
          <w:rFonts w:ascii="Times New Roman" w:hAnsi="Times New Roman" w:cs="Times New Roman"/>
        </w:rPr>
        <w:t>[in Russian].</w:t>
      </w:r>
    </w:p>
    <w:p w:rsidR="00053C28" w:rsidRPr="00CC76E9" w:rsidRDefault="00053C28" w:rsidP="00053C28">
      <w:pPr>
        <w:spacing w:after="0" w:line="240" w:lineRule="auto"/>
        <w:ind w:firstLine="454"/>
        <w:jc w:val="both"/>
        <w:rPr>
          <w:rFonts w:ascii="Times New Roman" w:hAnsi="Times New Roman" w:cs="Times New Roman"/>
          <w:lang w:val="en-US"/>
        </w:rPr>
      </w:pPr>
      <w:r w:rsidRPr="00CC76E9">
        <w:rPr>
          <w:rFonts w:ascii="Times New Roman" w:hAnsi="Times New Roman"/>
          <w:lang w:val="en-US"/>
        </w:rPr>
        <w:t>17. The order of the Ministry of Industry and Energy from 7.08. 2007 No. 311 "On the approval of the Strategy for the Development of the Electronic Industry of Russ</w:t>
      </w:r>
      <w:r w:rsidR="002C0909" w:rsidRPr="00CC76E9">
        <w:rPr>
          <w:rFonts w:ascii="Times New Roman" w:hAnsi="Times New Roman"/>
          <w:lang w:val="en-US"/>
        </w:rPr>
        <w:t>ia for the Period Until 2025"</w:t>
      </w:r>
      <w:r w:rsidRPr="00CC76E9">
        <w:rPr>
          <w:rFonts w:ascii="Times New Roman" w:hAnsi="Times New Roman"/>
          <w:lang w:val="en-US"/>
        </w:rPr>
        <w:t xml:space="preserve"> [</w:t>
      </w:r>
      <w:r w:rsidR="002C0909" w:rsidRPr="00CC76E9">
        <w:rPr>
          <w:rFonts w:ascii="Times New Roman" w:hAnsi="Times New Roman"/>
          <w:lang w:val="en-US"/>
        </w:rPr>
        <w:t xml:space="preserve">The order of the Ministry of Industry and Energy from 7.08. 2007 No. 311 "On the approval of the Strategy for the Development of the Electronic Industry of Russia for the Period Until 2025"]. consultant.ru. Retrieved from </w:t>
      </w:r>
      <w:r w:rsidRPr="00CC76E9">
        <w:rPr>
          <w:rFonts w:ascii="Times New Roman" w:hAnsi="Times New Roman"/>
          <w:lang w:val="en-US"/>
        </w:rPr>
        <w:t xml:space="preserve">base.consultant.ru/cons/cgi/online/cgi?base=LAW;n=99457;reg=doc </w:t>
      </w:r>
      <w:r w:rsidRPr="00CC76E9">
        <w:rPr>
          <w:rFonts w:ascii="Times New Roman" w:hAnsi="Times New Roman" w:cs="Times New Roman"/>
        </w:rPr>
        <w:t>[in Russian].</w:t>
      </w:r>
    </w:p>
    <w:p w:rsidR="00053C28" w:rsidRPr="00CC76E9" w:rsidRDefault="00053C28" w:rsidP="00053C28">
      <w:pPr>
        <w:spacing w:after="0" w:line="240" w:lineRule="auto"/>
        <w:ind w:firstLine="454"/>
        <w:jc w:val="both"/>
        <w:rPr>
          <w:rFonts w:ascii="Times New Roman" w:hAnsi="Times New Roman" w:cs="Times New Roman"/>
          <w:lang w:val="en-US"/>
        </w:rPr>
      </w:pPr>
      <w:r w:rsidRPr="00CC76E9">
        <w:rPr>
          <w:rFonts w:ascii="Times New Roman" w:hAnsi="Times New Roman"/>
          <w:lang w:val="en-US"/>
        </w:rPr>
        <w:t>18. Fadeyev</w:t>
      </w:r>
      <w:r w:rsidR="002C0909" w:rsidRPr="00CC76E9">
        <w:rPr>
          <w:rFonts w:ascii="Times New Roman" w:hAnsi="Times New Roman"/>
          <w:lang w:val="en-US"/>
        </w:rPr>
        <w:t>,</w:t>
      </w:r>
      <w:r w:rsidRPr="00CC76E9">
        <w:rPr>
          <w:rFonts w:ascii="Times New Roman" w:hAnsi="Times New Roman"/>
          <w:lang w:val="en-US"/>
        </w:rPr>
        <w:t xml:space="preserve"> V.N. </w:t>
      </w:r>
      <w:r w:rsidR="002C0909" w:rsidRPr="00CC76E9">
        <w:rPr>
          <w:rFonts w:ascii="Times New Roman" w:hAnsi="Times New Roman"/>
          <w:lang w:val="en-US"/>
        </w:rPr>
        <w:t xml:space="preserve">(2016). </w:t>
      </w:r>
      <w:r w:rsidRPr="00CC76E9">
        <w:rPr>
          <w:rFonts w:ascii="Times New Roman" w:hAnsi="Times New Roman"/>
          <w:lang w:val="en-US"/>
        </w:rPr>
        <w:t xml:space="preserve">The future of criminology and international legal aspects of counteracting corruption </w:t>
      </w:r>
      <w:r w:rsidR="002C0909" w:rsidRPr="00CC76E9">
        <w:rPr>
          <w:rFonts w:ascii="Times New Roman" w:hAnsi="Times New Roman" w:cs="Times New Roman"/>
        </w:rPr>
        <w:t>[The future of criminology and international legal aspects of counteracting corruption]</w:t>
      </w:r>
      <w:r w:rsidR="002C0909" w:rsidRPr="00CC76E9">
        <w:rPr>
          <w:rFonts w:ascii="Times New Roman" w:hAnsi="Times New Roman" w:cs="Times New Roman"/>
          <w:lang w:val="en-US"/>
        </w:rPr>
        <w:t>.</w:t>
      </w:r>
      <w:r w:rsidRPr="00CC76E9">
        <w:rPr>
          <w:rFonts w:ascii="Times New Roman" w:hAnsi="Times New Roman"/>
          <w:lang w:val="en-US"/>
        </w:rPr>
        <w:t xml:space="preserve"> Kolomna: State Social and Humanitarian</w:t>
      </w:r>
      <w:r w:rsidR="002C0909" w:rsidRPr="00CC76E9">
        <w:rPr>
          <w:rFonts w:ascii="Times New Roman" w:hAnsi="Times New Roman"/>
          <w:lang w:val="en-US"/>
        </w:rPr>
        <w:t xml:space="preserve"> University, </w:t>
      </w:r>
      <w:r w:rsidRPr="00CC76E9">
        <w:rPr>
          <w:rFonts w:ascii="Times New Roman" w:hAnsi="Times New Roman"/>
          <w:lang w:val="en-US"/>
        </w:rPr>
        <w:t xml:space="preserve">444-460 </w:t>
      </w:r>
      <w:r w:rsidRPr="00CC76E9">
        <w:rPr>
          <w:rFonts w:ascii="Times New Roman" w:hAnsi="Times New Roman" w:cs="Times New Roman"/>
        </w:rPr>
        <w:t>[in Russian].</w:t>
      </w:r>
    </w:p>
    <w:p w:rsidR="00053C28" w:rsidRPr="00CC76E9" w:rsidRDefault="00053C28" w:rsidP="00053C28">
      <w:pPr>
        <w:spacing w:after="0" w:line="240" w:lineRule="auto"/>
        <w:ind w:firstLine="454"/>
        <w:jc w:val="both"/>
        <w:rPr>
          <w:rFonts w:ascii="Times New Roman" w:hAnsi="Times New Roman" w:cs="Times New Roman"/>
          <w:lang w:val="en-US"/>
        </w:rPr>
      </w:pPr>
      <w:r w:rsidRPr="00CC76E9">
        <w:rPr>
          <w:rFonts w:ascii="Times New Roman" w:hAnsi="Times New Roman"/>
          <w:lang w:val="en-US"/>
        </w:rPr>
        <w:lastRenderedPageBreak/>
        <w:t>19. Ozhegov</w:t>
      </w:r>
      <w:r w:rsidR="002C0909" w:rsidRPr="00CC76E9">
        <w:rPr>
          <w:rFonts w:ascii="Times New Roman" w:hAnsi="Times New Roman"/>
          <w:lang w:val="en-US"/>
        </w:rPr>
        <w:t>,</w:t>
      </w:r>
      <w:r w:rsidRPr="00CC76E9">
        <w:rPr>
          <w:rFonts w:ascii="Times New Roman" w:hAnsi="Times New Roman"/>
          <w:lang w:val="en-US"/>
        </w:rPr>
        <w:t xml:space="preserve"> S</w:t>
      </w:r>
      <w:r w:rsidR="002C0909" w:rsidRPr="00CC76E9">
        <w:rPr>
          <w:rFonts w:ascii="Times New Roman" w:hAnsi="Times New Roman"/>
          <w:lang w:val="en-US"/>
        </w:rPr>
        <w:t>.</w:t>
      </w:r>
      <w:r w:rsidRPr="00CC76E9">
        <w:rPr>
          <w:rFonts w:ascii="Times New Roman" w:hAnsi="Times New Roman"/>
          <w:lang w:val="en-US"/>
        </w:rPr>
        <w:t>I</w:t>
      </w:r>
      <w:r w:rsidR="002C0909" w:rsidRPr="00CC76E9">
        <w:rPr>
          <w:rFonts w:ascii="Times New Roman" w:hAnsi="Times New Roman"/>
          <w:lang w:val="en-US"/>
        </w:rPr>
        <w:t>.</w:t>
      </w:r>
      <w:r w:rsidRPr="00CC76E9">
        <w:rPr>
          <w:rFonts w:ascii="Times New Roman" w:hAnsi="Times New Roman"/>
          <w:lang w:val="en-US"/>
        </w:rPr>
        <w:t xml:space="preserve"> </w:t>
      </w:r>
      <w:r w:rsidR="002C0909" w:rsidRPr="00CC76E9">
        <w:rPr>
          <w:rFonts w:ascii="Times New Roman" w:hAnsi="Times New Roman"/>
          <w:lang w:val="en-US"/>
        </w:rPr>
        <w:t xml:space="preserve">(1988). </w:t>
      </w:r>
      <w:r w:rsidRPr="00CC76E9">
        <w:rPr>
          <w:rFonts w:ascii="Times New Roman" w:hAnsi="Times New Roman"/>
          <w:lang w:val="en-US"/>
        </w:rPr>
        <w:t>Dic</w:t>
      </w:r>
      <w:r w:rsidR="005A0052" w:rsidRPr="00CC76E9">
        <w:rPr>
          <w:rFonts w:ascii="Times New Roman" w:hAnsi="Times New Roman"/>
          <w:lang w:val="en-US"/>
        </w:rPr>
        <w:t xml:space="preserve">tionary of the Russian language </w:t>
      </w:r>
      <w:r w:rsidR="005A0052" w:rsidRPr="00CC76E9">
        <w:rPr>
          <w:rFonts w:ascii="Times New Roman" w:hAnsi="Times New Roman" w:cs="Times New Roman"/>
        </w:rPr>
        <w:t>[Dictionary of the Russian language].</w:t>
      </w:r>
      <w:r w:rsidR="005A0052" w:rsidRPr="00CC76E9">
        <w:rPr>
          <w:rFonts w:ascii="Times New Roman" w:hAnsi="Times New Roman" w:cs="Times New Roman"/>
          <w:lang w:val="en-US"/>
        </w:rPr>
        <w:t xml:space="preserve"> </w:t>
      </w:r>
      <w:r w:rsidR="005A0052" w:rsidRPr="00CC76E9">
        <w:rPr>
          <w:rFonts w:ascii="Times New Roman" w:hAnsi="Times New Roman"/>
        </w:rPr>
        <w:t>Moscow:</w:t>
      </w:r>
      <w:r w:rsidRPr="00CC76E9">
        <w:rPr>
          <w:rFonts w:ascii="Times New Roman" w:hAnsi="Times New Roman"/>
          <w:lang w:val="en-US"/>
        </w:rPr>
        <w:t xml:space="preserve"> Rus. </w:t>
      </w:r>
      <w:r w:rsidRPr="00CC76E9">
        <w:rPr>
          <w:rFonts w:ascii="Times New Roman" w:hAnsi="Times New Roman" w:cs="Times New Roman"/>
        </w:rPr>
        <w:t>[in Russian].</w:t>
      </w:r>
    </w:p>
    <w:p w:rsidR="00053C28" w:rsidRPr="00CC76E9" w:rsidRDefault="002C0909" w:rsidP="00053C28">
      <w:pPr>
        <w:spacing w:after="0" w:line="240" w:lineRule="auto"/>
        <w:ind w:firstLine="454"/>
        <w:jc w:val="both"/>
        <w:rPr>
          <w:rFonts w:ascii="Times New Roman" w:hAnsi="Times New Roman" w:cs="Times New Roman"/>
          <w:lang w:val="en-US"/>
        </w:rPr>
      </w:pPr>
      <w:r w:rsidRPr="00CC76E9">
        <w:rPr>
          <w:rFonts w:ascii="Times New Roman" w:hAnsi="Times New Roman"/>
          <w:lang w:val="en-US"/>
        </w:rPr>
        <w:t>20. Anatoly Borisovich Chubais</w:t>
      </w:r>
      <w:r w:rsidR="00053C28" w:rsidRPr="00CC76E9">
        <w:rPr>
          <w:rFonts w:ascii="Times New Roman" w:hAnsi="Times New Roman"/>
          <w:lang w:val="en-US"/>
        </w:rPr>
        <w:t xml:space="preserve"> [</w:t>
      </w:r>
      <w:r w:rsidR="005A0052" w:rsidRPr="00CC76E9">
        <w:rPr>
          <w:rFonts w:ascii="Times New Roman" w:hAnsi="Times New Roman"/>
          <w:lang w:val="en-US"/>
        </w:rPr>
        <w:t>Anatoly Borisovich Chubais</w:t>
      </w:r>
      <w:r w:rsidRPr="00CC76E9">
        <w:rPr>
          <w:rFonts w:ascii="Times New Roman" w:hAnsi="Times New Roman"/>
          <w:lang w:val="en-US"/>
        </w:rPr>
        <w:t xml:space="preserve">]. wikipedia.org. Retrieved from </w:t>
      </w:r>
      <w:r w:rsidR="00053C28" w:rsidRPr="00CC76E9">
        <w:rPr>
          <w:rFonts w:ascii="Times New Roman" w:hAnsi="Times New Roman"/>
          <w:lang w:val="en-US"/>
        </w:rPr>
        <w:t xml:space="preserve"> </w:t>
      </w:r>
      <w:hyperlink r:id="rId18" w:history="1">
        <w:r w:rsidR="00053C28" w:rsidRPr="00CC76E9">
          <w:rPr>
            <w:rStyle w:val="a5"/>
            <w:rFonts w:ascii="Times New Roman" w:hAnsi="Times New Roman"/>
            <w:lang w:val="en-US"/>
          </w:rPr>
          <w:t>https://ru.wikipedia.org/wiki/Chubais,_Anatoliy_Borisovich</w:t>
        </w:r>
      </w:hyperlink>
      <w:r w:rsidR="00053C28" w:rsidRPr="00CC76E9">
        <w:rPr>
          <w:rFonts w:ascii="Times New Roman" w:hAnsi="Times New Roman"/>
          <w:lang w:val="en-US"/>
        </w:rPr>
        <w:t xml:space="preserve"> </w:t>
      </w:r>
      <w:r w:rsidR="00053C28" w:rsidRPr="00CC76E9">
        <w:rPr>
          <w:rFonts w:ascii="Times New Roman" w:hAnsi="Times New Roman" w:cs="Times New Roman"/>
        </w:rPr>
        <w:t>[in Russian].</w:t>
      </w:r>
    </w:p>
    <w:p w:rsidR="00053C28" w:rsidRPr="00CC76E9" w:rsidRDefault="00053C28" w:rsidP="00053C28">
      <w:pPr>
        <w:spacing w:after="0" w:line="240" w:lineRule="auto"/>
        <w:ind w:firstLine="454"/>
        <w:jc w:val="both"/>
        <w:rPr>
          <w:rFonts w:ascii="Times New Roman" w:hAnsi="Times New Roman" w:cs="Times New Roman"/>
          <w:lang w:val="en-US"/>
        </w:rPr>
      </w:pPr>
      <w:r w:rsidRPr="00CC76E9">
        <w:rPr>
          <w:rFonts w:ascii="Times New Roman" w:hAnsi="Times New Roman"/>
          <w:lang w:val="en-US"/>
        </w:rPr>
        <w:t>21. Rockefeller Da</w:t>
      </w:r>
      <w:r w:rsidR="002C0909" w:rsidRPr="00CC76E9">
        <w:rPr>
          <w:rFonts w:ascii="Times New Roman" w:hAnsi="Times New Roman"/>
          <w:lang w:val="en-US"/>
        </w:rPr>
        <w:t>vid [</w:t>
      </w:r>
      <w:r w:rsidR="005A0052" w:rsidRPr="00CC76E9">
        <w:rPr>
          <w:rFonts w:ascii="Times New Roman" w:hAnsi="Times New Roman"/>
          <w:lang w:val="en-US"/>
        </w:rPr>
        <w:t>Rockefeller David</w:t>
      </w:r>
      <w:r w:rsidR="002C0909" w:rsidRPr="00CC76E9">
        <w:rPr>
          <w:rFonts w:ascii="Times New Roman" w:hAnsi="Times New Roman"/>
          <w:lang w:val="en-US"/>
        </w:rPr>
        <w:t xml:space="preserve">]. wikipedia.org. Retrieved from </w:t>
      </w:r>
      <w:r w:rsidRPr="00CC76E9">
        <w:rPr>
          <w:rFonts w:ascii="Times New Roman" w:hAnsi="Times New Roman"/>
          <w:lang w:val="en-US"/>
        </w:rPr>
        <w:t xml:space="preserve"> </w:t>
      </w:r>
      <w:hyperlink r:id="rId19" w:history="1">
        <w:r w:rsidRPr="00CC76E9">
          <w:rPr>
            <w:rStyle w:val="a5"/>
            <w:rFonts w:ascii="Times New Roman" w:hAnsi="Times New Roman"/>
            <w:lang w:val="en-US"/>
          </w:rPr>
          <w:t>https://ru.wikipedia.org/wiki/Rokfeller__David</w:t>
        </w:r>
      </w:hyperlink>
      <w:r w:rsidRPr="00CC76E9">
        <w:rPr>
          <w:rFonts w:ascii="Times New Roman" w:hAnsi="Times New Roman"/>
          <w:lang w:val="en-US"/>
        </w:rPr>
        <w:t xml:space="preserve"> </w:t>
      </w:r>
      <w:r w:rsidRPr="00CC76E9">
        <w:rPr>
          <w:rFonts w:ascii="Times New Roman" w:hAnsi="Times New Roman" w:cs="Times New Roman"/>
        </w:rPr>
        <w:t>[in Russian].</w:t>
      </w:r>
    </w:p>
    <w:p w:rsidR="00053C28" w:rsidRPr="00CC76E9" w:rsidRDefault="00053C28" w:rsidP="00053C28">
      <w:pPr>
        <w:spacing w:after="0" w:line="240" w:lineRule="auto"/>
        <w:ind w:firstLine="454"/>
        <w:jc w:val="both"/>
        <w:rPr>
          <w:rFonts w:ascii="Times New Roman" w:hAnsi="Times New Roman" w:cs="Times New Roman"/>
          <w:lang w:val="en-US"/>
        </w:rPr>
      </w:pPr>
      <w:r w:rsidRPr="00CC76E9">
        <w:rPr>
          <w:rFonts w:ascii="Times New Roman" w:hAnsi="Times New Roman"/>
          <w:lang w:val="en-US"/>
        </w:rPr>
        <w:t>22. Chernykh E. Did the Rockefeller billionaire have eight hearts?</w:t>
      </w:r>
      <w:r w:rsidR="005A0052" w:rsidRPr="00CC76E9">
        <w:rPr>
          <w:rFonts w:ascii="Times New Roman" w:hAnsi="Times New Roman" w:cs="Times New Roman"/>
        </w:rPr>
        <w:t xml:space="preserve"> [Did the Rockefeller billionaire have eight hearts?].</w:t>
      </w:r>
      <w:r w:rsidRPr="00CC76E9">
        <w:rPr>
          <w:rFonts w:ascii="Times New Roman" w:hAnsi="Times New Roman"/>
          <w:lang w:val="en-US"/>
        </w:rPr>
        <w:t xml:space="preserve">  Komsomolskaya Pravda in Belarus. No. 69. 12 Apr. 2017. - P. 5 </w:t>
      </w:r>
      <w:r w:rsidRPr="00CC76E9">
        <w:rPr>
          <w:rFonts w:ascii="Times New Roman" w:hAnsi="Times New Roman" w:cs="Times New Roman"/>
        </w:rPr>
        <w:t>[in Russian].</w:t>
      </w:r>
    </w:p>
    <w:p w:rsidR="00053C28" w:rsidRPr="00CC76E9" w:rsidRDefault="00053C28" w:rsidP="00053C28">
      <w:pPr>
        <w:spacing w:after="0" w:line="240" w:lineRule="auto"/>
        <w:ind w:firstLine="454"/>
        <w:jc w:val="both"/>
        <w:rPr>
          <w:rFonts w:ascii="Times New Roman" w:hAnsi="Times New Roman" w:cs="Times New Roman"/>
          <w:lang w:val="en-US"/>
        </w:rPr>
      </w:pPr>
      <w:r w:rsidRPr="00CC76E9">
        <w:rPr>
          <w:rFonts w:ascii="Times New Roman" w:hAnsi="Times New Roman"/>
          <w:lang w:val="en-US"/>
        </w:rPr>
        <w:t xml:space="preserve">23. Kryuchkova A. A family or a state. Who should control the birth rate? </w:t>
      </w:r>
      <w:r w:rsidR="005A0052" w:rsidRPr="00CC76E9">
        <w:rPr>
          <w:rFonts w:ascii="Times New Roman" w:hAnsi="Times New Roman" w:cs="Times New Roman"/>
        </w:rPr>
        <w:t>[A family or a state. Who should control the birth rate?].</w:t>
      </w:r>
      <w:r w:rsidRPr="00CC76E9">
        <w:rPr>
          <w:rFonts w:ascii="Times New Roman" w:hAnsi="Times New Roman"/>
          <w:lang w:val="en-US"/>
        </w:rPr>
        <w:t xml:space="preserve"> Arguments and facts in Belarus. - No. 47. - 2017. - P. 7 </w:t>
      </w:r>
      <w:r w:rsidRPr="00CC76E9">
        <w:rPr>
          <w:rFonts w:ascii="Times New Roman" w:hAnsi="Times New Roman" w:cs="Times New Roman"/>
        </w:rPr>
        <w:t>[in Russian].</w:t>
      </w:r>
    </w:p>
    <w:p w:rsidR="00053C28" w:rsidRPr="00CC76E9" w:rsidRDefault="00053C28" w:rsidP="00053C28">
      <w:pPr>
        <w:spacing w:after="0" w:line="240" w:lineRule="auto"/>
        <w:ind w:firstLine="454"/>
        <w:jc w:val="both"/>
        <w:rPr>
          <w:rFonts w:ascii="Times New Roman" w:hAnsi="Times New Roman" w:cs="Times New Roman"/>
          <w:lang w:val="en-US"/>
        </w:rPr>
      </w:pPr>
      <w:r w:rsidRPr="00CC76E9">
        <w:rPr>
          <w:rFonts w:ascii="Times New Roman" w:hAnsi="Times New Roman"/>
          <w:lang w:val="en-US"/>
        </w:rPr>
        <w:t>24. Fokina</w:t>
      </w:r>
      <w:r w:rsidR="005A0052" w:rsidRPr="00CC76E9">
        <w:rPr>
          <w:rFonts w:ascii="Times New Roman" w:hAnsi="Times New Roman"/>
          <w:lang w:val="en-US"/>
        </w:rPr>
        <w:t>,</w:t>
      </w:r>
      <w:r w:rsidRPr="00CC76E9">
        <w:rPr>
          <w:rFonts w:ascii="Times New Roman" w:hAnsi="Times New Roman"/>
          <w:lang w:val="en-US"/>
        </w:rPr>
        <w:t xml:space="preserve"> E.M. </w:t>
      </w:r>
      <w:r w:rsidR="005A0052" w:rsidRPr="00CC76E9">
        <w:rPr>
          <w:rFonts w:ascii="Times New Roman" w:hAnsi="Times New Roman"/>
          <w:lang w:val="en-US"/>
        </w:rPr>
        <w:t xml:space="preserve">(2017). </w:t>
      </w:r>
      <w:r w:rsidRPr="00CC76E9">
        <w:rPr>
          <w:rFonts w:ascii="Times New Roman" w:hAnsi="Times New Roman"/>
          <w:lang w:val="en-US"/>
        </w:rPr>
        <w:t>Reproductive human rights as an emerging generation of human rights in int</w:t>
      </w:r>
      <w:r w:rsidR="005A0052" w:rsidRPr="00CC76E9">
        <w:rPr>
          <w:rFonts w:ascii="Times New Roman" w:hAnsi="Times New Roman"/>
          <w:lang w:val="en-US"/>
        </w:rPr>
        <w:t xml:space="preserve">ernational law and Russian law </w:t>
      </w:r>
      <w:r w:rsidR="005A0052" w:rsidRPr="00CC76E9">
        <w:rPr>
          <w:rFonts w:ascii="Times New Roman" w:hAnsi="Times New Roman" w:cs="Times New Roman"/>
        </w:rPr>
        <w:t>[Reproductive human rights as an emerging generation of human rights in international law and Russian law].</w:t>
      </w:r>
      <w:r w:rsidRPr="00CC76E9">
        <w:rPr>
          <w:rFonts w:ascii="Times New Roman" w:hAnsi="Times New Roman"/>
          <w:lang w:val="en-US"/>
        </w:rPr>
        <w:t xml:space="preserve"> Society, law, personality. Methodological and applied problems: genesis, modernity and future: coll. Art. Intern. scientific-practical. C</w:t>
      </w:r>
      <w:r w:rsidR="005A0052" w:rsidRPr="00CC76E9">
        <w:rPr>
          <w:rFonts w:ascii="Times New Roman" w:hAnsi="Times New Roman"/>
          <w:lang w:val="en-US"/>
        </w:rPr>
        <w:t xml:space="preserve">onf. </w:t>
      </w:r>
      <w:r w:rsidRPr="00CC76E9">
        <w:rPr>
          <w:rFonts w:ascii="Times New Roman" w:hAnsi="Times New Roman"/>
          <w:lang w:val="en-US"/>
        </w:rPr>
        <w:t xml:space="preserve">Minsk: </w:t>
      </w:r>
      <w:r w:rsidR="005A0052" w:rsidRPr="00CC76E9">
        <w:rPr>
          <w:rFonts w:ascii="Times New Roman" w:hAnsi="Times New Roman"/>
          <w:lang w:val="en-US"/>
        </w:rPr>
        <w:t>Intern. Univ. "MITSO".</w:t>
      </w:r>
      <w:r w:rsidRPr="00CC76E9">
        <w:rPr>
          <w:rFonts w:ascii="Times New Roman" w:hAnsi="Times New Roman"/>
          <w:lang w:val="en-US"/>
        </w:rPr>
        <w:t xml:space="preserve"> </w:t>
      </w:r>
      <w:r w:rsidR="000E6B87" w:rsidRPr="00177931">
        <w:rPr>
          <w:rFonts w:ascii="Times New Roman" w:hAnsi="Times New Roman"/>
          <w:lang w:val="en-US"/>
        </w:rPr>
        <w:t xml:space="preserve">(pp </w:t>
      </w:r>
      <w:r w:rsidRPr="00CC76E9">
        <w:rPr>
          <w:rFonts w:ascii="Times New Roman" w:hAnsi="Times New Roman"/>
          <w:lang w:val="en-US"/>
        </w:rPr>
        <w:t>56-58</w:t>
      </w:r>
      <w:r w:rsidR="000E6B87" w:rsidRPr="00CC76E9">
        <w:rPr>
          <w:rFonts w:ascii="Times New Roman" w:hAnsi="Times New Roman"/>
          <w:lang w:val="en-US"/>
        </w:rPr>
        <w:t>)</w:t>
      </w:r>
      <w:r w:rsidRPr="00CC76E9">
        <w:rPr>
          <w:rFonts w:ascii="Times New Roman" w:hAnsi="Times New Roman"/>
          <w:lang w:val="en-US"/>
        </w:rPr>
        <w:t xml:space="preserve"> </w:t>
      </w:r>
      <w:r w:rsidRPr="00CC76E9">
        <w:rPr>
          <w:rFonts w:ascii="Times New Roman" w:hAnsi="Times New Roman" w:cs="Times New Roman"/>
        </w:rPr>
        <w:t>[in Russian].</w:t>
      </w:r>
    </w:p>
    <w:p w:rsidR="002C0909" w:rsidRPr="00CC76E9" w:rsidRDefault="00053C28" w:rsidP="002C0909">
      <w:pPr>
        <w:spacing w:after="0" w:line="240" w:lineRule="auto"/>
        <w:ind w:firstLine="454"/>
        <w:jc w:val="both"/>
        <w:rPr>
          <w:rFonts w:ascii="Times New Roman" w:hAnsi="Times New Roman" w:cs="Times New Roman"/>
          <w:lang w:val="en-US"/>
        </w:rPr>
      </w:pPr>
      <w:r w:rsidRPr="00CC76E9">
        <w:rPr>
          <w:rFonts w:ascii="Times New Roman" w:hAnsi="Times New Roman"/>
          <w:lang w:val="en-US"/>
        </w:rPr>
        <w:t>25. Federal Law of November 21, 2011 No. 323-FZ "On the fundamentals of protecting the health of citizens in the Russian</w:t>
      </w:r>
      <w:r w:rsidR="002C0909" w:rsidRPr="00CC76E9">
        <w:rPr>
          <w:rFonts w:ascii="Times New Roman" w:hAnsi="Times New Roman"/>
          <w:lang w:val="en-US"/>
        </w:rPr>
        <w:t xml:space="preserve"> Federation" </w:t>
      </w:r>
      <w:r w:rsidRPr="00CC76E9">
        <w:rPr>
          <w:rFonts w:ascii="Times New Roman" w:hAnsi="Times New Roman"/>
          <w:lang w:val="en-US"/>
        </w:rPr>
        <w:t>[</w:t>
      </w:r>
      <w:r w:rsidR="005A0052" w:rsidRPr="00CC76E9">
        <w:rPr>
          <w:rFonts w:ascii="Times New Roman" w:hAnsi="Times New Roman"/>
          <w:lang w:val="en-US"/>
        </w:rPr>
        <w:t>Federal Law of November 21, 2011 No. 323-FZ "On the fundamentals of protecting the health of citizens in the Russian Federation"</w:t>
      </w:r>
      <w:r w:rsidRPr="00CC76E9">
        <w:rPr>
          <w:rFonts w:ascii="Times New Roman" w:hAnsi="Times New Roman"/>
          <w:lang w:val="en-US"/>
        </w:rPr>
        <w:t>].</w:t>
      </w:r>
      <w:r w:rsidR="002C0909" w:rsidRPr="00CC76E9">
        <w:rPr>
          <w:rFonts w:ascii="Times New Roman" w:hAnsi="Times New Roman"/>
          <w:lang w:val="en-US"/>
        </w:rPr>
        <w:t xml:space="preserve"> rosminzdrav.ru. Retrieved from </w:t>
      </w:r>
      <w:hyperlink r:id="rId20" w:history="1">
        <w:r w:rsidR="002C0909" w:rsidRPr="00CC76E9">
          <w:rPr>
            <w:rStyle w:val="a5"/>
            <w:rFonts w:ascii="Times New Roman" w:hAnsi="Times New Roman"/>
            <w:lang w:val="en-US"/>
          </w:rPr>
          <w:t>https://www.rosminzdrav.ru/documents/7025</w:t>
        </w:r>
      </w:hyperlink>
      <w:r w:rsidR="002C0909" w:rsidRPr="00CC76E9">
        <w:rPr>
          <w:rFonts w:ascii="Times New Roman" w:hAnsi="Times New Roman"/>
          <w:lang w:val="en-US"/>
        </w:rPr>
        <w:t xml:space="preserve"> </w:t>
      </w:r>
      <w:r w:rsidR="002C0909" w:rsidRPr="00CC76E9">
        <w:rPr>
          <w:rFonts w:ascii="Times New Roman" w:hAnsi="Times New Roman" w:cs="Times New Roman"/>
        </w:rPr>
        <w:t>[in Russian].</w:t>
      </w:r>
    </w:p>
    <w:p w:rsidR="00053C28" w:rsidRPr="00CC76E9" w:rsidRDefault="00053C28" w:rsidP="00053C28">
      <w:pPr>
        <w:spacing w:after="0" w:line="240" w:lineRule="auto"/>
        <w:ind w:firstLine="454"/>
        <w:jc w:val="both"/>
        <w:rPr>
          <w:rFonts w:ascii="Times New Roman" w:hAnsi="Times New Roman"/>
          <w:lang w:val="en-US"/>
        </w:rPr>
      </w:pPr>
    </w:p>
    <w:p w:rsidR="005B24F0" w:rsidRPr="00CC76E9" w:rsidRDefault="005B24F0" w:rsidP="005B24F0">
      <w:pPr>
        <w:spacing w:after="0" w:line="240" w:lineRule="auto"/>
        <w:rPr>
          <w:rFonts w:ascii="Times New Roman" w:hAnsi="Times New Roman"/>
          <w:b/>
        </w:rPr>
      </w:pPr>
      <w:r w:rsidRPr="00CC76E9">
        <w:rPr>
          <w:rFonts w:ascii="Times New Roman" w:hAnsi="Times New Roman"/>
          <w:b/>
        </w:rPr>
        <w:t>Сведения об авторе:</w:t>
      </w:r>
    </w:p>
    <w:p w:rsidR="005B24F0" w:rsidRPr="00CC76E9" w:rsidRDefault="005B24F0" w:rsidP="005B24F0">
      <w:pPr>
        <w:spacing w:after="0" w:line="240" w:lineRule="auto"/>
        <w:rPr>
          <w:rFonts w:ascii="Times New Roman" w:hAnsi="Times New Roman"/>
        </w:rPr>
      </w:pPr>
      <w:r w:rsidRPr="00CC76E9">
        <w:rPr>
          <w:rFonts w:ascii="Times New Roman" w:hAnsi="Times New Roman"/>
        </w:rPr>
        <w:t>Ф.И.О.:  Хлус Александр Михайлович;</w:t>
      </w:r>
      <w:r w:rsidRPr="00CC76E9">
        <w:rPr>
          <w:rFonts w:ascii="Times New Roman" w:hAnsi="Times New Roman"/>
        </w:rPr>
        <w:br/>
        <w:t>Организация: Белорусский государственный университет (г. Минск)</w:t>
      </w:r>
      <w:r w:rsidRPr="00CC76E9">
        <w:rPr>
          <w:rFonts w:ascii="Times New Roman" w:hAnsi="Times New Roman"/>
        </w:rPr>
        <w:br/>
        <w:t>Должность: доцент кафедры криминалистики, докторант</w:t>
      </w:r>
    </w:p>
    <w:p w:rsidR="005B24F0" w:rsidRPr="00CC76E9" w:rsidRDefault="005B24F0" w:rsidP="005B24F0">
      <w:pPr>
        <w:spacing w:after="0" w:line="240" w:lineRule="auto"/>
        <w:rPr>
          <w:rFonts w:ascii="Times New Roman" w:hAnsi="Times New Roman"/>
          <w:lang w:val="ru-RU"/>
        </w:rPr>
      </w:pPr>
      <w:r w:rsidRPr="00CC76E9">
        <w:rPr>
          <w:rFonts w:ascii="Times New Roman" w:hAnsi="Times New Roman"/>
        </w:rPr>
        <w:t>Ученая степень, ученое звание: кандидат юридических наук, доцент</w:t>
      </w:r>
      <w:r w:rsidRPr="00CC76E9">
        <w:rPr>
          <w:rFonts w:ascii="Times New Roman" w:hAnsi="Times New Roman"/>
        </w:rPr>
        <w:br/>
        <w:t>Электронная почта: hlus.home@</w:t>
      </w:r>
      <w:r w:rsidRPr="00CC76E9">
        <w:rPr>
          <w:rFonts w:ascii="Times New Roman" w:hAnsi="Times New Roman"/>
          <w:lang w:val="en-US"/>
        </w:rPr>
        <w:t>mail</w:t>
      </w:r>
      <w:r w:rsidRPr="00CC76E9">
        <w:rPr>
          <w:rFonts w:ascii="Times New Roman" w:hAnsi="Times New Roman"/>
        </w:rPr>
        <w:t>.</w:t>
      </w:r>
      <w:r w:rsidRPr="00CC76E9">
        <w:rPr>
          <w:rFonts w:ascii="Times New Roman" w:hAnsi="Times New Roman"/>
          <w:lang w:val="en-US"/>
        </w:rPr>
        <w:t>ru</w:t>
      </w:r>
      <w:r w:rsidR="00C9068C" w:rsidRPr="00CC76E9">
        <w:rPr>
          <w:rFonts w:ascii="Times New Roman" w:hAnsi="Times New Roman"/>
        </w:rPr>
        <w:br/>
      </w:r>
      <w:r w:rsidRPr="00CC76E9">
        <w:rPr>
          <w:rFonts w:ascii="Times New Roman" w:hAnsi="Times New Roman"/>
        </w:rPr>
        <w:t xml:space="preserve"> </w:t>
      </w:r>
    </w:p>
    <w:p w:rsidR="00C9068C" w:rsidRPr="00CC76E9" w:rsidRDefault="00C9068C" w:rsidP="00C9068C">
      <w:pPr>
        <w:spacing w:after="0" w:line="240" w:lineRule="auto"/>
        <w:rPr>
          <w:rFonts w:ascii="Times New Roman" w:hAnsi="Times New Roman"/>
          <w:b/>
          <w:lang w:val="ru-RU"/>
        </w:rPr>
      </w:pPr>
      <w:r w:rsidRPr="00CC76E9">
        <w:rPr>
          <w:rFonts w:ascii="Times New Roman" w:hAnsi="Times New Roman"/>
          <w:b/>
          <w:lang w:val="ru-RU"/>
        </w:rPr>
        <w:t>Автор туралы ақпарат:</w:t>
      </w:r>
    </w:p>
    <w:p w:rsidR="00C9068C" w:rsidRPr="00CC76E9" w:rsidRDefault="00C9068C" w:rsidP="00C9068C">
      <w:pPr>
        <w:spacing w:after="0" w:line="240" w:lineRule="auto"/>
        <w:rPr>
          <w:rFonts w:ascii="Times New Roman" w:hAnsi="Times New Roman"/>
          <w:lang w:val="ru-RU"/>
        </w:rPr>
      </w:pPr>
      <w:r w:rsidRPr="00CC76E9">
        <w:rPr>
          <w:rFonts w:ascii="Times New Roman" w:hAnsi="Times New Roman"/>
          <w:lang w:val="ru-RU"/>
        </w:rPr>
        <w:t>Толық есімі: Хлус Александр Михайлович;</w:t>
      </w:r>
    </w:p>
    <w:p w:rsidR="00C9068C" w:rsidRPr="00CC76E9" w:rsidRDefault="00C9068C" w:rsidP="00C9068C">
      <w:pPr>
        <w:spacing w:after="0" w:line="240" w:lineRule="auto"/>
        <w:rPr>
          <w:rFonts w:ascii="Times New Roman" w:hAnsi="Times New Roman"/>
          <w:lang w:val="ru-RU"/>
        </w:rPr>
      </w:pPr>
      <w:r w:rsidRPr="00CC76E9">
        <w:rPr>
          <w:rFonts w:ascii="Times New Roman" w:hAnsi="Times New Roman"/>
          <w:lang w:val="ru-RU"/>
        </w:rPr>
        <w:t>Ұйым: Беларусь мемлекеттік университеті (Минск қаласы)</w:t>
      </w:r>
    </w:p>
    <w:p w:rsidR="00C9068C" w:rsidRPr="00CC76E9" w:rsidRDefault="00C9068C" w:rsidP="00C9068C">
      <w:pPr>
        <w:spacing w:after="0" w:line="240" w:lineRule="auto"/>
        <w:rPr>
          <w:rFonts w:ascii="Times New Roman" w:hAnsi="Times New Roman"/>
          <w:lang w:val="ru-RU"/>
        </w:rPr>
      </w:pPr>
      <w:r w:rsidRPr="00CC76E9">
        <w:rPr>
          <w:rFonts w:ascii="Times New Roman" w:hAnsi="Times New Roman"/>
          <w:lang w:val="ru-RU"/>
        </w:rPr>
        <w:t>Қызметі: Криминалистика кафедрасының доценті, докторант</w:t>
      </w:r>
    </w:p>
    <w:p w:rsidR="00C9068C" w:rsidRPr="00CC76E9" w:rsidRDefault="00C9068C" w:rsidP="00C9068C">
      <w:pPr>
        <w:spacing w:after="0" w:line="240" w:lineRule="auto"/>
        <w:rPr>
          <w:rFonts w:ascii="Times New Roman" w:hAnsi="Times New Roman"/>
          <w:lang w:val="ru-RU"/>
        </w:rPr>
      </w:pPr>
      <w:r w:rsidRPr="00CC76E9">
        <w:rPr>
          <w:rFonts w:ascii="Times New Roman" w:hAnsi="Times New Roman"/>
          <w:lang w:val="ru-RU"/>
        </w:rPr>
        <w:t>Ғылыми дәрежесі, ғылыми атағы: заң ғылымдарының кандидаты, доцент</w:t>
      </w:r>
    </w:p>
    <w:p w:rsidR="00C9068C" w:rsidRPr="00CC76E9" w:rsidRDefault="00C9068C" w:rsidP="00C9068C">
      <w:pPr>
        <w:spacing w:after="0" w:line="240" w:lineRule="auto"/>
        <w:rPr>
          <w:rFonts w:ascii="Times New Roman" w:hAnsi="Times New Roman"/>
          <w:lang w:val="ru-RU"/>
        </w:rPr>
      </w:pPr>
      <w:r w:rsidRPr="00CC76E9">
        <w:rPr>
          <w:rFonts w:ascii="Times New Roman" w:hAnsi="Times New Roman"/>
          <w:lang w:val="ru-RU"/>
        </w:rPr>
        <w:t>Байланыс мәліметтері:</w:t>
      </w:r>
    </w:p>
    <w:p w:rsidR="00C9068C" w:rsidRPr="00CC76E9" w:rsidRDefault="00C9068C" w:rsidP="00C9068C">
      <w:pPr>
        <w:spacing w:after="0" w:line="240" w:lineRule="auto"/>
        <w:rPr>
          <w:rFonts w:ascii="Times New Roman" w:hAnsi="Times New Roman"/>
          <w:lang w:val="ru-RU"/>
        </w:rPr>
      </w:pPr>
      <w:r w:rsidRPr="00CC76E9">
        <w:rPr>
          <w:rFonts w:ascii="Times New Roman" w:hAnsi="Times New Roman"/>
          <w:lang w:val="ru-RU"/>
        </w:rPr>
        <w:t>Электрондық пошта: hlus.home@mail.ru</w:t>
      </w:r>
    </w:p>
    <w:p w:rsidR="00C9068C" w:rsidRPr="00CC76E9" w:rsidRDefault="00C9068C" w:rsidP="005B24F0">
      <w:pPr>
        <w:autoSpaceDE w:val="0"/>
        <w:autoSpaceDN w:val="0"/>
        <w:adjustRightInd w:val="0"/>
        <w:spacing w:after="0" w:line="240" w:lineRule="auto"/>
        <w:rPr>
          <w:rFonts w:ascii="Times New Roman" w:hAnsi="Times New Roman"/>
          <w:b/>
          <w:color w:val="000000"/>
          <w:lang w:val="ru-RU"/>
        </w:rPr>
      </w:pPr>
    </w:p>
    <w:p w:rsidR="005B24F0" w:rsidRPr="00CC76E9" w:rsidRDefault="005B24F0" w:rsidP="005B24F0">
      <w:pPr>
        <w:autoSpaceDE w:val="0"/>
        <w:autoSpaceDN w:val="0"/>
        <w:adjustRightInd w:val="0"/>
        <w:spacing w:after="0" w:line="240" w:lineRule="auto"/>
        <w:rPr>
          <w:rFonts w:ascii="Times New Roman" w:hAnsi="Times New Roman"/>
          <w:b/>
          <w:color w:val="000000"/>
          <w:lang w:val="en-US"/>
        </w:rPr>
      </w:pPr>
      <w:r w:rsidRPr="00CC76E9">
        <w:rPr>
          <w:rFonts w:ascii="Times New Roman" w:hAnsi="Times New Roman"/>
          <w:b/>
          <w:color w:val="000000"/>
          <w:lang w:val="en-US"/>
        </w:rPr>
        <w:t>Information about author</w:t>
      </w:r>
    </w:p>
    <w:p w:rsidR="005B24F0" w:rsidRPr="00CC76E9" w:rsidRDefault="005B24F0" w:rsidP="005B24F0">
      <w:pPr>
        <w:autoSpaceDE w:val="0"/>
        <w:autoSpaceDN w:val="0"/>
        <w:adjustRightInd w:val="0"/>
        <w:spacing w:after="0" w:line="240" w:lineRule="auto"/>
        <w:rPr>
          <w:rFonts w:ascii="Times New Roman" w:hAnsi="Times New Roman" w:cs="Times New Roman"/>
          <w:color w:val="000000"/>
          <w:lang w:val="en-US"/>
        </w:rPr>
      </w:pPr>
      <w:r w:rsidRPr="00CC76E9">
        <w:rPr>
          <w:rFonts w:ascii="Times New Roman" w:hAnsi="Times New Roman"/>
          <w:color w:val="000000"/>
          <w:lang w:val="kk-KZ"/>
        </w:rPr>
        <w:t xml:space="preserve">Name – </w:t>
      </w:r>
      <w:r w:rsidRPr="00CC76E9">
        <w:rPr>
          <w:rFonts w:ascii="Times New Roman" w:hAnsi="Times New Roman" w:cs="Times New Roman"/>
          <w:i/>
          <w:iCs/>
          <w:lang w:val="en-US"/>
        </w:rPr>
        <w:t>Khlus Alexander</w:t>
      </w:r>
    </w:p>
    <w:p w:rsidR="005B24F0" w:rsidRPr="00CC76E9" w:rsidRDefault="005B24F0" w:rsidP="005B24F0">
      <w:pPr>
        <w:autoSpaceDE w:val="0"/>
        <w:autoSpaceDN w:val="0"/>
        <w:adjustRightInd w:val="0"/>
        <w:spacing w:after="0" w:line="240" w:lineRule="auto"/>
        <w:rPr>
          <w:rFonts w:ascii="Times New Roman" w:hAnsi="Times New Roman"/>
          <w:shd w:val="clear" w:color="auto" w:fill="EFEFEF"/>
          <w:lang w:val="kk-KZ"/>
        </w:rPr>
      </w:pPr>
      <w:r w:rsidRPr="00CC76E9">
        <w:rPr>
          <w:rFonts w:ascii="Times New Roman" w:hAnsi="Times New Roman"/>
          <w:shd w:val="clear" w:color="auto" w:fill="FFFFFF"/>
          <w:lang w:val="kk-KZ"/>
        </w:rPr>
        <w:t xml:space="preserve">Аcademic degree </w:t>
      </w:r>
      <w:r w:rsidRPr="00CC76E9">
        <w:rPr>
          <w:rFonts w:ascii="Times New Roman" w:hAnsi="Times New Roman"/>
          <w:i/>
          <w:iCs/>
          <w:lang w:val="en-US"/>
        </w:rPr>
        <w:t>Associate Professor</w:t>
      </w:r>
    </w:p>
    <w:p w:rsidR="005B24F0" w:rsidRPr="00CC76E9" w:rsidRDefault="005B24F0" w:rsidP="005B24F0">
      <w:pPr>
        <w:autoSpaceDE w:val="0"/>
        <w:autoSpaceDN w:val="0"/>
        <w:adjustRightInd w:val="0"/>
        <w:spacing w:after="0" w:line="240" w:lineRule="auto"/>
        <w:rPr>
          <w:rFonts w:ascii="Times New Roman" w:hAnsi="Times New Roman"/>
          <w:lang w:val="kk-KZ"/>
        </w:rPr>
      </w:pPr>
      <w:r w:rsidRPr="00CC76E9">
        <w:rPr>
          <w:rFonts w:ascii="Times New Roman" w:hAnsi="Times New Roman"/>
          <w:shd w:val="clear" w:color="auto" w:fill="FFFFFF"/>
          <w:lang w:val="kk-KZ"/>
        </w:rPr>
        <w:t xml:space="preserve">Рosition - </w:t>
      </w:r>
      <w:r w:rsidRPr="00CC76E9">
        <w:rPr>
          <w:rFonts w:ascii="Times New Roman" w:hAnsi="Times New Roman"/>
          <w:i/>
          <w:iCs/>
          <w:lang w:val="en-US"/>
        </w:rPr>
        <w:t>Associate Professor</w:t>
      </w:r>
    </w:p>
    <w:p w:rsidR="005B24F0" w:rsidRPr="00CC76E9" w:rsidRDefault="005B24F0" w:rsidP="005B24F0">
      <w:pPr>
        <w:pStyle w:val="Default"/>
        <w:jc w:val="both"/>
        <w:rPr>
          <w:sz w:val="22"/>
          <w:szCs w:val="22"/>
          <w:lang w:val="en-US"/>
        </w:rPr>
      </w:pPr>
      <w:r w:rsidRPr="00CC76E9">
        <w:rPr>
          <w:sz w:val="22"/>
          <w:szCs w:val="22"/>
          <w:lang w:val="en-US"/>
        </w:rPr>
        <w:t>E</w:t>
      </w:r>
      <w:r w:rsidRPr="00CC76E9">
        <w:rPr>
          <w:sz w:val="22"/>
          <w:szCs w:val="22"/>
          <w:lang w:val="kk-KZ"/>
        </w:rPr>
        <w:t>-</w:t>
      </w:r>
      <w:r w:rsidRPr="00CC76E9">
        <w:rPr>
          <w:sz w:val="22"/>
          <w:szCs w:val="22"/>
          <w:lang w:val="en-US"/>
        </w:rPr>
        <w:t>mail</w:t>
      </w:r>
      <w:r w:rsidRPr="00CC76E9">
        <w:rPr>
          <w:sz w:val="22"/>
          <w:szCs w:val="22"/>
          <w:lang w:val="kk-KZ"/>
        </w:rPr>
        <w:t>:</w:t>
      </w:r>
      <w:r w:rsidRPr="00CC76E9">
        <w:rPr>
          <w:color w:val="FF0000"/>
          <w:sz w:val="22"/>
          <w:szCs w:val="22"/>
          <w:lang w:val="kk-KZ"/>
        </w:rPr>
        <w:t xml:space="preserve"> </w:t>
      </w:r>
      <w:hyperlink r:id="rId21" w:history="1">
        <w:r w:rsidRPr="00CC76E9">
          <w:rPr>
            <w:rStyle w:val="a5"/>
            <w:i/>
            <w:iCs/>
            <w:sz w:val="22"/>
            <w:szCs w:val="22"/>
            <w:lang w:val="en-US"/>
          </w:rPr>
          <w:t>hlus.home@mail.ru</w:t>
        </w:r>
      </w:hyperlink>
    </w:p>
    <w:sectPr w:rsidR="005B24F0" w:rsidRPr="00CC76E9" w:rsidSect="00C83271">
      <w:footerReference w:type="default" r:id="rId22"/>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6E6" w:rsidRDefault="009816E6" w:rsidP="00BB350F">
      <w:pPr>
        <w:spacing w:after="0" w:line="240" w:lineRule="auto"/>
      </w:pPr>
      <w:r>
        <w:separator/>
      </w:r>
    </w:p>
  </w:endnote>
  <w:endnote w:type="continuationSeparator" w:id="1">
    <w:p w:rsidR="009816E6" w:rsidRDefault="009816E6" w:rsidP="00BB35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3B2" w:rsidRDefault="004003B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6E6" w:rsidRDefault="009816E6" w:rsidP="00BB350F">
      <w:pPr>
        <w:spacing w:after="0" w:line="240" w:lineRule="auto"/>
      </w:pPr>
      <w:r>
        <w:separator/>
      </w:r>
    </w:p>
  </w:footnote>
  <w:footnote w:type="continuationSeparator" w:id="1">
    <w:p w:rsidR="009816E6" w:rsidRDefault="009816E6" w:rsidP="00BB35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6195"/>
    <w:multiLevelType w:val="hybridMultilevel"/>
    <w:tmpl w:val="FCA4B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D151B"/>
    <w:multiLevelType w:val="hybridMultilevel"/>
    <w:tmpl w:val="8D16F552"/>
    <w:lvl w:ilvl="0" w:tplc="0419000F">
      <w:start w:val="2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0825A5C"/>
    <w:multiLevelType w:val="hybridMultilevel"/>
    <w:tmpl w:val="AEB2623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3629C2"/>
    <w:multiLevelType w:val="hybridMultilevel"/>
    <w:tmpl w:val="7F24EF32"/>
    <w:lvl w:ilvl="0" w:tplc="2E3C35E2">
      <w:start w:val="1"/>
      <w:numFmt w:val="decimal"/>
      <w:lvlText w:val="%1."/>
      <w:lvlJc w:val="left"/>
      <w:pPr>
        <w:ind w:left="490" w:hanging="45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4">
    <w:nsid w:val="4602078A"/>
    <w:multiLevelType w:val="hybridMultilevel"/>
    <w:tmpl w:val="E75EA00E"/>
    <w:lvl w:ilvl="0" w:tplc="0423000F">
      <w:start w:val="1"/>
      <w:numFmt w:val="decimal"/>
      <w:lvlText w:val="%1."/>
      <w:lvlJc w:val="left"/>
      <w:pPr>
        <w:ind w:left="720" w:hanging="360"/>
      </w:p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5">
    <w:nsid w:val="48B05938"/>
    <w:multiLevelType w:val="hybridMultilevel"/>
    <w:tmpl w:val="8EDE5222"/>
    <w:lvl w:ilvl="0" w:tplc="D284BBFE">
      <w:start w:val="1"/>
      <w:numFmt w:val="decimal"/>
      <w:lvlText w:val="%1."/>
      <w:lvlJc w:val="left"/>
      <w:pPr>
        <w:ind w:left="1429" w:hanging="360"/>
      </w:pPr>
      <w:rPr>
        <w:b w:val="0"/>
      </w:rPr>
    </w:lvl>
    <w:lvl w:ilvl="1" w:tplc="04230019" w:tentative="1">
      <w:start w:val="1"/>
      <w:numFmt w:val="lowerLetter"/>
      <w:lvlText w:val="%2."/>
      <w:lvlJc w:val="left"/>
      <w:pPr>
        <w:ind w:left="2149" w:hanging="360"/>
      </w:pPr>
    </w:lvl>
    <w:lvl w:ilvl="2" w:tplc="0423001B" w:tentative="1">
      <w:start w:val="1"/>
      <w:numFmt w:val="lowerRoman"/>
      <w:lvlText w:val="%3."/>
      <w:lvlJc w:val="right"/>
      <w:pPr>
        <w:ind w:left="2869" w:hanging="180"/>
      </w:pPr>
    </w:lvl>
    <w:lvl w:ilvl="3" w:tplc="0423000F" w:tentative="1">
      <w:start w:val="1"/>
      <w:numFmt w:val="decimal"/>
      <w:lvlText w:val="%4."/>
      <w:lvlJc w:val="left"/>
      <w:pPr>
        <w:ind w:left="3589" w:hanging="360"/>
      </w:pPr>
    </w:lvl>
    <w:lvl w:ilvl="4" w:tplc="04230019" w:tentative="1">
      <w:start w:val="1"/>
      <w:numFmt w:val="lowerLetter"/>
      <w:lvlText w:val="%5."/>
      <w:lvlJc w:val="left"/>
      <w:pPr>
        <w:ind w:left="4309" w:hanging="360"/>
      </w:pPr>
    </w:lvl>
    <w:lvl w:ilvl="5" w:tplc="0423001B" w:tentative="1">
      <w:start w:val="1"/>
      <w:numFmt w:val="lowerRoman"/>
      <w:lvlText w:val="%6."/>
      <w:lvlJc w:val="right"/>
      <w:pPr>
        <w:ind w:left="5029" w:hanging="180"/>
      </w:pPr>
    </w:lvl>
    <w:lvl w:ilvl="6" w:tplc="0423000F" w:tentative="1">
      <w:start w:val="1"/>
      <w:numFmt w:val="decimal"/>
      <w:lvlText w:val="%7."/>
      <w:lvlJc w:val="left"/>
      <w:pPr>
        <w:ind w:left="5749" w:hanging="360"/>
      </w:pPr>
    </w:lvl>
    <w:lvl w:ilvl="7" w:tplc="04230019" w:tentative="1">
      <w:start w:val="1"/>
      <w:numFmt w:val="lowerLetter"/>
      <w:lvlText w:val="%8."/>
      <w:lvlJc w:val="left"/>
      <w:pPr>
        <w:ind w:left="6469" w:hanging="360"/>
      </w:pPr>
    </w:lvl>
    <w:lvl w:ilvl="8" w:tplc="0423001B" w:tentative="1">
      <w:start w:val="1"/>
      <w:numFmt w:val="lowerRoman"/>
      <w:lvlText w:val="%9."/>
      <w:lvlJc w:val="right"/>
      <w:pPr>
        <w:ind w:left="7189" w:hanging="180"/>
      </w:pPr>
    </w:lvl>
  </w:abstractNum>
  <w:abstractNum w:abstractNumId="6">
    <w:nsid w:val="5A2B6B35"/>
    <w:multiLevelType w:val="hybridMultilevel"/>
    <w:tmpl w:val="E5B87BE2"/>
    <w:lvl w:ilvl="0" w:tplc="4C1644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5"/>
  </w:num>
  <w:num w:numId="3">
    <w:abstractNumId w:val="1"/>
  </w:num>
  <w:num w:numId="4">
    <w:abstractNumId w:val="3"/>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142"/>
  <w:doNotHyphenateCaps/>
  <w:characterSpacingControl w:val="doNotCompress"/>
  <w:footnotePr>
    <w:footnote w:id="0"/>
    <w:footnote w:id="1"/>
  </w:footnotePr>
  <w:endnotePr>
    <w:endnote w:id="0"/>
    <w:endnote w:id="1"/>
  </w:endnotePr>
  <w:compat/>
  <w:rsids>
    <w:rsidRoot w:val="005F3677"/>
    <w:rsid w:val="00001220"/>
    <w:rsid w:val="0001198C"/>
    <w:rsid w:val="00022FFE"/>
    <w:rsid w:val="00045091"/>
    <w:rsid w:val="00053C28"/>
    <w:rsid w:val="000541BC"/>
    <w:rsid w:val="00060B75"/>
    <w:rsid w:val="00062830"/>
    <w:rsid w:val="00063198"/>
    <w:rsid w:val="000668E1"/>
    <w:rsid w:val="00082BD9"/>
    <w:rsid w:val="00083501"/>
    <w:rsid w:val="00085B7B"/>
    <w:rsid w:val="00090509"/>
    <w:rsid w:val="00092894"/>
    <w:rsid w:val="00094E41"/>
    <w:rsid w:val="00094FF0"/>
    <w:rsid w:val="00095376"/>
    <w:rsid w:val="000953DB"/>
    <w:rsid w:val="00096FFE"/>
    <w:rsid w:val="000A4041"/>
    <w:rsid w:val="000C7039"/>
    <w:rsid w:val="000D2008"/>
    <w:rsid w:val="000D62F5"/>
    <w:rsid w:val="000E1547"/>
    <w:rsid w:val="000E4216"/>
    <w:rsid w:val="000E6B87"/>
    <w:rsid w:val="000E7200"/>
    <w:rsid w:val="000F4264"/>
    <w:rsid w:val="0011131C"/>
    <w:rsid w:val="00113C5D"/>
    <w:rsid w:val="001159AD"/>
    <w:rsid w:val="00121FDF"/>
    <w:rsid w:val="00126944"/>
    <w:rsid w:val="00143AD8"/>
    <w:rsid w:val="0016227F"/>
    <w:rsid w:val="00162E66"/>
    <w:rsid w:val="00177104"/>
    <w:rsid w:val="00177931"/>
    <w:rsid w:val="001905C7"/>
    <w:rsid w:val="00192836"/>
    <w:rsid w:val="00193330"/>
    <w:rsid w:val="00196EBE"/>
    <w:rsid w:val="001A5038"/>
    <w:rsid w:val="001B1B0E"/>
    <w:rsid w:val="001B1B7B"/>
    <w:rsid w:val="001B58C1"/>
    <w:rsid w:val="001B6060"/>
    <w:rsid w:val="001D0CDF"/>
    <w:rsid w:val="001D18BD"/>
    <w:rsid w:val="001D56E7"/>
    <w:rsid w:val="001D7FC0"/>
    <w:rsid w:val="001E5F7D"/>
    <w:rsid w:val="001F1192"/>
    <w:rsid w:val="001F3A08"/>
    <w:rsid w:val="00207156"/>
    <w:rsid w:val="002104BF"/>
    <w:rsid w:val="00212AD8"/>
    <w:rsid w:val="00215C6C"/>
    <w:rsid w:val="00217B06"/>
    <w:rsid w:val="0022097E"/>
    <w:rsid w:val="002258A9"/>
    <w:rsid w:val="00231BE3"/>
    <w:rsid w:val="002411A9"/>
    <w:rsid w:val="002461D0"/>
    <w:rsid w:val="00252F49"/>
    <w:rsid w:val="0025588A"/>
    <w:rsid w:val="00263EBF"/>
    <w:rsid w:val="00265D14"/>
    <w:rsid w:val="00272306"/>
    <w:rsid w:val="002764B5"/>
    <w:rsid w:val="002841F1"/>
    <w:rsid w:val="00284202"/>
    <w:rsid w:val="00284AE6"/>
    <w:rsid w:val="00286BD7"/>
    <w:rsid w:val="002960AD"/>
    <w:rsid w:val="0029775E"/>
    <w:rsid w:val="002B69C2"/>
    <w:rsid w:val="002C0909"/>
    <w:rsid w:val="002C404F"/>
    <w:rsid w:val="002C7526"/>
    <w:rsid w:val="002C787B"/>
    <w:rsid w:val="002D0F81"/>
    <w:rsid w:val="002D2511"/>
    <w:rsid w:val="002D319A"/>
    <w:rsid w:val="002D35D2"/>
    <w:rsid w:val="002E3B24"/>
    <w:rsid w:val="002E634F"/>
    <w:rsid w:val="003047C3"/>
    <w:rsid w:val="0030726A"/>
    <w:rsid w:val="00313EA4"/>
    <w:rsid w:val="00325DBE"/>
    <w:rsid w:val="00341833"/>
    <w:rsid w:val="0034257B"/>
    <w:rsid w:val="00346728"/>
    <w:rsid w:val="003472CB"/>
    <w:rsid w:val="0036355F"/>
    <w:rsid w:val="0036382D"/>
    <w:rsid w:val="0038092F"/>
    <w:rsid w:val="0038221D"/>
    <w:rsid w:val="00386BBF"/>
    <w:rsid w:val="003873D9"/>
    <w:rsid w:val="00395D58"/>
    <w:rsid w:val="00396AA9"/>
    <w:rsid w:val="003A147A"/>
    <w:rsid w:val="003A1F9F"/>
    <w:rsid w:val="003A4049"/>
    <w:rsid w:val="003B40B7"/>
    <w:rsid w:val="003B4F5E"/>
    <w:rsid w:val="003D19DA"/>
    <w:rsid w:val="003D243F"/>
    <w:rsid w:val="003E3DF8"/>
    <w:rsid w:val="003E4A77"/>
    <w:rsid w:val="003E55EF"/>
    <w:rsid w:val="003E683A"/>
    <w:rsid w:val="004003B2"/>
    <w:rsid w:val="0041475D"/>
    <w:rsid w:val="00420796"/>
    <w:rsid w:val="00423819"/>
    <w:rsid w:val="00424F8C"/>
    <w:rsid w:val="00437120"/>
    <w:rsid w:val="00441DAE"/>
    <w:rsid w:val="004435CA"/>
    <w:rsid w:val="004541C0"/>
    <w:rsid w:val="00457368"/>
    <w:rsid w:val="00471D25"/>
    <w:rsid w:val="0047322C"/>
    <w:rsid w:val="004749CA"/>
    <w:rsid w:val="004852D8"/>
    <w:rsid w:val="004853F4"/>
    <w:rsid w:val="00493495"/>
    <w:rsid w:val="00497461"/>
    <w:rsid w:val="004A4C31"/>
    <w:rsid w:val="004B313A"/>
    <w:rsid w:val="004C5391"/>
    <w:rsid w:val="004C6BFA"/>
    <w:rsid w:val="004C6E58"/>
    <w:rsid w:val="004D4C99"/>
    <w:rsid w:val="004E126F"/>
    <w:rsid w:val="004E32B0"/>
    <w:rsid w:val="004E5039"/>
    <w:rsid w:val="004F135A"/>
    <w:rsid w:val="004F5895"/>
    <w:rsid w:val="004F6A81"/>
    <w:rsid w:val="0051206A"/>
    <w:rsid w:val="00513BB6"/>
    <w:rsid w:val="00532827"/>
    <w:rsid w:val="0053339B"/>
    <w:rsid w:val="005407D8"/>
    <w:rsid w:val="00541EFB"/>
    <w:rsid w:val="00542042"/>
    <w:rsid w:val="005515A2"/>
    <w:rsid w:val="00562D20"/>
    <w:rsid w:val="0056685E"/>
    <w:rsid w:val="00570AA9"/>
    <w:rsid w:val="005711D0"/>
    <w:rsid w:val="0057513F"/>
    <w:rsid w:val="00577955"/>
    <w:rsid w:val="005824C8"/>
    <w:rsid w:val="005966AE"/>
    <w:rsid w:val="005A0052"/>
    <w:rsid w:val="005A0831"/>
    <w:rsid w:val="005A1CE2"/>
    <w:rsid w:val="005B24F0"/>
    <w:rsid w:val="005B2E34"/>
    <w:rsid w:val="005B3CAD"/>
    <w:rsid w:val="005B6D45"/>
    <w:rsid w:val="005C1634"/>
    <w:rsid w:val="005C3EFA"/>
    <w:rsid w:val="005C4968"/>
    <w:rsid w:val="005D383C"/>
    <w:rsid w:val="005D48BF"/>
    <w:rsid w:val="005D6BD5"/>
    <w:rsid w:val="005F1001"/>
    <w:rsid w:val="005F3677"/>
    <w:rsid w:val="00603990"/>
    <w:rsid w:val="00621E04"/>
    <w:rsid w:val="006226B1"/>
    <w:rsid w:val="006230FB"/>
    <w:rsid w:val="006312B6"/>
    <w:rsid w:val="0063476C"/>
    <w:rsid w:val="00637594"/>
    <w:rsid w:val="00647483"/>
    <w:rsid w:val="00651423"/>
    <w:rsid w:val="00666376"/>
    <w:rsid w:val="00672321"/>
    <w:rsid w:val="00673374"/>
    <w:rsid w:val="0067593B"/>
    <w:rsid w:val="00683721"/>
    <w:rsid w:val="00687AE1"/>
    <w:rsid w:val="00690410"/>
    <w:rsid w:val="006968EF"/>
    <w:rsid w:val="006A7776"/>
    <w:rsid w:val="006B0BD2"/>
    <w:rsid w:val="006B4113"/>
    <w:rsid w:val="006B47DB"/>
    <w:rsid w:val="006C0154"/>
    <w:rsid w:val="006C328A"/>
    <w:rsid w:val="006D4CD7"/>
    <w:rsid w:val="006D773B"/>
    <w:rsid w:val="006E3CDD"/>
    <w:rsid w:val="006E4670"/>
    <w:rsid w:val="006F04CF"/>
    <w:rsid w:val="007025D0"/>
    <w:rsid w:val="00704923"/>
    <w:rsid w:val="00706D51"/>
    <w:rsid w:val="00723828"/>
    <w:rsid w:val="00723ED2"/>
    <w:rsid w:val="00724157"/>
    <w:rsid w:val="007242A0"/>
    <w:rsid w:val="00741D91"/>
    <w:rsid w:val="007440F4"/>
    <w:rsid w:val="00750E88"/>
    <w:rsid w:val="0075439F"/>
    <w:rsid w:val="00755FC5"/>
    <w:rsid w:val="00756537"/>
    <w:rsid w:val="00756E0F"/>
    <w:rsid w:val="007626E6"/>
    <w:rsid w:val="0077293D"/>
    <w:rsid w:val="00775869"/>
    <w:rsid w:val="00775B3C"/>
    <w:rsid w:val="00775CE8"/>
    <w:rsid w:val="007813F6"/>
    <w:rsid w:val="00781AF3"/>
    <w:rsid w:val="00791040"/>
    <w:rsid w:val="00793AA5"/>
    <w:rsid w:val="0079560E"/>
    <w:rsid w:val="0079631F"/>
    <w:rsid w:val="007A4A85"/>
    <w:rsid w:val="007B021F"/>
    <w:rsid w:val="007B52E8"/>
    <w:rsid w:val="007C3142"/>
    <w:rsid w:val="007D1262"/>
    <w:rsid w:val="007D3D64"/>
    <w:rsid w:val="007E397E"/>
    <w:rsid w:val="007E4507"/>
    <w:rsid w:val="007E627F"/>
    <w:rsid w:val="007F2DCF"/>
    <w:rsid w:val="007F3EEB"/>
    <w:rsid w:val="008019D3"/>
    <w:rsid w:val="00801F19"/>
    <w:rsid w:val="00802C40"/>
    <w:rsid w:val="00805FD2"/>
    <w:rsid w:val="0082030C"/>
    <w:rsid w:val="00821A27"/>
    <w:rsid w:val="00823015"/>
    <w:rsid w:val="008252E4"/>
    <w:rsid w:val="008321EE"/>
    <w:rsid w:val="0083274D"/>
    <w:rsid w:val="008353C1"/>
    <w:rsid w:val="00840B7A"/>
    <w:rsid w:val="0084225F"/>
    <w:rsid w:val="008475F7"/>
    <w:rsid w:val="008545DF"/>
    <w:rsid w:val="00856AE1"/>
    <w:rsid w:val="00867047"/>
    <w:rsid w:val="008678B7"/>
    <w:rsid w:val="00885036"/>
    <w:rsid w:val="008947A0"/>
    <w:rsid w:val="008A1FD0"/>
    <w:rsid w:val="008A4965"/>
    <w:rsid w:val="008A7D8D"/>
    <w:rsid w:val="008B03FC"/>
    <w:rsid w:val="008B05D7"/>
    <w:rsid w:val="008B152F"/>
    <w:rsid w:val="008B450E"/>
    <w:rsid w:val="008B7A07"/>
    <w:rsid w:val="008C00AC"/>
    <w:rsid w:val="008D70EE"/>
    <w:rsid w:val="008E3158"/>
    <w:rsid w:val="008E4A75"/>
    <w:rsid w:val="008E701A"/>
    <w:rsid w:val="008F4391"/>
    <w:rsid w:val="009017F8"/>
    <w:rsid w:val="00902728"/>
    <w:rsid w:val="00913F77"/>
    <w:rsid w:val="00922538"/>
    <w:rsid w:val="00926B91"/>
    <w:rsid w:val="00926C69"/>
    <w:rsid w:val="00930147"/>
    <w:rsid w:val="009352D3"/>
    <w:rsid w:val="009368A6"/>
    <w:rsid w:val="009429BC"/>
    <w:rsid w:val="009650AE"/>
    <w:rsid w:val="00966253"/>
    <w:rsid w:val="00980BE1"/>
    <w:rsid w:val="009816E6"/>
    <w:rsid w:val="0098518E"/>
    <w:rsid w:val="00985A0A"/>
    <w:rsid w:val="009B021D"/>
    <w:rsid w:val="009C1EE3"/>
    <w:rsid w:val="009C67E2"/>
    <w:rsid w:val="009D43FF"/>
    <w:rsid w:val="009E0B98"/>
    <w:rsid w:val="009E3215"/>
    <w:rsid w:val="009F36C9"/>
    <w:rsid w:val="009F5079"/>
    <w:rsid w:val="009F797B"/>
    <w:rsid w:val="00A00394"/>
    <w:rsid w:val="00A1042F"/>
    <w:rsid w:val="00A11235"/>
    <w:rsid w:val="00A117B2"/>
    <w:rsid w:val="00A12419"/>
    <w:rsid w:val="00A22B93"/>
    <w:rsid w:val="00A32358"/>
    <w:rsid w:val="00A402D5"/>
    <w:rsid w:val="00A43847"/>
    <w:rsid w:val="00A53C77"/>
    <w:rsid w:val="00A62938"/>
    <w:rsid w:val="00A65144"/>
    <w:rsid w:val="00A74359"/>
    <w:rsid w:val="00A8081B"/>
    <w:rsid w:val="00A85262"/>
    <w:rsid w:val="00A90E2B"/>
    <w:rsid w:val="00A92990"/>
    <w:rsid w:val="00A960DA"/>
    <w:rsid w:val="00A97039"/>
    <w:rsid w:val="00AA6F56"/>
    <w:rsid w:val="00AC6540"/>
    <w:rsid w:val="00AD166F"/>
    <w:rsid w:val="00AD6730"/>
    <w:rsid w:val="00AE11C0"/>
    <w:rsid w:val="00AE1A64"/>
    <w:rsid w:val="00AE33B9"/>
    <w:rsid w:val="00AF4278"/>
    <w:rsid w:val="00B03211"/>
    <w:rsid w:val="00B11A28"/>
    <w:rsid w:val="00B1773B"/>
    <w:rsid w:val="00B23427"/>
    <w:rsid w:val="00B2381D"/>
    <w:rsid w:val="00B27968"/>
    <w:rsid w:val="00B34070"/>
    <w:rsid w:val="00B34237"/>
    <w:rsid w:val="00B37CF5"/>
    <w:rsid w:val="00B4173F"/>
    <w:rsid w:val="00B42DF5"/>
    <w:rsid w:val="00B657F7"/>
    <w:rsid w:val="00B70422"/>
    <w:rsid w:val="00B74853"/>
    <w:rsid w:val="00B76033"/>
    <w:rsid w:val="00B77F2F"/>
    <w:rsid w:val="00B84829"/>
    <w:rsid w:val="00B85376"/>
    <w:rsid w:val="00B91890"/>
    <w:rsid w:val="00B91A2A"/>
    <w:rsid w:val="00B9400E"/>
    <w:rsid w:val="00BA46D6"/>
    <w:rsid w:val="00BA76CD"/>
    <w:rsid w:val="00BB350F"/>
    <w:rsid w:val="00BC0730"/>
    <w:rsid w:val="00BC34C9"/>
    <w:rsid w:val="00BD261A"/>
    <w:rsid w:val="00BD7658"/>
    <w:rsid w:val="00BE3D8B"/>
    <w:rsid w:val="00C063C9"/>
    <w:rsid w:val="00C12E8A"/>
    <w:rsid w:val="00C175A8"/>
    <w:rsid w:val="00C20690"/>
    <w:rsid w:val="00C22A02"/>
    <w:rsid w:val="00C233E3"/>
    <w:rsid w:val="00C24333"/>
    <w:rsid w:val="00C42C80"/>
    <w:rsid w:val="00C522FB"/>
    <w:rsid w:val="00C52895"/>
    <w:rsid w:val="00C63AB5"/>
    <w:rsid w:val="00C659CF"/>
    <w:rsid w:val="00C808C7"/>
    <w:rsid w:val="00C83271"/>
    <w:rsid w:val="00C863EA"/>
    <w:rsid w:val="00C872D3"/>
    <w:rsid w:val="00C9068C"/>
    <w:rsid w:val="00C956CC"/>
    <w:rsid w:val="00C97EB5"/>
    <w:rsid w:val="00CB6DE9"/>
    <w:rsid w:val="00CC76E9"/>
    <w:rsid w:val="00CD16A5"/>
    <w:rsid w:val="00CD5075"/>
    <w:rsid w:val="00CE1494"/>
    <w:rsid w:val="00CF3419"/>
    <w:rsid w:val="00CF7B4A"/>
    <w:rsid w:val="00D03BD0"/>
    <w:rsid w:val="00D22027"/>
    <w:rsid w:val="00D407F0"/>
    <w:rsid w:val="00D45EB3"/>
    <w:rsid w:val="00D54813"/>
    <w:rsid w:val="00D63251"/>
    <w:rsid w:val="00D67C96"/>
    <w:rsid w:val="00D736A4"/>
    <w:rsid w:val="00D742E5"/>
    <w:rsid w:val="00D74DA7"/>
    <w:rsid w:val="00D83C8D"/>
    <w:rsid w:val="00D87042"/>
    <w:rsid w:val="00D87558"/>
    <w:rsid w:val="00DA1E80"/>
    <w:rsid w:val="00DA42D3"/>
    <w:rsid w:val="00DC1083"/>
    <w:rsid w:val="00DD5F6A"/>
    <w:rsid w:val="00DE7896"/>
    <w:rsid w:val="00DF2010"/>
    <w:rsid w:val="00DF43EB"/>
    <w:rsid w:val="00DF6DFB"/>
    <w:rsid w:val="00DF7CDF"/>
    <w:rsid w:val="00E01D7D"/>
    <w:rsid w:val="00E20995"/>
    <w:rsid w:val="00E30B77"/>
    <w:rsid w:val="00E33D30"/>
    <w:rsid w:val="00E34B8B"/>
    <w:rsid w:val="00E3633D"/>
    <w:rsid w:val="00E5325D"/>
    <w:rsid w:val="00E62CD5"/>
    <w:rsid w:val="00E75A7B"/>
    <w:rsid w:val="00E842ED"/>
    <w:rsid w:val="00E95A60"/>
    <w:rsid w:val="00EB212F"/>
    <w:rsid w:val="00ED0681"/>
    <w:rsid w:val="00EE1482"/>
    <w:rsid w:val="00EE3D94"/>
    <w:rsid w:val="00EE47E9"/>
    <w:rsid w:val="00EE4C56"/>
    <w:rsid w:val="00EE5AFA"/>
    <w:rsid w:val="00EF0BB8"/>
    <w:rsid w:val="00F06519"/>
    <w:rsid w:val="00F17481"/>
    <w:rsid w:val="00F21FB1"/>
    <w:rsid w:val="00F226B5"/>
    <w:rsid w:val="00F23930"/>
    <w:rsid w:val="00F271BA"/>
    <w:rsid w:val="00F3276C"/>
    <w:rsid w:val="00F32EDB"/>
    <w:rsid w:val="00F32F59"/>
    <w:rsid w:val="00F34DF6"/>
    <w:rsid w:val="00F369AE"/>
    <w:rsid w:val="00F4269F"/>
    <w:rsid w:val="00F44A79"/>
    <w:rsid w:val="00F51FB6"/>
    <w:rsid w:val="00F574B9"/>
    <w:rsid w:val="00F6045D"/>
    <w:rsid w:val="00F61986"/>
    <w:rsid w:val="00F72C56"/>
    <w:rsid w:val="00F80FB6"/>
    <w:rsid w:val="00F81AB1"/>
    <w:rsid w:val="00F860E3"/>
    <w:rsid w:val="00F86FA1"/>
    <w:rsid w:val="00FA71AF"/>
    <w:rsid w:val="00FA7A25"/>
    <w:rsid w:val="00FD5ED4"/>
    <w:rsid w:val="00FE1C09"/>
    <w:rsid w:val="00FF15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986"/>
  </w:style>
  <w:style w:type="paragraph" w:styleId="1">
    <w:name w:val="heading 1"/>
    <w:basedOn w:val="a"/>
    <w:next w:val="a"/>
    <w:link w:val="10"/>
    <w:uiPriority w:val="9"/>
    <w:qFormat/>
    <w:rsid w:val="00E01D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E3158"/>
    <w:pPr>
      <w:ind w:left="720"/>
      <w:contextualSpacing/>
    </w:pPr>
  </w:style>
  <w:style w:type="paragraph" w:styleId="a4">
    <w:name w:val="Normal (Web)"/>
    <w:basedOn w:val="a"/>
    <w:uiPriority w:val="99"/>
    <w:unhideWhenUsed/>
    <w:rsid w:val="00EB212F"/>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styleId="a5">
    <w:name w:val="Hyperlink"/>
    <w:basedOn w:val="a0"/>
    <w:uiPriority w:val="99"/>
    <w:unhideWhenUsed/>
    <w:rsid w:val="0034257B"/>
    <w:rPr>
      <w:color w:val="0000FF" w:themeColor="hyperlink"/>
      <w:u w:val="single"/>
    </w:rPr>
  </w:style>
  <w:style w:type="character" w:customStyle="1" w:styleId="10">
    <w:name w:val="Заголовок 1 Знак"/>
    <w:basedOn w:val="a0"/>
    <w:link w:val="1"/>
    <w:uiPriority w:val="9"/>
    <w:rsid w:val="00E01D7D"/>
    <w:rPr>
      <w:rFonts w:asciiTheme="majorHAnsi" w:eastAsiaTheme="majorEastAsia" w:hAnsiTheme="majorHAnsi" w:cstheme="majorBidi"/>
      <w:b/>
      <w:bCs/>
      <w:color w:val="365F91" w:themeColor="accent1" w:themeShade="BF"/>
      <w:sz w:val="28"/>
      <w:szCs w:val="28"/>
    </w:rPr>
  </w:style>
  <w:style w:type="paragraph" w:styleId="a6">
    <w:name w:val="Body Text"/>
    <w:basedOn w:val="a"/>
    <w:link w:val="a7"/>
    <w:rsid w:val="00457368"/>
    <w:pPr>
      <w:spacing w:after="0" w:line="240" w:lineRule="auto"/>
    </w:pPr>
    <w:rPr>
      <w:rFonts w:ascii="Times New Roman" w:eastAsia="Times New Roman" w:hAnsi="Times New Roman" w:cs="Times New Roman"/>
      <w:sz w:val="32"/>
      <w:szCs w:val="24"/>
      <w:lang w:val="ru-RU"/>
    </w:rPr>
  </w:style>
  <w:style w:type="character" w:customStyle="1" w:styleId="a7">
    <w:name w:val="Основной текст Знак"/>
    <w:basedOn w:val="a0"/>
    <w:link w:val="a6"/>
    <w:rsid w:val="00457368"/>
    <w:rPr>
      <w:rFonts w:ascii="Times New Roman" w:eastAsia="Times New Roman" w:hAnsi="Times New Roman" w:cs="Times New Roman"/>
      <w:sz w:val="32"/>
      <w:szCs w:val="24"/>
      <w:lang w:val="ru-RU"/>
    </w:rPr>
  </w:style>
  <w:style w:type="paragraph" w:styleId="a8">
    <w:name w:val="Body Text Indent"/>
    <w:basedOn w:val="a"/>
    <w:link w:val="a9"/>
    <w:rsid w:val="00457368"/>
    <w:pPr>
      <w:spacing w:after="120" w:line="240" w:lineRule="auto"/>
      <w:ind w:left="283"/>
    </w:pPr>
    <w:rPr>
      <w:rFonts w:ascii="Times New Roman" w:eastAsia="Times New Roman" w:hAnsi="Times New Roman" w:cs="Times New Roman"/>
      <w:sz w:val="20"/>
      <w:szCs w:val="20"/>
      <w:lang w:val="ru-RU" w:eastAsia="be-BY"/>
    </w:rPr>
  </w:style>
  <w:style w:type="character" w:customStyle="1" w:styleId="a9">
    <w:name w:val="Основной текст с отступом Знак"/>
    <w:basedOn w:val="a0"/>
    <w:link w:val="a8"/>
    <w:rsid w:val="00457368"/>
    <w:rPr>
      <w:rFonts w:ascii="Times New Roman" w:eastAsia="Times New Roman" w:hAnsi="Times New Roman" w:cs="Times New Roman"/>
      <w:sz w:val="20"/>
      <w:szCs w:val="20"/>
      <w:lang w:val="ru-RU" w:eastAsia="be-BY"/>
    </w:rPr>
  </w:style>
  <w:style w:type="paragraph" w:customStyle="1" w:styleId="Default">
    <w:name w:val="Default"/>
    <w:rsid w:val="00F17481"/>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aa">
    <w:name w:val="footnote text"/>
    <w:aliases w:val="Footnote Text Char Знак,Table_Footnote_last Знак,Table_Footnote_last Знак Знак,Table_Footnote_last,Текст сноски Знак2 Знак,Текст сноски Знак Знак1 Знак,Table_Footnote_last Знак Знак1 Знак1 Знак,-++, Знак Знак,Текст сноски-"/>
    <w:basedOn w:val="a"/>
    <w:link w:val="ab"/>
    <w:unhideWhenUsed/>
    <w:rsid w:val="00F860E3"/>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b">
    <w:name w:val="Текст сноски Знак"/>
    <w:aliases w:val="Footnote Text Char Знак Знак,Table_Footnote_last Знак Знак1,Table_Footnote_last Знак Знак Знак,Table_Footnote_last Знак1,Текст сноски Знак2 Знак Знак,Текст сноски Знак Знак1 Знак Знак,Table_Footnote_last Знак Знак1 Знак1 Знак Знак"/>
    <w:basedOn w:val="a0"/>
    <w:link w:val="aa"/>
    <w:rsid w:val="00F860E3"/>
    <w:rPr>
      <w:rFonts w:ascii="Times New Roman" w:eastAsia="Times New Roman" w:hAnsi="Times New Roman" w:cs="Times New Roman"/>
      <w:sz w:val="20"/>
      <w:szCs w:val="20"/>
      <w:lang w:val="ru-RU" w:eastAsia="ru-RU"/>
    </w:rPr>
  </w:style>
  <w:style w:type="paragraph" w:customStyle="1" w:styleId="ConsPlusNormal">
    <w:name w:val="ConsPlusNormal"/>
    <w:rsid w:val="00CD16A5"/>
    <w:pPr>
      <w:autoSpaceDE w:val="0"/>
      <w:autoSpaceDN w:val="0"/>
      <w:adjustRightInd w:val="0"/>
      <w:spacing w:after="0" w:line="240" w:lineRule="auto"/>
    </w:pPr>
    <w:rPr>
      <w:rFonts w:ascii="Calibri" w:hAnsi="Calibri" w:cs="Calibri"/>
      <w:lang w:val="ru-RU"/>
    </w:rPr>
  </w:style>
  <w:style w:type="character" w:customStyle="1" w:styleId="2">
    <w:name w:val="Основной текст (2)_"/>
    <w:basedOn w:val="a0"/>
    <w:link w:val="21"/>
    <w:uiPriority w:val="99"/>
    <w:locked/>
    <w:rsid w:val="00CD16A5"/>
    <w:rPr>
      <w:i/>
      <w:iCs/>
      <w:sz w:val="18"/>
      <w:szCs w:val="18"/>
      <w:shd w:val="clear" w:color="auto" w:fill="FFFFFF"/>
    </w:rPr>
  </w:style>
  <w:style w:type="paragraph" w:customStyle="1" w:styleId="21">
    <w:name w:val="Основной текст (2)1"/>
    <w:basedOn w:val="a"/>
    <w:link w:val="2"/>
    <w:uiPriority w:val="99"/>
    <w:rsid w:val="00CD16A5"/>
    <w:pPr>
      <w:shd w:val="clear" w:color="auto" w:fill="FFFFFF"/>
      <w:spacing w:after="0" w:line="205" w:lineRule="exact"/>
      <w:ind w:firstLine="240"/>
      <w:jc w:val="both"/>
    </w:pPr>
    <w:rPr>
      <w:i/>
      <w:iCs/>
      <w:sz w:val="18"/>
      <w:szCs w:val="18"/>
    </w:rPr>
  </w:style>
  <w:style w:type="character" w:customStyle="1" w:styleId="ac">
    <w:name w:val="Основной текст + Полужирный"/>
    <w:basedOn w:val="a0"/>
    <w:uiPriority w:val="99"/>
    <w:rsid w:val="00CD16A5"/>
    <w:rPr>
      <w:rFonts w:ascii="Times New Roman" w:eastAsia="Times New Roman" w:hAnsi="Times New Roman" w:cs="Times New Roman"/>
      <w:b/>
      <w:bCs/>
      <w:spacing w:val="0"/>
      <w:sz w:val="17"/>
      <w:szCs w:val="17"/>
      <w:lang w:eastAsia="en-US"/>
    </w:rPr>
  </w:style>
  <w:style w:type="character" w:styleId="ad">
    <w:name w:val="footnote reference"/>
    <w:aliases w:val="Знак сноски-FN,fr,Used by Word for Help footnote symbols,Знак сноски 1"/>
    <w:basedOn w:val="a0"/>
    <w:semiHidden/>
    <w:rsid w:val="00BB350F"/>
    <w:rPr>
      <w:vertAlign w:val="superscript"/>
    </w:rPr>
  </w:style>
  <w:style w:type="paragraph" w:styleId="ae">
    <w:name w:val="header"/>
    <w:basedOn w:val="a"/>
    <w:link w:val="af"/>
    <w:uiPriority w:val="99"/>
    <w:semiHidden/>
    <w:unhideWhenUsed/>
    <w:rsid w:val="004003B2"/>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4003B2"/>
  </w:style>
  <w:style w:type="paragraph" w:styleId="af0">
    <w:name w:val="footer"/>
    <w:basedOn w:val="a"/>
    <w:link w:val="af1"/>
    <w:uiPriority w:val="99"/>
    <w:unhideWhenUsed/>
    <w:rsid w:val="004003B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003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01D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158"/>
    <w:pPr>
      <w:ind w:left="720"/>
      <w:contextualSpacing/>
    </w:pPr>
  </w:style>
  <w:style w:type="paragraph" w:styleId="a4">
    <w:name w:val="Normal (Web)"/>
    <w:basedOn w:val="a"/>
    <w:uiPriority w:val="99"/>
    <w:unhideWhenUsed/>
    <w:rsid w:val="00EB212F"/>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styleId="a5">
    <w:name w:val="Hyperlink"/>
    <w:basedOn w:val="a0"/>
    <w:uiPriority w:val="99"/>
    <w:unhideWhenUsed/>
    <w:rsid w:val="0034257B"/>
    <w:rPr>
      <w:color w:val="0000FF" w:themeColor="hyperlink"/>
      <w:u w:val="single"/>
    </w:rPr>
  </w:style>
  <w:style w:type="character" w:customStyle="1" w:styleId="10">
    <w:name w:val="Заголовок 1 Знак"/>
    <w:basedOn w:val="a0"/>
    <w:link w:val="1"/>
    <w:uiPriority w:val="9"/>
    <w:rsid w:val="00E01D7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72789526">
      <w:bodyDiv w:val="1"/>
      <w:marLeft w:val="0"/>
      <w:marRight w:val="0"/>
      <w:marTop w:val="0"/>
      <w:marBottom w:val="0"/>
      <w:divBdr>
        <w:top w:val="none" w:sz="0" w:space="0" w:color="auto"/>
        <w:left w:val="none" w:sz="0" w:space="0" w:color="auto"/>
        <w:bottom w:val="none" w:sz="0" w:space="0" w:color="auto"/>
        <w:right w:val="none" w:sz="0" w:space="0" w:color="auto"/>
      </w:divBdr>
    </w:div>
    <w:div w:id="800223719">
      <w:bodyDiv w:val="1"/>
      <w:marLeft w:val="0"/>
      <w:marRight w:val="0"/>
      <w:marTop w:val="0"/>
      <w:marBottom w:val="0"/>
      <w:divBdr>
        <w:top w:val="none" w:sz="0" w:space="0" w:color="auto"/>
        <w:left w:val="none" w:sz="0" w:space="0" w:color="auto"/>
        <w:bottom w:val="none" w:sz="0" w:space="0" w:color="auto"/>
        <w:right w:val="none" w:sz="0" w:space="0" w:color="auto"/>
      </w:divBdr>
    </w:div>
    <w:div w:id="991300364">
      <w:bodyDiv w:val="1"/>
      <w:marLeft w:val="0"/>
      <w:marRight w:val="0"/>
      <w:marTop w:val="0"/>
      <w:marBottom w:val="0"/>
      <w:divBdr>
        <w:top w:val="none" w:sz="0" w:space="0" w:color="auto"/>
        <w:left w:val="none" w:sz="0" w:space="0" w:color="auto"/>
        <w:bottom w:val="none" w:sz="0" w:space="0" w:color="auto"/>
        <w:right w:val="none" w:sz="0" w:space="0" w:color="auto"/>
      </w:divBdr>
    </w:div>
    <w:div w:id="1381127380">
      <w:bodyDiv w:val="1"/>
      <w:marLeft w:val="0"/>
      <w:marRight w:val="0"/>
      <w:marTop w:val="0"/>
      <w:marBottom w:val="0"/>
      <w:divBdr>
        <w:top w:val="none" w:sz="0" w:space="0" w:color="auto"/>
        <w:left w:val="none" w:sz="0" w:space="0" w:color="auto"/>
        <w:bottom w:val="none" w:sz="0" w:space="0" w:color="auto"/>
        <w:right w:val="none" w:sz="0" w:space="0" w:color="auto"/>
      </w:divBdr>
    </w:div>
    <w:div w:id="1430153898">
      <w:bodyDiv w:val="1"/>
      <w:marLeft w:val="0"/>
      <w:marRight w:val="0"/>
      <w:marTop w:val="0"/>
      <w:marBottom w:val="0"/>
      <w:divBdr>
        <w:top w:val="none" w:sz="0" w:space="0" w:color="auto"/>
        <w:left w:val="none" w:sz="0" w:space="0" w:color="auto"/>
        <w:bottom w:val="none" w:sz="0" w:space="0" w:color="auto"/>
        <w:right w:val="none" w:sz="0" w:space="0" w:color="auto"/>
      </w:divBdr>
    </w:div>
    <w:div w:id="1748576897">
      <w:bodyDiv w:val="1"/>
      <w:marLeft w:val="0"/>
      <w:marRight w:val="0"/>
      <w:marTop w:val="0"/>
      <w:marBottom w:val="0"/>
      <w:divBdr>
        <w:top w:val="none" w:sz="0" w:space="0" w:color="auto"/>
        <w:left w:val="none" w:sz="0" w:space="0" w:color="auto"/>
        <w:bottom w:val="none" w:sz="0" w:space="0" w:color="auto"/>
        <w:right w:val="none" w:sz="0" w:space="0" w:color="auto"/>
      </w:divBdr>
    </w:div>
    <w:div w:id="195967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lus.home@mail.ru" TargetMode="External"/><Relationship Id="rId13" Type="http://schemas.openxmlformats.org/officeDocument/2006/relationships/hyperlink" Target="https://65.&#1084;&#1074;&#1076;.&#1088;&#1092;./gumvd/Protivodejstvie_korrupcii/prestyp" TargetMode="External"/><Relationship Id="rId18" Type="http://schemas.openxmlformats.org/officeDocument/2006/relationships/hyperlink" Target="https://ru.wikipedia.org/wiki/Chubais,_Anatoliy_Borisovich"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mailto:hlus.home@mail.ru" TargetMode="External"/><Relationship Id="rId7" Type="http://schemas.openxmlformats.org/officeDocument/2006/relationships/endnotes" Target="endnotes.xml"/><Relationship Id="rId12" Type="http://schemas.openxmlformats.org/officeDocument/2006/relationships/hyperlink" Target="http://www.prokuratura.gov.by" TargetMode="External"/><Relationship Id="rId17" Type="http://schemas.openxmlformats.org/officeDocument/2006/relationships/hyperlink" Target="http://www.prokuratura.gov.by" TargetMode="External"/><Relationship Id="rId2" Type="http://schemas.openxmlformats.org/officeDocument/2006/relationships/numbering" Target="numbering.xml"/><Relationship Id="rId16" Type="http://schemas.openxmlformats.org/officeDocument/2006/relationships/hyperlink" Target="https://ru.wikipedia.org/wiki/&#1056;&#1086;&#1082;&#1092;&#1077;&#1083;&#1083;&#1077;&#1088;,_&#1044;&#1101;&#1074;&#1080;&#1076;" TargetMode="External"/><Relationship Id="rId20" Type="http://schemas.openxmlformats.org/officeDocument/2006/relationships/hyperlink" Target="https://www.rosminzdrav.ru/documents/70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doc_id=3347830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1063;&#1091;&#1073;&#1072;&#1081;&#1089;,_&#1040;&#1085;&#1072;&#1090;&#1086;&#1083;&#1080;&#1081;_&#1041;&#1086;&#1088;&#1080;&#1089;&#1086;&#1074;&#1080;&#1095;" TargetMode="External"/><Relationship Id="rId23" Type="http://schemas.openxmlformats.org/officeDocument/2006/relationships/fontTable" Target="fontTable.xml"/><Relationship Id="rId10" Type="http://schemas.openxmlformats.org/officeDocument/2006/relationships/hyperlink" Target="http://www.consultfnt.ru/document/cons_dos_LAW_82959/%20" TargetMode="External"/><Relationship Id="rId19" Type="http://schemas.openxmlformats.org/officeDocument/2006/relationships/hyperlink" Target="https://ru.wikipedia.org/wiki/Rokfeller__David" TargetMode="External"/><Relationship Id="rId4" Type="http://schemas.openxmlformats.org/officeDocument/2006/relationships/settings" Target="settings.xml"/><Relationship Id="rId9" Type="http://schemas.openxmlformats.org/officeDocument/2006/relationships/hyperlink" Target="http://www.grandars.ru" TargetMode="External"/><Relationship Id="rId14" Type="http://schemas.openxmlformats.org/officeDocument/2006/relationships/hyperlink" Target="https://www.youtube.com/watch?v=gaO-ibuwOo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177AE-1474-4EAB-856F-C898603E1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4324</TotalTime>
  <Pages>12</Pages>
  <Words>6158</Words>
  <Characters>45510</Characters>
  <Application>Microsoft Office Word</Application>
  <DocSecurity>0</DocSecurity>
  <Lines>798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SHTORM</dc:creator>
  <cp:keywords/>
  <dc:description/>
  <cp:lastModifiedBy>Admin</cp:lastModifiedBy>
  <cp:revision>187</cp:revision>
  <dcterms:created xsi:type="dcterms:W3CDTF">2016-11-12T05:06:00Z</dcterms:created>
  <dcterms:modified xsi:type="dcterms:W3CDTF">2018-11-09T15:14:00Z</dcterms:modified>
</cp:coreProperties>
</file>