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13" w:rsidRDefault="006C1D13" w:rsidP="006C1D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 ДИПОМНОЙ РАБОТЫ</w:t>
      </w:r>
    </w:p>
    <w:p w:rsidR="00652D69" w:rsidRPr="006D45A7" w:rsidRDefault="00652D69" w:rsidP="006C1D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D13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A7">
        <w:rPr>
          <w:rFonts w:ascii="Times New Roman" w:hAnsi="Times New Roman" w:cs="Times New Roman"/>
          <w:b/>
          <w:sz w:val="28"/>
          <w:szCs w:val="28"/>
        </w:rPr>
        <w:t>Объем</w:t>
      </w:r>
      <w:r w:rsidRPr="006D45A7">
        <w:rPr>
          <w:rFonts w:ascii="Times New Roman" w:hAnsi="Times New Roman" w:cs="Times New Roman"/>
          <w:sz w:val="28"/>
          <w:szCs w:val="28"/>
        </w:rPr>
        <w:t xml:space="preserve"> дипломной работы составляет </w:t>
      </w:r>
      <w:r w:rsidR="00CE6EBA">
        <w:rPr>
          <w:rFonts w:ascii="Times New Roman" w:hAnsi="Times New Roman" w:cs="Times New Roman"/>
          <w:sz w:val="28"/>
          <w:szCs w:val="28"/>
          <w:lang w:val="ru-RU"/>
        </w:rPr>
        <w:t>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страниц</w:t>
      </w:r>
      <w:r w:rsidR="00CE6EBA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5A7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6D45A7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использованных </w:t>
      </w:r>
      <w:r w:rsidR="00134150">
        <w:rPr>
          <w:rFonts w:ascii="Times New Roman" w:hAnsi="Times New Roman" w:cs="Times New Roman"/>
          <w:sz w:val="28"/>
          <w:szCs w:val="28"/>
          <w:lang w:val="ru-RU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EBA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134150">
        <w:rPr>
          <w:rFonts w:ascii="Times New Roman" w:hAnsi="Times New Roman" w:cs="Times New Roman"/>
          <w:sz w:val="28"/>
          <w:szCs w:val="28"/>
          <w:lang w:val="ru-RU"/>
        </w:rPr>
        <w:t xml:space="preserve"> и дополнительных 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1D13" w:rsidRPr="006C1D13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A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ХУДОЖЕСТВЕННАЯ ЛИТЕРАТУРА, НАРОДНАЯ СКАЗКА</w:t>
      </w:r>
      <w:r w:rsidRPr="006D45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АВТОРСКАЯ СКАЗКА, ФАНТАСТИКА</w:t>
      </w:r>
      <w:r w:rsidRPr="006D45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ФЭНТЕЗИ</w:t>
      </w:r>
      <w:r w:rsidRPr="006D45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ХУДОЖЕВСТВЕННЫЙ ПЕРЕВОД</w:t>
      </w:r>
      <w:r w:rsidRPr="006D45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5A7">
        <w:rPr>
          <w:rFonts w:ascii="Times New Roman" w:hAnsi="Times New Roman" w:cs="Times New Roman"/>
          <w:sz w:val="28"/>
          <w:szCs w:val="28"/>
          <w:lang w:val="ru-RU"/>
        </w:rPr>
        <w:t xml:space="preserve">АВТОРСКИЕ 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ПЕРЕВОДЕ,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ИМЯ СОБСТВЕННОЕ</w:t>
      </w:r>
      <w:r w:rsidRPr="006D45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КУЛЬТУРНО-НАЦИАНАЛЬНЫЙ КОЛОРИТ</w:t>
      </w:r>
      <w:r>
        <w:rPr>
          <w:rFonts w:ascii="Times New Roman" w:hAnsi="Times New Roman" w:cs="Times New Roman"/>
          <w:sz w:val="28"/>
          <w:szCs w:val="28"/>
        </w:rPr>
        <w:t>, ОШИБКИ ПЕРЕВОДА.</w:t>
      </w:r>
    </w:p>
    <w:p w:rsidR="006C1D13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A7">
        <w:rPr>
          <w:rFonts w:ascii="Times New Roman" w:hAnsi="Times New Roman" w:cs="Times New Roman"/>
          <w:b/>
          <w:sz w:val="28"/>
          <w:szCs w:val="28"/>
        </w:rPr>
        <w:t>Объект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r w:rsidRPr="006F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</w:t>
      </w:r>
      <w:r w:rsidRPr="006F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русский, белорусский и украинский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переводы английских литературных авторских сказок и фантастики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D13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A7">
        <w:rPr>
          <w:rFonts w:ascii="Times New Roman" w:hAnsi="Times New Roman" w:cs="Times New Roman"/>
          <w:b/>
          <w:sz w:val="28"/>
          <w:szCs w:val="28"/>
        </w:rPr>
        <w:t>Цель</w:t>
      </w:r>
      <w:r w:rsidRPr="006D45A7">
        <w:rPr>
          <w:rFonts w:ascii="Times New Roman" w:hAnsi="Times New Roman" w:cs="Times New Roman"/>
          <w:sz w:val="28"/>
          <w:szCs w:val="28"/>
        </w:rPr>
        <w:t xml:space="preserve"> </w:t>
      </w:r>
      <w:r w:rsidRPr="006F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настоящей работы является определение основных переводческих </w:t>
      </w:r>
      <w:hyperlink r:id="rId5" w:tgtFrame="_blank" w:history="1">
        <w:r w:rsidRPr="006C1D1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стратегий</w:t>
        </w:r>
      </w:hyperlink>
      <w:r w:rsidRPr="006F32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решении проблемы сохранения колорита сказки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фантастики, а также </w:t>
      </w:r>
      <w:r w:rsidRPr="006F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авторского стиля в процессе передачи на русский, белорусский и украинский языки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D13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Методами</w:t>
      </w:r>
      <w:r w:rsidRPr="00144B36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выбраны </w:t>
      </w:r>
      <w:r>
        <w:rPr>
          <w:rFonts w:ascii="Times New Roman" w:hAnsi="Times New Roman" w:cs="Times New Roman"/>
          <w:sz w:val="28"/>
          <w:szCs w:val="28"/>
        </w:rPr>
        <w:t>описательный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сравнительно-</w:t>
      </w:r>
      <w:r w:rsidRPr="00F9696B">
        <w:rPr>
          <w:rFonts w:ascii="Times New Roman" w:hAnsi="Times New Roman" w:cs="Times New Roman"/>
          <w:sz w:val="28"/>
          <w:szCs w:val="28"/>
        </w:rPr>
        <w:t>сопоставительный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52D69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A7">
        <w:rPr>
          <w:rFonts w:ascii="Times New Roman" w:hAnsi="Times New Roman" w:cs="Times New Roman"/>
          <w:b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2D69">
        <w:rPr>
          <w:rFonts w:ascii="Times New Roman" w:hAnsi="Times New Roman" w:cs="Times New Roman"/>
          <w:sz w:val="28"/>
          <w:szCs w:val="28"/>
          <w:lang w:val="ru-RU"/>
        </w:rPr>
        <w:t>научного исследования стало определение способов репрезентации авторского перевода, выявление ошибок, возникающих при переводе и способов решения этих ошибок</w:t>
      </w:r>
      <w:r w:rsidRPr="006D45A7">
        <w:rPr>
          <w:rFonts w:ascii="Times New Roman" w:hAnsi="Times New Roman" w:cs="Times New Roman"/>
          <w:sz w:val="28"/>
          <w:szCs w:val="28"/>
        </w:rPr>
        <w:t>.</w:t>
      </w:r>
      <w:r w:rsidR="00652D69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Художественный перевод — самый сложный перевод, который включает в себя не только перевод, но и творческую деятельность переводчика по отношению к тексту. Художественный перевод требует от переводчика не только максимального знания языка, но и знания культуры и истории той страны, к которой принадлежит текст-оригинал. Было выяснено, что существует два основных подхода к переводу художественной литературы: </w:t>
      </w:r>
      <w:r w:rsidR="009871AE">
        <w:rPr>
          <w:rFonts w:ascii="Times New Roman" w:hAnsi="Times New Roman" w:cs="Times New Roman"/>
          <w:sz w:val="28"/>
          <w:szCs w:val="28"/>
          <w:lang w:val="ru-RU"/>
        </w:rPr>
        <w:t>создание текста, который будет соответствовать мышлению и культуре языка перевода и создание текста, с помощью которого читатель может научиться воспринимать чужое мышление и культуру. При передаче текста с одного языка на другой переводчик определяется с тем, чему он будет следовать: сохранению содержания и некоторому пренебрежению формой, каламбурами и игрой слов или будет стараться сохранять каламбуры и игру слов, немного изменяя при этом содержание. В идеале переводчик должен найти золотую середину, чтобы передать тот же смысл и содержание, что и у автора, сохранив при этом все стилистические особенности текста-оригинала, каламбуры, игру слов и национально-культурны колорит.</w:t>
      </w:r>
    </w:p>
    <w:p w:rsidR="00720DC3" w:rsidRPr="006C1D13" w:rsidRDefault="006C1D13" w:rsidP="006C1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Дипломная</w:t>
      </w:r>
      <w:r w:rsidRPr="0065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65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выполнена</w:t>
      </w:r>
      <w:r w:rsidRPr="0065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r w:rsidR="00CE6EBA">
        <w:rPr>
          <w:rFonts w:ascii="Times New Roman" w:hAnsi="Times New Roman" w:cs="Times New Roman"/>
          <w:sz w:val="28"/>
          <w:szCs w:val="28"/>
          <w:lang w:val="ru-RU"/>
        </w:rPr>
        <w:t xml:space="preserve"> и имеет творческих характер.</w:t>
      </w:r>
    </w:p>
    <w:sectPr w:rsidR="00720DC3" w:rsidRPr="006C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13"/>
    <w:rsid w:val="00134150"/>
    <w:rsid w:val="00652D69"/>
    <w:rsid w:val="006C1D13"/>
    <w:rsid w:val="00720DC3"/>
    <w:rsid w:val="009871AE"/>
    <w:rsid w:val="00C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D13"/>
  </w:style>
  <w:style w:type="character" w:styleId="a3">
    <w:name w:val="Hyperlink"/>
    <w:basedOn w:val="a0"/>
    <w:uiPriority w:val="99"/>
    <w:semiHidden/>
    <w:unhideWhenUsed/>
    <w:rsid w:val="006C1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D13"/>
  </w:style>
  <w:style w:type="character" w:styleId="a3">
    <w:name w:val="Hyperlink"/>
    <w:basedOn w:val="a0"/>
    <w:uiPriority w:val="99"/>
    <w:semiHidden/>
    <w:unhideWhenUsed/>
    <w:rsid w:val="006C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uchforum.ru/node/7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злюка</dc:creator>
  <cp:lastModifiedBy>злюка</cp:lastModifiedBy>
  <cp:revision>5</cp:revision>
  <dcterms:created xsi:type="dcterms:W3CDTF">2016-05-29T08:50:00Z</dcterms:created>
  <dcterms:modified xsi:type="dcterms:W3CDTF">2016-05-31T06:27:00Z</dcterms:modified>
</cp:coreProperties>
</file>