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22B" w:rsidRDefault="00E1613E" w:rsidP="00E1613E">
      <w:pPr>
        <w:spacing w:line="360" w:lineRule="auto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ПРИМЕРНАЯ ТЕМАТИКА СЕМИНАРСКИХ ЗАНЯТИЙ И УСР </w:t>
      </w:r>
    </w:p>
    <w:p w:rsidR="00E1613E" w:rsidRDefault="00E1613E" w:rsidP="00E1613E">
      <w:pPr>
        <w:spacing w:line="360" w:lineRule="auto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 ДИСЦИПЛИНЕ «</w:t>
      </w:r>
      <w:r w:rsidR="00324915">
        <w:rPr>
          <w:rFonts w:ascii="Times New Roman" w:hAnsi="Times New Roman"/>
          <w:b/>
          <w:bCs/>
          <w:color w:val="000000"/>
          <w:sz w:val="28"/>
          <w:szCs w:val="28"/>
        </w:rPr>
        <w:t>ТЕОРИЯ Э</w:t>
      </w:r>
      <w:r w:rsidR="004B6941">
        <w:rPr>
          <w:rFonts w:ascii="Times New Roman" w:hAnsi="Times New Roman"/>
          <w:b/>
          <w:bCs/>
          <w:color w:val="000000"/>
          <w:sz w:val="28"/>
          <w:szCs w:val="28"/>
        </w:rPr>
        <w:t>КСКУРС</w:t>
      </w:r>
      <w:r w:rsidR="00324915"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 w:rsidR="004B6941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="00324915">
        <w:rPr>
          <w:rFonts w:ascii="Times New Roman" w:hAnsi="Times New Roman"/>
          <w:b/>
          <w:bCs/>
          <w:color w:val="000000"/>
          <w:sz w:val="28"/>
          <w:szCs w:val="28"/>
        </w:rPr>
        <w:t xml:space="preserve">ННОГО </w:t>
      </w:r>
      <w:r w:rsidR="004B6941">
        <w:rPr>
          <w:rFonts w:ascii="Times New Roman" w:hAnsi="Times New Roman"/>
          <w:b/>
          <w:bCs/>
          <w:color w:val="000000"/>
          <w:sz w:val="28"/>
          <w:szCs w:val="28"/>
        </w:rPr>
        <w:t>ДЕ</w:t>
      </w:r>
      <w:r w:rsidR="00324915">
        <w:rPr>
          <w:rFonts w:ascii="Times New Roman" w:hAnsi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</w:p>
    <w:p w:rsidR="00E1613E" w:rsidRDefault="00E1613E" w:rsidP="00E1613E">
      <w:pPr>
        <w:spacing w:line="360" w:lineRule="auto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студентов специальности 1-33 80 02 Геоэкология</w:t>
      </w:r>
    </w:p>
    <w:p w:rsidR="00E1613E" w:rsidRPr="001171A3" w:rsidRDefault="00E1613E" w:rsidP="00E1613E">
      <w:pPr>
        <w:ind w:left="0" w:firstLine="567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24915" w:rsidRDefault="00324915" w:rsidP="00324915">
      <w:pPr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</w:rPr>
        <w:t>Темы 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п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римерные планы семинарских занятий</w:t>
      </w:r>
    </w:p>
    <w:p w:rsidR="00324915" w:rsidRDefault="00324915" w:rsidP="00324915">
      <w:pPr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24915" w:rsidRDefault="00324915" w:rsidP="00324915">
      <w:p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Семинар № 1. Тема: «</w:t>
      </w:r>
      <w:r>
        <w:rPr>
          <w:rFonts w:ascii="Times New Roman" w:hAnsi="Times New Roman"/>
          <w:sz w:val="28"/>
          <w:szCs w:val="28"/>
        </w:rPr>
        <w:t>История развития экскурсионного дела».</w:t>
      </w:r>
    </w:p>
    <w:p w:rsidR="00324915" w:rsidRDefault="00324915" w:rsidP="00324915">
      <w:pPr>
        <w:ind w:left="0" w:firstLine="567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Форма проведения: устный опрос.</w:t>
      </w:r>
    </w:p>
    <w:p w:rsidR="00324915" w:rsidRDefault="00324915" w:rsidP="00324915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этап (сер. 1850-х-1920 гг.) – зарождение экскурсионного дела в Беларуси. </w:t>
      </w:r>
    </w:p>
    <w:p w:rsidR="00324915" w:rsidRDefault="00324915" w:rsidP="00324915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Второй этап (1920–1950 гг.) – становление экскурсионного дела. Возрождение экскурсионного дела в послевоенный период. </w:t>
      </w:r>
    </w:p>
    <w:p w:rsidR="00324915" w:rsidRDefault="00324915" w:rsidP="00324915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Третий этап (1950-1970 гг.) – развитие экскурсионного дела. </w:t>
      </w:r>
    </w:p>
    <w:p w:rsidR="00324915" w:rsidRDefault="00324915" w:rsidP="00324915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Четвертый этап (1970 - конец 1990-х гг.) – расцвет экскурсионного дела. </w:t>
      </w:r>
    </w:p>
    <w:p w:rsidR="00324915" w:rsidRDefault="00324915" w:rsidP="00324915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Пятый этап (начиная с конца 1990-х гг.) – закат и возрождение экскурсионного дела. </w:t>
      </w:r>
    </w:p>
    <w:p w:rsidR="00324915" w:rsidRDefault="00324915" w:rsidP="00324915">
      <w:pPr>
        <w:ind w:left="0" w:firstLine="567"/>
        <w:rPr>
          <w:rFonts w:ascii="Times New Roman" w:hAnsi="Times New Roman"/>
          <w:sz w:val="28"/>
          <w:szCs w:val="28"/>
        </w:rPr>
      </w:pPr>
    </w:p>
    <w:p w:rsidR="00324915" w:rsidRDefault="00324915" w:rsidP="00324915">
      <w:p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Семинар № 2. Тема: «</w:t>
      </w:r>
      <w:r>
        <w:rPr>
          <w:rFonts w:ascii="Times New Roman" w:hAnsi="Times New Roman"/>
          <w:sz w:val="28"/>
          <w:szCs w:val="28"/>
        </w:rPr>
        <w:t>Сущность, функции и признаки экскурсии».</w:t>
      </w:r>
    </w:p>
    <w:p w:rsidR="00324915" w:rsidRDefault="00324915" w:rsidP="00324915">
      <w:pPr>
        <w:ind w:left="0" w:firstLine="567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Форма проведения: устный опрос.</w:t>
      </w:r>
    </w:p>
    <w:p w:rsidR="00324915" w:rsidRDefault="00324915" w:rsidP="00324915">
      <w:pPr>
        <w:pStyle w:val="a3"/>
        <w:numPr>
          <w:ilvl w:val="0"/>
          <w:numId w:val="17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Сущность понятия «экскурсия», её основные функции. </w:t>
      </w:r>
    </w:p>
    <w:p w:rsidR="00324915" w:rsidRDefault="00324915" w:rsidP="00324915">
      <w:pPr>
        <w:pStyle w:val="a3"/>
        <w:numPr>
          <w:ilvl w:val="0"/>
          <w:numId w:val="17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Познавательное, воспитательное и культурно-просветительное значение экскурсии.</w:t>
      </w:r>
    </w:p>
    <w:p w:rsidR="00324915" w:rsidRDefault="00324915" w:rsidP="00324915">
      <w:pPr>
        <w:pStyle w:val="a3"/>
        <w:numPr>
          <w:ilvl w:val="0"/>
          <w:numId w:val="17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Признаки экскурсии. Тема и структура экскурсии. </w:t>
      </w:r>
    </w:p>
    <w:p w:rsidR="00324915" w:rsidRDefault="00324915" w:rsidP="00324915">
      <w:pPr>
        <w:pStyle w:val="a3"/>
        <w:numPr>
          <w:ilvl w:val="0"/>
          <w:numId w:val="17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разработки экскурсии. Требования к экскурсии.</w:t>
      </w:r>
    </w:p>
    <w:p w:rsidR="00324915" w:rsidRDefault="00324915" w:rsidP="00324915">
      <w:pPr>
        <w:ind w:left="0"/>
        <w:jc w:val="center"/>
        <w:rPr>
          <w:rFonts w:ascii="Times New Roman" w:hAnsi="Times New Roman"/>
          <w:sz w:val="28"/>
          <w:szCs w:val="28"/>
        </w:rPr>
      </w:pPr>
    </w:p>
    <w:p w:rsidR="00324915" w:rsidRDefault="00324915" w:rsidP="00324915">
      <w:p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Семинар № 3. Тема: «</w:t>
      </w:r>
      <w:r>
        <w:rPr>
          <w:rFonts w:ascii="Times New Roman" w:hAnsi="Times New Roman"/>
          <w:sz w:val="28"/>
          <w:szCs w:val="28"/>
        </w:rPr>
        <w:t>Классификация экскурсий».</w:t>
      </w:r>
    </w:p>
    <w:p w:rsidR="00324915" w:rsidRDefault="00324915" w:rsidP="00324915">
      <w:pPr>
        <w:tabs>
          <w:tab w:val="left" w:pos="993"/>
        </w:tabs>
        <w:ind w:left="0" w:firstLine="567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Форма проведения: устный опрос.</w:t>
      </w:r>
    </w:p>
    <w:p w:rsidR="00324915" w:rsidRDefault="00324915" w:rsidP="00324915">
      <w:pPr>
        <w:pStyle w:val="a3"/>
        <w:numPr>
          <w:ilvl w:val="0"/>
          <w:numId w:val="18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экскурсий по содержанию.</w:t>
      </w:r>
    </w:p>
    <w:p w:rsidR="00324915" w:rsidRDefault="00324915" w:rsidP="00324915">
      <w:pPr>
        <w:pStyle w:val="a3"/>
        <w:numPr>
          <w:ilvl w:val="0"/>
          <w:numId w:val="18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Классификация экскурсий по составу и количеству участников, месту проведения, способу передвижения, форме проведения. </w:t>
      </w:r>
    </w:p>
    <w:p w:rsidR="00324915" w:rsidRDefault="00324915" w:rsidP="00324915">
      <w:pPr>
        <w:pStyle w:val="a3"/>
        <w:numPr>
          <w:ilvl w:val="0"/>
          <w:numId w:val="18"/>
        </w:numPr>
        <w:tabs>
          <w:tab w:val="left" w:pos="993"/>
        </w:tabs>
        <w:ind w:left="0" w:firstLine="567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Экскурсия как форма учебной работы: экскурсия-консультация, экскурсия-демонстрация, экскурсия-урок. </w:t>
      </w:r>
    </w:p>
    <w:p w:rsidR="00324915" w:rsidRDefault="00324915" w:rsidP="00324915">
      <w:pPr>
        <w:pStyle w:val="a3"/>
        <w:numPr>
          <w:ilvl w:val="0"/>
          <w:numId w:val="18"/>
        </w:numPr>
        <w:tabs>
          <w:tab w:val="left" w:pos="993"/>
        </w:tabs>
        <w:ind w:left="0" w:firstLine="567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классификации экскурсий.</w:t>
      </w:r>
    </w:p>
    <w:p w:rsidR="00324915" w:rsidRDefault="00324915" w:rsidP="00324915">
      <w:pPr>
        <w:pStyle w:val="a3"/>
        <w:tabs>
          <w:tab w:val="left" w:pos="993"/>
        </w:tabs>
        <w:ind w:left="567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24915" w:rsidRDefault="00324915" w:rsidP="00324915">
      <w:p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Семинар № 4. Тема: «</w:t>
      </w:r>
      <w:r>
        <w:rPr>
          <w:rFonts w:ascii="Times New Roman" w:hAnsi="Times New Roman"/>
          <w:sz w:val="28"/>
          <w:szCs w:val="28"/>
        </w:rPr>
        <w:t>Экскурсия как педагогический процесс».</w:t>
      </w:r>
    </w:p>
    <w:p w:rsidR="00324915" w:rsidRDefault="00324915" w:rsidP="00324915">
      <w:pPr>
        <w:tabs>
          <w:tab w:val="left" w:pos="993"/>
        </w:tabs>
        <w:ind w:left="0" w:firstLine="567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Форма проведения: устный опрос.</w:t>
      </w:r>
    </w:p>
    <w:p w:rsidR="00324915" w:rsidRDefault="00324915" w:rsidP="00324915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Сочетание образования, воспитания и общего развития туристов в ходе экскурсии. </w:t>
      </w:r>
    </w:p>
    <w:p w:rsidR="00324915" w:rsidRDefault="00324915" w:rsidP="00324915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Компоненты педагогической деятельности экскурсовода.</w:t>
      </w:r>
    </w:p>
    <w:p w:rsidR="00324915" w:rsidRDefault="00324915" w:rsidP="00324915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Педагогическая техника, её основные элементы. </w:t>
      </w:r>
    </w:p>
    <w:p w:rsidR="00324915" w:rsidRDefault="00324915" w:rsidP="00324915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Послеэкскурсионная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работа экскурсовода.</w:t>
      </w:r>
    </w:p>
    <w:p w:rsidR="00324915" w:rsidRDefault="00324915" w:rsidP="00324915">
      <w:pPr>
        <w:ind w:left="0" w:firstLine="567"/>
        <w:rPr>
          <w:rFonts w:ascii="Times New Roman" w:hAnsi="Times New Roman"/>
          <w:bCs/>
          <w:color w:val="000000"/>
          <w:sz w:val="28"/>
          <w:szCs w:val="28"/>
        </w:rPr>
      </w:pPr>
    </w:p>
    <w:p w:rsidR="00324915" w:rsidRDefault="00324915" w:rsidP="00324915">
      <w:p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Семинар № 5. Тема: «Элементы психологии в экскурсии</w:t>
      </w:r>
      <w:r>
        <w:rPr>
          <w:rFonts w:ascii="Times New Roman" w:hAnsi="Times New Roman"/>
          <w:sz w:val="28"/>
          <w:szCs w:val="28"/>
        </w:rPr>
        <w:t>».</w:t>
      </w:r>
    </w:p>
    <w:p w:rsidR="00324915" w:rsidRDefault="00324915" w:rsidP="00324915">
      <w:pPr>
        <w:ind w:left="0" w:firstLine="567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Форма проведения: устный опрос.</w:t>
      </w:r>
    </w:p>
    <w:p w:rsidR="00324915" w:rsidRDefault="00324915" w:rsidP="00324915">
      <w:pPr>
        <w:pStyle w:val="a3"/>
        <w:numPr>
          <w:ilvl w:val="0"/>
          <w:numId w:val="20"/>
        </w:numPr>
        <w:tabs>
          <w:tab w:val="left" w:pos="993"/>
        </w:tabs>
        <w:ind w:left="0" w:firstLine="567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Экскурсия как процесс чувственного познания. Чувственное познание: ощущение, восприятие, представление. </w:t>
      </w:r>
    </w:p>
    <w:p w:rsidR="00324915" w:rsidRDefault="00324915" w:rsidP="00324915">
      <w:pPr>
        <w:pStyle w:val="a3"/>
        <w:numPr>
          <w:ilvl w:val="0"/>
          <w:numId w:val="20"/>
        </w:numPr>
        <w:tabs>
          <w:tab w:val="left" w:pos="993"/>
        </w:tabs>
        <w:ind w:left="0" w:firstLine="567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Экскурсия как процесс логического познания. Формы мышления: понятие, суждение, умозаключение. </w:t>
      </w:r>
    </w:p>
    <w:p w:rsidR="00324915" w:rsidRDefault="00324915" w:rsidP="00324915">
      <w:pPr>
        <w:pStyle w:val="a3"/>
        <w:numPr>
          <w:ilvl w:val="0"/>
          <w:numId w:val="20"/>
        </w:numPr>
        <w:tabs>
          <w:tab w:val="left" w:pos="993"/>
        </w:tabs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Память и её виды. Внимание на экскурсии.</w:t>
      </w:r>
    </w:p>
    <w:p w:rsidR="00324915" w:rsidRDefault="00324915" w:rsidP="00324915">
      <w:pPr>
        <w:pStyle w:val="a3"/>
        <w:numPr>
          <w:ilvl w:val="0"/>
          <w:numId w:val="20"/>
        </w:num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Виды воображения. Эмоции на экскурсии.</w:t>
      </w:r>
    </w:p>
    <w:p w:rsidR="00324915" w:rsidRDefault="00324915" w:rsidP="00324915">
      <w:pPr>
        <w:ind w:left="0" w:firstLine="567"/>
        <w:rPr>
          <w:rFonts w:ascii="Times New Roman" w:hAnsi="Times New Roman"/>
          <w:bCs/>
          <w:color w:val="000000"/>
          <w:sz w:val="28"/>
          <w:szCs w:val="28"/>
        </w:rPr>
      </w:pPr>
    </w:p>
    <w:p w:rsidR="00324915" w:rsidRDefault="00324915" w:rsidP="00324915">
      <w:p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Семинар № 6. Тема: «Логика в экскурсии</w:t>
      </w:r>
      <w:r>
        <w:rPr>
          <w:rFonts w:ascii="Times New Roman" w:hAnsi="Times New Roman"/>
          <w:sz w:val="28"/>
          <w:szCs w:val="28"/>
        </w:rPr>
        <w:t>».</w:t>
      </w:r>
    </w:p>
    <w:p w:rsidR="00324915" w:rsidRDefault="00324915" w:rsidP="00324915">
      <w:pPr>
        <w:tabs>
          <w:tab w:val="left" w:pos="993"/>
        </w:tabs>
        <w:ind w:left="0" w:firstLine="567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Форма проведения: устный опрос.</w:t>
      </w:r>
    </w:p>
    <w:p w:rsidR="00324915" w:rsidRDefault="00324915" w:rsidP="00324915">
      <w:pPr>
        <w:pStyle w:val="a3"/>
        <w:numPr>
          <w:ilvl w:val="0"/>
          <w:numId w:val="21"/>
        </w:numPr>
        <w:tabs>
          <w:tab w:val="left" w:pos="993"/>
        </w:tabs>
        <w:ind w:left="0" w:firstLine="567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Основные законы мышления: тождества, противоречия, исключенного третьего и достаточного основания. </w:t>
      </w:r>
    </w:p>
    <w:p w:rsidR="00324915" w:rsidRDefault="00324915" w:rsidP="00324915">
      <w:pPr>
        <w:pStyle w:val="a3"/>
        <w:numPr>
          <w:ilvl w:val="0"/>
          <w:numId w:val="21"/>
        </w:numPr>
        <w:tabs>
          <w:tab w:val="left" w:pos="993"/>
        </w:tabs>
        <w:ind w:left="0" w:firstLine="567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Задачи, решаемые с использованием законов логики. Умозаключение как логическая форма получения знаний. </w:t>
      </w:r>
    </w:p>
    <w:p w:rsidR="00324915" w:rsidRDefault="00324915" w:rsidP="00324915">
      <w:pPr>
        <w:pStyle w:val="a3"/>
        <w:numPr>
          <w:ilvl w:val="0"/>
          <w:numId w:val="21"/>
        </w:numPr>
        <w:tabs>
          <w:tab w:val="left" w:pos="993"/>
        </w:tabs>
        <w:ind w:left="0" w:firstLine="567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Логическое построение материала экскурсии. Логические переходы. </w:t>
      </w:r>
    </w:p>
    <w:p w:rsidR="00324915" w:rsidRDefault="00324915" w:rsidP="00324915">
      <w:pPr>
        <w:pStyle w:val="a3"/>
        <w:numPr>
          <w:ilvl w:val="0"/>
          <w:numId w:val="21"/>
        </w:numPr>
        <w:tabs>
          <w:tab w:val="left" w:pos="993"/>
        </w:tabs>
        <w:ind w:left="0" w:firstLine="567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Роль логики в повышении эффективности экскурсий.</w:t>
      </w:r>
    </w:p>
    <w:p w:rsidR="00324915" w:rsidRDefault="00324915" w:rsidP="00324915">
      <w:pPr>
        <w:ind w:left="0" w:firstLine="567"/>
        <w:rPr>
          <w:rFonts w:ascii="Times New Roman" w:hAnsi="Times New Roman"/>
          <w:bCs/>
          <w:color w:val="000000"/>
          <w:sz w:val="28"/>
          <w:szCs w:val="28"/>
        </w:rPr>
      </w:pPr>
    </w:p>
    <w:p w:rsidR="00324915" w:rsidRDefault="00324915" w:rsidP="00324915">
      <w:p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Семинар № 7. Тема: «Экскурсионный метод познания. Показ и рассказ в экскурсии</w:t>
      </w:r>
      <w:r>
        <w:rPr>
          <w:rFonts w:ascii="Times New Roman" w:hAnsi="Times New Roman"/>
          <w:sz w:val="28"/>
          <w:szCs w:val="28"/>
        </w:rPr>
        <w:t>».</w:t>
      </w:r>
    </w:p>
    <w:p w:rsidR="00324915" w:rsidRDefault="00324915" w:rsidP="00324915">
      <w:pPr>
        <w:ind w:left="0" w:firstLine="567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Форма проведения: устный опрос.</w:t>
      </w:r>
    </w:p>
    <w:p w:rsidR="00324915" w:rsidRDefault="00324915" w:rsidP="00324915">
      <w:pPr>
        <w:pStyle w:val="a3"/>
        <w:numPr>
          <w:ilvl w:val="0"/>
          <w:numId w:val="22"/>
        </w:numPr>
        <w:tabs>
          <w:tab w:val="left" w:pos="993"/>
        </w:tabs>
        <w:ind w:left="0" w:firstLine="567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Экскурсионный метод познания и его особенности. </w:t>
      </w:r>
    </w:p>
    <w:p w:rsidR="00324915" w:rsidRDefault="00324915" w:rsidP="00324915">
      <w:pPr>
        <w:pStyle w:val="a3"/>
        <w:numPr>
          <w:ilvl w:val="0"/>
          <w:numId w:val="22"/>
        </w:numPr>
        <w:tabs>
          <w:tab w:val="left" w:pos="993"/>
        </w:tabs>
        <w:ind w:left="0" w:firstLine="567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Показ как основной элемент в экскурсии: сущность, последовательность, ступени и виды.</w:t>
      </w:r>
    </w:p>
    <w:p w:rsidR="00324915" w:rsidRDefault="00324915" w:rsidP="00324915">
      <w:pPr>
        <w:pStyle w:val="a3"/>
        <w:numPr>
          <w:ilvl w:val="0"/>
          <w:numId w:val="22"/>
        </w:numPr>
        <w:tabs>
          <w:tab w:val="left" w:pos="993"/>
        </w:tabs>
        <w:ind w:left="0" w:firstLine="567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Особенности показа на экскурсии. Показ как реализация принципа наглядности. </w:t>
      </w:r>
    </w:p>
    <w:p w:rsidR="00324915" w:rsidRDefault="00324915" w:rsidP="00324915">
      <w:pPr>
        <w:pStyle w:val="a3"/>
        <w:numPr>
          <w:ilvl w:val="0"/>
          <w:numId w:val="22"/>
        </w:numPr>
        <w:tabs>
          <w:tab w:val="left" w:pos="993"/>
        </w:tabs>
        <w:ind w:left="0" w:firstLine="567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Рассказ в экскурсии. Основные требования к рассказу. </w:t>
      </w:r>
    </w:p>
    <w:p w:rsidR="00324915" w:rsidRDefault="00324915" w:rsidP="00324915">
      <w:pPr>
        <w:pStyle w:val="a3"/>
        <w:numPr>
          <w:ilvl w:val="0"/>
          <w:numId w:val="22"/>
        </w:numPr>
        <w:tabs>
          <w:tab w:val="left" w:pos="993"/>
        </w:tabs>
        <w:ind w:left="0" w:firstLine="567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Особенности рассказа на экскурсии. Трансформация устной речи (рассказа) в зрительные образы.  </w:t>
      </w:r>
    </w:p>
    <w:p w:rsidR="00324915" w:rsidRDefault="00324915" w:rsidP="00324915">
      <w:pPr>
        <w:pStyle w:val="a3"/>
        <w:numPr>
          <w:ilvl w:val="0"/>
          <w:numId w:val="22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Сочетание показа и рассказа в экскурсии.</w:t>
      </w:r>
    </w:p>
    <w:p w:rsidR="00324915" w:rsidRDefault="00324915" w:rsidP="00324915">
      <w:pPr>
        <w:pStyle w:val="a3"/>
        <w:tabs>
          <w:tab w:val="left" w:pos="993"/>
        </w:tabs>
        <w:ind w:left="567"/>
        <w:rPr>
          <w:rFonts w:ascii="Times New Roman" w:hAnsi="Times New Roman"/>
          <w:sz w:val="28"/>
          <w:szCs w:val="28"/>
        </w:rPr>
      </w:pPr>
    </w:p>
    <w:p w:rsidR="00324915" w:rsidRDefault="00324915" w:rsidP="00324915">
      <w:p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 № 8. Тема: «</w:t>
      </w:r>
      <w:r>
        <w:rPr>
          <w:rFonts w:ascii="Times New Roman" w:hAnsi="Times New Roman"/>
          <w:color w:val="000000" w:themeColor="text1"/>
          <w:sz w:val="28"/>
          <w:szCs w:val="28"/>
        </w:rPr>
        <w:t>Профессиональное мастерство экскурсовода</w:t>
      </w:r>
      <w:r>
        <w:rPr>
          <w:rFonts w:ascii="Times New Roman" w:hAnsi="Times New Roman"/>
          <w:sz w:val="28"/>
          <w:szCs w:val="28"/>
        </w:rPr>
        <w:t>».</w:t>
      </w:r>
    </w:p>
    <w:p w:rsidR="00324915" w:rsidRDefault="00324915" w:rsidP="00324915">
      <w:p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проведения: устный опрос. </w:t>
      </w:r>
    </w:p>
    <w:p w:rsidR="00324915" w:rsidRDefault="00324915" w:rsidP="00324915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Личность экскурсовода: основные качества и этапы становления. </w:t>
      </w:r>
    </w:p>
    <w:p w:rsidR="00324915" w:rsidRDefault="00324915" w:rsidP="00324915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Методическое мастерство, практические умения и навыки экскурсовода. </w:t>
      </w:r>
    </w:p>
    <w:p w:rsidR="00324915" w:rsidRDefault="00324915" w:rsidP="00324915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Речь экскурсовода. </w:t>
      </w:r>
    </w:p>
    <w:p w:rsidR="00324915" w:rsidRDefault="00324915" w:rsidP="00324915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Внеречевые средства общения. Жест, его назначение и виды. Внешний вид экскурсовода. Культура поведения.</w:t>
      </w:r>
    </w:p>
    <w:p w:rsidR="00324915" w:rsidRDefault="00324915" w:rsidP="00324915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Организация работы экскурсовода. Основные права и обязанности экскурсовода. Профессиональная этика</w:t>
      </w:r>
    </w:p>
    <w:p w:rsidR="00324915" w:rsidRDefault="00324915" w:rsidP="00324915">
      <w:pPr>
        <w:ind w:left="0" w:firstLine="567"/>
        <w:rPr>
          <w:rFonts w:ascii="Times New Roman" w:hAnsi="Times New Roman"/>
          <w:spacing w:val="-2"/>
          <w:sz w:val="28"/>
        </w:rPr>
      </w:pPr>
    </w:p>
    <w:p w:rsidR="00324915" w:rsidRDefault="00324915" w:rsidP="00324915">
      <w:pPr>
        <w:ind w:left="0" w:firstLine="567"/>
        <w:rPr>
          <w:rFonts w:ascii="Times New Roman" w:hAnsi="Times New Roman"/>
          <w:spacing w:val="-2"/>
          <w:sz w:val="28"/>
        </w:rPr>
      </w:pPr>
    </w:p>
    <w:p w:rsidR="00324915" w:rsidRDefault="00324915" w:rsidP="00324915">
      <w:pPr>
        <w:ind w:left="0"/>
        <w:jc w:val="center"/>
        <w:rPr>
          <w:rFonts w:ascii="Times New Roman" w:hAnsi="Times New Roman"/>
          <w:spacing w:val="-2"/>
          <w:sz w:val="28"/>
        </w:rPr>
      </w:pPr>
    </w:p>
    <w:p w:rsidR="00324915" w:rsidRDefault="00324915" w:rsidP="00324915">
      <w:pPr>
        <w:ind w:left="0"/>
        <w:jc w:val="center"/>
        <w:rPr>
          <w:rFonts w:ascii="Times New Roman" w:hAnsi="Times New Roman"/>
          <w:spacing w:val="-2"/>
          <w:sz w:val="28"/>
        </w:rPr>
      </w:pPr>
    </w:p>
    <w:p w:rsidR="00324915" w:rsidRDefault="00324915" w:rsidP="00324915">
      <w:pPr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Примерный перечень заданий УСР</w:t>
      </w:r>
    </w:p>
    <w:p w:rsidR="00324915" w:rsidRDefault="00324915" w:rsidP="00324915">
      <w:pPr>
        <w:ind w:left="0"/>
        <w:jc w:val="center"/>
        <w:rPr>
          <w:rFonts w:ascii="Times New Roman" w:hAnsi="Times New Roman"/>
          <w:spacing w:val="-2"/>
          <w:sz w:val="28"/>
        </w:rPr>
      </w:pPr>
    </w:p>
    <w:p w:rsidR="00324915" w:rsidRDefault="00324915" w:rsidP="00324915">
      <w:pPr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2"/>
          <w:sz w:val="28"/>
        </w:rPr>
        <w:t xml:space="preserve">Управляемая самостоятельная работа студентов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№ 1. </w:t>
      </w:r>
      <w:r>
        <w:rPr>
          <w:rFonts w:ascii="Times New Roman" w:hAnsi="Times New Roman"/>
          <w:bCs/>
          <w:color w:val="000000"/>
          <w:sz w:val="28"/>
          <w:szCs w:val="28"/>
        </w:rPr>
        <w:br/>
        <w:t>Тема: «</w:t>
      </w:r>
      <w:r>
        <w:rPr>
          <w:rFonts w:ascii="Times New Roman" w:hAnsi="Times New Roman"/>
          <w:sz w:val="28"/>
          <w:szCs w:val="28"/>
          <w:lang w:eastAsia="ru-RU"/>
        </w:rPr>
        <w:t>Экскурсионные объекты и их типы.</w:t>
      </w:r>
    </w:p>
    <w:p w:rsidR="00324915" w:rsidRDefault="00324915" w:rsidP="00324915">
      <w:pPr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паспорта (карточки) экскурсионного объекта»</w:t>
      </w:r>
    </w:p>
    <w:p w:rsidR="00324915" w:rsidRDefault="00324915" w:rsidP="00324915">
      <w:pPr>
        <w:ind w:left="0"/>
        <w:rPr>
          <w:rFonts w:ascii="Times New Roman" w:hAnsi="Times New Roman"/>
          <w:sz w:val="28"/>
          <w:szCs w:val="28"/>
        </w:rPr>
      </w:pPr>
    </w:p>
    <w:p w:rsidR="00324915" w:rsidRDefault="00324915" w:rsidP="00324915">
      <w:p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проведения: индивидуальная письменная работа.</w:t>
      </w:r>
    </w:p>
    <w:p w:rsidR="00324915" w:rsidRDefault="00324915" w:rsidP="00324915">
      <w:p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Последовательность действий: </w:t>
      </w:r>
    </w:p>
    <w:p w:rsidR="00324915" w:rsidRDefault="00324915" w:rsidP="00324915">
      <w:p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Изучить требования по отбору экскурсионных объектов и составлению их паспортов.</w:t>
      </w:r>
    </w:p>
    <w:p w:rsidR="00324915" w:rsidRDefault="00324915" w:rsidP="00324915">
      <w:p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Выбрать экскурсионный объект (расположенный на территории Беларуси и доступный для изучения на месте) и составить паспорт на него.</w:t>
      </w:r>
    </w:p>
    <w:p w:rsidR="00324915" w:rsidRDefault="00324915" w:rsidP="00324915">
      <w:p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Рекомендуется следующая структура паспорта экскурсионного объекта</w:t>
      </w:r>
      <w:r>
        <w:rPr>
          <w:rFonts w:ascii="Times New Roman" w:hAnsi="Times New Roman"/>
          <w:sz w:val="28"/>
          <w:szCs w:val="28"/>
        </w:rPr>
        <w:t xml:space="preserve"> (Емельянов Б.В., 2007; </w:t>
      </w:r>
      <w:proofErr w:type="spellStart"/>
      <w:r>
        <w:rPr>
          <w:rFonts w:ascii="Times New Roman" w:hAnsi="Times New Roman"/>
          <w:sz w:val="28"/>
          <w:szCs w:val="28"/>
        </w:rPr>
        <w:t>Потаева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Г.Р., </w:t>
      </w:r>
      <w:proofErr w:type="spellStart"/>
      <w:r>
        <w:rPr>
          <w:rFonts w:ascii="Times New Roman" w:hAnsi="Times New Roman"/>
          <w:sz w:val="28"/>
          <w:szCs w:val="28"/>
        </w:rPr>
        <w:t>Федорцова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Т.А., 2011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</w:p>
    <w:p w:rsidR="00324915" w:rsidRDefault="00324915" w:rsidP="00324915">
      <w:p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Наименование памятника (первоначальное и современное, а также название, под которым памятник известен у населения).</w:t>
      </w:r>
    </w:p>
    <w:p w:rsidR="00324915" w:rsidRDefault="00324915" w:rsidP="00324915">
      <w:p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Историческое событие, с которым связан памятник, дата события.</w:t>
      </w:r>
    </w:p>
    <w:p w:rsidR="00324915" w:rsidRDefault="00324915" w:rsidP="00324915">
      <w:p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Местонахождение объекта, его почтовый адрес. На чьей территории памятник расположен (города, поселка, промышленного предприятия и др.).</w:t>
      </w:r>
    </w:p>
    <w:p w:rsidR="00324915" w:rsidRDefault="00324915" w:rsidP="00324915">
      <w:p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Описание памятника (автор, дата сооружения, из каких материалов изготовлен, как выглядит).</w:t>
      </w:r>
    </w:p>
    <w:p w:rsidR="00324915" w:rsidRDefault="00324915" w:rsidP="00324915">
      <w:p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Источники сведений о памятнике: литература, где описан памятник и события с ним связанные, архивные данные, устные предания (указываются основные печатные работы и место хранения неопубликованных работ).</w:t>
      </w:r>
    </w:p>
    <w:p w:rsidR="00324915" w:rsidRDefault="00324915" w:rsidP="00324915">
      <w:p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Сохранность памятника (состояние памятника и территории, на которой он находится, дата последнего ремонта, реставрации).</w:t>
      </w:r>
    </w:p>
    <w:p w:rsidR="00324915" w:rsidRDefault="00324915" w:rsidP="00324915">
      <w:p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Охрана памятника (на кого возложена, каким решением).</w:t>
      </w:r>
    </w:p>
    <w:p w:rsidR="00324915" w:rsidRDefault="00324915" w:rsidP="00324915">
      <w:p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В каких экскурсиях памятник используется в качестве объекта показа.</w:t>
      </w:r>
    </w:p>
    <w:p w:rsidR="00324915" w:rsidRDefault="00324915" w:rsidP="00324915">
      <w:p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Дата составления паспорта. Фамилия и должность составителя.</w:t>
      </w:r>
    </w:p>
    <w:p w:rsidR="00324915" w:rsidRDefault="00324915" w:rsidP="00324915">
      <w:p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включает фотографию объекта, воспроизводящую его нынешний вид. В паспорта на различные группы экскурсионных объектов – архитектурные, природные, археологические – могут быть включены и иные вопросы.</w:t>
      </w:r>
    </w:p>
    <w:p w:rsidR="00324915" w:rsidRDefault="00324915" w:rsidP="00324915">
      <w:pPr>
        <w:ind w:left="0" w:firstLine="567"/>
        <w:rPr>
          <w:rFonts w:ascii="Times New Roman" w:hAnsi="Times New Roman"/>
          <w:sz w:val="28"/>
          <w:szCs w:val="28"/>
        </w:rPr>
      </w:pPr>
    </w:p>
    <w:p w:rsidR="00324915" w:rsidRDefault="00324915" w:rsidP="00324915">
      <w:pPr>
        <w:ind w:left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pacing w:val="-2"/>
          <w:sz w:val="28"/>
        </w:rPr>
        <w:t xml:space="preserve">Управляемая самостоятельная работа студентов </w:t>
      </w:r>
      <w:r>
        <w:rPr>
          <w:rFonts w:ascii="Times New Roman" w:hAnsi="Times New Roman"/>
          <w:bCs/>
          <w:color w:val="000000"/>
          <w:sz w:val="28"/>
          <w:szCs w:val="28"/>
        </w:rPr>
        <w:t>№ 2.</w:t>
      </w:r>
    </w:p>
    <w:p w:rsidR="00324915" w:rsidRDefault="00324915" w:rsidP="00324915">
      <w:pPr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Тема: «Особенности построения маршрута и составления текста экскурсии. </w:t>
      </w:r>
      <w:r>
        <w:rPr>
          <w:rFonts w:ascii="Times New Roman" w:hAnsi="Times New Roman"/>
          <w:sz w:val="28"/>
          <w:szCs w:val="28"/>
        </w:rPr>
        <w:t>Составление контрольного текста экскурсии»</w:t>
      </w:r>
    </w:p>
    <w:p w:rsidR="00324915" w:rsidRDefault="00324915" w:rsidP="00324915">
      <w:pPr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324915" w:rsidRDefault="00324915" w:rsidP="00324915">
      <w:p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проведения: групповая письменная работа.</w:t>
      </w:r>
    </w:p>
    <w:p w:rsidR="00324915" w:rsidRDefault="00324915" w:rsidP="00324915">
      <w:p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Последовательность действий: </w:t>
      </w:r>
    </w:p>
    <w:p w:rsidR="00324915" w:rsidRDefault="00324915" w:rsidP="00324915">
      <w:pPr>
        <w:pStyle w:val="a3"/>
        <w:numPr>
          <w:ilvl w:val="0"/>
          <w:numId w:val="25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требования, предъявляемые к контрольному тексту экскурсии.</w:t>
      </w:r>
    </w:p>
    <w:p w:rsidR="00324915" w:rsidRDefault="00324915" w:rsidP="00324915">
      <w:pPr>
        <w:pStyle w:val="a3"/>
        <w:numPr>
          <w:ilvl w:val="0"/>
          <w:numId w:val="25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Используя литературные и другие источники, информационные ресурсы сети </w:t>
      </w:r>
      <w:proofErr w:type="spellStart"/>
      <w:r>
        <w:rPr>
          <w:rFonts w:ascii="Times New Roman" w:hAnsi="Times New Roman"/>
          <w:sz w:val="28"/>
          <w:szCs w:val="28"/>
        </w:rPr>
        <w:t>Internet</w:t>
      </w:r>
      <w:proofErr w:type="spellEnd"/>
      <w:r>
        <w:rPr>
          <w:rFonts w:ascii="Times New Roman" w:hAnsi="Times New Roman"/>
          <w:sz w:val="28"/>
          <w:szCs w:val="28"/>
        </w:rPr>
        <w:t>, составить контрольный текст новой экскурсии (на выбор студентов).</w:t>
      </w:r>
    </w:p>
    <w:p w:rsidR="00324915" w:rsidRDefault="00324915" w:rsidP="00324915">
      <w:pPr>
        <w:ind w:left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pacing w:val="-2"/>
          <w:sz w:val="28"/>
        </w:rPr>
        <w:lastRenderedPageBreak/>
        <w:t xml:space="preserve">Управляемая самостоятельная работа студентов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№ 3. </w:t>
      </w:r>
    </w:p>
    <w:p w:rsidR="00324915" w:rsidRDefault="00324915" w:rsidP="00324915">
      <w:pPr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Тема: «Технологическая карта, прием и утверждение экскурсии. </w:t>
      </w:r>
      <w:r>
        <w:rPr>
          <w:rFonts w:ascii="Times New Roman" w:hAnsi="Times New Roman"/>
          <w:sz w:val="28"/>
          <w:szCs w:val="28"/>
        </w:rPr>
        <w:t>Составление технологической карты экскурсии»</w:t>
      </w:r>
    </w:p>
    <w:p w:rsidR="00324915" w:rsidRDefault="00324915" w:rsidP="00324915">
      <w:pPr>
        <w:ind w:left="0" w:firstLine="567"/>
        <w:jc w:val="center"/>
        <w:rPr>
          <w:rFonts w:ascii="Times New Roman" w:hAnsi="Times New Roman"/>
          <w:szCs w:val="28"/>
        </w:rPr>
      </w:pPr>
    </w:p>
    <w:p w:rsidR="00324915" w:rsidRDefault="00324915" w:rsidP="00324915">
      <w:p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проведения: групповая письменная работа.</w:t>
      </w:r>
    </w:p>
    <w:p w:rsidR="00324915" w:rsidRDefault="00324915" w:rsidP="00324915">
      <w:p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Последовательность действий: </w:t>
      </w:r>
    </w:p>
    <w:p w:rsidR="00324915" w:rsidRDefault="00324915" w:rsidP="00324915">
      <w:pPr>
        <w:pStyle w:val="a3"/>
        <w:numPr>
          <w:ilvl w:val="0"/>
          <w:numId w:val="25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требования, предъявляемые к оформлению и структуре технологической карты экскурсии.</w:t>
      </w:r>
    </w:p>
    <w:p w:rsidR="00324915" w:rsidRDefault="00324915" w:rsidP="00324915">
      <w:pPr>
        <w:pStyle w:val="a3"/>
        <w:numPr>
          <w:ilvl w:val="0"/>
          <w:numId w:val="25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Используя материалы лекций, учебников, тексты экскурсий, информационных ресурсов сети </w:t>
      </w:r>
      <w:proofErr w:type="spellStart"/>
      <w:r>
        <w:rPr>
          <w:rFonts w:ascii="Times New Roman" w:hAnsi="Times New Roman"/>
          <w:sz w:val="28"/>
          <w:szCs w:val="28"/>
        </w:rPr>
        <w:t>Internet</w:t>
      </w:r>
      <w:proofErr w:type="spellEnd"/>
      <w:r>
        <w:rPr>
          <w:rFonts w:ascii="Times New Roman" w:hAnsi="Times New Roman"/>
          <w:sz w:val="28"/>
          <w:szCs w:val="28"/>
        </w:rPr>
        <w:t>, разработать технологическую карту городской обзорной или тематической экскурсии (на выбор студентов).</w:t>
      </w:r>
    </w:p>
    <w:p w:rsidR="00324915" w:rsidRDefault="00324915" w:rsidP="00324915">
      <w:p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Рекомендуется использование материалов официального сайта Национального агентства по туризму Беларуси </w:t>
      </w:r>
      <w:hyperlink r:id="rId5" w:history="1">
        <w:r>
          <w:rPr>
            <w:rStyle w:val="a4"/>
            <w:rFonts w:ascii="Times New Roman" w:hAnsi="Times New Roman"/>
            <w:sz w:val="28"/>
            <w:szCs w:val="28"/>
          </w:rPr>
          <w:t>http://belarustourism.by/ekskursovodam-i-gidam/opisanie-ekskursiy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324915" w:rsidRDefault="00324915" w:rsidP="00324915">
      <w:pPr>
        <w:tabs>
          <w:tab w:val="left" w:pos="1134"/>
        </w:tabs>
        <w:ind w:left="0"/>
        <w:rPr>
          <w:rFonts w:ascii="Times New Roman" w:hAnsi="Times New Roman"/>
          <w:szCs w:val="28"/>
        </w:rPr>
      </w:pPr>
    </w:p>
    <w:p w:rsidR="004B6941" w:rsidRPr="004B6941" w:rsidRDefault="004B6941" w:rsidP="00324915">
      <w:pPr>
        <w:ind w:left="0"/>
        <w:jc w:val="center"/>
        <w:rPr>
          <w:rFonts w:ascii="Times New Roman" w:hAnsi="Times New Roman"/>
          <w:sz w:val="28"/>
          <w:szCs w:val="28"/>
        </w:rPr>
      </w:pPr>
    </w:p>
    <w:sectPr w:rsidR="004B6941" w:rsidRPr="004B6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4865"/>
    <w:multiLevelType w:val="hybridMultilevel"/>
    <w:tmpl w:val="B95EF03E"/>
    <w:lvl w:ilvl="0" w:tplc="22A689E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5B42C1"/>
    <w:multiLevelType w:val="hybridMultilevel"/>
    <w:tmpl w:val="F78C6C3E"/>
    <w:lvl w:ilvl="0" w:tplc="0E52A62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F37777"/>
    <w:multiLevelType w:val="hybridMultilevel"/>
    <w:tmpl w:val="5184C482"/>
    <w:lvl w:ilvl="0" w:tplc="0E52A62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E51EB8"/>
    <w:multiLevelType w:val="hybridMultilevel"/>
    <w:tmpl w:val="BD20179A"/>
    <w:lvl w:ilvl="0" w:tplc="BD06403C">
      <w:start w:val="1"/>
      <w:numFmt w:val="decimal"/>
      <w:lvlText w:val="%1."/>
      <w:lvlJc w:val="left"/>
      <w:pPr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032DDB"/>
    <w:multiLevelType w:val="hybridMultilevel"/>
    <w:tmpl w:val="387C4762"/>
    <w:lvl w:ilvl="0" w:tplc="6B40E7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81115D"/>
    <w:multiLevelType w:val="hybridMultilevel"/>
    <w:tmpl w:val="1144B2C6"/>
    <w:lvl w:ilvl="0" w:tplc="0E52A62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543071C"/>
    <w:multiLevelType w:val="hybridMultilevel"/>
    <w:tmpl w:val="EF20530A"/>
    <w:lvl w:ilvl="0" w:tplc="FE801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9A36B02"/>
    <w:multiLevelType w:val="hybridMultilevel"/>
    <w:tmpl w:val="A2BC787C"/>
    <w:lvl w:ilvl="0" w:tplc="EE32907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13304B"/>
    <w:multiLevelType w:val="hybridMultilevel"/>
    <w:tmpl w:val="77E6230E"/>
    <w:lvl w:ilvl="0" w:tplc="85188E74">
      <w:start w:val="1"/>
      <w:numFmt w:val="decimal"/>
      <w:lvlText w:val="%1."/>
      <w:lvlJc w:val="left"/>
      <w:pPr>
        <w:ind w:left="1842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2A03D56"/>
    <w:multiLevelType w:val="hybridMultilevel"/>
    <w:tmpl w:val="8E5E0F9E"/>
    <w:lvl w:ilvl="0" w:tplc="C14867FE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5C6773A"/>
    <w:multiLevelType w:val="hybridMultilevel"/>
    <w:tmpl w:val="BBEA7236"/>
    <w:lvl w:ilvl="0" w:tplc="C860C9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4DA6707"/>
    <w:multiLevelType w:val="hybridMultilevel"/>
    <w:tmpl w:val="A4840834"/>
    <w:lvl w:ilvl="0" w:tplc="37844B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8EC2CDA"/>
    <w:multiLevelType w:val="hybridMultilevel"/>
    <w:tmpl w:val="E496E3AA"/>
    <w:lvl w:ilvl="0" w:tplc="742EA2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AA23731"/>
    <w:multiLevelType w:val="hybridMultilevel"/>
    <w:tmpl w:val="0EDC6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AD2760"/>
    <w:multiLevelType w:val="hybridMultilevel"/>
    <w:tmpl w:val="6034FEF0"/>
    <w:lvl w:ilvl="0" w:tplc="0E52A62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7A32800"/>
    <w:multiLevelType w:val="hybridMultilevel"/>
    <w:tmpl w:val="F914FEEA"/>
    <w:lvl w:ilvl="0" w:tplc="C14867F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0360A8"/>
    <w:multiLevelType w:val="hybridMultilevel"/>
    <w:tmpl w:val="3F506292"/>
    <w:lvl w:ilvl="0" w:tplc="0E52A62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0F95CA2"/>
    <w:multiLevelType w:val="hybridMultilevel"/>
    <w:tmpl w:val="197637B8"/>
    <w:lvl w:ilvl="0" w:tplc="6944DE4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20B6D0E"/>
    <w:multiLevelType w:val="hybridMultilevel"/>
    <w:tmpl w:val="3092ABDA"/>
    <w:lvl w:ilvl="0" w:tplc="0E52A62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0A346D"/>
    <w:multiLevelType w:val="hybridMultilevel"/>
    <w:tmpl w:val="D5CA5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722A7"/>
    <w:multiLevelType w:val="hybridMultilevel"/>
    <w:tmpl w:val="F10261AC"/>
    <w:lvl w:ilvl="0" w:tplc="7576A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722206"/>
    <w:multiLevelType w:val="hybridMultilevel"/>
    <w:tmpl w:val="69AA0314"/>
    <w:lvl w:ilvl="0" w:tplc="679EA9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EA724B9"/>
    <w:multiLevelType w:val="hybridMultilevel"/>
    <w:tmpl w:val="EA86D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8"/>
  </w:num>
  <w:num w:numId="4">
    <w:abstractNumId w:val="3"/>
  </w:num>
  <w:num w:numId="5">
    <w:abstractNumId w:val="12"/>
  </w:num>
  <w:num w:numId="6">
    <w:abstractNumId w:val="20"/>
  </w:num>
  <w:num w:numId="7">
    <w:abstractNumId w:val="6"/>
  </w:num>
  <w:num w:numId="8">
    <w:abstractNumId w:val="11"/>
  </w:num>
  <w:num w:numId="9">
    <w:abstractNumId w:val="21"/>
  </w:num>
  <w:num w:numId="10">
    <w:abstractNumId w:val="9"/>
  </w:num>
  <w:num w:numId="11">
    <w:abstractNumId w:val="10"/>
  </w:num>
  <w:num w:numId="12">
    <w:abstractNumId w:val="22"/>
  </w:num>
  <w:num w:numId="13">
    <w:abstractNumId w:val="19"/>
  </w:num>
  <w:num w:numId="14">
    <w:abstractNumId w:val="13"/>
  </w:num>
  <w:num w:numId="15">
    <w:abstractNumId w:val="15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691"/>
    <w:rsid w:val="003141ED"/>
    <w:rsid w:val="00324915"/>
    <w:rsid w:val="00460C48"/>
    <w:rsid w:val="004B6941"/>
    <w:rsid w:val="00701E99"/>
    <w:rsid w:val="00B26691"/>
    <w:rsid w:val="00DF722B"/>
    <w:rsid w:val="00E1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126B3-B429-44FE-959D-DC32EA18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13E"/>
    <w:pPr>
      <w:spacing w:after="0" w:line="240" w:lineRule="auto"/>
      <w:ind w:left="709"/>
      <w:jc w:val="both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1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61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2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arustourism.by/ekskursovodam-i-gidam/opisanie-ekskursi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Антипова_Ольга</dc:creator>
  <cp:keywords/>
  <dc:description/>
  <cp:lastModifiedBy>Антипова_Ольга</cp:lastModifiedBy>
  <cp:revision>2</cp:revision>
  <dcterms:created xsi:type="dcterms:W3CDTF">2018-09-18T16:22:00Z</dcterms:created>
  <dcterms:modified xsi:type="dcterms:W3CDTF">2018-09-18T16:22:00Z</dcterms:modified>
</cp:coreProperties>
</file>