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6ED" w:rsidRPr="003F6247" w:rsidRDefault="004B66ED" w:rsidP="004B66ED">
      <w:pPr>
        <w:spacing w:line="264" w:lineRule="auto"/>
        <w:ind w:right="-567"/>
        <w:jc w:val="center"/>
        <w:rPr>
          <w:rFonts w:ascii="Times New Roman" w:hAnsi="Times New Roman" w:cs="Times New Roman"/>
          <w:b/>
          <w:sz w:val="28"/>
          <w:szCs w:val="28"/>
        </w:rPr>
      </w:pPr>
      <w:r w:rsidRPr="003F6247">
        <w:rPr>
          <w:rFonts w:ascii="Times New Roman" w:hAnsi="Times New Roman" w:cs="Times New Roman"/>
          <w:b/>
          <w:sz w:val="28"/>
          <w:szCs w:val="28"/>
        </w:rPr>
        <w:t>РЕФЕРАТ</w:t>
      </w:r>
    </w:p>
    <w:p w:rsidR="004B66ED" w:rsidRPr="0087406B" w:rsidRDefault="004B66ED" w:rsidP="004B66ED">
      <w:pPr>
        <w:spacing w:line="264" w:lineRule="auto"/>
        <w:ind w:right="-567"/>
        <w:jc w:val="center"/>
        <w:rPr>
          <w:rFonts w:ascii="Times New Roman" w:hAnsi="Times New Roman" w:cs="Times New Roman"/>
          <w:sz w:val="28"/>
          <w:szCs w:val="28"/>
        </w:rPr>
      </w:pPr>
    </w:p>
    <w:p w:rsidR="004B66ED" w:rsidRPr="003F6247" w:rsidRDefault="004B66ED" w:rsidP="004B66ED">
      <w:pPr>
        <w:spacing w:line="264" w:lineRule="auto"/>
        <w:ind w:right="-567"/>
        <w:jc w:val="center"/>
        <w:rPr>
          <w:rFonts w:ascii="Times New Roman" w:hAnsi="Times New Roman" w:cs="Times New Roman"/>
          <w:b/>
          <w:sz w:val="28"/>
          <w:szCs w:val="28"/>
        </w:rPr>
      </w:pPr>
      <w:r w:rsidRPr="003F6247">
        <w:rPr>
          <w:rFonts w:ascii="Times New Roman" w:hAnsi="Times New Roman" w:cs="Times New Roman"/>
          <w:b/>
          <w:sz w:val="28"/>
          <w:szCs w:val="28"/>
        </w:rPr>
        <w:t>Солдатенко Александра Юрьевича</w:t>
      </w:r>
    </w:p>
    <w:p w:rsidR="004B66ED" w:rsidRPr="0087406B" w:rsidRDefault="004B66ED" w:rsidP="004B66ED">
      <w:pPr>
        <w:spacing w:line="264" w:lineRule="auto"/>
        <w:ind w:right="-567" w:firstLine="709"/>
        <w:rPr>
          <w:rFonts w:ascii="Times New Roman" w:hAnsi="Times New Roman" w:cs="Times New Roman"/>
          <w:sz w:val="28"/>
          <w:szCs w:val="28"/>
        </w:rPr>
      </w:pPr>
      <w:r w:rsidRPr="003F6247">
        <w:rPr>
          <w:rFonts w:ascii="Times New Roman" w:hAnsi="Times New Roman" w:cs="Times New Roman"/>
          <w:b/>
          <w:sz w:val="28"/>
          <w:szCs w:val="28"/>
        </w:rPr>
        <w:t>Тема</w:t>
      </w:r>
      <w:r w:rsidRPr="0087406B">
        <w:rPr>
          <w:rFonts w:ascii="Times New Roman" w:hAnsi="Times New Roman" w:cs="Times New Roman"/>
          <w:sz w:val="28"/>
          <w:szCs w:val="28"/>
        </w:rPr>
        <w:t>: Развитие стрелкового оружия в 1920-х – 1940-х гг. XX в. на примере пистолетов-пулеметов, винтовок, пистолетов и револьверов.</w:t>
      </w:r>
    </w:p>
    <w:p w:rsidR="004B66ED" w:rsidRPr="0087406B" w:rsidRDefault="004B66ED" w:rsidP="004B66ED">
      <w:pPr>
        <w:spacing w:line="264" w:lineRule="auto"/>
        <w:ind w:right="-567" w:firstLine="709"/>
        <w:rPr>
          <w:rFonts w:ascii="Times New Roman" w:hAnsi="Times New Roman" w:cs="Times New Roman"/>
          <w:sz w:val="28"/>
          <w:szCs w:val="28"/>
        </w:rPr>
      </w:pPr>
      <w:r w:rsidRPr="003F6247">
        <w:rPr>
          <w:rFonts w:ascii="Times New Roman" w:hAnsi="Times New Roman" w:cs="Times New Roman"/>
          <w:b/>
          <w:sz w:val="28"/>
          <w:szCs w:val="28"/>
        </w:rPr>
        <w:t>Ключевые слова</w:t>
      </w:r>
      <w:r w:rsidRPr="0087406B">
        <w:rPr>
          <w:rFonts w:ascii="Times New Roman" w:hAnsi="Times New Roman" w:cs="Times New Roman"/>
          <w:sz w:val="28"/>
          <w:szCs w:val="28"/>
        </w:rPr>
        <w:t>: Развитие, стрелковое оружие, винтовка, пистолет-пулемёт,</w:t>
      </w:r>
      <w:r>
        <w:rPr>
          <w:rFonts w:ascii="Times New Roman" w:hAnsi="Times New Roman" w:cs="Times New Roman"/>
          <w:sz w:val="28"/>
          <w:szCs w:val="28"/>
        </w:rPr>
        <w:t xml:space="preserve"> </w:t>
      </w:r>
      <w:r w:rsidRPr="0087406B">
        <w:rPr>
          <w:rFonts w:ascii="Times New Roman" w:hAnsi="Times New Roman" w:cs="Times New Roman"/>
          <w:sz w:val="28"/>
          <w:szCs w:val="28"/>
        </w:rPr>
        <w:t>пистолет, револьвер, модификация.</w:t>
      </w:r>
    </w:p>
    <w:p w:rsidR="004B66ED" w:rsidRPr="0087406B" w:rsidRDefault="004B66ED" w:rsidP="004B66ED">
      <w:pPr>
        <w:spacing w:line="264" w:lineRule="auto"/>
        <w:ind w:right="-567" w:firstLine="709"/>
        <w:rPr>
          <w:rFonts w:ascii="Times New Roman" w:hAnsi="Times New Roman" w:cs="Times New Roman"/>
          <w:sz w:val="28"/>
          <w:szCs w:val="28"/>
        </w:rPr>
      </w:pPr>
      <w:r w:rsidRPr="003F6247">
        <w:rPr>
          <w:rFonts w:ascii="Times New Roman" w:hAnsi="Times New Roman" w:cs="Times New Roman"/>
          <w:b/>
          <w:sz w:val="28"/>
          <w:szCs w:val="28"/>
        </w:rPr>
        <w:t>Актуальность</w:t>
      </w:r>
      <w:r w:rsidRPr="0087406B">
        <w:rPr>
          <w:rFonts w:ascii="Times New Roman" w:hAnsi="Times New Roman" w:cs="Times New Roman"/>
          <w:sz w:val="28"/>
          <w:szCs w:val="28"/>
        </w:rPr>
        <w:t xml:space="preserve">: </w:t>
      </w:r>
      <w:r>
        <w:rPr>
          <w:rFonts w:ascii="Times New Roman" w:hAnsi="Times New Roman" w:cs="Times New Roman"/>
          <w:sz w:val="28"/>
          <w:szCs w:val="28"/>
        </w:rPr>
        <w:t xml:space="preserve">Произошел серьезный скачок </w:t>
      </w:r>
      <w:proofErr w:type="gramStart"/>
      <w:r>
        <w:rPr>
          <w:rFonts w:ascii="Times New Roman" w:hAnsi="Times New Roman" w:cs="Times New Roman"/>
          <w:sz w:val="28"/>
          <w:szCs w:val="28"/>
        </w:rPr>
        <w:t xml:space="preserve">в </w:t>
      </w:r>
      <w:r w:rsidRPr="0087406B">
        <w:rPr>
          <w:rFonts w:ascii="Times New Roman" w:hAnsi="Times New Roman" w:cs="Times New Roman"/>
          <w:sz w:val="28"/>
          <w:szCs w:val="28"/>
        </w:rPr>
        <w:t xml:space="preserve"> развитии</w:t>
      </w:r>
      <w:proofErr w:type="gramEnd"/>
      <w:r>
        <w:rPr>
          <w:rFonts w:ascii="Times New Roman" w:hAnsi="Times New Roman" w:cs="Times New Roman"/>
          <w:sz w:val="28"/>
          <w:szCs w:val="28"/>
        </w:rPr>
        <w:t xml:space="preserve"> оружия</w:t>
      </w:r>
      <w:r w:rsidRPr="0087406B">
        <w:rPr>
          <w:rFonts w:ascii="Times New Roman" w:hAnsi="Times New Roman" w:cs="Times New Roman"/>
          <w:sz w:val="28"/>
          <w:szCs w:val="28"/>
        </w:rPr>
        <w:t>. Эти совершенствования и модификации были использованы для улучшения эффективности боя. В то же время, наработки этого периода были использованы послевоенными конструкторами, и эта база стала основой для всего современного стрелкового вооружения.</w:t>
      </w:r>
    </w:p>
    <w:p w:rsidR="004B66ED" w:rsidRPr="0087406B" w:rsidRDefault="004B66ED" w:rsidP="004B66ED">
      <w:pPr>
        <w:spacing w:line="264" w:lineRule="auto"/>
        <w:ind w:right="-567" w:firstLine="709"/>
        <w:rPr>
          <w:rFonts w:ascii="Times New Roman" w:hAnsi="Times New Roman" w:cs="Times New Roman"/>
          <w:sz w:val="28"/>
          <w:szCs w:val="28"/>
        </w:rPr>
      </w:pPr>
      <w:r w:rsidRPr="003F6247">
        <w:rPr>
          <w:rFonts w:ascii="Times New Roman" w:hAnsi="Times New Roman" w:cs="Times New Roman"/>
          <w:b/>
          <w:sz w:val="28"/>
          <w:szCs w:val="28"/>
        </w:rPr>
        <w:t>Цель дипломной работы</w:t>
      </w:r>
      <w:r w:rsidRPr="0087406B">
        <w:rPr>
          <w:rFonts w:ascii="Times New Roman" w:hAnsi="Times New Roman" w:cs="Times New Roman"/>
          <w:sz w:val="28"/>
          <w:szCs w:val="28"/>
        </w:rPr>
        <w:t>: Анализ тенденций развития стрелкового оружия и технических характеристик каждого из видов вооружения, а также эволюции стрелкового оружия стран Европы и США в 1920-х – 1940-х годов.</w:t>
      </w:r>
    </w:p>
    <w:p w:rsidR="004B66ED" w:rsidRPr="0087406B" w:rsidRDefault="004B66ED" w:rsidP="004B66ED">
      <w:pPr>
        <w:spacing w:line="264" w:lineRule="auto"/>
        <w:ind w:right="-567" w:firstLine="709"/>
        <w:rPr>
          <w:rFonts w:ascii="Times New Roman" w:hAnsi="Times New Roman" w:cs="Times New Roman"/>
          <w:sz w:val="28"/>
          <w:szCs w:val="28"/>
        </w:rPr>
      </w:pPr>
      <w:r w:rsidRPr="003F6247">
        <w:rPr>
          <w:rFonts w:ascii="Times New Roman" w:hAnsi="Times New Roman" w:cs="Times New Roman"/>
          <w:b/>
          <w:sz w:val="28"/>
          <w:szCs w:val="28"/>
        </w:rPr>
        <w:t>Объект исследования</w:t>
      </w:r>
      <w:r w:rsidRPr="0087406B">
        <w:rPr>
          <w:rFonts w:ascii="Times New Roman" w:hAnsi="Times New Roman" w:cs="Times New Roman"/>
          <w:sz w:val="28"/>
          <w:szCs w:val="28"/>
        </w:rPr>
        <w:t>: вооружение стран.</w:t>
      </w:r>
    </w:p>
    <w:p w:rsidR="004B66ED" w:rsidRPr="0087406B" w:rsidRDefault="004B66ED" w:rsidP="004B66ED">
      <w:pPr>
        <w:spacing w:line="264" w:lineRule="auto"/>
        <w:ind w:right="-567" w:firstLine="709"/>
        <w:rPr>
          <w:rFonts w:ascii="Times New Roman" w:hAnsi="Times New Roman" w:cs="Times New Roman"/>
          <w:sz w:val="28"/>
          <w:szCs w:val="28"/>
        </w:rPr>
      </w:pPr>
      <w:r w:rsidRPr="003F6247">
        <w:rPr>
          <w:rFonts w:ascii="Times New Roman" w:hAnsi="Times New Roman" w:cs="Times New Roman"/>
          <w:b/>
          <w:sz w:val="28"/>
          <w:szCs w:val="28"/>
        </w:rPr>
        <w:t>Предмет исследования</w:t>
      </w:r>
      <w:r w:rsidRPr="0087406B">
        <w:rPr>
          <w:rFonts w:ascii="Times New Roman" w:hAnsi="Times New Roman" w:cs="Times New Roman"/>
          <w:sz w:val="28"/>
          <w:szCs w:val="28"/>
        </w:rPr>
        <w:t>: стрелковое оружие в период 1920-х – 1940-х годов.</w:t>
      </w:r>
    </w:p>
    <w:p w:rsidR="004B66ED" w:rsidRPr="0087406B" w:rsidRDefault="004B66ED" w:rsidP="004B66ED">
      <w:pPr>
        <w:spacing w:line="264" w:lineRule="auto"/>
        <w:ind w:right="-567" w:firstLine="709"/>
        <w:rPr>
          <w:rFonts w:ascii="Times New Roman" w:hAnsi="Times New Roman" w:cs="Times New Roman"/>
          <w:sz w:val="28"/>
          <w:szCs w:val="28"/>
        </w:rPr>
      </w:pPr>
      <w:r w:rsidRPr="003F6247">
        <w:rPr>
          <w:rFonts w:ascii="Times New Roman" w:hAnsi="Times New Roman" w:cs="Times New Roman"/>
          <w:b/>
          <w:sz w:val="28"/>
          <w:szCs w:val="28"/>
        </w:rPr>
        <w:t>Основные положения, выносимые на защиту</w:t>
      </w:r>
      <w:r>
        <w:rPr>
          <w:rFonts w:ascii="Times New Roman" w:hAnsi="Times New Roman" w:cs="Times New Roman"/>
          <w:sz w:val="28"/>
          <w:szCs w:val="28"/>
        </w:rPr>
        <w:t xml:space="preserve">. </w:t>
      </w:r>
      <w:r w:rsidRPr="0087406B">
        <w:rPr>
          <w:rFonts w:ascii="Times New Roman" w:hAnsi="Times New Roman" w:cs="Times New Roman"/>
          <w:sz w:val="28"/>
          <w:szCs w:val="28"/>
        </w:rPr>
        <w:t xml:space="preserve">В 20-х гг. после Первой мировой войны происходило стремительное улучшение технологии производства стрелкового оружия, обусловленное желанием стран защитить себя в новой потенциальной войне. Грамотно построенный процесс изготовления и сборки деталей винтовки либо револьвера заметно снижал стоимость каждого экземпляра и обеспечивал его производство силами даже небольшой фирмы. Благодаря этому рынок стрелкового оружия быстро заполнился самыми разными системами, каждая из которых, возможно, была не идеальной по своим характеристикам, однако позволила избежать ошибок другим разработчикам. </w:t>
      </w:r>
    </w:p>
    <w:p w:rsidR="004B66ED" w:rsidRDefault="004B66ED" w:rsidP="004B66ED">
      <w:pPr>
        <w:spacing w:line="264" w:lineRule="auto"/>
        <w:ind w:right="-567" w:firstLine="709"/>
        <w:rPr>
          <w:rFonts w:ascii="Times New Roman" w:hAnsi="Times New Roman" w:cs="Times New Roman"/>
          <w:sz w:val="28"/>
          <w:szCs w:val="28"/>
        </w:rPr>
      </w:pPr>
      <w:r w:rsidRPr="003F6247">
        <w:rPr>
          <w:rFonts w:ascii="Times New Roman" w:hAnsi="Times New Roman" w:cs="Times New Roman"/>
          <w:b/>
          <w:sz w:val="28"/>
          <w:szCs w:val="28"/>
        </w:rPr>
        <w:t>Структура и объём дипломной работы</w:t>
      </w:r>
      <w:r w:rsidRPr="0087406B">
        <w:rPr>
          <w:rFonts w:ascii="Times New Roman" w:hAnsi="Times New Roman" w:cs="Times New Roman"/>
          <w:sz w:val="28"/>
          <w:szCs w:val="28"/>
        </w:rPr>
        <w:t>. Дипломная работа состоит из введения, пяти глав, заключения, списка использованных источников и литературы. Общий объём работ</w:t>
      </w:r>
      <w:r>
        <w:rPr>
          <w:rFonts w:ascii="Times New Roman" w:hAnsi="Times New Roman" w:cs="Times New Roman"/>
          <w:sz w:val="28"/>
          <w:szCs w:val="28"/>
        </w:rPr>
        <w:t>ы 79</w:t>
      </w:r>
      <w:r w:rsidRPr="0087406B">
        <w:rPr>
          <w:rFonts w:ascii="Times New Roman" w:hAnsi="Times New Roman" w:cs="Times New Roman"/>
          <w:sz w:val="28"/>
          <w:szCs w:val="28"/>
        </w:rPr>
        <w:t xml:space="preserve"> страниц. Из них: список источников и литературы – 3 (41 наименование), реферат на русском, белорусском и английском языках – 3.</w:t>
      </w:r>
    </w:p>
    <w:p w:rsidR="004B66ED" w:rsidRPr="003F6247" w:rsidRDefault="004B66ED" w:rsidP="004B66ED">
      <w:pPr>
        <w:ind w:right="-567"/>
        <w:jc w:val="center"/>
        <w:rPr>
          <w:rFonts w:ascii="Times New Roman" w:hAnsi="Times New Roman" w:cs="Times New Roman"/>
          <w:b/>
          <w:sz w:val="28"/>
          <w:szCs w:val="28"/>
        </w:rPr>
      </w:pPr>
      <w:r>
        <w:rPr>
          <w:rFonts w:ascii="Times New Roman" w:hAnsi="Times New Roman" w:cs="Times New Roman"/>
          <w:b/>
          <w:sz w:val="28"/>
          <w:szCs w:val="28"/>
        </w:rPr>
        <w:lastRenderedPageBreak/>
        <w:t>РЕФЕРАТ</w:t>
      </w:r>
    </w:p>
    <w:p w:rsidR="004B66ED" w:rsidRPr="0087406B" w:rsidRDefault="004B66ED" w:rsidP="004B66ED">
      <w:pPr>
        <w:ind w:right="-567"/>
        <w:jc w:val="center"/>
        <w:rPr>
          <w:rFonts w:ascii="Times New Roman" w:hAnsi="Times New Roman" w:cs="Times New Roman"/>
          <w:sz w:val="28"/>
          <w:szCs w:val="28"/>
        </w:rPr>
      </w:pPr>
    </w:p>
    <w:p w:rsidR="004B66ED" w:rsidRPr="003F6247" w:rsidRDefault="004B66ED" w:rsidP="004B66ED">
      <w:pPr>
        <w:ind w:right="-567"/>
        <w:jc w:val="center"/>
        <w:rPr>
          <w:rFonts w:ascii="Times New Roman" w:hAnsi="Times New Roman" w:cs="Times New Roman"/>
          <w:b/>
          <w:sz w:val="28"/>
          <w:szCs w:val="28"/>
        </w:rPr>
      </w:pPr>
      <w:proofErr w:type="spellStart"/>
      <w:r w:rsidRPr="003F6247">
        <w:rPr>
          <w:rFonts w:ascii="Times New Roman" w:hAnsi="Times New Roman" w:cs="Times New Roman"/>
          <w:b/>
          <w:sz w:val="28"/>
          <w:szCs w:val="28"/>
        </w:rPr>
        <w:t>Салдаценка</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Аляксандра</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Юр'евіча</w:t>
      </w:r>
      <w:proofErr w:type="spellEnd"/>
    </w:p>
    <w:p w:rsidR="004B66ED" w:rsidRPr="0087406B" w:rsidRDefault="004B66ED" w:rsidP="004B66ED">
      <w:pPr>
        <w:ind w:right="-567" w:firstLine="709"/>
        <w:rPr>
          <w:rFonts w:ascii="Times New Roman" w:hAnsi="Times New Roman" w:cs="Times New Roman"/>
          <w:sz w:val="28"/>
          <w:szCs w:val="28"/>
        </w:rPr>
      </w:pPr>
      <w:proofErr w:type="spellStart"/>
      <w:r>
        <w:rPr>
          <w:rFonts w:ascii="Times New Roman" w:hAnsi="Times New Roman" w:cs="Times New Roman"/>
          <w:b/>
          <w:sz w:val="28"/>
          <w:szCs w:val="28"/>
        </w:rPr>
        <w:t>Т</w:t>
      </w:r>
      <w:r w:rsidRPr="003F6247">
        <w:rPr>
          <w:rFonts w:ascii="Times New Roman" w:hAnsi="Times New Roman" w:cs="Times New Roman"/>
          <w:b/>
          <w:sz w:val="28"/>
          <w:szCs w:val="28"/>
        </w:rPr>
        <w:t>эма</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Развіццё</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стралковага</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зброі</w:t>
      </w:r>
      <w:proofErr w:type="spellEnd"/>
      <w:r w:rsidRPr="0087406B">
        <w:rPr>
          <w:rFonts w:ascii="Times New Roman" w:hAnsi="Times New Roman" w:cs="Times New Roman"/>
          <w:sz w:val="28"/>
          <w:szCs w:val="28"/>
        </w:rPr>
        <w:t xml:space="preserve"> ў 1920-х - 1940-х гг. XX ст. на </w:t>
      </w:r>
      <w:proofErr w:type="spellStart"/>
      <w:r w:rsidRPr="0087406B">
        <w:rPr>
          <w:rFonts w:ascii="Times New Roman" w:hAnsi="Times New Roman" w:cs="Times New Roman"/>
          <w:sz w:val="28"/>
          <w:szCs w:val="28"/>
        </w:rPr>
        <w:t>прыкладзе</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пісталетаў-кулямётаў</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вінтовак</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пісталетаў</w:t>
      </w:r>
      <w:proofErr w:type="spellEnd"/>
      <w:r w:rsidRPr="0087406B">
        <w:rPr>
          <w:rFonts w:ascii="Times New Roman" w:hAnsi="Times New Roman" w:cs="Times New Roman"/>
          <w:sz w:val="28"/>
          <w:szCs w:val="28"/>
        </w:rPr>
        <w:t xml:space="preserve"> і </w:t>
      </w:r>
      <w:proofErr w:type="spellStart"/>
      <w:r w:rsidRPr="0087406B">
        <w:rPr>
          <w:rFonts w:ascii="Times New Roman" w:hAnsi="Times New Roman" w:cs="Times New Roman"/>
          <w:sz w:val="28"/>
          <w:szCs w:val="28"/>
        </w:rPr>
        <w:t>рэвальвераў</w:t>
      </w:r>
      <w:proofErr w:type="spellEnd"/>
      <w:r w:rsidRPr="0087406B">
        <w:rPr>
          <w:rFonts w:ascii="Times New Roman" w:hAnsi="Times New Roman" w:cs="Times New Roman"/>
          <w:sz w:val="28"/>
          <w:szCs w:val="28"/>
        </w:rPr>
        <w:t>.</w:t>
      </w:r>
    </w:p>
    <w:p w:rsidR="004B66ED" w:rsidRPr="0087406B" w:rsidRDefault="004B66ED" w:rsidP="004B66ED">
      <w:pPr>
        <w:ind w:right="-567" w:firstLine="709"/>
        <w:rPr>
          <w:rFonts w:ascii="Times New Roman" w:hAnsi="Times New Roman" w:cs="Times New Roman"/>
          <w:sz w:val="28"/>
          <w:szCs w:val="28"/>
        </w:rPr>
      </w:pPr>
      <w:proofErr w:type="spellStart"/>
      <w:r w:rsidRPr="003F6247">
        <w:rPr>
          <w:rFonts w:ascii="Times New Roman" w:hAnsi="Times New Roman" w:cs="Times New Roman"/>
          <w:b/>
          <w:sz w:val="28"/>
          <w:szCs w:val="28"/>
        </w:rPr>
        <w:t>Ключавыя</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словы</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Развіццё</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стралковая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зброя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вінтоўка</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пісталет-кулямёт</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пісталет</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рэвальвер</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мадыфікацыя</w:t>
      </w:r>
      <w:proofErr w:type="spellEnd"/>
      <w:r w:rsidRPr="0087406B">
        <w:rPr>
          <w:rFonts w:ascii="Times New Roman" w:hAnsi="Times New Roman" w:cs="Times New Roman"/>
          <w:sz w:val="28"/>
          <w:szCs w:val="28"/>
        </w:rPr>
        <w:t>.</w:t>
      </w:r>
    </w:p>
    <w:p w:rsidR="004B66ED" w:rsidRPr="0087406B" w:rsidRDefault="004B66ED" w:rsidP="004B66ED">
      <w:pPr>
        <w:ind w:right="-567" w:firstLine="709"/>
        <w:rPr>
          <w:rFonts w:ascii="Times New Roman" w:hAnsi="Times New Roman" w:cs="Times New Roman"/>
          <w:sz w:val="28"/>
          <w:szCs w:val="28"/>
        </w:rPr>
      </w:pPr>
      <w:proofErr w:type="spellStart"/>
      <w:r>
        <w:rPr>
          <w:rFonts w:ascii="Times New Roman" w:hAnsi="Times New Roman" w:cs="Times New Roman"/>
          <w:b/>
          <w:sz w:val="28"/>
          <w:szCs w:val="28"/>
        </w:rPr>
        <w:t>А</w:t>
      </w:r>
      <w:r w:rsidRPr="003F6247">
        <w:rPr>
          <w:rFonts w:ascii="Times New Roman" w:hAnsi="Times New Roman" w:cs="Times New Roman"/>
          <w:b/>
          <w:sz w:val="28"/>
          <w:szCs w:val="28"/>
        </w:rPr>
        <w:t>ктуальнасць</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Адбыўся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сур'ёзны</w:t>
      </w:r>
      <w:proofErr w:type="spellEnd"/>
      <w:r w:rsidRPr="0087406B">
        <w:rPr>
          <w:rFonts w:ascii="Times New Roman" w:hAnsi="Times New Roman" w:cs="Times New Roman"/>
          <w:sz w:val="28"/>
          <w:szCs w:val="28"/>
        </w:rPr>
        <w:t xml:space="preserve"> скачок у </w:t>
      </w:r>
      <w:proofErr w:type="spellStart"/>
      <w:r w:rsidRPr="0087406B">
        <w:rPr>
          <w:rFonts w:ascii="Times New Roman" w:hAnsi="Times New Roman" w:cs="Times New Roman"/>
          <w:sz w:val="28"/>
          <w:szCs w:val="28"/>
        </w:rPr>
        <w:t>развіцці</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зброі</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Гэтыя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удасканалення</w:t>
      </w:r>
      <w:proofErr w:type="spellEnd"/>
      <w:r w:rsidRPr="0087406B">
        <w:rPr>
          <w:rFonts w:ascii="Times New Roman" w:hAnsi="Times New Roman" w:cs="Times New Roman"/>
          <w:sz w:val="28"/>
          <w:szCs w:val="28"/>
        </w:rPr>
        <w:t xml:space="preserve"> і </w:t>
      </w:r>
      <w:proofErr w:type="spellStart"/>
      <w:r w:rsidRPr="0087406B">
        <w:rPr>
          <w:rFonts w:ascii="Times New Roman" w:hAnsi="Times New Roman" w:cs="Times New Roman"/>
          <w:sz w:val="28"/>
          <w:szCs w:val="28"/>
        </w:rPr>
        <w:t>мадыфікацыі</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былі</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выкарыстаны</w:t>
      </w:r>
      <w:proofErr w:type="spellEnd"/>
      <w:r w:rsidRPr="0087406B">
        <w:rPr>
          <w:rFonts w:ascii="Times New Roman" w:hAnsi="Times New Roman" w:cs="Times New Roman"/>
          <w:sz w:val="28"/>
          <w:szCs w:val="28"/>
        </w:rPr>
        <w:t xml:space="preserve"> для </w:t>
      </w:r>
      <w:proofErr w:type="spellStart"/>
      <w:r w:rsidRPr="0087406B">
        <w:rPr>
          <w:rFonts w:ascii="Times New Roman" w:hAnsi="Times New Roman" w:cs="Times New Roman"/>
          <w:sz w:val="28"/>
          <w:szCs w:val="28"/>
        </w:rPr>
        <w:t>паляпшэння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эфектыўнасці</w:t>
      </w:r>
      <w:proofErr w:type="spellEnd"/>
      <w:r w:rsidRPr="0087406B">
        <w:rPr>
          <w:rFonts w:ascii="Times New Roman" w:hAnsi="Times New Roman" w:cs="Times New Roman"/>
          <w:sz w:val="28"/>
          <w:szCs w:val="28"/>
        </w:rPr>
        <w:t xml:space="preserve"> бою. У той </w:t>
      </w:r>
      <w:proofErr w:type="spellStart"/>
      <w:r w:rsidRPr="0087406B">
        <w:rPr>
          <w:rFonts w:ascii="Times New Roman" w:hAnsi="Times New Roman" w:cs="Times New Roman"/>
          <w:sz w:val="28"/>
          <w:szCs w:val="28"/>
        </w:rPr>
        <w:t>жа</w:t>
      </w:r>
      <w:proofErr w:type="spellEnd"/>
      <w:r w:rsidRPr="0087406B">
        <w:rPr>
          <w:rFonts w:ascii="Times New Roman" w:hAnsi="Times New Roman" w:cs="Times New Roman"/>
          <w:sz w:val="28"/>
          <w:szCs w:val="28"/>
        </w:rPr>
        <w:t xml:space="preserve"> час, </w:t>
      </w:r>
      <w:proofErr w:type="spellStart"/>
      <w:r w:rsidRPr="0087406B">
        <w:rPr>
          <w:rFonts w:ascii="Times New Roman" w:hAnsi="Times New Roman" w:cs="Times New Roman"/>
          <w:sz w:val="28"/>
          <w:szCs w:val="28"/>
        </w:rPr>
        <w:t>напрацоўкі</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гэтага</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перыяду</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былі</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выкарыстаныя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пасляваеннымі</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канструктарамі</w:t>
      </w:r>
      <w:proofErr w:type="spellEnd"/>
      <w:r w:rsidRPr="0087406B">
        <w:rPr>
          <w:rFonts w:ascii="Times New Roman" w:hAnsi="Times New Roman" w:cs="Times New Roman"/>
          <w:sz w:val="28"/>
          <w:szCs w:val="28"/>
        </w:rPr>
        <w:t xml:space="preserve">, і </w:t>
      </w:r>
      <w:proofErr w:type="spellStart"/>
      <w:r w:rsidRPr="0087406B">
        <w:rPr>
          <w:rFonts w:ascii="Times New Roman" w:hAnsi="Times New Roman" w:cs="Times New Roman"/>
          <w:sz w:val="28"/>
          <w:szCs w:val="28"/>
        </w:rPr>
        <w:t>гэтая</w:t>
      </w:r>
      <w:proofErr w:type="spellEnd"/>
      <w:r w:rsidRPr="0087406B">
        <w:rPr>
          <w:rFonts w:ascii="Times New Roman" w:hAnsi="Times New Roman" w:cs="Times New Roman"/>
          <w:sz w:val="28"/>
          <w:szCs w:val="28"/>
        </w:rPr>
        <w:t xml:space="preserve"> база стала </w:t>
      </w:r>
      <w:proofErr w:type="spellStart"/>
      <w:r w:rsidRPr="0087406B">
        <w:rPr>
          <w:rFonts w:ascii="Times New Roman" w:hAnsi="Times New Roman" w:cs="Times New Roman"/>
          <w:sz w:val="28"/>
          <w:szCs w:val="28"/>
        </w:rPr>
        <w:t>асновай</w:t>
      </w:r>
      <w:proofErr w:type="spellEnd"/>
      <w:r w:rsidRPr="0087406B">
        <w:rPr>
          <w:rFonts w:ascii="Times New Roman" w:hAnsi="Times New Roman" w:cs="Times New Roman"/>
          <w:sz w:val="28"/>
          <w:szCs w:val="28"/>
        </w:rPr>
        <w:t xml:space="preserve"> для </w:t>
      </w:r>
      <w:proofErr w:type="spellStart"/>
      <w:r w:rsidRPr="0087406B">
        <w:rPr>
          <w:rFonts w:ascii="Times New Roman" w:hAnsi="Times New Roman" w:cs="Times New Roman"/>
          <w:sz w:val="28"/>
          <w:szCs w:val="28"/>
        </w:rPr>
        <w:t>ўсяго</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сучаснага</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стралковага</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ўзбраення</w:t>
      </w:r>
      <w:proofErr w:type="spellEnd"/>
      <w:r w:rsidRPr="0087406B">
        <w:rPr>
          <w:rFonts w:ascii="Times New Roman" w:hAnsi="Times New Roman" w:cs="Times New Roman"/>
          <w:sz w:val="28"/>
          <w:szCs w:val="28"/>
        </w:rPr>
        <w:t>.</w:t>
      </w:r>
    </w:p>
    <w:p w:rsidR="004B66ED" w:rsidRPr="0087406B" w:rsidRDefault="004B66ED" w:rsidP="004B66ED">
      <w:pPr>
        <w:ind w:right="-567" w:firstLine="709"/>
        <w:rPr>
          <w:rFonts w:ascii="Times New Roman" w:hAnsi="Times New Roman" w:cs="Times New Roman"/>
          <w:sz w:val="28"/>
          <w:szCs w:val="28"/>
        </w:rPr>
      </w:pPr>
      <w:proofErr w:type="spellStart"/>
      <w:r w:rsidRPr="003F6247">
        <w:rPr>
          <w:rFonts w:ascii="Times New Roman" w:hAnsi="Times New Roman" w:cs="Times New Roman"/>
          <w:b/>
          <w:sz w:val="28"/>
          <w:szCs w:val="28"/>
        </w:rPr>
        <w:t>Мэта</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дыпломнай</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працы</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Аналіз</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тэндэнцый</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развіцця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стралковай</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зброі</w:t>
      </w:r>
      <w:proofErr w:type="spellEnd"/>
      <w:r w:rsidRPr="0087406B">
        <w:rPr>
          <w:rFonts w:ascii="Times New Roman" w:hAnsi="Times New Roman" w:cs="Times New Roman"/>
          <w:sz w:val="28"/>
          <w:szCs w:val="28"/>
        </w:rPr>
        <w:t xml:space="preserve"> і </w:t>
      </w:r>
      <w:proofErr w:type="spellStart"/>
      <w:r w:rsidRPr="0087406B">
        <w:rPr>
          <w:rFonts w:ascii="Times New Roman" w:hAnsi="Times New Roman" w:cs="Times New Roman"/>
          <w:sz w:val="28"/>
          <w:szCs w:val="28"/>
        </w:rPr>
        <w:t>тэхнічных</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характарыстык</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кожнага</w:t>
      </w:r>
      <w:proofErr w:type="spellEnd"/>
      <w:r w:rsidRPr="0087406B">
        <w:rPr>
          <w:rFonts w:ascii="Times New Roman" w:hAnsi="Times New Roman" w:cs="Times New Roman"/>
          <w:sz w:val="28"/>
          <w:szCs w:val="28"/>
        </w:rPr>
        <w:t xml:space="preserve"> з </w:t>
      </w:r>
      <w:proofErr w:type="spellStart"/>
      <w:r w:rsidRPr="0087406B">
        <w:rPr>
          <w:rFonts w:ascii="Times New Roman" w:hAnsi="Times New Roman" w:cs="Times New Roman"/>
          <w:sz w:val="28"/>
          <w:szCs w:val="28"/>
        </w:rPr>
        <w:t>відаў</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ўзбраення</w:t>
      </w:r>
      <w:proofErr w:type="spellEnd"/>
      <w:r w:rsidRPr="0087406B">
        <w:rPr>
          <w:rFonts w:ascii="Times New Roman" w:hAnsi="Times New Roman" w:cs="Times New Roman"/>
          <w:sz w:val="28"/>
          <w:szCs w:val="28"/>
        </w:rPr>
        <w:t xml:space="preserve">, а </w:t>
      </w:r>
      <w:proofErr w:type="spellStart"/>
      <w:r w:rsidRPr="0087406B">
        <w:rPr>
          <w:rFonts w:ascii="Times New Roman" w:hAnsi="Times New Roman" w:cs="Times New Roman"/>
          <w:sz w:val="28"/>
          <w:szCs w:val="28"/>
        </w:rPr>
        <w:t>таксама</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эвалюцыі</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стралковага</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зброі</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краін</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Еўропы</w:t>
      </w:r>
      <w:proofErr w:type="spellEnd"/>
      <w:r w:rsidRPr="0087406B">
        <w:rPr>
          <w:rFonts w:ascii="Times New Roman" w:hAnsi="Times New Roman" w:cs="Times New Roman"/>
          <w:sz w:val="28"/>
          <w:szCs w:val="28"/>
        </w:rPr>
        <w:t xml:space="preserve"> і ЗША ў 1920-х - 1940-х </w:t>
      </w:r>
      <w:proofErr w:type="spellStart"/>
      <w:r w:rsidRPr="0087406B">
        <w:rPr>
          <w:rFonts w:ascii="Times New Roman" w:hAnsi="Times New Roman" w:cs="Times New Roman"/>
          <w:sz w:val="28"/>
          <w:szCs w:val="28"/>
        </w:rPr>
        <w:t>гадоў</w:t>
      </w:r>
      <w:proofErr w:type="spellEnd"/>
      <w:r w:rsidRPr="0087406B">
        <w:rPr>
          <w:rFonts w:ascii="Times New Roman" w:hAnsi="Times New Roman" w:cs="Times New Roman"/>
          <w:sz w:val="28"/>
          <w:szCs w:val="28"/>
        </w:rPr>
        <w:t>.</w:t>
      </w:r>
    </w:p>
    <w:p w:rsidR="004B66ED" w:rsidRPr="0087406B" w:rsidRDefault="004B66ED" w:rsidP="004B66ED">
      <w:pPr>
        <w:ind w:right="-567" w:firstLine="709"/>
        <w:rPr>
          <w:rFonts w:ascii="Times New Roman" w:hAnsi="Times New Roman" w:cs="Times New Roman"/>
          <w:sz w:val="28"/>
          <w:szCs w:val="28"/>
        </w:rPr>
      </w:pPr>
      <w:proofErr w:type="spellStart"/>
      <w:r>
        <w:rPr>
          <w:rFonts w:ascii="Times New Roman" w:hAnsi="Times New Roman" w:cs="Times New Roman"/>
          <w:b/>
          <w:sz w:val="28"/>
          <w:szCs w:val="28"/>
        </w:rPr>
        <w:t>А</w:t>
      </w:r>
      <w:r w:rsidRPr="003F6247">
        <w:rPr>
          <w:rFonts w:ascii="Times New Roman" w:hAnsi="Times New Roman" w:cs="Times New Roman"/>
          <w:b/>
          <w:sz w:val="28"/>
          <w:szCs w:val="28"/>
        </w:rPr>
        <w:t>б'ект</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даследавання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Ўзбраенне</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краін</w:t>
      </w:r>
      <w:proofErr w:type="spellEnd"/>
      <w:r w:rsidRPr="0087406B">
        <w:rPr>
          <w:rFonts w:ascii="Times New Roman" w:hAnsi="Times New Roman" w:cs="Times New Roman"/>
          <w:sz w:val="28"/>
          <w:szCs w:val="28"/>
        </w:rPr>
        <w:t>.</w:t>
      </w:r>
    </w:p>
    <w:p w:rsidR="004B66ED" w:rsidRPr="0087406B" w:rsidRDefault="004B66ED" w:rsidP="004B66ED">
      <w:pPr>
        <w:ind w:right="-567" w:firstLine="709"/>
        <w:rPr>
          <w:rFonts w:ascii="Times New Roman" w:hAnsi="Times New Roman" w:cs="Times New Roman"/>
          <w:sz w:val="28"/>
          <w:szCs w:val="28"/>
        </w:rPr>
      </w:pPr>
      <w:proofErr w:type="spellStart"/>
      <w:r>
        <w:rPr>
          <w:rFonts w:ascii="Times New Roman" w:hAnsi="Times New Roman" w:cs="Times New Roman"/>
          <w:b/>
          <w:sz w:val="28"/>
          <w:szCs w:val="28"/>
        </w:rPr>
        <w:t>П</w:t>
      </w:r>
      <w:r w:rsidRPr="003F6247">
        <w:rPr>
          <w:rFonts w:ascii="Times New Roman" w:hAnsi="Times New Roman" w:cs="Times New Roman"/>
          <w:b/>
          <w:sz w:val="28"/>
          <w:szCs w:val="28"/>
        </w:rPr>
        <w:t>радмет</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даследавання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Стралковая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зброя</w:t>
      </w:r>
      <w:proofErr w:type="spellEnd"/>
      <w:r w:rsidRPr="0087406B">
        <w:rPr>
          <w:rFonts w:ascii="Times New Roman" w:hAnsi="Times New Roman" w:cs="Times New Roman"/>
          <w:sz w:val="28"/>
          <w:szCs w:val="28"/>
        </w:rPr>
        <w:t xml:space="preserve"> ў </w:t>
      </w:r>
      <w:proofErr w:type="spellStart"/>
      <w:r w:rsidRPr="0087406B">
        <w:rPr>
          <w:rFonts w:ascii="Times New Roman" w:hAnsi="Times New Roman" w:cs="Times New Roman"/>
          <w:sz w:val="28"/>
          <w:szCs w:val="28"/>
        </w:rPr>
        <w:t>перыяд</w:t>
      </w:r>
      <w:proofErr w:type="spellEnd"/>
      <w:r w:rsidRPr="0087406B">
        <w:rPr>
          <w:rFonts w:ascii="Times New Roman" w:hAnsi="Times New Roman" w:cs="Times New Roman"/>
          <w:sz w:val="28"/>
          <w:szCs w:val="28"/>
        </w:rPr>
        <w:t xml:space="preserve"> 1920-х - 1940-х </w:t>
      </w:r>
      <w:proofErr w:type="spellStart"/>
      <w:r w:rsidRPr="0087406B">
        <w:rPr>
          <w:rFonts w:ascii="Times New Roman" w:hAnsi="Times New Roman" w:cs="Times New Roman"/>
          <w:sz w:val="28"/>
          <w:szCs w:val="28"/>
        </w:rPr>
        <w:t>гадоў</w:t>
      </w:r>
      <w:proofErr w:type="spellEnd"/>
      <w:r w:rsidRPr="0087406B">
        <w:rPr>
          <w:rFonts w:ascii="Times New Roman" w:hAnsi="Times New Roman" w:cs="Times New Roman"/>
          <w:sz w:val="28"/>
          <w:szCs w:val="28"/>
        </w:rPr>
        <w:t>.</w:t>
      </w:r>
    </w:p>
    <w:p w:rsidR="004B66ED" w:rsidRPr="0087406B" w:rsidRDefault="004B66ED" w:rsidP="004B66ED">
      <w:pPr>
        <w:ind w:right="-567" w:firstLine="709"/>
        <w:rPr>
          <w:rFonts w:ascii="Times New Roman" w:hAnsi="Times New Roman" w:cs="Times New Roman"/>
          <w:sz w:val="28"/>
          <w:szCs w:val="28"/>
        </w:rPr>
      </w:pPr>
      <w:proofErr w:type="spellStart"/>
      <w:r w:rsidRPr="003F6247">
        <w:rPr>
          <w:rFonts w:ascii="Times New Roman" w:hAnsi="Times New Roman" w:cs="Times New Roman"/>
          <w:b/>
          <w:sz w:val="28"/>
          <w:szCs w:val="28"/>
        </w:rPr>
        <w:t>Асноўныя</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палажэнні</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якія</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выносяцца</w:t>
      </w:r>
      <w:proofErr w:type="spellEnd"/>
      <w:r w:rsidRPr="003F6247">
        <w:rPr>
          <w:rFonts w:ascii="Times New Roman" w:hAnsi="Times New Roman" w:cs="Times New Roman"/>
          <w:b/>
          <w:sz w:val="28"/>
          <w:szCs w:val="28"/>
        </w:rPr>
        <w:t xml:space="preserve"> на </w:t>
      </w:r>
      <w:proofErr w:type="spellStart"/>
      <w:r w:rsidRPr="003F6247">
        <w:rPr>
          <w:rFonts w:ascii="Times New Roman" w:hAnsi="Times New Roman" w:cs="Times New Roman"/>
          <w:b/>
          <w:sz w:val="28"/>
          <w:szCs w:val="28"/>
        </w:rPr>
        <w:t>абарону</w:t>
      </w:r>
      <w:proofErr w:type="spellEnd"/>
      <w:r>
        <w:rPr>
          <w:rFonts w:ascii="Times New Roman" w:hAnsi="Times New Roman" w:cs="Times New Roman"/>
          <w:sz w:val="28"/>
          <w:szCs w:val="28"/>
        </w:rPr>
        <w:t xml:space="preserve">. У 20-х гг. </w:t>
      </w:r>
      <w:proofErr w:type="spellStart"/>
      <w:r>
        <w:rPr>
          <w:rFonts w:ascii="Times New Roman" w:hAnsi="Times New Roman" w:cs="Times New Roman"/>
          <w:sz w:val="28"/>
          <w:szCs w:val="28"/>
        </w:rPr>
        <w:t>пасля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Першай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сусветнай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вайны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адбывалася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імклівае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паляпшэнне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тэхналогіі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вытворчасці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стралковай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зброі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абумоўленае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жаданнем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краін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абараніць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сябе</w:t>
      </w:r>
      <w:proofErr w:type="spellEnd"/>
      <w:r>
        <w:rPr>
          <w:rFonts w:ascii="Times New Roman" w:hAnsi="Times New Roman" w:cs="Times New Roman"/>
          <w:sz w:val="28"/>
          <w:szCs w:val="28"/>
        </w:rPr>
        <w:t xml:space="preserve"> ў </w:t>
      </w:r>
      <w:proofErr w:type="spellStart"/>
      <w:r>
        <w:rPr>
          <w:rFonts w:ascii="Times New Roman" w:hAnsi="Times New Roman" w:cs="Times New Roman"/>
          <w:sz w:val="28"/>
          <w:szCs w:val="28"/>
        </w:rPr>
        <w:t>новай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патэнцыйнай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вайне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Пісьменна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пабудаваны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працэс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вырабу</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зборкі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дэталяў</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вінтоўкі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альбо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рэвальвера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прыкметна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зніжаў</w:t>
      </w:r>
      <w:proofErr w:type="spellEnd"/>
      <w:r>
        <w:rPr>
          <w:rFonts w:ascii="Times New Roman" w:hAnsi="Times New Roman" w:cs="Times New Roman"/>
          <w:sz w:val="28"/>
          <w:szCs w:val="28"/>
        </w:rPr>
        <w:t xml:space="preserve"> кошт </w:t>
      </w:r>
      <w:proofErr w:type="spellStart"/>
      <w:r>
        <w:rPr>
          <w:rFonts w:ascii="Times New Roman" w:hAnsi="Times New Roman" w:cs="Times New Roman"/>
          <w:sz w:val="28"/>
          <w:szCs w:val="28"/>
        </w:rPr>
        <w:t>кожнага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асобніка</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забяспечваў</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вытворчасць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сіламі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невялікі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фірмы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Дзякуючы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гэтаму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рынак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стралковага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зброі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хутка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запоўніўся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самымі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рознымі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сістэмамі</w:t>
      </w:r>
      <w:proofErr w:type="spellEnd"/>
      <w:r>
        <w:rPr>
          <w:rFonts w:ascii="Times New Roman" w:hAnsi="Times New Roman" w:cs="Times New Roman"/>
          <w:sz w:val="28"/>
          <w:szCs w:val="28"/>
        </w:rPr>
        <w:t xml:space="preserve">, кожная з </w:t>
      </w:r>
      <w:proofErr w:type="spellStart"/>
      <w:r>
        <w:rPr>
          <w:rFonts w:ascii="Times New Roman" w:hAnsi="Times New Roman" w:cs="Times New Roman"/>
          <w:sz w:val="28"/>
          <w:szCs w:val="28"/>
        </w:rPr>
        <w:t>якіх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магчыма</w:t>
      </w:r>
      <w:proofErr w:type="spellEnd"/>
      <w:r>
        <w:rPr>
          <w:rFonts w:ascii="Times New Roman" w:hAnsi="Times New Roman" w:cs="Times New Roman"/>
          <w:sz w:val="28"/>
          <w:szCs w:val="28"/>
        </w:rPr>
        <w:t xml:space="preserve">, была не </w:t>
      </w:r>
      <w:proofErr w:type="spellStart"/>
      <w:r>
        <w:rPr>
          <w:rFonts w:ascii="Times New Roman" w:hAnsi="Times New Roman" w:cs="Times New Roman"/>
          <w:sz w:val="28"/>
          <w:szCs w:val="28"/>
        </w:rPr>
        <w:t>ідэальнай</w:t>
      </w:r>
      <w:proofErr w:type="spellEnd"/>
      <w:r>
        <w:rPr>
          <w:rFonts w:ascii="Times New Roman" w:hAnsi="Times New Roman" w:cs="Times New Roman"/>
          <w:sz w:val="28"/>
          <w:szCs w:val="28"/>
        </w:rPr>
        <w:t xml:space="preserve"> па </w:t>
      </w:r>
      <w:proofErr w:type="spellStart"/>
      <w:r>
        <w:rPr>
          <w:rFonts w:ascii="Times New Roman" w:hAnsi="Times New Roman" w:cs="Times New Roman"/>
          <w:sz w:val="28"/>
          <w:szCs w:val="28"/>
        </w:rPr>
        <w:t>сваіх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характарыстыках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аднак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дазволіла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пазбегнуць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памылак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распрацоўнікам</w:t>
      </w:r>
      <w:proofErr w:type="spellEnd"/>
      <w:r>
        <w:rPr>
          <w:rFonts w:ascii="Times New Roman" w:hAnsi="Times New Roman" w:cs="Times New Roman"/>
          <w:sz w:val="28"/>
          <w:szCs w:val="28"/>
        </w:rPr>
        <w:t>.</w:t>
      </w:r>
    </w:p>
    <w:p w:rsidR="004B66ED" w:rsidRDefault="004B66ED" w:rsidP="004B66ED">
      <w:pPr>
        <w:ind w:right="-567" w:firstLine="709"/>
        <w:rPr>
          <w:rFonts w:ascii="Times New Roman" w:hAnsi="Times New Roman" w:cs="Times New Roman"/>
          <w:sz w:val="28"/>
          <w:szCs w:val="28"/>
        </w:rPr>
      </w:pPr>
      <w:r w:rsidRPr="003F6247">
        <w:rPr>
          <w:rFonts w:ascii="Times New Roman" w:hAnsi="Times New Roman" w:cs="Times New Roman"/>
          <w:b/>
          <w:sz w:val="28"/>
          <w:szCs w:val="28"/>
        </w:rPr>
        <w:t xml:space="preserve">Структура і </w:t>
      </w:r>
      <w:proofErr w:type="spellStart"/>
      <w:r w:rsidRPr="003F6247">
        <w:rPr>
          <w:rFonts w:ascii="Times New Roman" w:hAnsi="Times New Roman" w:cs="Times New Roman"/>
          <w:b/>
          <w:sz w:val="28"/>
          <w:szCs w:val="28"/>
        </w:rPr>
        <w:t>аб'ём</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дыпломнай</w:t>
      </w:r>
      <w:proofErr w:type="spellEnd"/>
      <w:r w:rsidRPr="003F6247">
        <w:rPr>
          <w:rFonts w:ascii="Times New Roman" w:hAnsi="Times New Roman" w:cs="Times New Roman"/>
          <w:b/>
          <w:sz w:val="28"/>
          <w:szCs w:val="28"/>
        </w:rPr>
        <w:t xml:space="preserve"> </w:t>
      </w:r>
      <w:proofErr w:type="spellStart"/>
      <w:r w:rsidRPr="003F6247">
        <w:rPr>
          <w:rFonts w:ascii="Times New Roman" w:hAnsi="Times New Roman" w:cs="Times New Roman"/>
          <w:b/>
          <w:sz w:val="28"/>
          <w:szCs w:val="28"/>
        </w:rPr>
        <w:t>працы</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Дыпломная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праца</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складаецца</w:t>
      </w:r>
      <w:proofErr w:type="spellEnd"/>
      <w:r w:rsidRPr="0087406B">
        <w:rPr>
          <w:rFonts w:ascii="Times New Roman" w:hAnsi="Times New Roman" w:cs="Times New Roman"/>
          <w:sz w:val="28"/>
          <w:szCs w:val="28"/>
        </w:rPr>
        <w:t xml:space="preserve"> з </w:t>
      </w:r>
      <w:proofErr w:type="spellStart"/>
      <w:r w:rsidRPr="0087406B">
        <w:rPr>
          <w:rFonts w:ascii="Times New Roman" w:hAnsi="Times New Roman" w:cs="Times New Roman"/>
          <w:sz w:val="28"/>
          <w:szCs w:val="28"/>
        </w:rPr>
        <w:t>ўвядзення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пяці</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кіраўнікоў</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заключэння</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спісу</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выкарыстаных</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крыніц</w:t>
      </w:r>
      <w:proofErr w:type="spellEnd"/>
      <w:r w:rsidRPr="0087406B">
        <w:rPr>
          <w:rFonts w:ascii="Times New Roman" w:hAnsi="Times New Roman" w:cs="Times New Roman"/>
          <w:sz w:val="28"/>
          <w:szCs w:val="28"/>
        </w:rPr>
        <w:t xml:space="preserve"> і </w:t>
      </w:r>
      <w:proofErr w:type="spellStart"/>
      <w:r w:rsidRPr="0087406B">
        <w:rPr>
          <w:rFonts w:ascii="Times New Roman" w:hAnsi="Times New Roman" w:cs="Times New Roman"/>
          <w:sz w:val="28"/>
          <w:szCs w:val="28"/>
        </w:rPr>
        <w:t>лі</w:t>
      </w:r>
      <w:r>
        <w:rPr>
          <w:rFonts w:ascii="Times New Roman" w:hAnsi="Times New Roman" w:cs="Times New Roman"/>
          <w:sz w:val="28"/>
          <w:szCs w:val="28"/>
        </w:rPr>
        <w:t>таратуры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Агульны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аб'ём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працы</w:t>
      </w:r>
      <w:proofErr w:type="spellEnd"/>
      <w:r>
        <w:rPr>
          <w:rFonts w:ascii="Times New Roman" w:hAnsi="Times New Roman" w:cs="Times New Roman"/>
          <w:sz w:val="28"/>
          <w:szCs w:val="28"/>
        </w:rPr>
        <w:t xml:space="preserve"> 79</w:t>
      </w:r>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старонак</w:t>
      </w:r>
      <w:proofErr w:type="spellEnd"/>
      <w:r w:rsidRPr="0087406B">
        <w:rPr>
          <w:rFonts w:ascii="Times New Roman" w:hAnsi="Times New Roman" w:cs="Times New Roman"/>
          <w:sz w:val="28"/>
          <w:szCs w:val="28"/>
        </w:rPr>
        <w:t xml:space="preserve">. З </w:t>
      </w:r>
      <w:proofErr w:type="spellStart"/>
      <w:r w:rsidRPr="0087406B">
        <w:rPr>
          <w:rFonts w:ascii="Times New Roman" w:hAnsi="Times New Roman" w:cs="Times New Roman"/>
          <w:sz w:val="28"/>
          <w:szCs w:val="28"/>
        </w:rPr>
        <w:t>іх</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спіс</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крыніц</w:t>
      </w:r>
      <w:proofErr w:type="spellEnd"/>
      <w:r w:rsidRPr="0087406B">
        <w:rPr>
          <w:rFonts w:ascii="Times New Roman" w:hAnsi="Times New Roman" w:cs="Times New Roman"/>
          <w:sz w:val="28"/>
          <w:szCs w:val="28"/>
        </w:rPr>
        <w:t xml:space="preserve"> і </w:t>
      </w:r>
      <w:proofErr w:type="spellStart"/>
      <w:r w:rsidRPr="0087406B">
        <w:rPr>
          <w:rFonts w:ascii="Times New Roman" w:hAnsi="Times New Roman" w:cs="Times New Roman"/>
          <w:sz w:val="28"/>
          <w:szCs w:val="28"/>
        </w:rPr>
        <w:t>літаратуры</w:t>
      </w:r>
      <w:proofErr w:type="spellEnd"/>
      <w:r w:rsidRPr="0087406B">
        <w:rPr>
          <w:rFonts w:ascii="Times New Roman" w:hAnsi="Times New Roman" w:cs="Times New Roman"/>
          <w:sz w:val="28"/>
          <w:szCs w:val="28"/>
        </w:rPr>
        <w:t xml:space="preserve"> - 3 (41 </w:t>
      </w:r>
      <w:proofErr w:type="spellStart"/>
      <w:r w:rsidRPr="0087406B">
        <w:rPr>
          <w:rFonts w:ascii="Times New Roman" w:hAnsi="Times New Roman" w:cs="Times New Roman"/>
          <w:sz w:val="28"/>
          <w:szCs w:val="28"/>
        </w:rPr>
        <w:t>найменне</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рэферат</w:t>
      </w:r>
      <w:proofErr w:type="spellEnd"/>
      <w:r w:rsidRPr="0087406B">
        <w:rPr>
          <w:rFonts w:ascii="Times New Roman" w:hAnsi="Times New Roman" w:cs="Times New Roman"/>
          <w:sz w:val="28"/>
          <w:szCs w:val="28"/>
        </w:rPr>
        <w:t xml:space="preserve"> на </w:t>
      </w:r>
      <w:proofErr w:type="spellStart"/>
      <w:r w:rsidRPr="0087406B">
        <w:rPr>
          <w:rFonts w:ascii="Times New Roman" w:hAnsi="Times New Roman" w:cs="Times New Roman"/>
          <w:sz w:val="28"/>
          <w:szCs w:val="28"/>
        </w:rPr>
        <w:t>рускай</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беларускай</w:t>
      </w:r>
      <w:proofErr w:type="spellEnd"/>
      <w:r w:rsidRPr="0087406B">
        <w:rPr>
          <w:rFonts w:ascii="Times New Roman" w:hAnsi="Times New Roman" w:cs="Times New Roman"/>
          <w:sz w:val="28"/>
          <w:szCs w:val="28"/>
        </w:rPr>
        <w:t xml:space="preserve"> і </w:t>
      </w:r>
      <w:proofErr w:type="spellStart"/>
      <w:r w:rsidRPr="0087406B">
        <w:rPr>
          <w:rFonts w:ascii="Times New Roman" w:hAnsi="Times New Roman" w:cs="Times New Roman"/>
          <w:sz w:val="28"/>
          <w:szCs w:val="28"/>
        </w:rPr>
        <w:t>англійскай</w:t>
      </w:r>
      <w:proofErr w:type="spellEnd"/>
      <w:r w:rsidRPr="0087406B">
        <w:rPr>
          <w:rFonts w:ascii="Times New Roman" w:hAnsi="Times New Roman" w:cs="Times New Roman"/>
          <w:sz w:val="28"/>
          <w:szCs w:val="28"/>
        </w:rPr>
        <w:t xml:space="preserve"> </w:t>
      </w:r>
      <w:proofErr w:type="spellStart"/>
      <w:r w:rsidRPr="0087406B">
        <w:rPr>
          <w:rFonts w:ascii="Times New Roman" w:hAnsi="Times New Roman" w:cs="Times New Roman"/>
          <w:sz w:val="28"/>
          <w:szCs w:val="28"/>
        </w:rPr>
        <w:t>мовах</w:t>
      </w:r>
      <w:proofErr w:type="spellEnd"/>
      <w:r w:rsidRPr="0087406B">
        <w:rPr>
          <w:rFonts w:ascii="Times New Roman" w:hAnsi="Times New Roman" w:cs="Times New Roman"/>
          <w:sz w:val="28"/>
          <w:szCs w:val="28"/>
        </w:rPr>
        <w:t xml:space="preserve"> - 3.</w:t>
      </w:r>
    </w:p>
    <w:p w:rsidR="004B66ED" w:rsidRDefault="004B66ED" w:rsidP="004B66ED">
      <w:pPr>
        <w:ind w:right="-567"/>
        <w:rPr>
          <w:rFonts w:ascii="Times New Roman" w:hAnsi="Times New Roman" w:cs="Times New Roman"/>
          <w:sz w:val="28"/>
          <w:szCs w:val="28"/>
        </w:rPr>
      </w:pPr>
    </w:p>
    <w:p w:rsidR="004B66ED" w:rsidRDefault="004B66ED" w:rsidP="004B66ED">
      <w:pPr>
        <w:ind w:right="-567"/>
        <w:jc w:val="center"/>
        <w:rPr>
          <w:rFonts w:ascii="Times New Roman" w:hAnsi="Times New Roman" w:cs="Times New Roman"/>
          <w:b/>
          <w:sz w:val="28"/>
          <w:szCs w:val="28"/>
          <w:lang w:val="en-US"/>
        </w:rPr>
      </w:pPr>
      <w:r w:rsidRPr="003C194D">
        <w:rPr>
          <w:rFonts w:ascii="Times New Roman" w:hAnsi="Times New Roman" w:cs="Times New Roman"/>
          <w:b/>
          <w:sz w:val="28"/>
          <w:szCs w:val="28"/>
          <w:lang w:val="en-US"/>
        </w:rPr>
        <w:lastRenderedPageBreak/>
        <w:t>ABSTRACT</w:t>
      </w:r>
      <w:bookmarkStart w:id="0" w:name="_GoBack"/>
      <w:bookmarkEnd w:id="0"/>
    </w:p>
    <w:p w:rsidR="004B66ED" w:rsidRPr="003C194D" w:rsidRDefault="004B66ED" w:rsidP="004B66ED">
      <w:pPr>
        <w:ind w:right="-567"/>
        <w:jc w:val="center"/>
        <w:rPr>
          <w:rFonts w:ascii="Times New Roman" w:hAnsi="Times New Roman" w:cs="Times New Roman"/>
          <w:sz w:val="28"/>
          <w:szCs w:val="28"/>
          <w:lang w:val="en-US"/>
        </w:rPr>
      </w:pPr>
    </w:p>
    <w:p w:rsidR="004B66ED" w:rsidRPr="003C194D" w:rsidRDefault="004B66ED" w:rsidP="004B66ED">
      <w:pPr>
        <w:ind w:right="-567"/>
        <w:jc w:val="center"/>
        <w:rPr>
          <w:rFonts w:ascii="Times New Roman" w:hAnsi="Times New Roman" w:cs="Times New Roman"/>
          <w:b/>
          <w:sz w:val="28"/>
          <w:szCs w:val="28"/>
          <w:lang w:val="en-US"/>
        </w:rPr>
      </w:pPr>
      <w:proofErr w:type="spellStart"/>
      <w:r w:rsidRPr="003C194D">
        <w:rPr>
          <w:rFonts w:ascii="Times New Roman" w:hAnsi="Times New Roman" w:cs="Times New Roman"/>
          <w:b/>
          <w:sz w:val="28"/>
          <w:szCs w:val="28"/>
          <w:lang w:val="en-US"/>
        </w:rPr>
        <w:t>Soldatenko</w:t>
      </w:r>
      <w:proofErr w:type="spellEnd"/>
      <w:r w:rsidRPr="003C194D">
        <w:rPr>
          <w:rFonts w:ascii="Times New Roman" w:hAnsi="Times New Roman" w:cs="Times New Roman"/>
          <w:b/>
          <w:sz w:val="28"/>
          <w:szCs w:val="28"/>
          <w:lang w:val="en-US"/>
        </w:rPr>
        <w:t xml:space="preserve"> Alexander Y.</w:t>
      </w:r>
    </w:p>
    <w:p w:rsidR="004B66ED" w:rsidRPr="003C194D" w:rsidRDefault="004B66ED" w:rsidP="004B66ED">
      <w:pPr>
        <w:ind w:right="-567" w:firstLine="709"/>
        <w:rPr>
          <w:rFonts w:ascii="Times New Roman" w:hAnsi="Times New Roman" w:cs="Times New Roman"/>
          <w:sz w:val="28"/>
          <w:szCs w:val="28"/>
          <w:lang w:val="en-US"/>
        </w:rPr>
      </w:pPr>
      <w:r w:rsidRPr="003C194D">
        <w:rPr>
          <w:rFonts w:ascii="Times New Roman" w:hAnsi="Times New Roman" w:cs="Times New Roman"/>
          <w:b/>
          <w:sz w:val="28"/>
          <w:szCs w:val="28"/>
          <w:lang w:val="en-US"/>
        </w:rPr>
        <w:t>Theme</w:t>
      </w:r>
      <w:r w:rsidRPr="003C194D">
        <w:rPr>
          <w:rFonts w:ascii="Times New Roman" w:hAnsi="Times New Roman" w:cs="Times New Roman"/>
          <w:sz w:val="28"/>
          <w:szCs w:val="28"/>
          <w:lang w:val="en-US"/>
        </w:rPr>
        <w:t xml:space="preserve">: Development of small arms in the 1920s - 1940s. XX century. </w:t>
      </w:r>
      <w:proofErr w:type="gramStart"/>
      <w:r w:rsidRPr="003C194D">
        <w:rPr>
          <w:rFonts w:ascii="Times New Roman" w:hAnsi="Times New Roman" w:cs="Times New Roman"/>
          <w:sz w:val="28"/>
          <w:szCs w:val="28"/>
          <w:lang w:val="en-US"/>
        </w:rPr>
        <w:t>for</w:t>
      </w:r>
      <w:proofErr w:type="gramEnd"/>
      <w:r w:rsidRPr="003C194D">
        <w:rPr>
          <w:rFonts w:ascii="Times New Roman" w:hAnsi="Times New Roman" w:cs="Times New Roman"/>
          <w:sz w:val="28"/>
          <w:szCs w:val="28"/>
          <w:lang w:val="en-US"/>
        </w:rPr>
        <w:t xml:space="preserve"> example, submachine guns, rifles, pistols and revolvers.</w:t>
      </w:r>
    </w:p>
    <w:p w:rsidR="004B66ED" w:rsidRPr="003C194D" w:rsidRDefault="004B66ED" w:rsidP="004B66ED">
      <w:pPr>
        <w:ind w:right="-567" w:firstLine="709"/>
        <w:rPr>
          <w:rFonts w:ascii="Times New Roman" w:hAnsi="Times New Roman" w:cs="Times New Roman"/>
          <w:sz w:val="28"/>
          <w:szCs w:val="28"/>
          <w:lang w:val="en-US"/>
        </w:rPr>
      </w:pPr>
      <w:r w:rsidRPr="003C194D">
        <w:rPr>
          <w:rFonts w:ascii="Times New Roman" w:hAnsi="Times New Roman" w:cs="Times New Roman"/>
          <w:b/>
          <w:sz w:val="28"/>
          <w:szCs w:val="28"/>
          <w:lang w:val="en-US"/>
        </w:rPr>
        <w:t>Key words</w:t>
      </w:r>
      <w:r w:rsidRPr="003C194D">
        <w:rPr>
          <w:rFonts w:ascii="Times New Roman" w:hAnsi="Times New Roman" w:cs="Times New Roman"/>
          <w:sz w:val="28"/>
          <w:szCs w:val="28"/>
          <w:lang w:val="en-US"/>
        </w:rPr>
        <w:t>: Development, firearms, rifle, submachine gun, gun, gun, modification.</w:t>
      </w:r>
    </w:p>
    <w:p w:rsidR="004B66ED" w:rsidRPr="003C194D" w:rsidRDefault="004B66ED" w:rsidP="004B66ED">
      <w:pPr>
        <w:ind w:right="-567" w:firstLine="709"/>
        <w:rPr>
          <w:rFonts w:ascii="Times New Roman" w:hAnsi="Times New Roman" w:cs="Times New Roman"/>
          <w:sz w:val="28"/>
          <w:szCs w:val="28"/>
          <w:lang w:val="en-US"/>
        </w:rPr>
      </w:pPr>
      <w:r w:rsidRPr="003C194D">
        <w:rPr>
          <w:rFonts w:ascii="Times New Roman" w:hAnsi="Times New Roman" w:cs="Times New Roman"/>
          <w:b/>
          <w:sz w:val="28"/>
          <w:szCs w:val="28"/>
          <w:lang w:val="en-US"/>
        </w:rPr>
        <w:t>Actuality</w:t>
      </w:r>
      <w:r w:rsidRPr="003C194D">
        <w:rPr>
          <w:rFonts w:ascii="Times New Roman" w:hAnsi="Times New Roman" w:cs="Times New Roman"/>
          <w:sz w:val="28"/>
          <w:szCs w:val="28"/>
          <w:lang w:val="en-US"/>
        </w:rPr>
        <w:t>: There was a significant leap forward in weapons development. These modifications have been improved and used to improve the combat effectiveness. At the same time, developments of this period were used post-war designers, and this base has become the basis for all modern small arms.</w:t>
      </w:r>
    </w:p>
    <w:p w:rsidR="004B66ED" w:rsidRPr="003C194D" w:rsidRDefault="004B66ED" w:rsidP="004B66ED">
      <w:pPr>
        <w:ind w:right="-567" w:firstLine="709"/>
        <w:rPr>
          <w:rFonts w:ascii="Times New Roman" w:hAnsi="Times New Roman" w:cs="Times New Roman"/>
          <w:sz w:val="28"/>
          <w:szCs w:val="28"/>
          <w:lang w:val="en-US"/>
        </w:rPr>
      </w:pPr>
      <w:r w:rsidRPr="003C194D">
        <w:rPr>
          <w:rFonts w:ascii="Times New Roman" w:hAnsi="Times New Roman" w:cs="Times New Roman"/>
          <w:b/>
          <w:sz w:val="28"/>
          <w:szCs w:val="28"/>
          <w:lang w:val="en-US"/>
        </w:rPr>
        <w:t>The purpose of the thesis</w:t>
      </w:r>
      <w:r w:rsidRPr="003C194D">
        <w:rPr>
          <w:rFonts w:ascii="Times New Roman" w:hAnsi="Times New Roman" w:cs="Times New Roman"/>
          <w:sz w:val="28"/>
          <w:szCs w:val="28"/>
          <w:lang w:val="en-US"/>
        </w:rPr>
        <w:t>: Analysis of the development trends of small arms and the technical characteristics of each of the types of weapons, as well as the evolution of small arms European countries and the USA in the 1920s - 1940s.</w:t>
      </w:r>
    </w:p>
    <w:p w:rsidR="004B66ED" w:rsidRPr="003C194D" w:rsidRDefault="004B66ED" w:rsidP="004B66ED">
      <w:pPr>
        <w:ind w:right="-567" w:firstLine="709"/>
        <w:rPr>
          <w:rFonts w:ascii="Times New Roman" w:hAnsi="Times New Roman" w:cs="Times New Roman"/>
          <w:sz w:val="28"/>
          <w:szCs w:val="28"/>
          <w:lang w:val="en-US"/>
        </w:rPr>
      </w:pPr>
      <w:r w:rsidRPr="003C194D">
        <w:rPr>
          <w:rFonts w:ascii="Times New Roman" w:hAnsi="Times New Roman" w:cs="Times New Roman"/>
          <w:b/>
          <w:sz w:val="28"/>
          <w:szCs w:val="28"/>
          <w:lang w:val="en-US"/>
        </w:rPr>
        <w:t>Object of the research</w:t>
      </w:r>
      <w:r w:rsidRPr="003C194D">
        <w:rPr>
          <w:rFonts w:ascii="Times New Roman" w:hAnsi="Times New Roman" w:cs="Times New Roman"/>
          <w:sz w:val="28"/>
          <w:szCs w:val="28"/>
          <w:lang w:val="en-US"/>
        </w:rPr>
        <w:t>: Armed.</w:t>
      </w:r>
    </w:p>
    <w:p w:rsidR="004B66ED" w:rsidRPr="003C194D" w:rsidRDefault="004B66ED" w:rsidP="004B66ED">
      <w:pPr>
        <w:ind w:right="-567" w:firstLine="709"/>
        <w:rPr>
          <w:rFonts w:ascii="Times New Roman" w:hAnsi="Times New Roman" w:cs="Times New Roman"/>
          <w:sz w:val="28"/>
          <w:szCs w:val="28"/>
          <w:lang w:val="en-US"/>
        </w:rPr>
      </w:pPr>
      <w:r w:rsidRPr="003C194D">
        <w:rPr>
          <w:rFonts w:ascii="Times New Roman" w:hAnsi="Times New Roman" w:cs="Times New Roman"/>
          <w:b/>
          <w:sz w:val="28"/>
          <w:szCs w:val="28"/>
          <w:lang w:val="en-US"/>
        </w:rPr>
        <w:t>Subject of the research</w:t>
      </w:r>
      <w:r w:rsidRPr="003C194D">
        <w:rPr>
          <w:rFonts w:ascii="Times New Roman" w:hAnsi="Times New Roman" w:cs="Times New Roman"/>
          <w:sz w:val="28"/>
          <w:szCs w:val="28"/>
          <w:lang w:val="en-US"/>
        </w:rPr>
        <w:t>: Firearms in the period 1920 - 1940.</w:t>
      </w:r>
    </w:p>
    <w:p w:rsidR="004B66ED" w:rsidRPr="003C194D" w:rsidRDefault="004B66ED" w:rsidP="004B66ED">
      <w:pPr>
        <w:ind w:right="-567" w:firstLine="709"/>
        <w:rPr>
          <w:rFonts w:ascii="Times New Roman" w:hAnsi="Times New Roman" w:cs="Times New Roman"/>
          <w:sz w:val="28"/>
          <w:szCs w:val="28"/>
          <w:lang w:val="en-US"/>
        </w:rPr>
      </w:pPr>
      <w:r w:rsidRPr="003C194D">
        <w:rPr>
          <w:rFonts w:ascii="Times New Roman" w:hAnsi="Times New Roman" w:cs="Times New Roman"/>
          <w:b/>
          <w:sz w:val="28"/>
          <w:szCs w:val="28"/>
          <w:lang w:val="en-US"/>
        </w:rPr>
        <w:t xml:space="preserve">The main provisions to </w:t>
      </w:r>
      <w:proofErr w:type="gramStart"/>
      <w:r w:rsidRPr="003C194D">
        <w:rPr>
          <w:rFonts w:ascii="Times New Roman" w:hAnsi="Times New Roman" w:cs="Times New Roman"/>
          <w:b/>
          <w:sz w:val="28"/>
          <w:szCs w:val="28"/>
          <w:lang w:val="en-US"/>
        </w:rPr>
        <w:t>be defended</w:t>
      </w:r>
      <w:proofErr w:type="gramEnd"/>
      <w:r w:rsidRPr="003C194D">
        <w:rPr>
          <w:rFonts w:ascii="Times New Roman" w:hAnsi="Times New Roman" w:cs="Times New Roman"/>
          <w:sz w:val="28"/>
          <w:szCs w:val="28"/>
          <w:lang w:val="en-US"/>
        </w:rPr>
        <w:t xml:space="preserve">. In the 20-ies. after World War I through a dramatic improvement in small arms production technologies due to the desire of countries to protect themselves in a potential new war. Properly constructed process of manufacturing and assembling the rifle or revolver parts significantly reduces the cost of each copy and provide its production forces, even small firms. Due to this market of small </w:t>
      </w:r>
      <w:proofErr w:type="gramStart"/>
      <w:r w:rsidRPr="003C194D">
        <w:rPr>
          <w:rFonts w:ascii="Times New Roman" w:hAnsi="Times New Roman" w:cs="Times New Roman"/>
          <w:sz w:val="28"/>
          <w:szCs w:val="28"/>
          <w:lang w:val="en-US"/>
        </w:rPr>
        <w:t>arms</w:t>
      </w:r>
      <w:proofErr w:type="gramEnd"/>
      <w:r w:rsidRPr="003C194D">
        <w:rPr>
          <w:rFonts w:ascii="Times New Roman" w:hAnsi="Times New Roman" w:cs="Times New Roman"/>
          <w:sz w:val="28"/>
          <w:szCs w:val="28"/>
          <w:lang w:val="en-US"/>
        </w:rPr>
        <w:t xml:space="preserve"> quickly filled with a variety of systems, each of which may not have been perfect in their characteristics, but would avoid the mistakes other developers.</w:t>
      </w:r>
    </w:p>
    <w:p w:rsidR="004B66ED" w:rsidRPr="003C194D" w:rsidRDefault="004B66ED" w:rsidP="004B66ED">
      <w:pPr>
        <w:ind w:right="-567" w:firstLine="709"/>
        <w:rPr>
          <w:rFonts w:ascii="Times New Roman" w:hAnsi="Times New Roman" w:cs="Times New Roman"/>
          <w:sz w:val="28"/>
          <w:szCs w:val="28"/>
          <w:lang w:val="en-US"/>
        </w:rPr>
      </w:pPr>
      <w:r w:rsidRPr="003C194D">
        <w:rPr>
          <w:rFonts w:ascii="Times New Roman" w:hAnsi="Times New Roman" w:cs="Times New Roman"/>
          <w:b/>
          <w:sz w:val="28"/>
          <w:szCs w:val="28"/>
          <w:lang w:val="en-US"/>
        </w:rPr>
        <w:t>Structure and volume of the thesis</w:t>
      </w:r>
      <w:r w:rsidRPr="003C194D">
        <w:rPr>
          <w:rFonts w:ascii="Times New Roman" w:hAnsi="Times New Roman" w:cs="Times New Roman"/>
          <w:sz w:val="28"/>
          <w:szCs w:val="28"/>
          <w:lang w:val="en-US"/>
        </w:rPr>
        <w:t>. Thesis consists of an introduction, five chapters, conclusions, list of sources used and literat</w:t>
      </w:r>
      <w:r>
        <w:rPr>
          <w:rFonts w:ascii="Times New Roman" w:hAnsi="Times New Roman" w:cs="Times New Roman"/>
          <w:sz w:val="28"/>
          <w:szCs w:val="28"/>
          <w:lang w:val="en-US"/>
        </w:rPr>
        <w:t>ure. The total amount of work 79</w:t>
      </w:r>
      <w:r w:rsidRPr="003C194D">
        <w:rPr>
          <w:rFonts w:ascii="Times New Roman" w:hAnsi="Times New Roman" w:cs="Times New Roman"/>
          <w:sz w:val="28"/>
          <w:szCs w:val="28"/>
          <w:lang w:val="en-US"/>
        </w:rPr>
        <w:t xml:space="preserve"> pages. Among them: the list of sources and literature - 3 (41 items), the essay in Russian, Belarusian and English - 3.</w:t>
      </w:r>
    </w:p>
    <w:p w:rsidR="00553E31" w:rsidRPr="004B66ED" w:rsidRDefault="00391CE5" w:rsidP="004B66ED">
      <w:pPr>
        <w:ind w:right="-567"/>
        <w:rPr>
          <w:lang w:val="en-US"/>
        </w:rPr>
      </w:pPr>
    </w:p>
    <w:sectPr w:rsidR="00553E31" w:rsidRPr="004B66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2"/>
    <w:rsid w:val="001A3992"/>
    <w:rsid w:val="00391CE5"/>
    <w:rsid w:val="004360B8"/>
    <w:rsid w:val="004B66ED"/>
    <w:rsid w:val="00DB1A3B"/>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F46E5-3980-492E-8325-3830EAD0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6E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753</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Солдатенко</dc:creator>
  <cp:keywords/>
  <dc:description/>
  <cp:lastModifiedBy>Александр Солдатенко</cp:lastModifiedBy>
  <cp:revision>2</cp:revision>
  <dcterms:created xsi:type="dcterms:W3CDTF">2018-06-05T18:45:00Z</dcterms:created>
  <dcterms:modified xsi:type="dcterms:W3CDTF">2018-06-05T18:59:00Z</dcterms:modified>
</cp:coreProperties>
</file>