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99" w:rsidRDefault="00DA3B99" w:rsidP="00577333">
      <w:pPr>
        <w:spacing w:after="0" w:line="360" w:lineRule="exact"/>
        <w:ind w:firstLine="709"/>
        <w:jc w:val="center"/>
        <w:rPr>
          <w:rFonts w:ascii="Times New Roman" w:eastAsia="Calibri" w:hAnsi="Times New Roman" w:cs="Times New Roman"/>
          <w:b/>
          <w:sz w:val="32"/>
          <w:szCs w:val="28"/>
          <w:lang w:val="ru-RU"/>
        </w:rPr>
      </w:pPr>
      <w:bookmarkStart w:id="0" w:name="_Toc509255536"/>
      <w:bookmarkStart w:id="1" w:name="_Toc509255663"/>
      <w:bookmarkStart w:id="2" w:name="_Toc509255970"/>
      <w:bookmarkStart w:id="3" w:name="_Toc509680530"/>
      <w:bookmarkStart w:id="4" w:name="_Toc417832709"/>
      <w:proofErr w:type="spellStart"/>
      <w:r>
        <w:rPr>
          <w:rFonts w:ascii="Times New Roman" w:eastAsia="Calibri" w:hAnsi="Times New Roman" w:cs="Times New Roman"/>
          <w:b/>
          <w:sz w:val="32"/>
          <w:szCs w:val="28"/>
          <w:lang w:val="ru-RU"/>
        </w:rPr>
        <w:t>Рэферат</w:t>
      </w:r>
      <w:proofErr w:type="spellEnd"/>
    </w:p>
    <w:p w:rsidR="00DA3B99" w:rsidRPr="00DA3B99" w:rsidRDefault="00DA3B99" w:rsidP="00577333">
      <w:pPr>
        <w:spacing w:after="0" w:line="360" w:lineRule="exact"/>
        <w:ind w:firstLine="709"/>
        <w:jc w:val="center"/>
        <w:rPr>
          <w:rFonts w:ascii="Times New Roman" w:eastAsia="Calibri" w:hAnsi="Times New Roman" w:cs="Times New Roman"/>
          <w:b/>
          <w:sz w:val="32"/>
          <w:szCs w:val="28"/>
          <w:lang w:val="ru-RU"/>
        </w:rPr>
      </w:pPr>
    </w:p>
    <w:p w:rsidR="00DA3B99" w:rsidRDefault="00DA3B99" w:rsidP="00577333">
      <w:pPr>
        <w:spacing w:after="0" w:line="360" w:lineRule="exact"/>
        <w:ind w:firstLine="709"/>
        <w:jc w:val="center"/>
        <w:rPr>
          <w:rFonts w:ascii="Times New Roman" w:eastAsia="Calibri" w:hAnsi="Times New Roman" w:cs="Times New Roman"/>
          <w:sz w:val="32"/>
          <w:szCs w:val="28"/>
          <w:lang w:val="ru-RU"/>
        </w:rPr>
      </w:pPr>
      <w:r w:rsidRPr="00DA3B99">
        <w:rPr>
          <w:rFonts w:ascii="Times New Roman" w:eastAsia="Calibri" w:hAnsi="Times New Roman" w:cs="Times New Roman"/>
          <w:sz w:val="32"/>
          <w:szCs w:val="28"/>
          <w:lang w:val="ru-RU"/>
        </w:rPr>
        <w:t>Куколь Пал</w:t>
      </w:r>
      <w:proofErr w:type="spellStart"/>
      <w:r w:rsidRPr="00DA3B99">
        <w:rPr>
          <w:rFonts w:ascii="Times New Roman" w:eastAsia="Calibri" w:hAnsi="Times New Roman" w:cs="Times New Roman"/>
          <w:sz w:val="32"/>
          <w:szCs w:val="28"/>
          <w:lang w:val="en-US"/>
        </w:rPr>
        <w:t>i</w:t>
      </w:r>
      <w:proofErr w:type="spellEnd"/>
      <w:r w:rsidRPr="00DA3B99">
        <w:rPr>
          <w:rFonts w:ascii="Times New Roman" w:eastAsia="Calibri" w:hAnsi="Times New Roman" w:cs="Times New Roman"/>
          <w:sz w:val="32"/>
          <w:szCs w:val="28"/>
          <w:lang w:val="ru-RU"/>
        </w:rPr>
        <w:t xml:space="preserve">на </w:t>
      </w:r>
      <w:proofErr w:type="spellStart"/>
      <w:r w:rsidRPr="00DA3B99">
        <w:rPr>
          <w:rFonts w:ascii="Times New Roman" w:eastAsia="Calibri" w:hAnsi="Times New Roman" w:cs="Times New Roman"/>
          <w:sz w:val="32"/>
          <w:szCs w:val="28"/>
          <w:lang w:val="ru-RU"/>
        </w:rPr>
        <w:t>Ігараў</w:t>
      </w:r>
      <w:proofErr w:type="gramStart"/>
      <w:r w:rsidRPr="00DA3B99">
        <w:rPr>
          <w:rFonts w:ascii="Times New Roman" w:eastAsia="Calibri" w:hAnsi="Times New Roman" w:cs="Times New Roman"/>
          <w:sz w:val="32"/>
          <w:szCs w:val="28"/>
          <w:lang w:val="ru-RU"/>
        </w:rPr>
        <w:t>на</w:t>
      </w:r>
      <w:proofErr w:type="spellEnd"/>
      <w:proofErr w:type="gramEnd"/>
    </w:p>
    <w:p w:rsidR="00DA3B99" w:rsidRPr="00DA3B99" w:rsidRDefault="00DA3B99" w:rsidP="00577333">
      <w:pPr>
        <w:spacing w:after="0" w:line="360" w:lineRule="exact"/>
        <w:ind w:firstLine="709"/>
        <w:jc w:val="center"/>
        <w:rPr>
          <w:rFonts w:ascii="Times New Roman" w:eastAsia="Calibri" w:hAnsi="Times New Roman" w:cs="Times New Roman"/>
          <w:sz w:val="32"/>
          <w:szCs w:val="28"/>
          <w:lang w:val="ru-RU"/>
        </w:rPr>
      </w:pPr>
    </w:p>
    <w:p w:rsidR="00E86019" w:rsidRPr="00E86019" w:rsidRDefault="00E86019" w:rsidP="00577333">
      <w:pPr>
        <w:spacing w:after="0" w:line="360" w:lineRule="exact"/>
        <w:ind w:firstLine="709"/>
        <w:jc w:val="center"/>
        <w:rPr>
          <w:rFonts w:ascii="Times New Roman" w:eastAsia="Calibri" w:hAnsi="Times New Roman" w:cs="Times New Roman"/>
          <w:b/>
          <w:sz w:val="32"/>
          <w:szCs w:val="28"/>
        </w:rPr>
      </w:pPr>
      <w:r w:rsidRPr="00E86019">
        <w:rPr>
          <w:rFonts w:ascii="Times New Roman" w:eastAsia="Calibri" w:hAnsi="Times New Roman" w:cs="Times New Roman"/>
          <w:b/>
          <w:sz w:val="32"/>
          <w:szCs w:val="28"/>
        </w:rPr>
        <w:t>«Гісторыка-культурны музей-запаведнік «Заслаўе» : гісторыя стварэння і асноўныя напрамкі дзейнасці</w:t>
      </w:r>
    </w:p>
    <w:p w:rsidR="00E86019" w:rsidRPr="00FB7E84" w:rsidRDefault="00E86019" w:rsidP="00577333">
      <w:pPr>
        <w:spacing w:after="0" w:line="360" w:lineRule="exact"/>
        <w:ind w:firstLine="709"/>
        <w:jc w:val="center"/>
        <w:rPr>
          <w:rFonts w:ascii="Times New Roman" w:eastAsia="Calibri" w:hAnsi="Times New Roman" w:cs="Times New Roman"/>
          <w:b/>
          <w:sz w:val="32"/>
          <w:szCs w:val="28"/>
        </w:rPr>
      </w:pPr>
      <w:r w:rsidRPr="00E86019">
        <w:rPr>
          <w:rFonts w:ascii="Times New Roman" w:eastAsia="Calibri" w:hAnsi="Times New Roman" w:cs="Times New Roman"/>
          <w:b/>
          <w:sz w:val="32"/>
          <w:szCs w:val="28"/>
        </w:rPr>
        <w:t>(1986 – 2017 гг.)»</w:t>
      </w:r>
    </w:p>
    <w:p w:rsidR="00877DBD" w:rsidRPr="00FB7E84" w:rsidRDefault="00877DBD" w:rsidP="00577333">
      <w:pPr>
        <w:spacing w:after="0" w:line="360" w:lineRule="exact"/>
        <w:ind w:firstLine="709"/>
        <w:jc w:val="center"/>
        <w:rPr>
          <w:rFonts w:ascii="Times New Roman" w:eastAsia="Calibri" w:hAnsi="Times New Roman" w:cs="Times New Roman"/>
          <w:b/>
          <w:sz w:val="32"/>
          <w:szCs w:val="28"/>
        </w:rPr>
      </w:pPr>
    </w:p>
    <w:p w:rsidR="00E86019" w:rsidRPr="00FB7E84" w:rsidRDefault="00E86019" w:rsidP="00577333">
      <w:pPr>
        <w:spacing w:after="0" w:line="360" w:lineRule="exact"/>
        <w:ind w:left="170" w:right="57" w:firstLine="709"/>
        <w:jc w:val="both"/>
        <w:rPr>
          <w:rFonts w:ascii="Times New Roman" w:eastAsia="Calibri" w:hAnsi="Times New Roman" w:cs="Times New Roman"/>
          <w:color w:val="000000" w:themeColor="text1"/>
          <w:sz w:val="28"/>
          <w:szCs w:val="28"/>
        </w:rPr>
      </w:pPr>
      <w:r w:rsidRPr="00E86019">
        <w:rPr>
          <w:rFonts w:ascii="Times New Roman" w:eastAsia="Calibri" w:hAnsi="Times New Roman" w:cs="Times New Roman"/>
          <w:b/>
          <w:sz w:val="28"/>
          <w:szCs w:val="28"/>
        </w:rPr>
        <w:t>Ключавыя словы:</w:t>
      </w:r>
      <w:r w:rsidRPr="00E86019">
        <w:rPr>
          <w:rFonts w:ascii="Times New Roman" w:eastAsia="Calibri" w:hAnsi="Times New Roman" w:cs="Times New Roman"/>
          <w:sz w:val="28"/>
          <w:szCs w:val="28"/>
        </w:rPr>
        <w:t xml:space="preserve"> </w:t>
      </w:r>
      <w:r w:rsidR="000A3705" w:rsidRPr="000A3705">
        <w:rPr>
          <w:rFonts w:ascii="Times New Roman" w:eastAsia="Calibri" w:hAnsi="Times New Roman" w:cs="Times New Roman"/>
          <w:color w:val="000000" w:themeColor="text1"/>
          <w:sz w:val="28"/>
          <w:szCs w:val="28"/>
        </w:rPr>
        <w:t>гісторыка-культурны музей-запаведнік</w:t>
      </w:r>
      <w:r w:rsidRPr="000A3705">
        <w:rPr>
          <w:rFonts w:ascii="Times New Roman" w:eastAsia="Calibri" w:hAnsi="Times New Roman" w:cs="Times New Roman"/>
          <w:color w:val="000000" w:themeColor="text1"/>
          <w:sz w:val="28"/>
          <w:szCs w:val="28"/>
        </w:rPr>
        <w:t xml:space="preserve">, </w:t>
      </w:r>
      <w:r w:rsidR="000A3705" w:rsidRPr="000A3705">
        <w:rPr>
          <w:rFonts w:ascii="Times New Roman" w:eastAsia="Calibri" w:hAnsi="Times New Roman" w:cs="Times New Roman"/>
          <w:color w:val="000000" w:themeColor="text1"/>
          <w:sz w:val="28"/>
          <w:szCs w:val="28"/>
        </w:rPr>
        <w:t>Заслаўе</w:t>
      </w:r>
      <w:r w:rsidRPr="000A3705">
        <w:rPr>
          <w:rFonts w:ascii="Times New Roman" w:eastAsia="Calibri" w:hAnsi="Times New Roman" w:cs="Times New Roman"/>
          <w:color w:val="000000" w:themeColor="text1"/>
          <w:sz w:val="28"/>
          <w:szCs w:val="28"/>
        </w:rPr>
        <w:t xml:space="preserve">, </w:t>
      </w:r>
      <w:r w:rsidR="000A3705" w:rsidRPr="000A3705">
        <w:rPr>
          <w:rFonts w:ascii="Times New Roman" w:eastAsia="Calibri" w:hAnsi="Times New Roman" w:cs="Times New Roman"/>
          <w:color w:val="000000" w:themeColor="text1"/>
          <w:sz w:val="28"/>
          <w:szCs w:val="28"/>
        </w:rPr>
        <w:t>запаведнік</w:t>
      </w:r>
      <w:r w:rsidRPr="000A3705">
        <w:rPr>
          <w:rFonts w:ascii="Times New Roman" w:eastAsia="Calibri" w:hAnsi="Times New Roman" w:cs="Times New Roman"/>
          <w:color w:val="000000" w:themeColor="text1"/>
          <w:sz w:val="28"/>
          <w:szCs w:val="28"/>
        </w:rPr>
        <w:t>,</w:t>
      </w:r>
      <w:r w:rsidR="000A3705" w:rsidRPr="000A3705">
        <w:rPr>
          <w:rFonts w:ascii="Times New Roman" w:eastAsia="Calibri" w:hAnsi="Times New Roman" w:cs="Times New Roman"/>
          <w:color w:val="000000" w:themeColor="text1"/>
          <w:sz w:val="28"/>
          <w:szCs w:val="28"/>
        </w:rPr>
        <w:t xml:space="preserve"> музей, гісторыка-культурныя помнікі</w:t>
      </w:r>
      <w:r w:rsidRPr="000A3705">
        <w:rPr>
          <w:rFonts w:ascii="Times New Roman" w:eastAsia="Calibri" w:hAnsi="Times New Roman" w:cs="Times New Roman"/>
          <w:color w:val="000000" w:themeColor="text1"/>
          <w:sz w:val="28"/>
          <w:szCs w:val="28"/>
        </w:rPr>
        <w:t xml:space="preserve">, </w:t>
      </w:r>
      <w:r w:rsidR="000A3705" w:rsidRPr="000A3705">
        <w:rPr>
          <w:rFonts w:ascii="Times New Roman" w:eastAsia="Calibri" w:hAnsi="Times New Roman" w:cs="Times New Roman"/>
          <w:color w:val="000000" w:themeColor="text1"/>
          <w:sz w:val="28"/>
          <w:szCs w:val="28"/>
        </w:rPr>
        <w:t>экспазіцыйная дзейнасць</w:t>
      </w:r>
      <w:r w:rsidRPr="000A3705">
        <w:rPr>
          <w:rFonts w:ascii="Times New Roman" w:eastAsia="Calibri" w:hAnsi="Times New Roman" w:cs="Times New Roman"/>
          <w:color w:val="000000" w:themeColor="text1"/>
          <w:sz w:val="28"/>
          <w:szCs w:val="28"/>
        </w:rPr>
        <w:t xml:space="preserve">, </w:t>
      </w:r>
      <w:r w:rsidR="000A3705" w:rsidRPr="000A3705">
        <w:rPr>
          <w:rFonts w:ascii="Times New Roman" w:eastAsia="Calibri" w:hAnsi="Times New Roman" w:cs="Times New Roman"/>
          <w:color w:val="000000" w:themeColor="text1"/>
          <w:sz w:val="28"/>
          <w:szCs w:val="28"/>
        </w:rPr>
        <w:t>фондавая дзейнасць, музейна-педагагічныя заняткі, этнаграфічны комплекс, музей-ДОТ</w:t>
      </w:r>
      <w:r w:rsidRPr="000A3705">
        <w:rPr>
          <w:rFonts w:ascii="Times New Roman" w:eastAsia="Calibri" w:hAnsi="Times New Roman" w:cs="Times New Roman"/>
          <w:color w:val="000000" w:themeColor="text1"/>
          <w:sz w:val="28"/>
          <w:szCs w:val="28"/>
        </w:rPr>
        <w:t>.</w:t>
      </w:r>
    </w:p>
    <w:p w:rsidR="003D7357" w:rsidRPr="00FB7E84" w:rsidRDefault="003D7357" w:rsidP="00577333">
      <w:pPr>
        <w:spacing w:after="0" w:line="360" w:lineRule="exact"/>
        <w:ind w:left="170" w:right="57" w:firstLine="709"/>
        <w:jc w:val="both"/>
        <w:rPr>
          <w:rFonts w:ascii="Times New Roman" w:eastAsia="Calibri" w:hAnsi="Times New Roman" w:cs="Times New Roman"/>
          <w:color w:val="FF0000"/>
          <w:sz w:val="28"/>
          <w:szCs w:val="28"/>
        </w:rPr>
      </w:pPr>
    </w:p>
    <w:p w:rsidR="00E86019" w:rsidRPr="00FB7E84" w:rsidRDefault="00E86019" w:rsidP="00577333">
      <w:pPr>
        <w:spacing w:after="0" w:line="360" w:lineRule="exact"/>
        <w:ind w:firstLine="709"/>
        <w:jc w:val="both"/>
        <w:rPr>
          <w:rFonts w:ascii="Times New Roman" w:hAnsi="Times New Roman" w:cs="Times New Roman"/>
          <w:sz w:val="28"/>
        </w:rPr>
      </w:pPr>
      <w:r w:rsidRPr="00E86019">
        <w:rPr>
          <w:rFonts w:ascii="Times New Roman" w:eastAsia="Calibri" w:hAnsi="Times New Roman" w:cs="Times New Roman"/>
          <w:i/>
          <w:sz w:val="28"/>
          <w:szCs w:val="28"/>
        </w:rPr>
        <w:t xml:space="preserve"> </w:t>
      </w:r>
      <w:r w:rsidRPr="00E86019">
        <w:rPr>
          <w:rFonts w:ascii="Times New Roman" w:eastAsia="Calibri" w:hAnsi="Times New Roman" w:cs="Times New Roman"/>
          <w:b/>
          <w:sz w:val="28"/>
          <w:szCs w:val="28"/>
        </w:rPr>
        <w:t>Актуальнасць:</w:t>
      </w:r>
      <w:r w:rsidRPr="00E86019">
        <w:rPr>
          <w:rFonts w:ascii="Times New Roman" w:eastAsia="Calibri" w:hAnsi="Times New Roman" w:cs="Times New Roman"/>
          <w:sz w:val="28"/>
          <w:szCs w:val="28"/>
        </w:rPr>
        <w:t xml:space="preserve"> </w:t>
      </w:r>
      <w:r w:rsidR="00CB3BCD" w:rsidRPr="00CB3BCD">
        <w:rPr>
          <w:rFonts w:ascii="Times New Roman" w:hAnsi="Times New Roman" w:cs="Times New Roman"/>
          <w:sz w:val="28"/>
        </w:rPr>
        <w:t>Вяртанне беларускага народа да сваіх гістарычных каранёў, духоўнай спадчыны - адзін з галоўных напрамкаў нацыянальнага адраджэння, што вызначыла актуальнасць абранай тэмы.</w:t>
      </w:r>
    </w:p>
    <w:p w:rsidR="003D7357" w:rsidRPr="00FB7E84" w:rsidRDefault="003D7357" w:rsidP="00577333">
      <w:pPr>
        <w:spacing w:after="0" w:line="360" w:lineRule="exact"/>
        <w:ind w:firstLine="709"/>
        <w:jc w:val="both"/>
        <w:rPr>
          <w:rFonts w:ascii="Times New Roman" w:hAnsi="Times New Roman" w:cs="Times New Roman"/>
          <w:sz w:val="28"/>
        </w:rPr>
      </w:pPr>
    </w:p>
    <w:p w:rsidR="00A81364" w:rsidRPr="00FB7E84" w:rsidRDefault="00E86019" w:rsidP="00577333">
      <w:pPr>
        <w:spacing w:after="0" w:line="360" w:lineRule="exact"/>
        <w:ind w:left="170" w:right="57" w:firstLine="709"/>
        <w:jc w:val="both"/>
        <w:rPr>
          <w:rFonts w:ascii="Times New Roman" w:eastAsia="Calibri" w:hAnsi="Times New Roman" w:cs="Times New Roman"/>
          <w:sz w:val="28"/>
          <w:szCs w:val="28"/>
        </w:rPr>
      </w:pPr>
      <w:r w:rsidRPr="00E86019">
        <w:rPr>
          <w:rFonts w:ascii="Times New Roman" w:eastAsia="Calibri" w:hAnsi="Times New Roman" w:cs="Times New Roman"/>
          <w:i/>
          <w:sz w:val="28"/>
          <w:szCs w:val="28"/>
        </w:rPr>
        <w:t xml:space="preserve"> </w:t>
      </w:r>
      <w:r w:rsidRPr="00E86019">
        <w:rPr>
          <w:rFonts w:ascii="Times New Roman" w:eastAsia="Calibri" w:hAnsi="Times New Roman" w:cs="Times New Roman"/>
          <w:b/>
          <w:sz w:val="28"/>
          <w:szCs w:val="28"/>
        </w:rPr>
        <w:t>Мэта даследавання:</w:t>
      </w:r>
      <w:r w:rsidRPr="00E86019">
        <w:rPr>
          <w:rFonts w:ascii="Times New Roman" w:eastAsia="Calibri" w:hAnsi="Times New Roman" w:cs="Times New Roman"/>
          <w:sz w:val="28"/>
          <w:szCs w:val="28"/>
        </w:rPr>
        <w:t xml:space="preserve"> </w:t>
      </w:r>
      <w:r w:rsidR="00A81364" w:rsidRPr="00A81364">
        <w:rPr>
          <w:rFonts w:ascii="Times New Roman" w:eastAsia="Calibri" w:hAnsi="Times New Roman" w:cs="Times New Roman"/>
          <w:sz w:val="28"/>
          <w:szCs w:val="28"/>
        </w:rPr>
        <w:t>Прааналізаваць этапы с</w:t>
      </w:r>
      <w:r w:rsidR="00A81364">
        <w:rPr>
          <w:rFonts w:ascii="Times New Roman" w:eastAsia="Calibri" w:hAnsi="Times New Roman" w:cs="Times New Roman"/>
          <w:sz w:val="28"/>
          <w:szCs w:val="28"/>
        </w:rPr>
        <w:t>танаўлення,  развіцця</w:t>
      </w:r>
      <w:r w:rsidR="00A81364" w:rsidRPr="00A81364">
        <w:rPr>
          <w:rFonts w:ascii="Times New Roman" w:eastAsia="Calibri" w:hAnsi="Times New Roman" w:cs="Times New Roman"/>
          <w:sz w:val="28"/>
          <w:szCs w:val="28"/>
        </w:rPr>
        <w:t xml:space="preserve"> i сучасны стан запаведніка, разгледзець этнаграфічныя комплексы, прасачыць экспазіцыйную, фондавую і музейна-педагагічную дзейнасць запаведніка, а гэтак жа паспрабаваць аб'яднаць у адзінае цэлае асобныя даследаванні па запаведніку, так як такой работы раней не было. </w:t>
      </w:r>
    </w:p>
    <w:p w:rsidR="003D7357" w:rsidRPr="00FB7E84" w:rsidRDefault="003D7357" w:rsidP="00577333">
      <w:pPr>
        <w:spacing w:after="0" w:line="360" w:lineRule="exact"/>
        <w:ind w:left="170" w:right="57" w:firstLine="709"/>
        <w:jc w:val="both"/>
        <w:rPr>
          <w:rFonts w:ascii="Times New Roman" w:eastAsia="Calibri" w:hAnsi="Times New Roman" w:cs="Times New Roman"/>
          <w:sz w:val="28"/>
          <w:szCs w:val="28"/>
        </w:rPr>
      </w:pPr>
    </w:p>
    <w:p w:rsidR="00E86019" w:rsidRDefault="00E86019" w:rsidP="00577333">
      <w:pPr>
        <w:spacing w:after="0" w:line="360" w:lineRule="exact"/>
        <w:ind w:left="170" w:right="57" w:firstLine="709"/>
        <w:jc w:val="both"/>
        <w:rPr>
          <w:rFonts w:ascii="Times New Roman" w:eastAsia="Calibri" w:hAnsi="Times New Roman" w:cs="Times New Roman"/>
          <w:sz w:val="28"/>
          <w:szCs w:val="28"/>
          <w:lang w:val="ru-RU"/>
        </w:rPr>
      </w:pPr>
      <w:r w:rsidRPr="00E86019">
        <w:rPr>
          <w:rFonts w:ascii="Times New Roman" w:eastAsia="Calibri" w:hAnsi="Times New Roman" w:cs="Times New Roman"/>
          <w:b/>
          <w:sz w:val="28"/>
          <w:szCs w:val="28"/>
        </w:rPr>
        <w:t>Аб'ектам даследавання</w:t>
      </w:r>
      <w:r w:rsidR="003D7357">
        <w:rPr>
          <w:rFonts w:ascii="Times New Roman" w:eastAsia="Calibri" w:hAnsi="Times New Roman" w:cs="Times New Roman"/>
          <w:sz w:val="28"/>
          <w:szCs w:val="28"/>
        </w:rPr>
        <w:t xml:space="preserve">  з'яўля</w:t>
      </w:r>
      <w:r w:rsidR="003D7357">
        <w:rPr>
          <w:rFonts w:ascii="Times New Roman" w:eastAsia="Calibri" w:hAnsi="Times New Roman" w:cs="Times New Roman"/>
          <w:sz w:val="28"/>
          <w:szCs w:val="28"/>
          <w:lang w:val="ru-RU"/>
        </w:rPr>
        <w:t>е</w:t>
      </w:r>
      <w:r w:rsidRPr="00E86019">
        <w:rPr>
          <w:rFonts w:ascii="Times New Roman" w:eastAsia="Calibri" w:hAnsi="Times New Roman" w:cs="Times New Roman"/>
          <w:sz w:val="28"/>
          <w:szCs w:val="28"/>
        </w:rPr>
        <w:t xml:space="preserve">цца Гісторыка-культурны музей-запаведнік </w:t>
      </w:r>
      <w:r w:rsidRPr="00A81364">
        <w:rPr>
          <w:rFonts w:ascii="Times New Roman" w:eastAsia="Calibri" w:hAnsi="Times New Roman" w:cs="Times New Roman"/>
          <w:sz w:val="28"/>
          <w:szCs w:val="28"/>
        </w:rPr>
        <w:t>«</w:t>
      </w:r>
      <w:r w:rsidRPr="00E86019">
        <w:rPr>
          <w:rFonts w:ascii="Times New Roman" w:eastAsia="Calibri" w:hAnsi="Times New Roman" w:cs="Times New Roman"/>
          <w:sz w:val="28"/>
          <w:szCs w:val="28"/>
        </w:rPr>
        <w:t>Заслаўе</w:t>
      </w:r>
      <w:r w:rsidRPr="00A81364">
        <w:rPr>
          <w:rFonts w:ascii="Times New Roman" w:eastAsia="Calibri" w:hAnsi="Times New Roman" w:cs="Times New Roman"/>
          <w:sz w:val="28"/>
          <w:szCs w:val="28"/>
        </w:rPr>
        <w:t>»</w:t>
      </w:r>
      <w:r w:rsidRPr="00E86019">
        <w:rPr>
          <w:rFonts w:ascii="Times New Roman" w:eastAsia="Calibri" w:hAnsi="Times New Roman" w:cs="Times New Roman"/>
          <w:sz w:val="28"/>
          <w:szCs w:val="28"/>
        </w:rPr>
        <w:t>.</w:t>
      </w:r>
    </w:p>
    <w:p w:rsidR="003D7357" w:rsidRPr="003D7357" w:rsidRDefault="003D7357" w:rsidP="00577333">
      <w:pPr>
        <w:spacing w:after="0" w:line="360" w:lineRule="exact"/>
        <w:ind w:left="170" w:right="57" w:firstLine="709"/>
        <w:jc w:val="both"/>
        <w:rPr>
          <w:rFonts w:ascii="Times New Roman" w:eastAsia="Calibri" w:hAnsi="Times New Roman" w:cs="Times New Roman"/>
          <w:sz w:val="28"/>
          <w:szCs w:val="28"/>
          <w:lang w:val="ru-RU"/>
        </w:rPr>
      </w:pPr>
    </w:p>
    <w:p w:rsidR="00E86019" w:rsidRDefault="00E86019" w:rsidP="00577333">
      <w:pPr>
        <w:spacing w:after="0" w:line="360" w:lineRule="exact"/>
        <w:ind w:left="170" w:right="57" w:firstLine="709"/>
        <w:jc w:val="both"/>
        <w:rPr>
          <w:rFonts w:ascii="Times New Roman" w:eastAsia="Calibri" w:hAnsi="Times New Roman" w:cs="Times New Roman"/>
          <w:sz w:val="28"/>
          <w:szCs w:val="28"/>
          <w:lang w:val="ru-RU"/>
        </w:rPr>
      </w:pPr>
      <w:r w:rsidRPr="00E86019">
        <w:rPr>
          <w:rFonts w:ascii="Times New Roman" w:eastAsia="Calibri" w:hAnsi="Times New Roman" w:cs="Times New Roman"/>
          <w:b/>
          <w:sz w:val="28"/>
          <w:szCs w:val="28"/>
        </w:rPr>
        <w:t>Метады даследавання</w:t>
      </w:r>
      <w:r w:rsidRPr="00E86019">
        <w:rPr>
          <w:rFonts w:ascii="Times New Roman" w:eastAsia="Calibri" w:hAnsi="Times New Roman" w:cs="Times New Roman"/>
          <w:sz w:val="28"/>
          <w:szCs w:val="28"/>
        </w:rPr>
        <w:t>: Вывучэнне літаратуры і крыніц па гэтай тэме, апісанне, абагульненне, аналіз,</w:t>
      </w:r>
      <w:r w:rsidRPr="00E86019">
        <w:rPr>
          <w:rFonts w:ascii="Times New Roman" w:hAnsi="Times New Roman"/>
          <w:sz w:val="28"/>
        </w:rPr>
        <w:t xml:space="preserve"> </w:t>
      </w:r>
      <w:r w:rsidRPr="00E86019">
        <w:rPr>
          <w:rFonts w:ascii="Times New Roman" w:eastAsia="Calibri" w:hAnsi="Times New Roman" w:cs="Times New Roman"/>
          <w:sz w:val="28"/>
          <w:szCs w:val="28"/>
        </w:rPr>
        <w:t>параўнальны метад.</w:t>
      </w:r>
    </w:p>
    <w:p w:rsidR="003D7357" w:rsidRPr="003D7357" w:rsidRDefault="003D7357" w:rsidP="00577333">
      <w:pPr>
        <w:spacing w:after="0" w:line="360" w:lineRule="exact"/>
        <w:ind w:left="170" w:right="57" w:firstLine="709"/>
        <w:jc w:val="both"/>
        <w:rPr>
          <w:rFonts w:ascii="Times New Roman" w:eastAsia="Calibri" w:hAnsi="Times New Roman" w:cs="Times New Roman"/>
          <w:sz w:val="28"/>
          <w:szCs w:val="28"/>
          <w:lang w:val="ru-RU"/>
        </w:rPr>
      </w:pPr>
    </w:p>
    <w:p w:rsidR="009D3108" w:rsidRPr="00FB7E84" w:rsidRDefault="00E86019" w:rsidP="00577333">
      <w:pPr>
        <w:spacing w:after="0" w:line="360" w:lineRule="exact"/>
        <w:ind w:firstLine="709"/>
        <w:jc w:val="both"/>
        <w:rPr>
          <w:rFonts w:ascii="Times New Roman" w:hAnsi="Times New Roman" w:cs="Times New Roman"/>
          <w:color w:val="000000" w:themeColor="text1"/>
          <w:sz w:val="28"/>
        </w:rPr>
      </w:pPr>
      <w:r w:rsidRPr="00E86019">
        <w:rPr>
          <w:rFonts w:ascii="Times New Roman" w:eastAsia="Calibri" w:hAnsi="Times New Roman" w:cs="Times New Roman"/>
          <w:b/>
          <w:sz w:val="28"/>
          <w:szCs w:val="28"/>
        </w:rPr>
        <w:t>Высновы</w:t>
      </w:r>
      <w:r w:rsidRPr="00E86019">
        <w:rPr>
          <w:rFonts w:ascii="Times New Roman" w:eastAsia="Calibri" w:hAnsi="Times New Roman" w:cs="Times New Roman"/>
          <w:sz w:val="28"/>
          <w:szCs w:val="28"/>
        </w:rPr>
        <w:t xml:space="preserve">: </w:t>
      </w:r>
      <w:r w:rsidR="009D3108" w:rsidRPr="009D3108">
        <w:rPr>
          <w:rFonts w:ascii="Times New Roman" w:hAnsi="Times New Roman" w:cs="Times New Roman"/>
          <w:color w:val="000000" w:themeColor="text1"/>
          <w:sz w:val="28"/>
        </w:rPr>
        <w:t>Гісторыка-культурны музей-запаведнік «Заслаўе» прайшоў складаныя і цяжкія этапы станаўлення ў сваім развіцці. Але, ня гледзячы на шматлікія складанасці, па наватарству якія выкарыстоўваюцца ў рабоце падыходаў і метадаў ён займае не апошняе месца сярод запаведнікаў Рэспублікі Беларусь.</w:t>
      </w:r>
      <w:r w:rsidR="00A81364" w:rsidRPr="00A81364">
        <w:rPr>
          <w:rFonts w:ascii="Times New Roman" w:hAnsi="Times New Roman" w:cs="Times New Roman"/>
          <w:color w:val="000000" w:themeColor="text1"/>
          <w:sz w:val="28"/>
        </w:rPr>
        <w:t xml:space="preserve"> </w:t>
      </w:r>
    </w:p>
    <w:p w:rsidR="003D7357" w:rsidRPr="00FB7E84" w:rsidRDefault="003D7357" w:rsidP="00577333">
      <w:pPr>
        <w:spacing w:after="0" w:line="360" w:lineRule="exact"/>
        <w:ind w:firstLine="709"/>
        <w:jc w:val="both"/>
        <w:rPr>
          <w:rFonts w:ascii="Times New Roman" w:hAnsi="Times New Roman" w:cs="Times New Roman"/>
          <w:color w:val="000000" w:themeColor="text1"/>
          <w:sz w:val="28"/>
        </w:rPr>
      </w:pPr>
    </w:p>
    <w:p w:rsidR="00946C43" w:rsidRPr="00946C43" w:rsidRDefault="003D7357" w:rsidP="00946C43">
      <w:pPr>
        <w:spacing w:line="360" w:lineRule="exact"/>
        <w:ind w:firstLine="709"/>
        <w:jc w:val="both"/>
        <w:rPr>
          <w:rFonts w:ascii="Times New Roman" w:hAnsi="Times New Roman" w:cs="Times New Roman"/>
          <w:color w:val="000000" w:themeColor="text1"/>
          <w:sz w:val="28"/>
          <w:lang w:val="ru-RU"/>
        </w:rPr>
      </w:pPr>
      <w:r w:rsidRPr="003D7357">
        <w:rPr>
          <w:rFonts w:ascii="Times New Roman" w:hAnsi="Times New Roman" w:cs="Times New Roman"/>
          <w:b/>
          <w:color w:val="000000" w:themeColor="text1"/>
          <w:sz w:val="28"/>
          <w:lang w:val="ru-RU"/>
        </w:rPr>
        <w:t xml:space="preserve">Структура </w:t>
      </w:r>
      <w:proofErr w:type="spellStart"/>
      <w:r w:rsidRPr="003D7357">
        <w:rPr>
          <w:rFonts w:ascii="Times New Roman" w:hAnsi="Times New Roman" w:cs="Times New Roman"/>
          <w:b/>
          <w:color w:val="000000" w:themeColor="text1"/>
          <w:sz w:val="28"/>
          <w:lang w:val="ru-RU"/>
        </w:rPr>
        <w:t>працы</w:t>
      </w:r>
      <w:proofErr w:type="spellEnd"/>
      <w:r w:rsidRPr="003D7357">
        <w:rPr>
          <w:rFonts w:ascii="Times New Roman" w:hAnsi="Times New Roman" w:cs="Times New Roman"/>
          <w:b/>
          <w:color w:val="000000" w:themeColor="text1"/>
          <w:sz w:val="28"/>
          <w:lang w:val="ru-RU"/>
        </w:rPr>
        <w:t xml:space="preserve">: </w:t>
      </w:r>
      <w:proofErr w:type="spellStart"/>
      <w:r w:rsidR="00946C43" w:rsidRPr="00946C43">
        <w:rPr>
          <w:rFonts w:ascii="Times New Roman" w:hAnsi="Times New Roman" w:cs="Times New Roman"/>
          <w:color w:val="000000" w:themeColor="text1"/>
          <w:sz w:val="28"/>
          <w:lang w:val="ru-RU"/>
        </w:rPr>
        <w:t>Праца</w:t>
      </w:r>
      <w:proofErr w:type="spellEnd"/>
      <w:r w:rsidR="00946C43" w:rsidRPr="00946C43">
        <w:rPr>
          <w:rFonts w:ascii="Times New Roman" w:hAnsi="Times New Roman" w:cs="Times New Roman"/>
          <w:color w:val="000000" w:themeColor="text1"/>
          <w:sz w:val="28"/>
          <w:lang w:val="ru-RU"/>
        </w:rPr>
        <w:t xml:space="preserve"> </w:t>
      </w:r>
      <w:proofErr w:type="spellStart"/>
      <w:r w:rsidR="00946C43" w:rsidRPr="00946C43">
        <w:rPr>
          <w:rFonts w:ascii="Times New Roman" w:hAnsi="Times New Roman" w:cs="Times New Roman"/>
          <w:color w:val="000000" w:themeColor="text1"/>
          <w:sz w:val="28"/>
          <w:lang w:val="ru-RU"/>
        </w:rPr>
        <w:t>скаладаецца</w:t>
      </w:r>
      <w:proofErr w:type="spellEnd"/>
      <w:r w:rsidR="00946C43" w:rsidRPr="00946C43">
        <w:rPr>
          <w:rFonts w:ascii="Times New Roman" w:hAnsi="Times New Roman" w:cs="Times New Roman"/>
          <w:color w:val="000000" w:themeColor="text1"/>
          <w:sz w:val="28"/>
          <w:lang w:val="ru-RU"/>
        </w:rPr>
        <w:t xml:space="preserve"> з </w:t>
      </w:r>
      <w:r w:rsidR="00946C43" w:rsidRPr="00946C43">
        <w:rPr>
          <w:rFonts w:ascii="Times New Roman" w:hAnsi="Times New Roman" w:cs="Times New Roman"/>
          <w:color w:val="000000" w:themeColor="text1"/>
          <w:sz w:val="28"/>
        </w:rPr>
        <w:t>ўвядзення</w:t>
      </w:r>
      <w:r w:rsidR="00946C43" w:rsidRPr="00946C43">
        <w:rPr>
          <w:rFonts w:ascii="Times New Roman" w:hAnsi="Times New Roman" w:cs="Times New Roman"/>
          <w:color w:val="000000" w:themeColor="text1"/>
          <w:sz w:val="28"/>
          <w:lang w:val="ru-RU"/>
        </w:rPr>
        <w:t xml:space="preserve">, </w:t>
      </w:r>
      <w:proofErr w:type="spellStart"/>
      <w:r w:rsidR="00946C43" w:rsidRPr="00946C43">
        <w:rPr>
          <w:rFonts w:ascii="Times New Roman" w:hAnsi="Times New Roman" w:cs="Times New Roman"/>
          <w:color w:val="000000" w:themeColor="text1"/>
          <w:sz w:val="28"/>
          <w:lang w:val="ru-RU"/>
        </w:rPr>
        <w:t>чатырох</w:t>
      </w:r>
      <w:proofErr w:type="spellEnd"/>
      <w:r w:rsidR="00946C43" w:rsidRPr="00946C43">
        <w:rPr>
          <w:rFonts w:ascii="Times New Roman" w:hAnsi="Times New Roman" w:cs="Times New Roman"/>
          <w:color w:val="000000" w:themeColor="text1"/>
          <w:sz w:val="28"/>
          <w:lang w:val="ru-RU"/>
        </w:rPr>
        <w:t xml:space="preserve"> </w:t>
      </w:r>
      <w:proofErr w:type="spellStart"/>
      <w:r w:rsidR="00946C43" w:rsidRPr="00946C43">
        <w:rPr>
          <w:rFonts w:ascii="Times New Roman" w:hAnsi="Times New Roman" w:cs="Times New Roman"/>
          <w:color w:val="000000" w:themeColor="text1"/>
          <w:sz w:val="28"/>
          <w:lang w:val="ru-RU"/>
        </w:rPr>
        <w:t>гла</w:t>
      </w:r>
      <w:proofErr w:type="spellEnd"/>
      <w:r w:rsidR="00946C43" w:rsidRPr="00946C43">
        <w:rPr>
          <w:rFonts w:ascii="Times New Roman" w:hAnsi="Times New Roman" w:cs="Times New Roman"/>
          <w:color w:val="000000" w:themeColor="text1"/>
          <w:sz w:val="28"/>
        </w:rPr>
        <w:t>ў</w:t>
      </w:r>
      <w:r w:rsidR="00946C43" w:rsidRPr="00946C43">
        <w:rPr>
          <w:rFonts w:ascii="Times New Roman" w:hAnsi="Times New Roman" w:cs="Times New Roman"/>
          <w:color w:val="000000" w:themeColor="text1"/>
          <w:sz w:val="28"/>
          <w:lang w:val="ru-RU"/>
        </w:rPr>
        <w:t>, б</w:t>
      </w:r>
      <w:proofErr w:type="spellStart"/>
      <w:proofErr w:type="gramStart"/>
      <w:r w:rsidR="00946C43" w:rsidRPr="00946C43">
        <w:rPr>
          <w:rFonts w:ascii="Times New Roman" w:hAnsi="Times New Roman" w:cs="Times New Roman"/>
          <w:color w:val="000000" w:themeColor="text1"/>
          <w:sz w:val="28"/>
          <w:lang w:val="en-US"/>
        </w:rPr>
        <w:t>i</w:t>
      </w:r>
      <w:proofErr w:type="gramEnd"/>
      <w:r w:rsidR="00946C43" w:rsidRPr="00946C43">
        <w:rPr>
          <w:rFonts w:ascii="Times New Roman" w:hAnsi="Times New Roman" w:cs="Times New Roman"/>
          <w:color w:val="000000" w:themeColor="text1"/>
          <w:sz w:val="28"/>
          <w:lang w:val="ru-RU"/>
        </w:rPr>
        <w:t>бл</w:t>
      </w:r>
      <w:r w:rsidR="00056FD6">
        <w:rPr>
          <w:rFonts w:ascii="Times New Roman" w:hAnsi="Times New Roman" w:cs="Times New Roman"/>
          <w:color w:val="000000" w:themeColor="text1"/>
          <w:sz w:val="28"/>
          <w:lang w:val="en-US"/>
        </w:rPr>
        <w:t>i</w:t>
      </w:r>
      <w:r w:rsidR="00946C43" w:rsidRPr="00946C43">
        <w:rPr>
          <w:rFonts w:ascii="Times New Roman" w:hAnsi="Times New Roman" w:cs="Times New Roman"/>
          <w:color w:val="000000" w:themeColor="text1"/>
          <w:sz w:val="28"/>
          <w:lang w:val="ru-RU"/>
        </w:rPr>
        <w:t>аграфичнага</w:t>
      </w:r>
      <w:proofErr w:type="spellEnd"/>
      <w:r w:rsidR="00946C43" w:rsidRPr="00946C43">
        <w:rPr>
          <w:rFonts w:ascii="Times New Roman" w:hAnsi="Times New Roman" w:cs="Times New Roman"/>
          <w:color w:val="000000" w:themeColor="text1"/>
          <w:sz w:val="28"/>
          <w:lang w:val="ru-RU"/>
        </w:rPr>
        <w:t xml:space="preserve"> </w:t>
      </w:r>
      <w:proofErr w:type="spellStart"/>
      <w:r w:rsidR="00946C43" w:rsidRPr="00946C43">
        <w:rPr>
          <w:rFonts w:ascii="Times New Roman" w:hAnsi="Times New Roman" w:cs="Times New Roman"/>
          <w:color w:val="000000" w:themeColor="text1"/>
          <w:sz w:val="28"/>
          <w:lang w:val="ru-RU"/>
        </w:rPr>
        <w:t>сп</w:t>
      </w:r>
      <w:r w:rsidR="00946C43" w:rsidRPr="00946C43">
        <w:rPr>
          <w:rFonts w:ascii="Times New Roman" w:hAnsi="Times New Roman" w:cs="Times New Roman"/>
          <w:color w:val="000000" w:themeColor="text1"/>
          <w:sz w:val="28"/>
          <w:lang w:val="en-US"/>
        </w:rPr>
        <w:t>i</w:t>
      </w:r>
      <w:proofErr w:type="spellEnd"/>
      <w:r w:rsidR="00946C43" w:rsidRPr="00946C43">
        <w:rPr>
          <w:rFonts w:ascii="Times New Roman" w:hAnsi="Times New Roman" w:cs="Times New Roman"/>
          <w:color w:val="000000" w:themeColor="text1"/>
          <w:sz w:val="28"/>
          <w:lang w:val="ru-RU"/>
        </w:rPr>
        <w:t xml:space="preserve">су, </w:t>
      </w:r>
      <w:proofErr w:type="spellStart"/>
      <w:r w:rsidR="00946C43" w:rsidRPr="00946C43">
        <w:rPr>
          <w:rFonts w:ascii="Times New Roman" w:hAnsi="Times New Roman" w:cs="Times New Roman"/>
          <w:color w:val="000000" w:themeColor="text1"/>
          <w:sz w:val="28"/>
          <w:lang w:val="ru-RU"/>
        </w:rPr>
        <w:t>дадатка</w:t>
      </w:r>
      <w:proofErr w:type="spellEnd"/>
      <w:r w:rsidR="00946C43" w:rsidRPr="00946C43">
        <w:rPr>
          <w:rFonts w:ascii="Times New Roman" w:hAnsi="Times New Roman" w:cs="Times New Roman"/>
          <w:color w:val="000000" w:themeColor="text1"/>
          <w:sz w:val="28"/>
        </w:rPr>
        <w:t>ў</w:t>
      </w:r>
      <w:r w:rsidR="00946C43" w:rsidRPr="00946C43">
        <w:rPr>
          <w:rFonts w:ascii="Times New Roman" w:hAnsi="Times New Roman" w:cs="Times New Roman"/>
          <w:color w:val="000000" w:themeColor="text1"/>
          <w:sz w:val="28"/>
          <w:lang w:val="ru-RU"/>
        </w:rPr>
        <w:t xml:space="preserve">. У </w:t>
      </w:r>
      <w:proofErr w:type="spellStart"/>
      <w:r w:rsidR="00946C43" w:rsidRPr="00946C43">
        <w:rPr>
          <w:rFonts w:ascii="Times New Roman" w:hAnsi="Times New Roman" w:cs="Times New Roman"/>
          <w:color w:val="000000" w:themeColor="text1"/>
          <w:sz w:val="28"/>
          <w:lang w:val="ru-RU"/>
        </w:rPr>
        <w:t>працы</w:t>
      </w:r>
      <w:proofErr w:type="spellEnd"/>
      <w:r w:rsidR="00946C43" w:rsidRPr="00946C43">
        <w:rPr>
          <w:rFonts w:ascii="Times New Roman" w:hAnsi="Times New Roman" w:cs="Times New Roman"/>
          <w:color w:val="000000" w:themeColor="text1"/>
          <w:sz w:val="28"/>
          <w:lang w:val="ru-RU"/>
        </w:rPr>
        <w:t xml:space="preserve"> </w:t>
      </w:r>
      <w:proofErr w:type="spellStart"/>
      <w:r w:rsidR="00946C43" w:rsidRPr="00946C43">
        <w:rPr>
          <w:rFonts w:ascii="Times New Roman" w:hAnsi="Times New Roman" w:cs="Times New Roman"/>
          <w:color w:val="000000" w:themeColor="text1"/>
          <w:sz w:val="28"/>
          <w:lang w:val="ru-RU"/>
        </w:rPr>
        <w:t>выкарастаны</w:t>
      </w:r>
      <w:proofErr w:type="spellEnd"/>
      <w:r w:rsidR="00946C43" w:rsidRPr="00946C43">
        <w:rPr>
          <w:rFonts w:ascii="Times New Roman" w:hAnsi="Times New Roman" w:cs="Times New Roman"/>
          <w:color w:val="000000" w:themeColor="text1"/>
          <w:sz w:val="28"/>
          <w:lang w:val="ru-RU"/>
        </w:rPr>
        <w:t xml:space="preserve"> 3 </w:t>
      </w:r>
      <w:proofErr w:type="spellStart"/>
      <w:r w:rsidR="00946C43" w:rsidRPr="00946C43">
        <w:rPr>
          <w:rFonts w:ascii="Times New Roman" w:hAnsi="Times New Roman" w:cs="Times New Roman"/>
          <w:color w:val="000000" w:themeColor="text1"/>
          <w:sz w:val="28"/>
          <w:lang w:val="ru-RU"/>
        </w:rPr>
        <w:t>табл</w:t>
      </w:r>
      <w:r w:rsidR="00946C43" w:rsidRPr="00946C43">
        <w:rPr>
          <w:rFonts w:ascii="Times New Roman" w:hAnsi="Times New Roman" w:cs="Times New Roman"/>
          <w:color w:val="000000" w:themeColor="text1"/>
          <w:sz w:val="28"/>
          <w:lang w:val="en-US"/>
        </w:rPr>
        <w:t>i</w:t>
      </w:r>
      <w:r w:rsidR="00946C43" w:rsidRPr="00946C43">
        <w:rPr>
          <w:rFonts w:ascii="Times New Roman" w:hAnsi="Times New Roman" w:cs="Times New Roman"/>
          <w:color w:val="000000" w:themeColor="text1"/>
          <w:sz w:val="28"/>
          <w:lang w:val="ru-RU"/>
        </w:rPr>
        <w:t>цы</w:t>
      </w:r>
      <w:proofErr w:type="spellEnd"/>
      <w:r w:rsidR="00946C43" w:rsidRPr="00946C43">
        <w:rPr>
          <w:rFonts w:ascii="Times New Roman" w:hAnsi="Times New Roman" w:cs="Times New Roman"/>
          <w:color w:val="000000" w:themeColor="text1"/>
          <w:sz w:val="28"/>
          <w:lang w:val="ru-RU"/>
        </w:rPr>
        <w:t xml:space="preserve"> па </w:t>
      </w:r>
      <w:proofErr w:type="spellStart"/>
      <w:r w:rsidR="00946C43" w:rsidRPr="00946C43">
        <w:rPr>
          <w:rFonts w:ascii="Times New Roman" w:hAnsi="Times New Roman" w:cs="Times New Roman"/>
          <w:color w:val="000000" w:themeColor="text1"/>
          <w:sz w:val="28"/>
          <w:lang w:val="ru-RU"/>
        </w:rPr>
        <w:t>статыстычным</w:t>
      </w:r>
      <w:proofErr w:type="spellEnd"/>
      <w:r w:rsidR="00946C43" w:rsidRPr="00946C43">
        <w:rPr>
          <w:rFonts w:ascii="Times New Roman" w:hAnsi="Times New Roman" w:cs="Times New Roman"/>
          <w:color w:val="000000" w:themeColor="text1"/>
          <w:sz w:val="28"/>
          <w:lang w:val="ru-RU"/>
        </w:rPr>
        <w:t xml:space="preserve"> </w:t>
      </w:r>
      <w:proofErr w:type="spellStart"/>
      <w:r w:rsidR="00946C43" w:rsidRPr="00946C43">
        <w:rPr>
          <w:rFonts w:ascii="Times New Roman" w:hAnsi="Times New Roman" w:cs="Times New Roman"/>
          <w:color w:val="000000" w:themeColor="text1"/>
          <w:sz w:val="28"/>
          <w:lang w:val="ru-RU"/>
        </w:rPr>
        <w:t>матэрыялам</w:t>
      </w:r>
      <w:proofErr w:type="spellEnd"/>
      <w:r w:rsidR="00946C43" w:rsidRPr="00946C43">
        <w:rPr>
          <w:rFonts w:ascii="Times New Roman" w:hAnsi="Times New Roman" w:cs="Times New Roman"/>
          <w:color w:val="000000" w:themeColor="text1"/>
          <w:sz w:val="28"/>
          <w:lang w:val="ru-RU"/>
        </w:rPr>
        <w:t xml:space="preserve"> </w:t>
      </w:r>
      <w:proofErr w:type="spellStart"/>
      <w:r w:rsidR="00946C43" w:rsidRPr="00946C43">
        <w:rPr>
          <w:rFonts w:ascii="Times New Roman" w:hAnsi="Times New Roman" w:cs="Times New Roman"/>
          <w:color w:val="000000" w:themeColor="text1"/>
          <w:sz w:val="28"/>
          <w:lang w:val="en-US"/>
        </w:rPr>
        <w:t>i</w:t>
      </w:r>
      <w:proofErr w:type="spellEnd"/>
      <w:r w:rsidR="00946C43" w:rsidRPr="00946C43">
        <w:rPr>
          <w:rFonts w:ascii="Times New Roman" w:hAnsi="Times New Roman" w:cs="Times New Roman"/>
          <w:color w:val="000000" w:themeColor="text1"/>
          <w:sz w:val="28"/>
          <w:lang w:val="ru-RU"/>
        </w:rPr>
        <w:t xml:space="preserve"> 20 </w:t>
      </w:r>
      <w:proofErr w:type="spellStart"/>
      <w:r w:rsidR="00946C43" w:rsidRPr="00946C43">
        <w:rPr>
          <w:rFonts w:ascii="Times New Roman" w:hAnsi="Times New Roman" w:cs="Times New Roman"/>
          <w:color w:val="000000" w:themeColor="text1"/>
          <w:sz w:val="28"/>
          <w:lang w:val="ru-RU"/>
        </w:rPr>
        <w:t>малюнка</w:t>
      </w:r>
      <w:proofErr w:type="spellEnd"/>
      <w:r w:rsidR="00946C43" w:rsidRPr="00946C43">
        <w:rPr>
          <w:rFonts w:ascii="Times New Roman" w:hAnsi="Times New Roman" w:cs="Times New Roman"/>
          <w:color w:val="000000" w:themeColor="text1"/>
          <w:sz w:val="28"/>
        </w:rPr>
        <w:t>ў</w:t>
      </w:r>
      <w:r w:rsidR="00A05ABA">
        <w:rPr>
          <w:rFonts w:ascii="Times New Roman" w:hAnsi="Times New Roman" w:cs="Times New Roman"/>
          <w:color w:val="000000" w:themeColor="text1"/>
          <w:sz w:val="28"/>
          <w:lang w:val="ru-RU"/>
        </w:rPr>
        <w:t xml:space="preserve">. </w:t>
      </w:r>
      <w:proofErr w:type="spellStart"/>
      <w:r w:rsidR="00A05ABA">
        <w:rPr>
          <w:rFonts w:ascii="Times New Roman" w:hAnsi="Times New Roman" w:cs="Times New Roman"/>
          <w:color w:val="000000" w:themeColor="text1"/>
          <w:sz w:val="28"/>
          <w:lang w:val="ru-RU"/>
        </w:rPr>
        <w:t>Аб’ём</w:t>
      </w:r>
      <w:proofErr w:type="spellEnd"/>
      <w:r w:rsidR="00A05ABA">
        <w:rPr>
          <w:rFonts w:ascii="Times New Roman" w:hAnsi="Times New Roman" w:cs="Times New Roman"/>
          <w:color w:val="000000" w:themeColor="text1"/>
          <w:sz w:val="28"/>
          <w:lang w:val="ru-RU"/>
        </w:rPr>
        <w:t xml:space="preserve"> </w:t>
      </w:r>
      <w:proofErr w:type="spellStart"/>
      <w:r w:rsidR="00A05ABA">
        <w:rPr>
          <w:rFonts w:ascii="Times New Roman" w:hAnsi="Times New Roman" w:cs="Times New Roman"/>
          <w:color w:val="000000" w:themeColor="text1"/>
          <w:sz w:val="28"/>
          <w:lang w:val="ru-RU"/>
        </w:rPr>
        <w:t>працы</w:t>
      </w:r>
      <w:proofErr w:type="spellEnd"/>
      <w:r w:rsidR="00A05ABA">
        <w:rPr>
          <w:rFonts w:ascii="Times New Roman" w:hAnsi="Times New Roman" w:cs="Times New Roman"/>
          <w:color w:val="000000" w:themeColor="text1"/>
          <w:sz w:val="28"/>
          <w:lang w:val="ru-RU"/>
        </w:rPr>
        <w:t xml:space="preserve"> </w:t>
      </w:r>
      <w:proofErr w:type="spellStart"/>
      <w:r w:rsidR="00A05ABA">
        <w:rPr>
          <w:rFonts w:ascii="Times New Roman" w:hAnsi="Times New Roman" w:cs="Times New Roman"/>
          <w:color w:val="000000" w:themeColor="text1"/>
          <w:sz w:val="28"/>
          <w:lang w:val="ru-RU"/>
        </w:rPr>
        <w:t>складае</w:t>
      </w:r>
      <w:proofErr w:type="spellEnd"/>
      <w:r w:rsidR="00A05ABA">
        <w:rPr>
          <w:rFonts w:ascii="Times New Roman" w:hAnsi="Times New Roman" w:cs="Times New Roman"/>
          <w:color w:val="000000" w:themeColor="text1"/>
          <w:sz w:val="28"/>
          <w:lang w:val="ru-RU"/>
        </w:rPr>
        <w:t xml:space="preserve"> 83</w:t>
      </w:r>
      <w:r w:rsidR="00946C43" w:rsidRPr="00946C43">
        <w:rPr>
          <w:rFonts w:ascii="Times New Roman" w:hAnsi="Times New Roman" w:cs="Times New Roman"/>
          <w:color w:val="000000" w:themeColor="text1"/>
          <w:sz w:val="28"/>
          <w:lang w:val="ru-RU"/>
        </w:rPr>
        <w:t xml:space="preserve"> </w:t>
      </w:r>
      <w:proofErr w:type="spellStart"/>
      <w:r w:rsidR="00946C43" w:rsidRPr="00946C43">
        <w:rPr>
          <w:rFonts w:ascii="Times New Roman" w:hAnsi="Times New Roman" w:cs="Times New Roman"/>
          <w:color w:val="000000" w:themeColor="text1"/>
          <w:sz w:val="28"/>
          <w:lang w:val="ru-RU"/>
        </w:rPr>
        <w:t>старонк</w:t>
      </w:r>
      <w:r w:rsidR="00946C43" w:rsidRPr="00946C43">
        <w:rPr>
          <w:rFonts w:ascii="Times New Roman" w:hAnsi="Times New Roman" w:cs="Times New Roman"/>
          <w:color w:val="000000" w:themeColor="text1"/>
          <w:sz w:val="28"/>
          <w:lang w:val="en-US"/>
        </w:rPr>
        <w:t>i</w:t>
      </w:r>
      <w:proofErr w:type="spellEnd"/>
      <w:r w:rsidR="00946C43" w:rsidRPr="00946C43">
        <w:rPr>
          <w:rFonts w:ascii="Times New Roman" w:hAnsi="Times New Roman" w:cs="Times New Roman"/>
          <w:color w:val="000000" w:themeColor="text1"/>
          <w:sz w:val="28"/>
          <w:lang w:val="ru-RU"/>
        </w:rPr>
        <w:t>.</w:t>
      </w:r>
    </w:p>
    <w:p w:rsidR="00FB7E84" w:rsidRPr="00A05ABA" w:rsidRDefault="00FB7E84" w:rsidP="00DA3B99">
      <w:pPr>
        <w:spacing w:line="360" w:lineRule="exact"/>
        <w:rPr>
          <w:rFonts w:ascii="Times New Roman" w:hAnsi="Times New Roman" w:cs="Times New Roman"/>
          <w:b/>
          <w:sz w:val="32"/>
          <w:lang w:val="ru-RU"/>
        </w:rPr>
      </w:pPr>
      <w:bookmarkStart w:id="5" w:name="_Toc509863880"/>
    </w:p>
    <w:p w:rsidR="00E86019" w:rsidRPr="009D3108" w:rsidRDefault="00E86019" w:rsidP="00577333">
      <w:pPr>
        <w:spacing w:line="360" w:lineRule="exact"/>
        <w:ind w:firstLine="709"/>
        <w:jc w:val="center"/>
        <w:rPr>
          <w:rFonts w:ascii="Times New Roman" w:hAnsi="Times New Roman" w:cs="Times New Roman"/>
          <w:b/>
          <w:sz w:val="32"/>
        </w:rPr>
      </w:pPr>
      <w:r w:rsidRPr="009D3108">
        <w:rPr>
          <w:rFonts w:ascii="Times New Roman" w:hAnsi="Times New Roman" w:cs="Times New Roman"/>
          <w:b/>
          <w:sz w:val="32"/>
        </w:rPr>
        <w:lastRenderedPageBreak/>
        <w:t>Реферат</w:t>
      </w:r>
      <w:bookmarkEnd w:id="0"/>
      <w:bookmarkEnd w:id="1"/>
      <w:bookmarkEnd w:id="2"/>
      <w:bookmarkEnd w:id="5"/>
    </w:p>
    <w:p w:rsidR="00E86019" w:rsidRDefault="00E86019" w:rsidP="00577333">
      <w:pPr>
        <w:spacing w:after="0" w:line="360" w:lineRule="exact"/>
        <w:ind w:firstLine="709"/>
        <w:jc w:val="center"/>
        <w:rPr>
          <w:rFonts w:ascii="Times New Roman" w:hAnsi="Times New Roman"/>
          <w:sz w:val="28"/>
          <w:lang w:val="ru-RU"/>
        </w:rPr>
      </w:pPr>
      <w:r w:rsidRPr="009D3108">
        <w:rPr>
          <w:rFonts w:ascii="Times New Roman" w:hAnsi="Times New Roman"/>
          <w:sz w:val="28"/>
        </w:rPr>
        <w:t>Куколь Полина Игоревна</w:t>
      </w:r>
    </w:p>
    <w:p w:rsidR="00DA3B99" w:rsidRPr="00DA3B99" w:rsidRDefault="00DA3B99" w:rsidP="00577333">
      <w:pPr>
        <w:spacing w:after="0" w:line="360" w:lineRule="exact"/>
        <w:ind w:firstLine="709"/>
        <w:jc w:val="center"/>
        <w:rPr>
          <w:rFonts w:ascii="Times New Roman" w:hAnsi="Times New Roman"/>
          <w:sz w:val="28"/>
          <w:lang w:val="ru-RU"/>
        </w:rPr>
      </w:pPr>
    </w:p>
    <w:p w:rsidR="00E86019" w:rsidRPr="00E86019" w:rsidRDefault="00E86019" w:rsidP="00577333">
      <w:pPr>
        <w:spacing w:after="0" w:line="360" w:lineRule="exact"/>
        <w:ind w:firstLine="709"/>
        <w:jc w:val="center"/>
        <w:rPr>
          <w:rFonts w:ascii="Times New Roman" w:eastAsia="Times New Roman" w:hAnsi="Times New Roman" w:cs="Times New Roman"/>
          <w:b/>
          <w:sz w:val="32"/>
          <w:szCs w:val="28"/>
          <w:lang w:val="ru-RU" w:eastAsia="ru-RU"/>
        </w:rPr>
      </w:pPr>
      <w:r w:rsidRPr="009D3108">
        <w:rPr>
          <w:rFonts w:ascii="Times New Roman" w:hAnsi="Times New Roman"/>
          <w:b/>
          <w:sz w:val="32"/>
          <w:szCs w:val="28"/>
        </w:rPr>
        <w:t xml:space="preserve"> </w:t>
      </w:r>
      <w:r w:rsidRPr="00E86019">
        <w:rPr>
          <w:rFonts w:ascii="Times New Roman" w:hAnsi="Times New Roman"/>
          <w:b/>
          <w:sz w:val="32"/>
          <w:szCs w:val="28"/>
          <w:lang w:val="ru-RU"/>
        </w:rPr>
        <w:t>«</w:t>
      </w:r>
      <w:r w:rsidRPr="00E86019">
        <w:rPr>
          <w:rFonts w:ascii="Times New Roman" w:eastAsia="Times New Roman" w:hAnsi="Times New Roman" w:cs="Times New Roman"/>
          <w:b/>
          <w:sz w:val="32"/>
          <w:szCs w:val="28"/>
          <w:lang w:val="ru-RU" w:eastAsia="ru-RU"/>
        </w:rPr>
        <w:t>Историко-культурный музей-заповедник «Заславль»</w:t>
      </w:r>
      <w:proofErr w:type="gramStart"/>
      <w:r w:rsidRPr="00E86019">
        <w:rPr>
          <w:rFonts w:ascii="Times New Roman" w:eastAsia="Times New Roman" w:hAnsi="Times New Roman" w:cs="Times New Roman"/>
          <w:b/>
          <w:sz w:val="32"/>
          <w:szCs w:val="28"/>
          <w:lang w:val="ru-RU" w:eastAsia="ru-RU"/>
        </w:rPr>
        <w:t xml:space="preserve"> :</w:t>
      </w:r>
      <w:proofErr w:type="gramEnd"/>
      <w:r w:rsidRPr="00E86019">
        <w:rPr>
          <w:rFonts w:ascii="Times New Roman" w:eastAsia="Times New Roman" w:hAnsi="Times New Roman" w:cs="Times New Roman"/>
          <w:b/>
          <w:sz w:val="32"/>
          <w:szCs w:val="28"/>
          <w:lang w:val="ru-RU" w:eastAsia="ru-RU"/>
        </w:rPr>
        <w:t xml:space="preserve"> история создания и основные направления деятельности</w:t>
      </w:r>
    </w:p>
    <w:p w:rsidR="00E86019" w:rsidRDefault="00E86019" w:rsidP="00577333">
      <w:pPr>
        <w:spacing w:after="0" w:line="360" w:lineRule="exact"/>
        <w:ind w:firstLine="709"/>
        <w:jc w:val="center"/>
        <w:rPr>
          <w:rFonts w:ascii="Times New Roman" w:eastAsia="Times New Roman" w:hAnsi="Times New Roman" w:cs="Times New Roman"/>
          <w:b/>
          <w:sz w:val="32"/>
          <w:szCs w:val="28"/>
          <w:lang w:val="ru-RU" w:eastAsia="ru-RU"/>
        </w:rPr>
      </w:pPr>
      <w:r w:rsidRPr="00E86019">
        <w:rPr>
          <w:rFonts w:ascii="Times New Roman" w:eastAsia="Times New Roman" w:hAnsi="Times New Roman" w:cs="Times New Roman"/>
          <w:b/>
          <w:sz w:val="32"/>
          <w:szCs w:val="28"/>
          <w:lang w:val="ru-RU" w:eastAsia="ru-RU"/>
        </w:rPr>
        <w:t>(1986 – 2017 гг.)»</w:t>
      </w:r>
    </w:p>
    <w:p w:rsidR="00877DBD" w:rsidRDefault="00877DBD" w:rsidP="00577333">
      <w:pPr>
        <w:spacing w:after="0" w:line="360" w:lineRule="exact"/>
        <w:ind w:firstLine="709"/>
        <w:jc w:val="center"/>
        <w:rPr>
          <w:rFonts w:ascii="Times New Roman" w:eastAsia="Times New Roman" w:hAnsi="Times New Roman" w:cs="Times New Roman"/>
          <w:b/>
          <w:sz w:val="32"/>
          <w:szCs w:val="28"/>
          <w:lang w:val="ru-RU" w:eastAsia="ru-RU"/>
        </w:rPr>
      </w:pPr>
    </w:p>
    <w:p w:rsidR="00E86019" w:rsidRDefault="00E86019" w:rsidP="00577333">
      <w:pPr>
        <w:tabs>
          <w:tab w:val="left" w:pos="0"/>
        </w:tabs>
        <w:spacing w:after="0" w:line="360" w:lineRule="exact"/>
        <w:ind w:left="170" w:right="57" w:firstLine="709"/>
        <w:jc w:val="both"/>
        <w:rPr>
          <w:rFonts w:ascii="Times New Roman" w:hAnsi="Times New Roman"/>
          <w:color w:val="000000" w:themeColor="text1"/>
          <w:sz w:val="28"/>
          <w:szCs w:val="28"/>
          <w:lang w:val="ru-RU"/>
        </w:rPr>
      </w:pPr>
      <w:r w:rsidRPr="00E86019">
        <w:rPr>
          <w:rFonts w:ascii="Times New Roman" w:hAnsi="Times New Roman"/>
          <w:sz w:val="28"/>
          <w:szCs w:val="28"/>
          <w:lang w:val="ru-RU"/>
        </w:rPr>
        <w:tab/>
      </w:r>
      <w:proofErr w:type="gramStart"/>
      <w:r w:rsidRPr="00E86019">
        <w:rPr>
          <w:rFonts w:ascii="Times New Roman" w:hAnsi="Times New Roman"/>
          <w:b/>
          <w:sz w:val="28"/>
          <w:szCs w:val="28"/>
          <w:lang w:val="ru-RU"/>
        </w:rPr>
        <w:t>Ключевые слова:</w:t>
      </w:r>
      <w:r w:rsidRPr="00E86019">
        <w:rPr>
          <w:rFonts w:ascii="Times New Roman" w:hAnsi="Times New Roman"/>
          <w:sz w:val="28"/>
          <w:szCs w:val="28"/>
          <w:lang w:val="ru-RU"/>
        </w:rPr>
        <w:t xml:space="preserve"> </w:t>
      </w:r>
      <w:r w:rsidR="000A3705">
        <w:rPr>
          <w:rFonts w:ascii="Times New Roman" w:hAnsi="Times New Roman"/>
          <w:color w:val="000000" w:themeColor="text1"/>
          <w:sz w:val="28"/>
          <w:szCs w:val="28"/>
          <w:lang w:val="ru-RU"/>
        </w:rPr>
        <w:t xml:space="preserve">историко-культурный музей-заповедник, Заславль, </w:t>
      </w:r>
      <w:proofErr w:type="spellStart"/>
      <w:r w:rsidR="000A3705">
        <w:rPr>
          <w:rFonts w:ascii="Times New Roman" w:hAnsi="Times New Roman"/>
          <w:color w:val="000000" w:themeColor="text1"/>
          <w:sz w:val="28"/>
          <w:szCs w:val="28"/>
          <w:lang w:val="ru-RU"/>
        </w:rPr>
        <w:t>запаведник</w:t>
      </w:r>
      <w:proofErr w:type="spellEnd"/>
      <w:r w:rsidR="000A3705">
        <w:rPr>
          <w:rFonts w:ascii="Times New Roman" w:hAnsi="Times New Roman"/>
          <w:color w:val="000000" w:themeColor="text1"/>
          <w:sz w:val="28"/>
          <w:szCs w:val="28"/>
          <w:lang w:val="ru-RU"/>
        </w:rPr>
        <w:t xml:space="preserve">, музей, историко-культурные памятники, </w:t>
      </w:r>
      <w:proofErr w:type="spellStart"/>
      <w:r w:rsidR="000A3705">
        <w:rPr>
          <w:rFonts w:ascii="Times New Roman" w:hAnsi="Times New Roman"/>
          <w:color w:val="000000" w:themeColor="text1"/>
          <w:sz w:val="28"/>
          <w:szCs w:val="28"/>
          <w:lang w:val="ru-RU"/>
        </w:rPr>
        <w:t>экспазационная</w:t>
      </w:r>
      <w:proofErr w:type="spellEnd"/>
      <w:r w:rsidR="000A3705">
        <w:rPr>
          <w:rFonts w:ascii="Times New Roman" w:hAnsi="Times New Roman"/>
          <w:color w:val="000000" w:themeColor="text1"/>
          <w:sz w:val="28"/>
          <w:szCs w:val="28"/>
          <w:lang w:val="ru-RU"/>
        </w:rPr>
        <w:t xml:space="preserve"> деятельность, фондовая деятельность, музейно-педагогические занятия, этнографический комплекс, музей-ДОТ.</w:t>
      </w:r>
      <w:proofErr w:type="gramEnd"/>
    </w:p>
    <w:p w:rsidR="003D7357" w:rsidRPr="000A3705" w:rsidRDefault="003D7357" w:rsidP="00577333">
      <w:pPr>
        <w:tabs>
          <w:tab w:val="left" w:pos="0"/>
        </w:tabs>
        <w:spacing w:after="0" w:line="360" w:lineRule="exact"/>
        <w:ind w:left="170" w:right="57" w:firstLine="709"/>
        <w:jc w:val="both"/>
        <w:rPr>
          <w:rFonts w:ascii="Times New Roman" w:hAnsi="Times New Roman"/>
          <w:sz w:val="28"/>
          <w:szCs w:val="28"/>
          <w:lang w:val="ru-RU"/>
        </w:rPr>
      </w:pPr>
    </w:p>
    <w:p w:rsidR="00E86019" w:rsidRDefault="00E86019" w:rsidP="00577333">
      <w:pPr>
        <w:spacing w:after="0" w:line="360" w:lineRule="exact"/>
        <w:ind w:left="170" w:right="57" w:firstLine="709"/>
        <w:jc w:val="both"/>
        <w:rPr>
          <w:rFonts w:ascii="Times New Roman" w:hAnsi="Times New Roman"/>
          <w:color w:val="000000" w:themeColor="text1"/>
          <w:sz w:val="28"/>
          <w:szCs w:val="28"/>
          <w:lang w:val="ru-RU"/>
        </w:rPr>
      </w:pPr>
      <w:r w:rsidRPr="00E86019">
        <w:rPr>
          <w:rFonts w:ascii="Times New Roman" w:hAnsi="Times New Roman"/>
          <w:i/>
          <w:sz w:val="28"/>
          <w:szCs w:val="28"/>
          <w:lang w:val="ru-RU"/>
        </w:rPr>
        <w:tab/>
      </w:r>
      <w:r w:rsidRPr="00E86019">
        <w:rPr>
          <w:rFonts w:ascii="Times New Roman" w:hAnsi="Times New Roman"/>
          <w:b/>
          <w:sz w:val="28"/>
          <w:szCs w:val="28"/>
          <w:lang w:val="ru-RU"/>
        </w:rPr>
        <w:t>Актуальность</w:t>
      </w:r>
      <w:r w:rsidRPr="00CB3BCD">
        <w:rPr>
          <w:rFonts w:ascii="Times New Roman" w:hAnsi="Times New Roman"/>
          <w:b/>
          <w:color w:val="000000" w:themeColor="text1"/>
          <w:sz w:val="28"/>
          <w:szCs w:val="28"/>
          <w:lang w:val="ru-RU"/>
        </w:rPr>
        <w:t>:</w:t>
      </w:r>
      <w:r w:rsidRPr="00CB3BCD">
        <w:rPr>
          <w:rFonts w:ascii="Times New Roman" w:hAnsi="Times New Roman"/>
          <w:i/>
          <w:color w:val="000000" w:themeColor="text1"/>
          <w:sz w:val="28"/>
          <w:szCs w:val="28"/>
          <w:lang w:val="ru-RU"/>
        </w:rPr>
        <w:t xml:space="preserve"> </w:t>
      </w:r>
      <w:r w:rsidR="00CB3BCD" w:rsidRPr="00CB3BCD">
        <w:rPr>
          <w:rFonts w:ascii="Times New Roman" w:hAnsi="Times New Roman"/>
          <w:color w:val="000000" w:themeColor="text1"/>
          <w:sz w:val="28"/>
          <w:szCs w:val="28"/>
          <w:lang w:val="ru-RU"/>
        </w:rPr>
        <w:t xml:space="preserve">Возвращение белорусского народа к своим историческим корням, духовному наследию – одно из главных </w:t>
      </w:r>
      <w:proofErr w:type="spellStart"/>
      <w:r w:rsidR="00CB3BCD" w:rsidRPr="00CB3BCD">
        <w:rPr>
          <w:rFonts w:ascii="Times New Roman" w:hAnsi="Times New Roman"/>
          <w:color w:val="000000" w:themeColor="text1"/>
          <w:sz w:val="28"/>
          <w:szCs w:val="28"/>
          <w:lang w:val="ru-RU"/>
        </w:rPr>
        <w:t>напрвлений</w:t>
      </w:r>
      <w:proofErr w:type="spellEnd"/>
      <w:r w:rsidR="00CB3BCD" w:rsidRPr="00CB3BCD">
        <w:rPr>
          <w:rFonts w:ascii="Times New Roman" w:hAnsi="Times New Roman"/>
          <w:color w:val="000000" w:themeColor="text1"/>
          <w:sz w:val="28"/>
          <w:szCs w:val="28"/>
          <w:lang w:val="ru-RU"/>
        </w:rPr>
        <w:t xml:space="preserve"> национального возрождения, что определило актуальность выбранной темы.</w:t>
      </w:r>
    </w:p>
    <w:p w:rsidR="003D7357" w:rsidRPr="00CB3BCD" w:rsidRDefault="003D7357" w:rsidP="00577333">
      <w:pPr>
        <w:spacing w:after="0" w:line="360" w:lineRule="exact"/>
        <w:ind w:left="170" w:right="57" w:firstLine="709"/>
        <w:jc w:val="both"/>
        <w:rPr>
          <w:rFonts w:ascii="Times New Roman" w:hAnsi="Times New Roman"/>
          <w:bCs/>
          <w:color w:val="000000" w:themeColor="text1"/>
          <w:sz w:val="28"/>
          <w:lang w:val="ru-RU"/>
        </w:rPr>
      </w:pPr>
    </w:p>
    <w:p w:rsidR="003D7357" w:rsidRDefault="00E86019" w:rsidP="003D7357">
      <w:pPr>
        <w:tabs>
          <w:tab w:val="left" w:pos="0"/>
        </w:tabs>
        <w:spacing w:after="0" w:line="360" w:lineRule="exact"/>
        <w:ind w:left="170" w:right="57" w:firstLine="709"/>
        <w:jc w:val="both"/>
        <w:rPr>
          <w:rFonts w:ascii="Times New Roman" w:hAnsi="Times New Roman"/>
          <w:i/>
          <w:sz w:val="28"/>
          <w:szCs w:val="28"/>
          <w:lang w:val="ru-RU"/>
        </w:rPr>
      </w:pPr>
      <w:r w:rsidRPr="00CB3BCD">
        <w:rPr>
          <w:rFonts w:ascii="Times New Roman" w:eastAsiaTheme="majorEastAsia" w:hAnsi="Times New Roman" w:cs="Times New Roman"/>
          <w:i/>
          <w:color w:val="000000" w:themeColor="text1"/>
          <w:sz w:val="28"/>
          <w:szCs w:val="28"/>
          <w:lang w:val="ru-RU"/>
        </w:rPr>
        <w:tab/>
      </w:r>
      <w:r w:rsidRPr="00CB3BCD">
        <w:rPr>
          <w:rFonts w:ascii="Times New Roman" w:hAnsi="Times New Roman" w:cs="Times New Roman"/>
          <w:b/>
          <w:color w:val="000000" w:themeColor="text1"/>
          <w:sz w:val="28"/>
          <w:szCs w:val="28"/>
          <w:lang w:val="ru-RU"/>
        </w:rPr>
        <w:t>Цель исследования:</w:t>
      </w:r>
      <w:r w:rsidRPr="00CB3BCD">
        <w:rPr>
          <w:rFonts w:ascii="Times New Roman" w:hAnsi="Times New Roman" w:cs="Times New Roman"/>
          <w:color w:val="000000" w:themeColor="text1"/>
          <w:sz w:val="28"/>
          <w:szCs w:val="28"/>
          <w:lang w:val="ru-RU"/>
        </w:rPr>
        <w:t xml:space="preserve"> </w:t>
      </w:r>
      <w:r w:rsidR="00A81364" w:rsidRPr="00A81364">
        <w:rPr>
          <w:rFonts w:ascii="Times New Roman" w:hAnsi="Times New Roman" w:cs="Times New Roman"/>
          <w:color w:val="000000" w:themeColor="text1"/>
          <w:sz w:val="28"/>
          <w:szCs w:val="28"/>
          <w:lang w:val="ru-RU"/>
        </w:rPr>
        <w:t xml:space="preserve">Проанализировать этапы становления, развития </w:t>
      </w:r>
      <w:r w:rsidR="00A81364">
        <w:rPr>
          <w:rFonts w:ascii="Times New Roman" w:hAnsi="Times New Roman" w:cs="Times New Roman"/>
          <w:color w:val="000000" w:themeColor="text1"/>
          <w:sz w:val="28"/>
          <w:szCs w:val="28"/>
          <w:lang w:val="ru-RU"/>
        </w:rPr>
        <w:t>и</w:t>
      </w:r>
      <w:r w:rsidR="00A81364" w:rsidRPr="00A81364">
        <w:rPr>
          <w:rFonts w:ascii="Times New Roman" w:hAnsi="Times New Roman" w:cs="Times New Roman"/>
          <w:color w:val="000000" w:themeColor="text1"/>
          <w:sz w:val="28"/>
          <w:szCs w:val="28"/>
          <w:lang w:val="ru-RU"/>
        </w:rPr>
        <w:t xml:space="preserve"> современное состояние заповедника, рассмотреть этнографические комплексы, проследить экспозиционную, фондовую и музейно-педагогическую деятельность заповедника, а так же попробовать объединить в единое целое отдельные исследования по заповеднику, так как такой работы раньше не было.</w:t>
      </w:r>
      <w:r w:rsidRPr="00E86019">
        <w:rPr>
          <w:rFonts w:ascii="Times New Roman" w:hAnsi="Times New Roman"/>
          <w:i/>
          <w:sz w:val="28"/>
          <w:szCs w:val="28"/>
          <w:lang w:val="ru-RU"/>
        </w:rPr>
        <w:tab/>
      </w:r>
    </w:p>
    <w:p w:rsidR="003D7357" w:rsidRDefault="003D7357" w:rsidP="003D7357">
      <w:pPr>
        <w:tabs>
          <w:tab w:val="left" w:pos="0"/>
        </w:tabs>
        <w:spacing w:after="0" w:line="360" w:lineRule="exact"/>
        <w:ind w:left="170" w:right="57" w:firstLine="709"/>
        <w:jc w:val="both"/>
        <w:rPr>
          <w:rFonts w:ascii="Times New Roman" w:hAnsi="Times New Roman"/>
          <w:b/>
          <w:sz w:val="28"/>
          <w:szCs w:val="28"/>
          <w:lang w:val="ru-RU"/>
        </w:rPr>
      </w:pPr>
    </w:p>
    <w:p w:rsidR="00E86019" w:rsidRDefault="00E86019" w:rsidP="003D7357">
      <w:pPr>
        <w:tabs>
          <w:tab w:val="left" w:pos="0"/>
        </w:tabs>
        <w:spacing w:after="0" w:line="360" w:lineRule="exact"/>
        <w:ind w:left="170" w:right="57" w:firstLine="709"/>
        <w:jc w:val="both"/>
        <w:rPr>
          <w:rFonts w:ascii="Times New Roman" w:hAnsi="Times New Roman"/>
          <w:sz w:val="28"/>
          <w:szCs w:val="28"/>
          <w:lang w:val="ru-RU"/>
        </w:rPr>
      </w:pPr>
      <w:r w:rsidRPr="00E86019">
        <w:rPr>
          <w:rFonts w:ascii="Times New Roman" w:hAnsi="Times New Roman"/>
          <w:b/>
          <w:sz w:val="28"/>
          <w:szCs w:val="28"/>
          <w:lang w:val="ru-RU"/>
        </w:rPr>
        <w:t>Объектом исследования</w:t>
      </w:r>
      <w:r w:rsidRPr="00E86019">
        <w:rPr>
          <w:rFonts w:ascii="Times New Roman" w:hAnsi="Times New Roman"/>
          <w:sz w:val="28"/>
          <w:szCs w:val="28"/>
          <w:lang w:val="ru-RU"/>
        </w:rPr>
        <w:t xml:space="preserve"> является Историко-культурный музей-заповедник «Заславль»</w:t>
      </w:r>
    </w:p>
    <w:p w:rsidR="003D7357" w:rsidRPr="003D7357" w:rsidRDefault="003D7357" w:rsidP="003D7357">
      <w:pPr>
        <w:tabs>
          <w:tab w:val="left" w:pos="0"/>
        </w:tabs>
        <w:spacing w:after="0" w:line="360" w:lineRule="exact"/>
        <w:ind w:left="170" w:right="57" w:firstLine="709"/>
        <w:jc w:val="both"/>
        <w:rPr>
          <w:rFonts w:ascii="Times New Roman" w:hAnsi="Times New Roman" w:cs="Times New Roman"/>
          <w:color w:val="000000" w:themeColor="text1"/>
          <w:sz w:val="28"/>
          <w:szCs w:val="28"/>
          <w:lang w:val="ru-RU"/>
        </w:rPr>
      </w:pPr>
    </w:p>
    <w:p w:rsidR="00E86019" w:rsidRDefault="00E86019" w:rsidP="00577333">
      <w:pPr>
        <w:tabs>
          <w:tab w:val="left" w:pos="0"/>
        </w:tabs>
        <w:spacing w:after="0" w:line="360" w:lineRule="exact"/>
        <w:ind w:left="170" w:right="57" w:firstLine="709"/>
        <w:jc w:val="both"/>
        <w:rPr>
          <w:rFonts w:ascii="Times New Roman" w:hAnsi="Times New Roman"/>
          <w:color w:val="000000"/>
          <w:sz w:val="28"/>
          <w:szCs w:val="28"/>
          <w:lang w:val="ru-RU"/>
        </w:rPr>
      </w:pPr>
      <w:r w:rsidRPr="00E86019">
        <w:rPr>
          <w:rFonts w:ascii="Times New Roman" w:hAnsi="Times New Roman"/>
          <w:sz w:val="28"/>
          <w:szCs w:val="28"/>
          <w:lang w:val="ru-RU"/>
        </w:rPr>
        <w:t xml:space="preserve">        </w:t>
      </w:r>
      <w:r w:rsidRPr="00E86019">
        <w:rPr>
          <w:rFonts w:ascii="Times New Roman" w:hAnsi="Times New Roman"/>
          <w:b/>
          <w:sz w:val="28"/>
          <w:szCs w:val="28"/>
          <w:lang w:val="ru-RU"/>
        </w:rPr>
        <w:t>Методы исследования:</w:t>
      </w:r>
      <w:r w:rsidRPr="00E86019">
        <w:rPr>
          <w:rFonts w:ascii="Times New Roman" w:hAnsi="Times New Roman"/>
          <w:sz w:val="28"/>
          <w:szCs w:val="28"/>
          <w:lang w:val="ru-RU"/>
        </w:rPr>
        <w:t xml:space="preserve"> Изучение литературы и источников по данной теме, </w:t>
      </w:r>
      <w:r w:rsidRPr="00E86019">
        <w:rPr>
          <w:rFonts w:ascii="Times New Roman" w:hAnsi="Times New Roman"/>
          <w:color w:val="000000"/>
          <w:sz w:val="28"/>
          <w:szCs w:val="28"/>
          <w:lang w:val="ru-RU"/>
        </w:rPr>
        <w:t xml:space="preserve">описание, обобщение, анализ, сравнительный метод. </w:t>
      </w:r>
    </w:p>
    <w:p w:rsidR="003D7357" w:rsidRPr="00E86019" w:rsidRDefault="003D7357" w:rsidP="00577333">
      <w:pPr>
        <w:tabs>
          <w:tab w:val="left" w:pos="0"/>
        </w:tabs>
        <w:spacing w:after="0" w:line="360" w:lineRule="exact"/>
        <w:ind w:left="170" w:right="57" w:firstLine="709"/>
        <w:jc w:val="both"/>
        <w:rPr>
          <w:rFonts w:ascii="Times New Roman" w:hAnsi="Times New Roman"/>
          <w:sz w:val="28"/>
          <w:szCs w:val="28"/>
          <w:lang w:val="ru-RU"/>
        </w:rPr>
      </w:pPr>
    </w:p>
    <w:p w:rsidR="00E86019" w:rsidRDefault="00E86019" w:rsidP="00577333">
      <w:pPr>
        <w:spacing w:after="0" w:line="360" w:lineRule="exact"/>
        <w:ind w:left="170" w:right="57" w:firstLine="709"/>
        <w:jc w:val="both"/>
        <w:rPr>
          <w:rFonts w:ascii="Times New Roman" w:hAnsi="Times New Roman"/>
          <w:color w:val="000000" w:themeColor="text1"/>
          <w:sz w:val="28"/>
          <w:lang w:val="ru-RU"/>
        </w:rPr>
      </w:pPr>
      <w:r w:rsidRPr="00E86019">
        <w:rPr>
          <w:rFonts w:ascii="Times New Roman" w:hAnsi="Times New Roman"/>
          <w:b/>
          <w:sz w:val="28"/>
          <w:szCs w:val="28"/>
          <w:lang w:val="ru-RU"/>
        </w:rPr>
        <w:t>Выводы:</w:t>
      </w:r>
      <w:r w:rsidRPr="00E86019">
        <w:rPr>
          <w:rFonts w:ascii="Times New Roman" w:hAnsi="Times New Roman"/>
          <w:sz w:val="28"/>
          <w:lang w:val="ru-RU"/>
        </w:rPr>
        <w:t xml:space="preserve"> </w:t>
      </w:r>
      <w:r w:rsidR="009D3108" w:rsidRPr="009D3108">
        <w:rPr>
          <w:rFonts w:ascii="Times New Roman" w:hAnsi="Times New Roman"/>
          <w:color w:val="000000" w:themeColor="text1"/>
          <w:sz w:val="28"/>
          <w:lang w:val="ru-RU"/>
        </w:rPr>
        <w:t>Историко-культурный музей-заповедник «Заславль» прошел сложные и трудные этапы становления в своем развитии. Но, несмотря на многочисленные сложности, по новаторству используемых в работе подходов и методов он занимает не последнее место среди заповедников Республики Беларусь.</w:t>
      </w:r>
    </w:p>
    <w:p w:rsidR="003D7357" w:rsidRDefault="003D7357" w:rsidP="00577333">
      <w:pPr>
        <w:spacing w:after="0" w:line="360" w:lineRule="exact"/>
        <w:ind w:left="170" w:right="57" w:firstLine="709"/>
        <w:jc w:val="both"/>
        <w:rPr>
          <w:rFonts w:ascii="Times New Roman" w:hAnsi="Times New Roman"/>
          <w:sz w:val="28"/>
          <w:lang w:val="ru-RU"/>
        </w:rPr>
      </w:pPr>
    </w:p>
    <w:p w:rsidR="00DA3B99" w:rsidRPr="00DA3B99" w:rsidRDefault="003D7357" w:rsidP="00DA3B99">
      <w:pPr>
        <w:spacing w:after="0" w:line="360" w:lineRule="exact"/>
        <w:ind w:left="170" w:right="57" w:firstLine="709"/>
        <w:jc w:val="both"/>
        <w:rPr>
          <w:rFonts w:ascii="Times New Roman" w:hAnsi="Times New Roman"/>
          <w:sz w:val="28"/>
          <w:lang w:val="ru-RU"/>
        </w:rPr>
      </w:pPr>
      <w:r w:rsidRPr="003D7357">
        <w:rPr>
          <w:rFonts w:ascii="Times New Roman" w:hAnsi="Times New Roman"/>
          <w:b/>
          <w:sz w:val="28"/>
          <w:lang w:val="ru-RU"/>
        </w:rPr>
        <w:t>Структура работы:</w:t>
      </w:r>
      <w:r w:rsidR="00946C43">
        <w:rPr>
          <w:rFonts w:ascii="Times New Roman" w:hAnsi="Times New Roman"/>
          <w:b/>
          <w:sz w:val="28"/>
          <w:lang w:val="ru-RU"/>
        </w:rPr>
        <w:t xml:space="preserve"> </w:t>
      </w:r>
      <w:r w:rsidR="00946C43">
        <w:rPr>
          <w:rFonts w:ascii="Times New Roman" w:hAnsi="Times New Roman"/>
          <w:sz w:val="28"/>
          <w:lang w:val="ru-RU"/>
        </w:rPr>
        <w:t xml:space="preserve">Работа состоит из введения, четырёх глав, заключения, библиографического списка, приложений. В работе </w:t>
      </w:r>
      <w:proofErr w:type="spellStart"/>
      <w:r w:rsidR="00946C43">
        <w:rPr>
          <w:rFonts w:ascii="Times New Roman" w:hAnsi="Times New Roman"/>
          <w:sz w:val="28"/>
          <w:lang w:val="ru-RU"/>
        </w:rPr>
        <w:t>использованны</w:t>
      </w:r>
      <w:proofErr w:type="spellEnd"/>
      <w:r w:rsidR="00946C43">
        <w:rPr>
          <w:rFonts w:ascii="Times New Roman" w:hAnsi="Times New Roman"/>
          <w:sz w:val="28"/>
          <w:lang w:val="ru-RU"/>
        </w:rPr>
        <w:t xml:space="preserve"> 3 таблицы по статическим материалам и  20 </w:t>
      </w:r>
      <w:proofErr w:type="spellStart"/>
      <w:r w:rsidR="00056FD6">
        <w:rPr>
          <w:rFonts w:ascii="Times New Roman" w:hAnsi="Times New Roman"/>
          <w:sz w:val="28"/>
          <w:lang w:val="ru-RU"/>
        </w:rPr>
        <w:t>илюстраций</w:t>
      </w:r>
      <w:bookmarkStart w:id="6" w:name="_GoBack"/>
      <w:bookmarkEnd w:id="6"/>
      <w:proofErr w:type="spellEnd"/>
      <w:r w:rsidR="00946C43">
        <w:rPr>
          <w:rFonts w:ascii="Times New Roman" w:hAnsi="Times New Roman"/>
          <w:sz w:val="28"/>
          <w:lang w:val="ru-RU"/>
        </w:rPr>
        <w:t>. Объём работы составляет 8</w:t>
      </w:r>
      <w:r w:rsidR="00A05ABA">
        <w:rPr>
          <w:rFonts w:ascii="Times New Roman" w:hAnsi="Times New Roman"/>
          <w:sz w:val="28"/>
          <w:lang w:val="ru-RU"/>
        </w:rPr>
        <w:t>3</w:t>
      </w:r>
      <w:r w:rsidR="00946C43">
        <w:rPr>
          <w:rFonts w:ascii="Times New Roman" w:hAnsi="Times New Roman"/>
          <w:sz w:val="28"/>
          <w:lang w:val="ru-RU"/>
        </w:rPr>
        <w:t xml:space="preserve"> страницы.</w:t>
      </w:r>
    </w:p>
    <w:p w:rsidR="00E86019" w:rsidRPr="00E86019" w:rsidRDefault="00E86019" w:rsidP="00577333">
      <w:pPr>
        <w:spacing w:after="0" w:line="360" w:lineRule="exact"/>
        <w:ind w:firstLine="709"/>
        <w:jc w:val="center"/>
        <w:rPr>
          <w:rFonts w:ascii="Times New Roman" w:hAnsi="Times New Roman"/>
          <w:b/>
          <w:sz w:val="32"/>
        </w:rPr>
      </w:pPr>
      <w:r w:rsidRPr="00E86019">
        <w:rPr>
          <w:rFonts w:ascii="Times New Roman" w:hAnsi="Times New Roman"/>
          <w:b/>
          <w:sz w:val="32"/>
        </w:rPr>
        <w:lastRenderedPageBreak/>
        <w:t>А</w:t>
      </w:r>
      <w:proofErr w:type="spellStart"/>
      <w:r w:rsidRPr="00E86019">
        <w:rPr>
          <w:rFonts w:ascii="Times New Roman" w:hAnsi="Times New Roman"/>
          <w:b/>
          <w:sz w:val="32"/>
          <w:lang w:val="en-US"/>
        </w:rPr>
        <w:t>bstract</w:t>
      </w:r>
      <w:proofErr w:type="spellEnd"/>
    </w:p>
    <w:p w:rsidR="00E86019" w:rsidRPr="00E86019" w:rsidRDefault="00E86019" w:rsidP="00577333">
      <w:pPr>
        <w:spacing w:after="0" w:line="360" w:lineRule="exact"/>
        <w:ind w:firstLine="709"/>
        <w:jc w:val="center"/>
        <w:rPr>
          <w:rFonts w:ascii="Times New Roman" w:hAnsi="Times New Roman"/>
          <w:sz w:val="32"/>
        </w:rPr>
      </w:pPr>
      <w:proofErr w:type="spellStart"/>
      <w:r w:rsidRPr="00E86019">
        <w:rPr>
          <w:rFonts w:ascii="Times New Roman" w:hAnsi="Times New Roman"/>
          <w:sz w:val="32"/>
          <w:lang w:val="en-US"/>
        </w:rPr>
        <w:t>Kukol</w:t>
      </w:r>
      <w:proofErr w:type="spellEnd"/>
      <w:r w:rsidRPr="00E86019">
        <w:rPr>
          <w:rFonts w:ascii="Times New Roman" w:hAnsi="Times New Roman"/>
          <w:sz w:val="32"/>
          <w:lang w:val="en-US"/>
        </w:rPr>
        <w:t xml:space="preserve"> </w:t>
      </w:r>
      <w:proofErr w:type="spellStart"/>
      <w:r w:rsidRPr="00E86019">
        <w:rPr>
          <w:rFonts w:ascii="Times New Roman" w:hAnsi="Times New Roman"/>
          <w:sz w:val="32"/>
          <w:lang w:val="en-US"/>
        </w:rPr>
        <w:t>Palina</w:t>
      </w:r>
      <w:proofErr w:type="spellEnd"/>
    </w:p>
    <w:p w:rsidR="00E86019" w:rsidRPr="00E86019" w:rsidRDefault="00E86019" w:rsidP="00577333">
      <w:pPr>
        <w:spacing w:after="0" w:line="360" w:lineRule="exact"/>
        <w:ind w:left="170" w:right="57" w:firstLine="709"/>
        <w:jc w:val="center"/>
        <w:rPr>
          <w:rFonts w:ascii="Times New Roman" w:hAnsi="Times New Roman"/>
          <w:b/>
          <w:sz w:val="32"/>
        </w:rPr>
      </w:pPr>
      <w:r w:rsidRPr="00E86019">
        <w:rPr>
          <w:rFonts w:ascii="Times New Roman" w:hAnsi="Times New Roman"/>
          <w:b/>
          <w:sz w:val="32"/>
        </w:rPr>
        <w:t>"Historical and cultural museum-reserve</w:t>
      </w:r>
      <w:r w:rsidRPr="00E86019">
        <w:rPr>
          <w:rFonts w:ascii="Times New Roman" w:hAnsi="Times New Roman"/>
          <w:b/>
          <w:sz w:val="32"/>
          <w:lang w:val="en-US"/>
        </w:rPr>
        <w:t xml:space="preserve"> </w:t>
      </w:r>
      <w:r w:rsidRPr="00E86019">
        <w:rPr>
          <w:rFonts w:ascii="Times New Roman" w:hAnsi="Times New Roman"/>
          <w:b/>
          <w:sz w:val="32"/>
        </w:rPr>
        <w:t>"Zaslavl ": history of creation and main directions of activity</w:t>
      </w:r>
    </w:p>
    <w:p w:rsidR="00E86019" w:rsidRPr="008C3C77" w:rsidRDefault="00E86019" w:rsidP="00577333">
      <w:pPr>
        <w:spacing w:after="0" w:line="360" w:lineRule="exact"/>
        <w:ind w:left="170" w:right="57" w:firstLine="709"/>
        <w:jc w:val="center"/>
        <w:rPr>
          <w:rFonts w:ascii="Times New Roman" w:hAnsi="Times New Roman"/>
          <w:b/>
          <w:sz w:val="32"/>
          <w:lang w:val="en-US"/>
        </w:rPr>
      </w:pPr>
      <w:r w:rsidRPr="00E86019">
        <w:rPr>
          <w:rFonts w:ascii="Times New Roman" w:hAnsi="Times New Roman"/>
          <w:b/>
          <w:sz w:val="32"/>
        </w:rPr>
        <w:t>(1986 - 2017) "</w:t>
      </w:r>
    </w:p>
    <w:p w:rsidR="00877DBD" w:rsidRPr="008C3C77" w:rsidRDefault="00877DBD" w:rsidP="00577333">
      <w:pPr>
        <w:spacing w:after="0" w:line="360" w:lineRule="exact"/>
        <w:ind w:left="170" w:right="57" w:firstLine="709"/>
        <w:jc w:val="center"/>
        <w:rPr>
          <w:rFonts w:ascii="Times New Roman" w:hAnsi="Times New Roman"/>
          <w:b/>
          <w:sz w:val="32"/>
          <w:lang w:val="en-US"/>
        </w:rPr>
      </w:pPr>
    </w:p>
    <w:p w:rsidR="00E86019" w:rsidRPr="00877DBD" w:rsidRDefault="00E86019" w:rsidP="00577333">
      <w:pPr>
        <w:spacing w:after="0" w:line="360" w:lineRule="exact"/>
        <w:ind w:left="170" w:right="57" w:firstLine="709"/>
        <w:jc w:val="both"/>
        <w:rPr>
          <w:rFonts w:ascii="Times New Roman" w:hAnsi="Times New Roman"/>
          <w:color w:val="000000" w:themeColor="text1"/>
          <w:sz w:val="28"/>
          <w:lang w:val="en-US"/>
        </w:rPr>
      </w:pPr>
      <w:r w:rsidRPr="009D3108">
        <w:rPr>
          <w:rFonts w:ascii="Times New Roman" w:hAnsi="Times New Roman"/>
          <w:b/>
          <w:color w:val="000000" w:themeColor="text1"/>
          <w:sz w:val="28"/>
          <w:lang w:val="en-US"/>
        </w:rPr>
        <w:t>Keywords:</w:t>
      </w:r>
      <w:r w:rsidRPr="009D3108">
        <w:rPr>
          <w:rFonts w:ascii="Times New Roman" w:hAnsi="Times New Roman"/>
          <w:color w:val="000000" w:themeColor="text1"/>
          <w:sz w:val="28"/>
          <w:lang w:val="en-US"/>
        </w:rPr>
        <w:t xml:space="preserve"> </w:t>
      </w:r>
      <w:r w:rsidR="009D3108" w:rsidRPr="009D3108">
        <w:rPr>
          <w:rFonts w:ascii="Times New Roman" w:hAnsi="Times New Roman"/>
          <w:color w:val="000000" w:themeColor="text1"/>
          <w:sz w:val="28"/>
          <w:lang w:val="en-US"/>
        </w:rPr>
        <w:t xml:space="preserve">a historical and cultural museum-reserve, </w:t>
      </w:r>
      <w:proofErr w:type="spellStart"/>
      <w:r w:rsidR="009D3108" w:rsidRPr="009D3108">
        <w:rPr>
          <w:rFonts w:ascii="Times New Roman" w:hAnsi="Times New Roman"/>
          <w:color w:val="000000" w:themeColor="text1"/>
          <w:sz w:val="28"/>
          <w:lang w:val="en-US"/>
        </w:rPr>
        <w:t>Zaslavl</w:t>
      </w:r>
      <w:proofErr w:type="spellEnd"/>
      <w:r w:rsidR="009D3108" w:rsidRPr="009D3108">
        <w:rPr>
          <w:rFonts w:ascii="Times New Roman" w:hAnsi="Times New Roman"/>
          <w:color w:val="000000" w:themeColor="text1"/>
          <w:sz w:val="28"/>
          <w:lang w:val="en-US"/>
        </w:rPr>
        <w:t>, a museum-reserve, a museum, historical and cultural monuments, expatriation activities, fund activities, museum and pedagogical classes, an ethnographic complex, a museum-DOT.</w:t>
      </w:r>
    </w:p>
    <w:p w:rsidR="00E86019" w:rsidRPr="00FB7E84" w:rsidRDefault="00E86019" w:rsidP="00577333">
      <w:pPr>
        <w:spacing w:after="0" w:line="360" w:lineRule="exact"/>
        <w:ind w:left="170" w:right="57" w:firstLine="709"/>
        <w:jc w:val="both"/>
        <w:rPr>
          <w:rFonts w:ascii="Times New Roman" w:hAnsi="Times New Roman"/>
          <w:color w:val="000000" w:themeColor="text1"/>
          <w:sz w:val="28"/>
          <w:lang w:val="en-US"/>
        </w:rPr>
      </w:pPr>
      <w:r w:rsidRPr="00877DBD">
        <w:rPr>
          <w:rFonts w:ascii="Times New Roman" w:hAnsi="Times New Roman"/>
          <w:b/>
          <w:color w:val="000000" w:themeColor="text1"/>
          <w:sz w:val="28"/>
          <w:lang w:val="en-US"/>
        </w:rPr>
        <w:t>Actuality:</w:t>
      </w:r>
      <w:r w:rsidRPr="00877DBD">
        <w:rPr>
          <w:rFonts w:ascii="Times New Roman" w:hAnsi="Times New Roman"/>
          <w:color w:val="000000" w:themeColor="text1"/>
          <w:sz w:val="28"/>
          <w:lang w:val="en-US"/>
        </w:rPr>
        <w:t xml:space="preserve"> </w:t>
      </w:r>
      <w:r w:rsidR="00CB3BCD" w:rsidRPr="00877DBD">
        <w:rPr>
          <w:rFonts w:ascii="Times New Roman" w:hAnsi="Times New Roman"/>
          <w:color w:val="000000" w:themeColor="text1"/>
          <w:sz w:val="28"/>
          <w:lang w:val="en-US"/>
        </w:rPr>
        <w:t>The return of the Belarusian people to their historical roots and spiritual heritage is one of the main directions of the national revival, which determined the relevance of the chosen topic.</w:t>
      </w:r>
    </w:p>
    <w:p w:rsidR="00946C43" w:rsidRPr="00FB7E84" w:rsidRDefault="00946C43" w:rsidP="00577333">
      <w:pPr>
        <w:spacing w:after="0" w:line="360" w:lineRule="exact"/>
        <w:ind w:left="170" w:right="57" w:firstLine="709"/>
        <w:jc w:val="both"/>
        <w:rPr>
          <w:rFonts w:ascii="Times New Roman" w:hAnsi="Times New Roman"/>
          <w:color w:val="000000" w:themeColor="text1"/>
          <w:sz w:val="28"/>
          <w:lang w:val="en-US"/>
        </w:rPr>
      </w:pPr>
    </w:p>
    <w:p w:rsidR="00E86019" w:rsidRPr="00E86019" w:rsidRDefault="00E86019" w:rsidP="00577333">
      <w:pPr>
        <w:spacing w:after="0" w:line="360" w:lineRule="exact"/>
        <w:ind w:left="170" w:right="57" w:firstLine="709"/>
        <w:jc w:val="both"/>
        <w:rPr>
          <w:rFonts w:ascii="Times New Roman" w:hAnsi="Times New Roman"/>
          <w:sz w:val="28"/>
          <w:lang w:val="en-US"/>
        </w:rPr>
      </w:pPr>
      <w:r w:rsidRPr="00877DBD">
        <w:rPr>
          <w:rFonts w:ascii="Times New Roman" w:hAnsi="Times New Roman"/>
          <w:i/>
          <w:color w:val="000000" w:themeColor="text1"/>
          <w:sz w:val="28"/>
          <w:lang w:val="en-US"/>
        </w:rPr>
        <w:t xml:space="preserve"> </w:t>
      </w:r>
      <w:r w:rsidRPr="00877DBD">
        <w:rPr>
          <w:rFonts w:ascii="Times New Roman" w:hAnsi="Times New Roman"/>
          <w:b/>
          <w:color w:val="000000" w:themeColor="text1"/>
          <w:sz w:val="28"/>
          <w:lang w:val="en-US"/>
        </w:rPr>
        <w:t>Objective:</w:t>
      </w:r>
      <w:r w:rsidRPr="00877DBD">
        <w:rPr>
          <w:rFonts w:ascii="Times New Roman" w:hAnsi="Times New Roman"/>
          <w:color w:val="000000" w:themeColor="text1"/>
          <w:sz w:val="28"/>
          <w:lang w:val="en-US"/>
        </w:rPr>
        <w:t xml:space="preserve"> </w:t>
      </w:r>
      <w:r w:rsidR="00A81364" w:rsidRPr="00A81364">
        <w:rPr>
          <w:rFonts w:ascii="Times New Roman" w:hAnsi="Times New Roman"/>
          <w:color w:val="000000" w:themeColor="text1"/>
          <w:sz w:val="28"/>
          <w:lang w:val="en-US"/>
        </w:rPr>
        <w:t>To analyze the stages of formation, development and the current state of the reserve, to consider ethnographic complexes, to follow the exposition, stock and museum-pedagogical activities of the reserve, and also to try to unite in a single whole separate studies on the reserve, since such work was not before.</w:t>
      </w:r>
    </w:p>
    <w:p w:rsidR="00E86019" w:rsidRPr="00FB7E84" w:rsidRDefault="00E86019" w:rsidP="00577333">
      <w:pPr>
        <w:spacing w:after="0" w:line="360" w:lineRule="exact"/>
        <w:ind w:left="170" w:right="57" w:firstLine="709"/>
        <w:jc w:val="both"/>
        <w:rPr>
          <w:rFonts w:ascii="Times New Roman" w:hAnsi="Times New Roman"/>
          <w:sz w:val="28"/>
          <w:lang w:val="en-US"/>
        </w:rPr>
      </w:pPr>
      <w:r w:rsidRPr="00E86019">
        <w:rPr>
          <w:rFonts w:ascii="Times New Roman" w:hAnsi="Times New Roman"/>
          <w:b/>
          <w:sz w:val="28"/>
          <w:lang w:val="en-US"/>
        </w:rPr>
        <w:t>The object of investigation:</w:t>
      </w:r>
      <w:r w:rsidRPr="00E86019">
        <w:rPr>
          <w:rFonts w:ascii="Times New Roman" w:hAnsi="Times New Roman"/>
          <w:sz w:val="28"/>
          <w:lang w:val="en-US"/>
        </w:rPr>
        <w:t xml:space="preserve"> is a Historical and cultural museum-reserve "</w:t>
      </w:r>
      <w:proofErr w:type="spellStart"/>
      <w:r w:rsidRPr="00E86019">
        <w:rPr>
          <w:rFonts w:ascii="Times New Roman" w:hAnsi="Times New Roman"/>
          <w:sz w:val="28"/>
          <w:lang w:val="en-US"/>
        </w:rPr>
        <w:t>Zaslavl</w:t>
      </w:r>
      <w:proofErr w:type="spellEnd"/>
      <w:r w:rsidRPr="00E86019">
        <w:rPr>
          <w:rFonts w:ascii="Times New Roman" w:hAnsi="Times New Roman"/>
          <w:sz w:val="28"/>
          <w:lang w:val="en-US"/>
        </w:rPr>
        <w:t xml:space="preserve"> ":</w:t>
      </w:r>
    </w:p>
    <w:p w:rsidR="00946C43" w:rsidRPr="00FB7E84" w:rsidRDefault="00946C43" w:rsidP="00577333">
      <w:pPr>
        <w:spacing w:after="0" w:line="360" w:lineRule="exact"/>
        <w:ind w:left="170" w:right="57" w:firstLine="709"/>
        <w:jc w:val="both"/>
        <w:rPr>
          <w:rFonts w:ascii="Times New Roman" w:hAnsi="Times New Roman"/>
          <w:sz w:val="28"/>
          <w:lang w:val="en-US"/>
        </w:rPr>
      </w:pPr>
    </w:p>
    <w:p w:rsidR="00E86019" w:rsidRPr="00FB7E84" w:rsidRDefault="00E86019" w:rsidP="00577333">
      <w:pPr>
        <w:spacing w:after="0" w:line="360" w:lineRule="exact"/>
        <w:ind w:left="170" w:right="57" w:firstLine="709"/>
        <w:jc w:val="both"/>
        <w:rPr>
          <w:rFonts w:ascii="Times New Roman" w:hAnsi="Times New Roman"/>
          <w:sz w:val="28"/>
          <w:lang w:val="en-US"/>
        </w:rPr>
      </w:pPr>
      <w:r w:rsidRPr="00E86019">
        <w:rPr>
          <w:rFonts w:ascii="Times New Roman" w:hAnsi="Times New Roman"/>
          <w:i/>
          <w:sz w:val="28"/>
          <w:lang w:val="en-US"/>
        </w:rPr>
        <w:t> </w:t>
      </w:r>
      <w:r w:rsidRPr="00E86019">
        <w:rPr>
          <w:rFonts w:ascii="Times New Roman" w:hAnsi="Times New Roman"/>
          <w:b/>
          <w:sz w:val="28"/>
          <w:lang w:val="en-US"/>
        </w:rPr>
        <w:t>Methods:</w:t>
      </w:r>
      <w:r w:rsidRPr="00E86019">
        <w:rPr>
          <w:rFonts w:ascii="Times New Roman" w:hAnsi="Times New Roman"/>
          <w:sz w:val="28"/>
          <w:lang w:val="en-US"/>
        </w:rPr>
        <w:t xml:space="preserve"> the study of literature and sources on the subject, description, synthesis, analysis, comparative method.</w:t>
      </w:r>
    </w:p>
    <w:p w:rsidR="00946C43" w:rsidRPr="00FB7E84" w:rsidRDefault="00946C43" w:rsidP="00577333">
      <w:pPr>
        <w:spacing w:after="0" w:line="360" w:lineRule="exact"/>
        <w:ind w:left="170" w:right="57" w:firstLine="709"/>
        <w:jc w:val="both"/>
        <w:rPr>
          <w:rFonts w:ascii="Times New Roman" w:hAnsi="Times New Roman"/>
          <w:sz w:val="28"/>
          <w:lang w:val="en-US"/>
        </w:rPr>
      </w:pPr>
    </w:p>
    <w:p w:rsidR="00E86019" w:rsidRPr="00FB7E84" w:rsidRDefault="00E86019" w:rsidP="00577333">
      <w:pPr>
        <w:spacing w:after="0" w:line="360" w:lineRule="exact"/>
        <w:ind w:left="170" w:right="57" w:firstLine="709"/>
        <w:jc w:val="both"/>
        <w:rPr>
          <w:rFonts w:ascii="Times New Roman" w:hAnsi="Times New Roman"/>
          <w:color w:val="000000" w:themeColor="text1"/>
          <w:sz w:val="28"/>
          <w:lang w:val="en-US"/>
        </w:rPr>
      </w:pPr>
      <w:r w:rsidRPr="00E86019">
        <w:rPr>
          <w:rFonts w:ascii="Times New Roman" w:hAnsi="Times New Roman"/>
          <w:b/>
          <w:sz w:val="28"/>
          <w:lang w:val="en-US"/>
        </w:rPr>
        <w:t>Conclusion:</w:t>
      </w:r>
      <w:r w:rsidRPr="00E86019">
        <w:rPr>
          <w:rFonts w:ascii="Times New Roman" w:hAnsi="Times New Roman"/>
          <w:sz w:val="28"/>
          <w:lang w:val="en-US"/>
        </w:rPr>
        <w:t xml:space="preserve"> </w:t>
      </w:r>
      <w:r w:rsidR="009D3108" w:rsidRPr="009D3108">
        <w:rPr>
          <w:rFonts w:ascii="Times New Roman" w:hAnsi="Times New Roman"/>
          <w:color w:val="000000" w:themeColor="text1"/>
          <w:sz w:val="28"/>
          <w:lang w:val="en-US"/>
        </w:rPr>
        <w:t>The historical and cultural museum-reserve "</w:t>
      </w:r>
      <w:proofErr w:type="spellStart"/>
      <w:r w:rsidR="009D3108" w:rsidRPr="009D3108">
        <w:rPr>
          <w:rFonts w:ascii="Times New Roman" w:hAnsi="Times New Roman"/>
          <w:color w:val="000000" w:themeColor="text1"/>
          <w:sz w:val="28"/>
          <w:lang w:val="en-US"/>
        </w:rPr>
        <w:t>Zaslavl</w:t>
      </w:r>
      <w:proofErr w:type="spellEnd"/>
      <w:r w:rsidR="009D3108" w:rsidRPr="009D3108">
        <w:rPr>
          <w:rFonts w:ascii="Times New Roman" w:hAnsi="Times New Roman"/>
          <w:color w:val="000000" w:themeColor="text1"/>
          <w:sz w:val="28"/>
          <w:lang w:val="en-US"/>
        </w:rPr>
        <w:t>" passed difficult stages of becoming in its development. But, despite numerous difficulties, it is not the least among the reserves of the Republic of Belarus in terms of innovating the approaches and methods used in the work.</w:t>
      </w:r>
    </w:p>
    <w:p w:rsidR="00946C43" w:rsidRPr="00FB7E84" w:rsidRDefault="00946C43" w:rsidP="00577333">
      <w:pPr>
        <w:spacing w:after="0" w:line="360" w:lineRule="exact"/>
        <w:ind w:left="170" w:right="57" w:firstLine="709"/>
        <w:jc w:val="both"/>
        <w:rPr>
          <w:rFonts w:ascii="Times New Roman" w:hAnsi="Times New Roman"/>
          <w:color w:val="000000" w:themeColor="text1"/>
          <w:sz w:val="28"/>
          <w:lang w:val="en-US"/>
        </w:rPr>
      </w:pPr>
    </w:p>
    <w:p w:rsidR="00946C43" w:rsidRPr="00FB7E84" w:rsidRDefault="00946C43" w:rsidP="00577333">
      <w:pPr>
        <w:spacing w:after="0" w:line="360" w:lineRule="exact"/>
        <w:ind w:left="170" w:right="57" w:firstLine="709"/>
        <w:jc w:val="both"/>
        <w:rPr>
          <w:rFonts w:ascii="Times New Roman" w:hAnsi="Times New Roman"/>
          <w:color w:val="000000" w:themeColor="text1"/>
          <w:sz w:val="28"/>
          <w:lang w:val="en-US"/>
        </w:rPr>
      </w:pPr>
      <w:r w:rsidRPr="00946C43">
        <w:rPr>
          <w:rFonts w:ascii="Times New Roman" w:hAnsi="Times New Roman"/>
          <w:b/>
          <w:color w:val="000000" w:themeColor="text1"/>
          <w:sz w:val="28"/>
          <w:lang w:val="en-US"/>
        </w:rPr>
        <w:t>Structure of work:</w:t>
      </w:r>
      <w:r w:rsidRPr="00946C43">
        <w:rPr>
          <w:rFonts w:ascii="Times New Roman" w:hAnsi="Times New Roman"/>
          <w:color w:val="000000" w:themeColor="text1"/>
          <w:sz w:val="28"/>
          <w:lang w:val="en-US"/>
        </w:rPr>
        <w:t xml:space="preserve"> The work consists of an introduction, four chapters, conclusion, a bibliographic list, and applications. In work 3 tables on static materials and 20 figures are used. </w:t>
      </w:r>
      <w:r w:rsidR="00A05ABA">
        <w:rPr>
          <w:rFonts w:ascii="Times New Roman" w:hAnsi="Times New Roman"/>
          <w:color w:val="000000" w:themeColor="text1"/>
          <w:sz w:val="28"/>
          <w:lang w:val="en-US"/>
        </w:rPr>
        <w:t>The volume of work is 8</w:t>
      </w:r>
      <w:r w:rsidR="00A05ABA">
        <w:rPr>
          <w:rFonts w:ascii="Times New Roman" w:hAnsi="Times New Roman"/>
          <w:color w:val="000000" w:themeColor="text1"/>
          <w:sz w:val="28"/>
        </w:rPr>
        <w:t>3</w:t>
      </w:r>
      <w:r w:rsidRPr="00FB7E84">
        <w:rPr>
          <w:rFonts w:ascii="Times New Roman" w:hAnsi="Times New Roman"/>
          <w:color w:val="000000" w:themeColor="text1"/>
          <w:sz w:val="28"/>
          <w:lang w:val="en-US"/>
        </w:rPr>
        <w:t xml:space="preserve"> pages.</w:t>
      </w:r>
    </w:p>
    <w:p w:rsidR="006857CD" w:rsidRPr="00946C43" w:rsidRDefault="00E86019" w:rsidP="00577333">
      <w:pPr>
        <w:spacing w:after="0" w:line="360" w:lineRule="exact"/>
        <w:ind w:left="170" w:right="57" w:firstLine="709"/>
        <w:jc w:val="both"/>
        <w:rPr>
          <w:rFonts w:ascii="Times New Roman" w:hAnsi="Times New Roman"/>
          <w:color w:val="000000" w:themeColor="text1"/>
          <w:sz w:val="28"/>
          <w:lang w:val="en-US"/>
        </w:rPr>
      </w:pPr>
      <w:r w:rsidRPr="00946C43">
        <w:rPr>
          <w:rFonts w:ascii="Times New Roman" w:hAnsi="Times New Roman"/>
          <w:i/>
          <w:color w:val="000000" w:themeColor="text1"/>
          <w:sz w:val="28"/>
          <w:lang w:val="en-US"/>
        </w:rPr>
        <w:t xml:space="preserve"> </w:t>
      </w:r>
    </w:p>
    <w:bookmarkEnd w:id="3"/>
    <w:bookmarkEnd w:id="4"/>
    <w:p w:rsidR="006857CD" w:rsidRPr="008C3C77" w:rsidRDefault="006857CD" w:rsidP="00FB7E84">
      <w:pPr>
        <w:spacing w:line="360" w:lineRule="exact"/>
        <w:rPr>
          <w:rFonts w:ascii="Times New Roman" w:hAnsi="Times New Roman"/>
          <w:sz w:val="28"/>
          <w:lang w:val="en-US"/>
        </w:rPr>
      </w:pPr>
    </w:p>
    <w:sectPr w:rsidR="006857CD" w:rsidRPr="008C3C77" w:rsidSect="00026BA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37" w:rsidRDefault="00C82A37" w:rsidP="00383693">
      <w:pPr>
        <w:spacing w:after="0" w:line="240" w:lineRule="auto"/>
      </w:pPr>
      <w:r>
        <w:separator/>
      </w:r>
    </w:p>
  </w:endnote>
  <w:endnote w:type="continuationSeparator" w:id="0">
    <w:p w:rsidR="00C82A37" w:rsidRDefault="00C82A37" w:rsidP="0038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37" w:rsidRDefault="00C82A37" w:rsidP="00383693">
      <w:pPr>
        <w:spacing w:after="0" w:line="240" w:lineRule="auto"/>
      </w:pPr>
      <w:r>
        <w:separator/>
      </w:r>
    </w:p>
  </w:footnote>
  <w:footnote w:type="continuationSeparator" w:id="0">
    <w:p w:rsidR="00C82A37" w:rsidRDefault="00C82A37" w:rsidP="00383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52D"/>
    <w:multiLevelType w:val="hybridMultilevel"/>
    <w:tmpl w:val="9258E344"/>
    <w:lvl w:ilvl="0" w:tplc="04230003">
      <w:start w:val="1"/>
      <w:numFmt w:val="bullet"/>
      <w:lvlText w:val="o"/>
      <w:lvlJc w:val="left"/>
      <w:pPr>
        <w:ind w:left="1429" w:hanging="360"/>
      </w:pPr>
      <w:rPr>
        <w:rFonts w:ascii="Courier New" w:hAnsi="Courier New" w:cs="Courier New"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
    <w:nsid w:val="088A4DDC"/>
    <w:multiLevelType w:val="hybridMultilevel"/>
    <w:tmpl w:val="ADBA4670"/>
    <w:lvl w:ilvl="0" w:tplc="96467D70">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2">
    <w:nsid w:val="0B5742C0"/>
    <w:multiLevelType w:val="hybridMultilevel"/>
    <w:tmpl w:val="760AD61E"/>
    <w:lvl w:ilvl="0" w:tplc="0423000F">
      <w:start w:val="1"/>
      <w:numFmt w:val="decimal"/>
      <w:lvlText w:val="%1."/>
      <w:lvlJc w:val="left"/>
      <w:pPr>
        <w:ind w:left="1429" w:hanging="360"/>
      </w:p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abstractNum w:abstractNumId="3">
    <w:nsid w:val="1B8749A7"/>
    <w:multiLevelType w:val="hybridMultilevel"/>
    <w:tmpl w:val="6A34ED2E"/>
    <w:lvl w:ilvl="0" w:tplc="FFF29302">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4">
    <w:nsid w:val="206569BB"/>
    <w:multiLevelType w:val="hybridMultilevel"/>
    <w:tmpl w:val="E54C2C6C"/>
    <w:lvl w:ilvl="0" w:tplc="04230003">
      <w:start w:val="1"/>
      <w:numFmt w:val="bullet"/>
      <w:lvlText w:val="o"/>
      <w:lvlJc w:val="left"/>
      <w:pPr>
        <w:ind w:left="2858" w:hanging="360"/>
      </w:pPr>
      <w:rPr>
        <w:rFonts w:ascii="Courier New" w:hAnsi="Courier New" w:cs="Courier New" w:hint="default"/>
      </w:rPr>
    </w:lvl>
    <w:lvl w:ilvl="1" w:tplc="04230003" w:tentative="1">
      <w:start w:val="1"/>
      <w:numFmt w:val="bullet"/>
      <w:lvlText w:val="o"/>
      <w:lvlJc w:val="left"/>
      <w:pPr>
        <w:ind w:left="3578" w:hanging="360"/>
      </w:pPr>
      <w:rPr>
        <w:rFonts w:ascii="Courier New" w:hAnsi="Courier New" w:cs="Courier New" w:hint="default"/>
      </w:rPr>
    </w:lvl>
    <w:lvl w:ilvl="2" w:tplc="04230005" w:tentative="1">
      <w:start w:val="1"/>
      <w:numFmt w:val="bullet"/>
      <w:lvlText w:val=""/>
      <w:lvlJc w:val="left"/>
      <w:pPr>
        <w:ind w:left="4298" w:hanging="360"/>
      </w:pPr>
      <w:rPr>
        <w:rFonts w:ascii="Wingdings" w:hAnsi="Wingdings" w:hint="default"/>
      </w:rPr>
    </w:lvl>
    <w:lvl w:ilvl="3" w:tplc="04230001" w:tentative="1">
      <w:start w:val="1"/>
      <w:numFmt w:val="bullet"/>
      <w:lvlText w:val=""/>
      <w:lvlJc w:val="left"/>
      <w:pPr>
        <w:ind w:left="5018" w:hanging="360"/>
      </w:pPr>
      <w:rPr>
        <w:rFonts w:ascii="Symbol" w:hAnsi="Symbol" w:hint="default"/>
      </w:rPr>
    </w:lvl>
    <w:lvl w:ilvl="4" w:tplc="04230003" w:tentative="1">
      <w:start w:val="1"/>
      <w:numFmt w:val="bullet"/>
      <w:lvlText w:val="o"/>
      <w:lvlJc w:val="left"/>
      <w:pPr>
        <w:ind w:left="5738" w:hanging="360"/>
      </w:pPr>
      <w:rPr>
        <w:rFonts w:ascii="Courier New" w:hAnsi="Courier New" w:cs="Courier New" w:hint="default"/>
      </w:rPr>
    </w:lvl>
    <w:lvl w:ilvl="5" w:tplc="04230005" w:tentative="1">
      <w:start w:val="1"/>
      <w:numFmt w:val="bullet"/>
      <w:lvlText w:val=""/>
      <w:lvlJc w:val="left"/>
      <w:pPr>
        <w:ind w:left="6458" w:hanging="360"/>
      </w:pPr>
      <w:rPr>
        <w:rFonts w:ascii="Wingdings" w:hAnsi="Wingdings" w:hint="default"/>
      </w:rPr>
    </w:lvl>
    <w:lvl w:ilvl="6" w:tplc="04230001" w:tentative="1">
      <w:start w:val="1"/>
      <w:numFmt w:val="bullet"/>
      <w:lvlText w:val=""/>
      <w:lvlJc w:val="left"/>
      <w:pPr>
        <w:ind w:left="7178" w:hanging="360"/>
      </w:pPr>
      <w:rPr>
        <w:rFonts w:ascii="Symbol" w:hAnsi="Symbol" w:hint="default"/>
      </w:rPr>
    </w:lvl>
    <w:lvl w:ilvl="7" w:tplc="04230003" w:tentative="1">
      <w:start w:val="1"/>
      <w:numFmt w:val="bullet"/>
      <w:lvlText w:val="o"/>
      <w:lvlJc w:val="left"/>
      <w:pPr>
        <w:ind w:left="7898" w:hanging="360"/>
      </w:pPr>
      <w:rPr>
        <w:rFonts w:ascii="Courier New" w:hAnsi="Courier New" w:cs="Courier New" w:hint="default"/>
      </w:rPr>
    </w:lvl>
    <w:lvl w:ilvl="8" w:tplc="04230005" w:tentative="1">
      <w:start w:val="1"/>
      <w:numFmt w:val="bullet"/>
      <w:lvlText w:val=""/>
      <w:lvlJc w:val="left"/>
      <w:pPr>
        <w:ind w:left="8618" w:hanging="360"/>
      </w:pPr>
      <w:rPr>
        <w:rFonts w:ascii="Wingdings" w:hAnsi="Wingdings" w:hint="default"/>
      </w:rPr>
    </w:lvl>
  </w:abstractNum>
  <w:abstractNum w:abstractNumId="5">
    <w:nsid w:val="276344B0"/>
    <w:multiLevelType w:val="hybridMultilevel"/>
    <w:tmpl w:val="B410687A"/>
    <w:lvl w:ilvl="0" w:tplc="0423000F">
      <w:start w:val="1"/>
      <w:numFmt w:val="decimal"/>
      <w:lvlText w:val="%1."/>
      <w:lvlJc w:val="left"/>
      <w:pPr>
        <w:ind w:left="1931" w:hanging="360"/>
      </w:pPr>
    </w:lvl>
    <w:lvl w:ilvl="1" w:tplc="04230019" w:tentative="1">
      <w:start w:val="1"/>
      <w:numFmt w:val="lowerLetter"/>
      <w:lvlText w:val="%2."/>
      <w:lvlJc w:val="left"/>
      <w:pPr>
        <w:ind w:left="2651" w:hanging="360"/>
      </w:pPr>
    </w:lvl>
    <w:lvl w:ilvl="2" w:tplc="0423001B" w:tentative="1">
      <w:start w:val="1"/>
      <w:numFmt w:val="lowerRoman"/>
      <w:lvlText w:val="%3."/>
      <w:lvlJc w:val="right"/>
      <w:pPr>
        <w:ind w:left="3371" w:hanging="180"/>
      </w:pPr>
    </w:lvl>
    <w:lvl w:ilvl="3" w:tplc="0423000F" w:tentative="1">
      <w:start w:val="1"/>
      <w:numFmt w:val="decimal"/>
      <w:lvlText w:val="%4."/>
      <w:lvlJc w:val="left"/>
      <w:pPr>
        <w:ind w:left="4091" w:hanging="360"/>
      </w:pPr>
    </w:lvl>
    <w:lvl w:ilvl="4" w:tplc="04230019" w:tentative="1">
      <w:start w:val="1"/>
      <w:numFmt w:val="lowerLetter"/>
      <w:lvlText w:val="%5."/>
      <w:lvlJc w:val="left"/>
      <w:pPr>
        <w:ind w:left="4811" w:hanging="360"/>
      </w:pPr>
    </w:lvl>
    <w:lvl w:ilvl="5" w:tplc="0423001B" w:tentative="1">
      <w:start w:val="1"/>
      <w:numFmt w:val="lowerRoman"/>
      <w:lvlText w:val="%6."/>
      <w:lvlJc w:val="right"/>
      <w:pPr>
        <w:ind w:left="5531" w:hanging="180"/>
      </w:pPr>
    </w:lvl>
    <w:lvl w:ilvl="6" w:tplc="0423000F" w:tentative="1">
      <w:start w:val="1"/>
      <w:numFmt w:val="decimal"/>
      <w:lvlText w:val="%7."/>
      <w:lvlJc w:val="left"/>
      <w:pPr>
        <w:ind w:left="6251" w:hanging="360"/>
      </w:pPr>
    </w:lvl>
    <w:lvl w:ilvl="7" w:tplc="04230019" w:tentative="1">
      <w:start w:val="1"/>
      <w:numFmt w:val="lowerLetter"/>
      <w:lvlText w:val="%8."/>
      <w:lvlJc w:val="left"/>
      <w:pPr>
        <w:ind w:left="6971" w:hanging="360"/>
      </w:pPr>
    </w:lvl>
    <w:lvl w:ilvl="8" w:tplc="0423001B" w:tentative="1">
      <w:start w:val="1"/>
      <w:numFmt w:val="lowerRoman"/>
      <w:lvlText w:val="%9."/>
      <w:lvlJc w:val="right"/>
      <w:pPr>
        <w:ind w:left="7691" w:hanging="180"/>
      </w:pPr>
    </w:lvl>
  </w:abstractNum>
  <w:abstractNum w:abstractNumId="6">
    <w:nsid w:val="2EA64925"/>
    <w:multiLevelType w:val="hybridMultilevel"/>
    <w:tmpl w:val="E36A0AB6"/>
    <w:lvl w:ilvl="0" w:tplc="2AFEA900">
      <w:start w:val="1"/>
      <w:numFmt w:val="decimal"/>
      <w:lvlText w:val="%1)"/>
      <w:lvlJc w:val="left"/>
      <w:pPr>
        <w:ind w:left="1211" w:hanging="360"/>
      </w:pPr>
      <w:rPr>
        <w:rFonts w:hint="default"/>
      </w:rPr>
    </w:lvl>
    <w:lvl w:ilvl="1" w:tplc="04230019" w:tentative="1">
      <w:start w:val="1"/>
      <w:numFmt w:val="lowerLetter"/>
      <w:lvlText w:val="%2."/>
      <w:lvlJc w:val="left"/>
      <w:pPr>
        <w:ind w:left="1931" w:hanging="360"/>
      </w:pPr>
    </w:lvl>
    <w:lvl w:ilvl="2" w:tplc="0423001B" w:tentative="1">
      <w:start w:val="1"/>
      <w:numFmt w:val="lowerRoman"/>
      <w:lvlText w:val="%3."/>
      <w:lvlJc w:val="right"/>
      <w:pPr>
        <w:ind w:left="2651" w:hanging="180"/>
      </w:pPr>
    </w:lvl>
    <w:lvl w:ilvl="3" w:tplc="0423000F" w:tentative="1">
      <w:start w:val="1"/>
      <w:numFmt w:val="decimal"/>
      <w:lvlText w:val="%4."/>
      <w:lvlJc w:val="left"/>
      <w:pPr>
        <w:ind w:left="3371" w:hanging="360"/>
      </w:pPr>
    </w:lvl>
    <w:lvl w:ilvl="4" w:tplc="04230019" w:tentative="1">
      <w:start w:val="1"/>
      <w:numFmt w:val="lowerLetter"/>
      <w:lvlText w:val="%5."/>
      <w:lvlJc w:val="left"/>
      <w:pPr>
        <w:ind w:left="4091" w:hanging="360"/>
      </w:pPr>
    </w:lvl>
    <w:lvl w:ilvl="5" w:tplc="0423001B" w:tentative="1">
      <w:start w:val="1"/>
      <w:numFmt w:val="lowerRoman"/>
      <w:lvlText w:val="%6."/>
      <w:lvlJc w:val="right"/>
      <w:pPr>
        <w:ind w:left="4811" w:hanging="180"/>
      </w:pPr>
    </w:lvl>
    <w:lvl w:ilvl="6" w:tplc="0423000F" w:tentative="1">
      <w:start w:val="1"/>
      <w:numFmt w:val="decimal"/>
      <w:lvlText w:val="%7."/>
      <w:lvlJc w:val="left"/>
      <w:pPr>
        <w:ind w:left="5531" w:hanging="360"/>
      </w:pPr>
    </w:lvl>
    <w:lvl w:ilvl="7" w:tplc="04230019" w:tentative="1">
      <w:start w:val="1"/>
      <w:numFmt w:val="lowerLetter"/>
      <w:lvlText w:val="%8."/>
      <w:lvlJc w:val="left"/>
      <w:pPr>
        <w:ind w:left="6251" w:hanging="360"/>
      </w:pPr>
    </w:lvl>
    <w:lvl w:ilvl="8" w:tplc="0423001B" w:tentative="1">
      <w:start w:val="1"/>
      <w:numFmt w:val="lowerRoman"/>
      <w:lvlText w:val="%9."/>
      <w:lvlJc w:val="right"/>
      <w:pPr>
        <w:ind w:left="6971" w:hanging="180"/>
      </w:pPr>
    </w:lvl>
  </w:abstractNum>
  <w:abstractNum w:abstractNumId="7">
    <w:nsid w:val="33F326B8"/>
    <w:multiLevelType w:val="multilevel"/>
    <w:tmpl w:val="21CCDF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47B1BE7"/>
    <w:multiLevelType w:val="hybridMultilevel"/>
    <w:tmpl w:val="51302DD2"/>
    <w:lvl w:ilvl="0" w:tplc="0423000F">
      <w:start w:val="1"/>
      <w:numFmt w:val="decimal"/>
      <w:lvlText w:val="%1."/>
      <w:lvlJc w:val="left"/>
      <w:pPr>
        <w:ind w:left="2149" w:hanging="360"/>
      </w:pPr>
    </w:lvl>
    <w:lvl w:ilvl="1" w:tplc="04230019" w:tentative="1">
      <w:start w:val="1"/>
      <w:numFmt w:val="lowerLetter"/>
      <w:lvlText w:val="%2."/>
      <w:lvlJc w:val="left"/>
      <w:pPr>
        <w:ind w:left="2869" w:hanging="360"/>
      </w:pPr>
    </w:lvl>
    <w:lvl w:ilvl="2" w:tplc="0423001B" w:tentative="1">
      <w:start w:val="1"/>
      <w:numFmt w:val="lowerRoman"/>
      <w:lvlText w:val="%3."/>
      <w:lvlJc w:val="right"/>
      <w:pPr>
        <w:ind w:left="3589" w:hanging="180"/>
      </w:pPr>
    </w:lvl>
    <w:lvl w:ilvl="3" w:tplc="0423000F" w:tentative="1">
      <w:start w:val="1"/>
      <w:numFmt w:val="decimal"/>
      <w:lvlText w:val="%4."/>
      <w:lvlJc w:val="left"/>
      <w:pPr>
        <w:ind w:left="4309" w:hanging="360"/>
      </w:pPr>
    </w:lvl>
    <w:lvl w:ilvl="4" w:tplc="04230019" w:tentative="1">
      <w:start w:val="1"/>
      <w:numFmt w:val="lowerLetter"/>
      <w:lvlText w:val="%5."/>
      <w:lvlJc w:val="left"/>
      <w:pPr>
        <w:ind w:left="5029" w:hanging="360"/>
      </w:pPr>
    </w:lvl>
    <w:lvl w:ilvl="5" w:tplc="0423001B" w:tentative="1">
      <w:start w:val="1"/>
      <w:numFmt w:val="lowerRoman"/>
      <w:lvlText w:val="%6."/>
      <w:lvlJc w:val="right"/>
      <w:pPr>
        <w:ind w:left="5749" w:hanging="180"/>
      </w:pPr>
    </w:lvl>
    <w:lvl w:ilvl="6" w:tplc="0423000F" w:tentative="1">
      <w:start w:val="1"/>
      <w:numFmt w:val="decimal"/>
      <w:lvlText w:val="%7."/>
      <w:lvlJc w:val="left"/>
      <w:pPr>
        <w:ind w:left="6469" w:hanging="360"/>
      </w:pPr>
    </w:lvl>
    <w:lvl w:ilvl="7" w:tplc="04230019" w:tentative="1">
      <w:start w:val="1"/>
      <w:numFmt w:val="lowerLetter"/>
      <w:lvlText w:val="%8."/>
      <w:lvlJc w:val="left"/>
      <w:pPr>
        <w:ind w:left="7189" w:hanging="360"/>
      </w:pPr>
    </w:lvl>
    <w:lvl w:ilvl="8" w:tplc="0423001B" w:tentative="1">
      <w:start w:val="1"/>
      <w:numFmt w:val="lowerRoman"/>
      <w:lvlText w:val="%9."/>
      <w:lvlJc w:val="right"/>
      <w:pPr>
        <w:ind w:left="7909" w:hanging="180"/>
      </w:pPr>
    </w:lvl>
  </w:abstractNum>
  <w:abstractNum w:abstractNumId="9">
    <w:nsid w:val="36F21F4D"/>
    <w:multiLevelType w:val="hybridMultilevel"/>
    <w:tmpl w:val="F91418E8"/>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0">
    <w:nsid w:val="3A3427E1"/>
    <w:multiLevelType w:val="hybridMultilevel"/>
    <w:tmpl w:val="3B7EA472"/>
    <w:lvl w:ilvl="0" w:tplc="0423000F">
      <w:start w:val="1"/>
      <w:numFmt w:val="decimal"/>
      <w:lvlText w:val="%1."/>
      <w:lvlJc w:val="left"/>
      <w:pPr>
        <w:ind w:left="1429" w:hanging="360"/>
      </w:p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abstractNum w:abstractNumId="11">
    <w:nsid w:val="40DC6CA2"/>
    <w:multiLevelType w:val="hybridMultilevel"/>
    <w:tmpl w:val="C1C6537C"/>
    <w:lvl w:ilvl="0" w:tplc="484E6478">
      <w:start w:val="1"/>
      <w:numFmt w:val="decimal"/>
      <w:suff w:val="space"/>
      <w:lvlText w:val="%1."/>
      <w:lvlJc w:val="left"/>
      <w:pPr>
        <w:ind w:left="720" w:hanging="360"/>
      </w:pPr>
      <w:rPr>
        <w:rFonts w:hint="default"/>
      </w:rPr>
    </w:lvl>
    <w:lvl w:ilvl="1" w:tplc="04230019">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2">
    <w:nsid w:val="45D25201"/>
    <w:multiLevelType w:val="hybridMultilevel"/>
    <w:tmpl w:val="7522078C"/>
    <w:lvl w:ilvl="0" w:tplc="0419000F">
      <w:start w:val="1"/>
      <w:numFmt w:val="decimal"/>
      <w:lvlText w:val="%1."/>
      <w:lvlJc w:val="left"/>
      <w:pPr>
        <w:ind w:left="2943" w:hanging="360"/>
      </w:pPr>
    </w:lvl>
    <w:lvl w:ilvl="1" w:tplc="04190019" w:tentative="1">
      <w:start w:val="1"/>
      <w:numFmt w:val="lowerLetter"/>
      <w:lvlText w:val="%2."/>
      <w:lvlJc w:val="left"/>
      <w:pPr>
        <w:ind w:left="3663" w:hanging="360"/>
      </w:pPr>
    </w:lvl>
    <w:lvl w:ilvl="2" w:tplc="0419001B" w:tentative="1">
      <w:start w:val="1"/>
      <w:numFmt w:val="lowerRoman"/>
      <w:lvlText w:val="%3."/>
      <w:lvlJc w:val="right"/>
      <w:pPr>
        <w:ind w:left="4383" w:hanging="180"/>
      </w:pPr>
    </w:lvl>
    <w:lvl w:ilvl="3" w:tplc="0419000F" w:tentative="1">
      <w:start w:val="1"/>
      <w:numFmt w:val="decimal"/>
      <w:lvlText w:val="%4."/>
      <w:lvlJc w:val="left"/>
      <w:pPr>
        <w:ind w:left="5103" w:hanging="360"/>
      </w:pPr>
    </w:lvl>
    <w:lvl w:ilvl="4" w:tplc="04190019" w:tentative="1">
      <w:start w:val="1"/>
      <w:numFmt w:val="lowerLetter"/>
      <w:lvlText w:val="%5."/>
      <w:lvlJc w:val="left"/>
      <w:pPr>
        <w:ind w:left="5823" w:hanging="360"/>
      </w:pPr>
    </w:lvl>
    <w:lvl w:ilvl="5" w:tplc="0419001B" w:tentative="1">
      <w:start w:val="1"/>
      <w:numFmt w:val="lowerRoman"/>
      <w:lvlText w:val="%6."/>
      <w:lvlJc w:val="right"/>
      <w:pPr>
        <w:ind w:left="6543" w:hanging="180"/>
      </w:pPr>
    </w:lvl>
    <w:lvl w:ilvl="6" w:tplc="0419000F" w:tentative="1">
      <w:start w:val="1"/>
      <w:numFmt w:val="decimal"/>
      <w:lvlText w:val="%7."/>
      <w:lvlJc w:val="left"/>
      <w:pPr>
        <w:ind w:left="7263" w:hanging="360"/>
      </w:pPr>
    </w:lvl>
    <w:lvl w:ilvl="7" w:tplc="04190019" w:tentative="1">
      <w:start w:val="1"/>
      <w:numFmt w:val="lowerLetter"/>
      <w:lvlText w:val="%8."/>
      <w:lvlJc w:val="left"/>
      <w:pPr>
        <w:ind w:left="7983" w:hanging="360"/>
      </w:pPr>
    </w:lvl>
    <w:lvl w:ilvl="8" w:tplc="0419001B" w:tentative="1">
      <w:start w:val="1"/>
      <w:numFmt w:val="lowerRoman"/>
      <w:lvlText w:val="%9."/>
      <w:lvlJc w:val="right"/>
      <w:pPr>
        <w:ind w:left="8703" w:hanging="180"/>
      </w:pPr>
    </w:lvl>
  </w:abstractNum>
  <w:abstractNum w:abstractNumId="13">
    <w:nsid w:val="4FA54566"/>
    <w:multiLevelType w:val="multilevel"/>
    <w:tmpl w:val="27B833D6"/>
    <w:lvl w:ilvl="0">
      <w:start w:val="3"/>
      <w:numFmt w:val="decimal"/>
      <w:lvlText w:val="%1"/>
      <w:lvlJc w:val="left"/>
      <w:pPr>
        <w:ind w:left="375" w:hanging="375"/>
      </w:pPr>
      <w:rPr>
        <w:rFonts w:hint="default"/>
      </w:rPr>
    </w:lvl>
    <w:lvl w:ilvl="1">
      <w:start w:val="4"/>
      <w:numFmt w:val="decimal"/>
      <w:lvlText w:val="%1.%2"/>
      <w:lvlJc w:val="left"/>
      <w:pPr>
        <w:ind w:left="1529" w:hanging="375"/>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542" w:hanging="108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7210" w:hanging="144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878" w:hanging="1800"/>
      </w:pPr>
      <w:rPr>
        <w:rFonts w:hint="default"/>
      </w:rPr>
    </w:lvl>
    <w:lvl w:ilvl="8">
      <w:start w:val="1"/>
      <w:numFmt w:val="decimal"/>
      <w:lvlText w:val="%1.%2.%3.%4.%5.%6.%7.%8.%9"/>
      <w:lvlJc w:val="left"/>
      <w:pPr>
        <w:ind w:left="11392" w:hanging="2160"/>
      </w:pPr>
      <w:rPr>
        <w:rFonts w:hint="default"/>
      </w:rPr>
    </w:lvl>
  </w:abstractNum>
  <w:abstractNum w:abstractNumId="14">
    <w:nsid w:val="4FE7141E"/>
    <w:multiLevelType w:val="multilevel"/>
    <w:tmpl w:val="83B2E068"/>
    <w:lvl w:ilvl="0">
      <w:start w:val="1"/>
      <w:numFmt w:val="decimal"/>
      <w:lvlText w:val="%1."/>
      <w:lvlJc w:val="left"/>
      <w:pPr>
        <w:ind w:left="1514" w:hanging="360"/>
      </w:pPr>
    </w:lvl>
    <w:lvl w:ilvl="1">
      <w:start w:val="5"/>
      <w:numFmt w:val="decimal"/>
      <w:isLgl/>
      <w:lvlText w:val="%1.%2"/>
      <w:lvlJc w:val="left"/>
      <w:pPr>
        <w:ind w:left="1574" w:hanging="4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1874" w:hanging="720"/>
      </w:pPr>
      <w:rPr>
        <w:rFonts w:hint="default"/>
      </w:rPr>
    </w:lvl>
    <w:lvl w:ilvl="4">
      <w:start w:val="1"/>
      <w:numFmt w:val="decimal"/>
      <w:isLgl/>
      <w:lvlText w:val="%1.%2.%3.%4.%5"/>
      <w:lvlJc w:val="left"/>
      <w:pPr>
        <w:ind w:left="2234" w:hanging="1080"/>
      </w:pPr>
      <w:rPr>
        <w:rFonts w:hint="default"/>
      </w:rPr>
    </w:lvl>
    <w:lvl w:ilvl="5">
      <w:start w:val="1"/>
      <w:numFmt w:val="decimal"/>
      <w:isLgl/>
      <w:lvlText w:val="%1.%2.%3.%4.%5.%6"/>
      <w:lvlJc w:val="left"/>
      <w:pPr>
        <w:ind w:left="2234" w:hanging="1080"/>
      </w:pPr>
      <w:rPr>
        <w:rFonts w:hint="default"/>
      </w:rPr>
    </w:lvl>
    <w:lvl w:ilvl="6">
      <w:start w:val="1"/>
      <w:numFmt w:val="decimal"/>
      <w:isLgl/>
      <w:lvlText w:val="%1.%2.%3.%4.%5.%6.%7"/>
      <w:lvlJc w:val="left"/>
      <w:pPr>
        <w:ind w:left="2594" w:hanging="1440"/>
      </w:pPr>
      <w:rPr>
        <w:rFonts w:hint="default"/>
      </w:rPr>
    </w:lvl>
    <w:lvl w:ilvl="7">
      <w:start w:val="1"/>
      <w:numFmt w:val="decimal"/>
      <w:isLgl/>
      <w:lvlText w:val="%1.%2.%3.%4.%5.%6.%7.%8"/>
      <w:lvlJc w:val="left"/>
      <w:pPr>
        <w:ind w:left="2594" w:hanging="1440"/>
      </w:pPr>
      <w:rPr>
        <w:rFonts w:hint="default"/>
      </w:rPr>
    </w:lvl>
    <w:lvl w:ilvl="8">
      <w:start w:val="1"/>
      <w:numFmt w:val="decimal"/>
      <w:isLgl/>
      <w:lvlText w:val="%1.%2.%3.%4.%5.%6.%7.%8.%9"/>
      <w:lvlJc w:val="left"/>
      <w:pPr>
        <w:ind w:left="2594" w:hanging="1440"/>
      </w:pPr>
      <w:rPr>
        <w:rFonts w:hint="default"/>
      </w:rPr>
    </w:lvl>
  </w:abstractNum>
  <w:abstractNum w:abstractNumId="15">
    <w:nsid w:val="51EE6AB4"/>
    <w:multiLevelType w:val="hybridMultilevel"/>
    <w:tmpl w:val="919C92BC"/>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6">
    <w:nsid w:val="5BFD44E9"/>
    <w:multiLevelType w:val="hybridMultilevel"/>
    <w:tmpl w:val="B14C583C"/>
    <w:lvl w:ilvl="0" w:tplc="4372DB60">
      <w:start w:val="1"/>
      <w:numFmt w:val="decimal"/>
      <w:lvlText w:val="%1)"/>
      <w:lvlJc w:val="left"/>
      <w:pPr>
        <w:ind w:left="1211" w:hanging="360"/>
      </w:pPr>
      <w:rPr>
        <w:rFonts w:hint="default"/>
      </w:rPr>
    </w:lvl>
    <w:lvl w:ilvl="1" w:tplc="04230019" w:tentative="1">
      <w:start w:val="1"/>
      <w:numFmt w:val="lowerLetter"/>
      <w:lvlText w:val="%2."/>
      <w:lvlJc w:val="left"/>
      <w:pPr>
        <w:ind w:left="1931" w:hanging="360"/>
      </w:pPr>
    </w:lvl>
    <w:lvl w:ilvl="2" w:tplc="0423001B" w:tentative="1">
      <w:start w:val="1"/>
      <w:numFmt w:val="lowerRoman"/>
      <w:lvlText w:val="%3."/>
      <w:lvlJc w:val="right"/>
      <w:pPr>
        <w:ind w:left="2651" w:hanging="180"/>
      </w:pPr>
    </w:lvl>
    <w:lvl w:ilvl="3" w:tplc="0423000F" w:tentative="1">
      <w:start w:val="1"/>
      <w:numFmt w:val="decimal"/>
      <w:lvlText w:val="%4."/>
      <w:lvlJc w:val="left"/>
      <w:pPr>
        <w:ind w:left="3371" w:hanging="360"/>
      </w:pPr>
    </w:lvl>
    <w:lvl w:ilvl="4" w:tplc="04230019" w:tentative="1">
      <w:start w:val="1"/>
      <w:numFmt w:val="lowerLetter"/>
      <w:lvlText w:val="%5."/>
      <w:lvlJc w:val="left"/>
      <w:pPr>
        <w:ind w:left="4091" w:hanging="360"/>
      </w:pPr>
    </w:lvl>
    <w:lvl w:ilvl="5" w:tplc="0423001B" w:tentative="1">
      <w:start w:val="1"/>
      <w:numFmt w:val="lowerRoman"/>
      <w:lvlText w:val="%6."/>
      <w:lvlJc w:val="right"/>
      <w:pPr>
        <w:ind w:left="4811" w:hanging="180"/>
      </w:pPr>
    </w:lvl>
    <w:lvl w:ilvl="6" w:tplc="0423000F" w:tentative="1">
      <w:start w:val="1"/>
      <w:numFmt w:val="decimal"/>
      <w:lvlText w:val="%7."/>
      <w:lvlJc w:val="left"/>
      <w:pPr>
        <w:ind w:left="5531" w:hanging="360"/>
      </w:pPr>
    </w:lvl>
    <w:lvl w:ilvl="7" w:tplc="04230019" w:tentative="1">
      <w:start w:val="1"/>
      <w:numFmt w:val="lowerLetter"/>
      <w:lvlText w:val="%8."/>
      <w:lvlJc w:val="left"/>
      <w:pPr>
        <w:ind w:left="6251" w:hanging="360"/>
      </w:pPr>
    </w:lvl>
    <w:lvl w:ilvl="8" w:tplc="0423001B" w:tentative="1">
      <w:start w:val="1"/>
      <w:numFmt w:val="lowerRoman"/>
      <w:lvlText w:val="%9."/>
      <w:lvlJc w:val="right"/>
      <w:pPr>
        <w:ind w:left="6971" w:hanging="180"/>
      </w:pPr>
    </w:lvl>
  </w:abstractNum>
  <w:abstractNum w:abstractNumId="17">
    <w:nsid w:val="6EC304A4"/>
    <w:multiLevelType w:val="multilevel"/>
    <w:tmpl w:val="66CA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A20FDE"/>
    <w:multiLevelType w:val="hybridMultilevel"/>
    <w:tmpl w:val="599E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62073C"/>
    <w:multiLevelType w:val="hybridMultilevel"/>
    <w:tmpl w:val="51302DD2"/>
    <w:lvl w:ilvl="0" w:tplc="0423000F">
      <w:start w:val="1"/>
      <w:numFmt w:val="decimal"/>
      <w:lvlText w:val="%1."/>
      <w:lvlJc w:val="left"/>
      <w:pPr>
        <w:ind w:left="2149" w:hanging="360"/>
      </w:pPr>
    </w:lvl>
    <w:lvl w:ilvl="1" w:tplc="04230019" w:tentative="1">
      <w:start w:val="1"/>
      <w:numFmt w:val="lowerLetter"/>
      <w:lvlText w:val="%2."/>
      <w:lvlJc w:val="left"/>
      <w:pPr>
        <w:ind w:left="2869" w:hanging="360"/>
      </w:pPr>
    </w:lvl>
    <w:lvl w:ilvl="2" w:tplc="0423001B" w:tentative="1">
      <w:start w:val="1"/>
      <w:numFmt w:val="lowerRoman"/>
      <w:lvlText w:val="%3."/>
      <w:lvlJc w:val="right"/>
      <w:pPr>
        <w:ind w:left="3589" w:hanging="180"/>
      </w:pPr>
    </w:lvl>
    <w:lvl w:ilvl="3" w:tplc="0423000F" w:tentative="1">
      <w:start w:val="1"/>
      <w:numFmt w:val="decimal"/>
      <w:lvlText w:val="%4."/>
      <w:lvlJc w:val="left"/>
      <w:pPr>
        <w:ind w:left="4309" w:hanging="360"/>
      </w:pPr>
    </w:lvl>
    <w:lvl w:ilvl="4" w:tplc="04230019" w:tentative="1">
      <w:start w:val="1"/>
      <w:numFmt w:val="lowerLetter"/>
      <w:lvlText w:val="%5."/>
      <w:lvlJc w:val="left"/>
      <w:pPr>
        <w:ind w:left="5029" w:hanging="360"/>
      </w:pPr>
    </w:lvl>
    <w:lvl w:ilvl="5" w:tplc="0423001B" w:tentative="1">
      <w:start w:val="1"/>
      <w:numFmt w:val="lowerRoman"/>
      <w:lvlText w:val="%6."/>
      <w:lvlJc w:val="right"/>
      <w:pPr>
        <w:ind w:left="5749" w:hanging="180"/>
      </w:pPr>
    </w:lvl>
    <w:lvl w:ilvl="6" w:tplc="0423000F" w:tentative="1">
      <w:start w:val="1"/>
      <w:numFmt w:val="decimal"/>
      <w:lvlText w:val="%7."/>
      <w:lvlJc w:val="left"/>
      <w:pPr>
        <w:ind w:left="6469" w:hanging="360"/>
      </w:pPr>
    </w:lvl>
    <w:lvl w:ilvl="7" w:tplc="04230019" w:tentative="1">
      <w:start w:val="1"/>
      <w:numFmt w:val="lowerLetter"/>
      <w:lvlText w:val="%8."/>
      <w:lvlJc w:val="left"/>
      <w:pPr>
        <w:ind w:left="7189" w:hanging="360"/>
      </w:pPr>
    </w:lvl>
    <w:lvl w:ilvl="8" w:tplc="0423001B" w:tentative="1">
      <w:start w:val="1"/>
      <w:numFmt w:val="lowerRoman"/>
      <w:lvlText w:val="%9."/>
      <w:lvlJc w:val="right"/>
      <w:pPr>
        <w:ind w:left="7909" w:hanging="180"/>
      </w:pPr>
    </w:lvl>
  </w:abstractNum>
  <w:num w:numId="1">
    <w:abstractNumId w:val="2"/>
  </w:num>
  <w:num w:numId="2">
    <w:abstractNumId w:val="9"/>
  </w:num>
  <w:num w:numId="3">
    <w:abstractNumId w:val="0"/>
  </w:num>
  <w:num w:numId="4">
    <w:abstractNumId w:val="3"/>
  </w:num>
  <w:num w:numId="5">
    <w:abstractNumId w:val="6"/>
  </w:num>
  <w:num w:numId="6">
    <w:abstractNumId w:val="16"/>
  </w:num>
  <w:num w:numId="7">
    <w:abstractNumId w:val="1"/>
  </w:num>
  <w:num w:numId="8">
    <w:abstractNumId w:val="11"/>
  </w:num>
  <w:num w:numId="9">
    <w:abstractNumId w:val="14"/>
  </w:num>
  <w:num w:numId="10">
    <w:abstractNumId w:val="5"/>
  </w:num>
  <w:num w:numId="11">
    <w:abstractNumId w:val="15"/>
  </w:num>
  <w:num w:numId="12">
    <w:abstractNumId w:val="8"/>
  </w:num>
  <w:num w:numId="13">
    <w:abstractNumId w:val="19"/>
  </w:num>
  <w:num w:numId="14">
    <w:abstractNumId w:val="4"/>
  </w:num>
  <w:num w:numId="15">
    <w:abstractNumId w:val="13"/>
  </w:num>
  <w:num w:numId="16">
    <w:abstractNumId w:val="7"/>
  </w:num>
  <w:num w:numId="17">
    <w:abstractNumId w:val="10"/>
  </w:num>
  <w:num w:numId="18">
    <w:abstractNumId w:val="17"/>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54"/>
    <w:rsid w:val="00004D79"/>
    <w:rsid w:val="00011E29"/>
    <w:rsid w:val="00022EB4"/>
    <w:rsid w:val="00026BAD"/>
    <w:rsid w:val="00027B1E"/>
    <w:rsid w:val="000375DD"/>
    <w:rsid w:val="00037F4B"/>
    <w:rsid w:val="00042CBD"/>
    <w:rsid w:val="00046881"/>
    <w:rsid w:val="00056FD6"/>
    <w:rsid w:val="00063A52"/>
    <w:rsid w:val="00064E37"/>
    <w:rsid w:val="000727D0"/>
    <w:rsid w:val="00075A97"/>
    <w:rsid w:val="000A3705"/>
    <w:rsid w:val="000B6DE1"/>
    <w:rsid w:val="000D51B4"/>
    <w:rsid w:val="000E03D6"/>
    <w:rsid w:val="000E28F3"/>
    <w:rsid w:val="000F0884"/>
    <w:rsid w:val="00103EEA"/>
    <w:rsid w:val="00105CA8"/>
    <w:rsid w:val="00110D84"/>
    <w:rsid w:val="00111F46"/>
    <w:rsid w:val="001265A4"/>
    <w:rsid w:val="001268A0"/>
    <w:rsid w:val="00126F90"/>
    <w:rsid w:val="001437E8"/>
    <w:rsid w:val="00147951"/>
    <w:rsid w:val="001834F9"/>
    <w:rsid w:val="001842EE"/>
    <w:rsid w:val="0018482E"/>
    <w:rsid w:val="001942F3"/>
    <w:rsid w:val="001A09C4"/>
    <w:rsid w:val="001C4158"/>
    <w:rsid w:val="00205A4F"/>
    <w:rsid w:val="00234CEC"/>
    <w:rsid w:val="00237E19"/>
    <w:rsid w:val="00246989"/>
    <w:rsid w:val="00247888"/>
    <w:rsid w:val="00247DFF"/>
    <w:rsid w:val="002504A8"/>
    <w:rsid w:val="00253636"/>
    <w:rsid w:val="002578E2"/>
    <w:rsid w:val="00265B9C"/>
    <w:rsid w:val="00273F16"/>
    <w:rsid w:val="00281FB7"/>
    <w:rsid w:val="00284BDA"/>
    <w:rsid w:val="00290FC7"/>
    <w:rsid w:val="002A1D34"/>
    <w:rsid w:val="002A3178"/>
    <w:rsid w:val="002A5EC4"/>
    <w:rsid w:val="002B2EEB"/>
    <w:rsid w:val="002C0195"/>
    <w:rsid w:val="002C4C51"/>
    <w:rsid w:val="002D2DA7"/>
    <w:rsid w:val="002E4972"/>
    <w:rsid w:val="002E5D68"/>
    <w:rsid w:val="00307BAB"/>
    <w:rsid w:val="0034034E"/>
    <w:rsid w:val="00345759"/>
    <w:rsid w:val="00350E94"/>
    <w:rsid w:val="00354ED7"/>
    <w:rsid w:val="0035549F"/>
    <w:rsid w:val="0036594B"/>
    <w:rsid w:val="00383693"/>
    <w:rsid w:val="003A3E72"/>
    <w:rsid w:val="003D2D2F"/>
    <w:rsid w:val="003D7357"/>
    <w:rsid w:val="003E154B"/>
    <w:rsid w:val="003E32E7"/>
    <w:rsid w:val="003E394A"/>
    <w:rsid w:val="003F0881"/>
    <w:rsid w:val="003F32E2"/>
    <w:rsid w:val="003F765F"/>
    <w:rsid w:val="00401955"/>
    <w:rsid w:val="004019E5"/>
    <w:rsid w:val="0040454B"/>
    <w:rsid w:val="00412FA6"/>
    <w:rsid w:val="0041660D"/>
    <w:rsid w:val="00424485"/>
    <w:rsid w:val="0046301C"/>
    <w:rsid w:val="0047114F"/>
    <w:rsid w:val="00477E54"/>
    <w:rsid w:val="00483EDF"/>
    <w:rsid w:val="004901D1"/>
    <w:rsid w:val="00496939"/>
    <w:rsid w:val="004A4A5D"/>
    <w:rsid w:val="004B0EC4"/>
    <w:rsid w:val="004B2F20"/>
    <w:rsid w:val="004B5B20"/>
    <w:rsid w:val="004C52F5"/>
    <w:rsid w:val="004C584E"/>
    <w:rsid w:val="004D0110"/>
    <w:rsid w:val="004D22CD"/>
    <w:rsid w:val="00505B8F"/>
    <w:rsid w:val="00520F6B"/>
    <w:rsid w:val="0052786F"/>
    <w:rsid w:val="00535521"/>
    <w:rsid w:val="00536D54"/>
    <w:rsid w:val="0054293E"/>
    <w:rsid w:val="00545B6D"/>
    <w:rsid w:val="00553E40"/>
    <w:rsid w:val="00561060"/>
    <w:rsid w:val="00562B60"/>
    <w:rsid w:val="00577333"/>
    <w:rsid w:val="00583788"/>
    <w:rsid w:val="00587E33"/>
    <w:rsid w:val="005A54F7"/>
    <w:rsid w:val="005A70B2"/>
    <w:rsid w:val="005B431E"/>
    <w:rsid w:val="005B4CE1"/>
    <w:rsid w:val="005B7161"/>
    <w:rsid w:val="005D5680"/>
    <w:rsid w:val="005F5A8C"/>
    <w:rsid w:val="00621BE9"/>
    <w:rsid w:val="00627F8E"/>
    <w:rsid w:val="006448B7"/>
    <w:rsid w:val="00652FC7"/>
    <w:rsid w:val="00653A9D"/>
    <w:rsid w:val="00674030"/>
    <w:rsid w:val="00675174"/>
    <w:rsid w:val="006857CD"/>
    <w:rsid w:val="006921A2"/>
    <w:rsid w:val="00693441"/>
    <w:rsid w:val="006A73C1"/>
    <w:rsid w:val="006B3D61"/>
    <w:rsid w:val="006B6242"/>
    <w:rsid w:val="006C254C"/>
    <w:rsid w:val="006C71DB"/>
    <w:rsid w:val="006D1F69"/>
    <w:rsid w:val="006D428E"/>
    <w:rsid w:val="006D7EF6"/>
    <w:rsid w:val="006E3B5A"/>
    <w:rsid w:val="006E4FB9"/>
    <w:rsid w:val="006E7CC1"/>
    <w:rsid w:val="006F17E5"/>
    <w:rsid w:val="006F66F8"/>
    <w:rsid w:val="00705651"/>
    <w:rsid w:val="00714C64"/>
    <w:rsid w:val="00743D2E"/>
    <w:rsid w:val="007528E8"/>
    <w:rsid w:val="00755772"/>
    <w:rsid w:val="00766A06"/>
    <w:rsid w:val="0077702D"/>
    <w:rsid w:val="00784CD6"/>
    <w:rsid w:val="007969B4"/>
    <w:rsid w:val="007B5154"/>
    <w:rsid w:val="007B55CD"/>
    <w:rsid w:val="007D2C54"/>
    <w:rsid w:val="007F08F7"/>
    <w:rsid w:val="008024AF"/>
    <w:rsid w:val="00812CA8"/>
    <w:rsid w:val="00816284"/>
    <w:rsid w:val="008177B7"/>
    <w:rsid w:val="00821178"/>
    <w:rsid w:val="0082418B"/>
    <w:rsid w:val="00830660"/>
    <w:rsid w:val="008444FE"/>
    <w:rsid w:val="00855619"/>
    <w:rsid w:val="00856399"/>
    <w:rsid w:val="008742D5"/>
    <w:rsid w:val="00877DBD"/>
    <w:rsid w:val="008855D5"/>
    <w:rsid w:val="00892121"/>
    <w:rsid w:val="008A2C0C"/>
    <w:rsid w:val="008B5922"/>
    <w:rsid w:val="008C3C77"/>
    <w:rsid w:val="008F70A9"/>
    <w:rsid w:val="008F74D9"/>
    <w:rsid w:val="00916AA3"/>
    <w:rsid w:val="00921EB2"/>
    <w:rsid w:val="009254C3"/>
    <w:rsid w:val="009277E3"/>
    <w:rsid w:val="009438D9"/>
    <w:rsid w:val="00946C43"/>
    <w:rsid w:val="00950C58"/>
    <w:rsid w:val="009543FF"/>
    <w:rsid w:val="00964B7D"/>
    <w:rsid w:val="00967057"/>
    <w:rsid w:val="00976184"/>
    <w:rsid w:val="0099429D"/>
    <w:rsid w:val="009A3BAF"/>
    <w:rsid w:val="009B132D"/>
    <w:rsid w:val="009B182A"/>
    <w:rsid w:val="009B393C"/>
    <w:rsid w:val="009B6B2D"/>
    <w:rsid w:val="009C2B79"/>
    <w:rsid w:val="009D1846"/>
    <w:rsid w:val="009D3108"/>
    <w:rsid w:val="009E024D"/>
    <w:rsid w:val="009E5B56"/>
    <w:rsid w:val="009F1D8C"/>
    <w:rsid w:val="009F735A"/>
    <w:rsid w:val="00A00EC0"/>
    <w:rsid w:val="00A029B6"/>
    <w:rsid w:val="00A05ABA"/>
    <w:rsid w:val="00A14DBB"/>
    <w:rsid w:val="00A173EE"/>
    <w:rsid w:val="00A448C3"/>
    <w:rsid w:val="00A454FD"/>
    <w:rsid w:val="00A4764F"/>
    <w:rsid w:val="00A50EEC"/>
    <w:rsid w:val="00A80A37"/>
    <w:rsid w:val="00A81364"/>
    <w:rsid w:val="00A906AF"/>
    <w:rsid w:val="00A908A7"/>
    <w:rsid w:val="00A945D5"/>
    <w:rsid w:val="00AC03B0"/>
    <w:rsid w:val="00AC0A75"/>
    <w:rsid w:val="00AE287B"/>
    <w:rsid w:val="00AE375D"/>
    <w:rsid w:val="00AE51EF"/>
    <w:rsid w:val="00AF2804"/>
    <w:rsid w:val="00AF5DF0"/>
    <w:rsid w:val="00AF63D3"/>
    <w:rsid w:val="00AF78E3"/>
    <w:rsid w:val="00B01D52"/>
    <w:rsid w:val="00B05799"/>
    <w:rsid w:val="00B12B40"/>
    <w:rsid w:val="00B2276A"/>
    <w:rsid w:val="00B25D2B"/>
    <w:rsid w:val="00B32181"/>
    <w:rsid w:val="00B35623"/>
    <w:rsid w:val="00B36661"/>
    <w:rsid w:val="00B70BBB"/>
    <w:rsid w:val="00B876F5"/>
    <w:rsid w:val="00B90774"/>
    <w:rsid w:val="00BA3B91"/>
    <w:rsid w:val="00BA3D0B"/>
    <w:rsid w:val="00BA400B"/>
    <w:rsid w:val="00BA4E7B"/>
    <w:rsid w:val="00BA6F81"/>
    <w:rsid w:val="00BC0D44"/>
    <w:rsid w:val="00BC53EE"/>
    <w:rsid w:val="00BC7E42"/>
    <w:rsid w:val="00BD5273"/>
    <w:rsid w:val="00BD56B7"/>
    <w:rsid w:val="00BE0AD2"/>
    <w:rsid w:val="00C03DDC"/>
    <w:rsid w:val="00C11A50"/>
    <w:rsid w:val="00C150EC"/>
    <w:rsid w:val="00C2585E"/>
    <w:rsid w:val="00C338F4"/>
    <w:rsid w:val="00C51D8D"/>
    <w:rsid w:val="00C60357"/>
    <w:rsid w:val="00C62036"/>
    <w:rsid w:val="00C65CFF"/>
    <w:rsid w:val="00C67C02"/>
    <w:rsid w:val="00C80534"/>
    <w:rsid w:val="00C82A37"/>
    <w:rsid w:val="00C83288"/>
    <w:rsid w:val="00C83628"/>
    <w:rsid w:val="00CA1D41"/>
    <w:rsid w:val="00CB12FB"/>
    <w:rsid w:val="00CB3BCD"/>
    <w:rsid w:val="00CB51B8"/>
    <w:rsid w:val="00CB6DE3"/>
    <w:rsid w:val="00CC20DA"/>
    <w:rsid w:val="00CC7760"/>
    <w:rsid w:val="00CD08F4"/>
    <w:rsid w:val="00CF450D"/>
    <w:rsid w:val="00CF5DB0"/>
    <w:rsid w:val="00D076F5"/>
    <w:rsid w:val="00D07C0D"/>
    <w:rsid w:val="00D11876"/>
    <w:rsid w:val="00D15DD4"/>
    <w:rsid w:val="00D175D8"/>
    <w:rsid w:val="00D265AF"/>
    <w:rsid w:val="00D467B5"/>
    <w:rsid w:val="00D51FCB"/>
    <w:rsid w:val="00D531AC"/>
    <w:rsid w:val="00D57ABA"/>
    <w:rsid w:val="00D62E31"/>
    <w:rsid w:val="00D7000B"/>
    <w:rsid w:val="00D76E16"/>
    <w:rsid w:val="00D80F15"/>
    <w:rsid w:val="00D83F24"/>
    <w:rsid w:val="00D8660A"/>
    <w:rsid w:val="00D907F3"/>
    <w:rsid w:val="00DA0631"/>
    <w:rsid w:val="00DA3B99"/>
    <w:rsid w:val="00DA5AC4"/>
    <w:rsid w:val="00DA7A55"/>
    <w:rsid w:val="00DB090B"/>
    <w:rsid w:val="00DB1AF6"/>
    <w:rsid w:val="00DB68E6"/>
    <w:rsid w:val="00DD4267"/>
    <w:rsid w:val="00DE04CA"/>
    <w:rsid w:val="00DE3A8D"/>
    <w:rsid w:val="00DF6400"/>
    <w:rsid w:val="00E10AE6"/>
    <w:rsid w:val="00E20CAA"/>
    <w:rsid w:val="00E259AC"/>
    <w:rsid w:val="00E30612"/>
    <w:rsid w:val="00E3068B"/>
    <w:rsid w:val="00E61BC8"/>
    <w:rsid w:val="00E77A6F"/>
    <w:rsid w:val="00E837AC"/>
    <w:rsid w:val="00E86019"/>
    <w:rsid w:val="00E94CF4"/>
    <w:rsid w:val="00E95D96"/>
    <w:rsid w:val="00EA095E"/>
    <w:rsid w:val="00EA0AD6"/>
    <w:rsid w:val="00EE4BA2"/>
    <w:rsid w:val="00EE56A3"/>
    <w:rsid w:val="00EE6393"/>
    <w:rsid w:val="00EF4689"/>
    <w:rsid w:val="00EF63C1"/>
    <w:rsid w:val="00EF7E9E"/>
    <w:rsid w:val="00F051C7"/>
    <w:rsid w:val="00F169CE"/>
    <w:rsid w:val="00F17F2A"/>
    <w:rsid w:val="00F3523E"/>
    <w:rsid w:val="00F42D77"/>
    <w:rsid w:val="00F60234"/>
    <w:rsid w:val="00F644D0"/>
    <w:rsid w:val="00F70C4F"/>
    <w:rsid w:val="00F744B2"/>
    <w:rsid w:val="00F81C27"/>
    <w:rsid w:val="00F92D7E"/>
    <w:rsid w:val="00F95EEE"/>
    <w:rsid w:val="00FB4A60"/>
    <w:rsid w:val="00FB7E84"/>
    <w:rsid w:val="00FC3E95"/>
    <w:rsid w:val="00FD4511"/>
    <w:rsid w:val="00FD5F43"/>
    <w:rsid w:val="00FD5FAD"/>
    <w:rsid w:val="00FE5EFB"/>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2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106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1A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EE6393"/>
    <w:pPr>
      <w:outlineLvl w:val="9"/>
    </w:pPr>
    <w:rPr>
      <w:lang w:eastAsia="be-BY"/>
    </w:rPr>
  </w:style>
  <w:style w:type="paragraph" w:styleId="11">
    <w:name w:val="toc 1"/>
    <w:basedOn w:val="a"/>
    <w:next w:val="a"/>
    <w:autoRedefine/>
    <w:uiPriority w:val="39"/>
    <w:unhideWhenUsed/>
    <w:qFormat/>
    <w:rsid w:val="007B55CD"/>
    <w:pPr>
      <w:tabs>
        <w:tab w:val="right" w:leader="dot" w:pos="9628"/>
      </w:tabs>
      <w:spacing w:after="100"/>
    </w:pPr>
    <w:rPr>
      <w:rFonts w:ascii="Times New Roman" w:hAnsi="Times New Roman" w:cs="Times New Roman"/>
      <w:noProof/>
      <w:lang w:eastAsia="be-BY"/>
    </w:rPr>
  </w:style>
  <w:style w:type="character" w:styleId="a4">
    <w:name w:val="Hyperlink"/>
    <w:basedOn w:val="a0"/>
    <w:uiPriority w:val="99"/>
    <w:unhideWhenUsed/>
    <w:rsid w:val="00EE6393"/>
    <w:rPr>
      <w:color w:val="0000FF" w:themeColor="hyperlink"/>
      <w:u w:val="single"/>
    </w:rPr>
  </w:style>
  <w:style w:type="paragraph" w:styleId="a5">
    <w:name w:val="Balloon Text"/>
    <w:basedOn w:val="a"/>
    <w:link w:val="a6"/>
    <w:uiPriority w:val="99"/>
    <w:semiHidden/>
    <w:unhideWhenUsed/>
    <w:rsid w:val="00EE6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393"/>
    <w:rPr>
      <w:rFonts w:ascii="Tahoma" w:hAnsi="Tahoma" w:cs="Tahoma"/>
      <w:sz w:val="16"/>
      <w:szCs w:val="16"/>
    </w:rPr>
  </w:style>
  <w:style w:type="paragraph" w:styleId="a7">
    <w:name w:val="List Paragraph"/>
    <w:basedOn w:val="a"/>
    <w:uiPriority w:val="99"/>
    <w:qFormat/>
    <w:rsid w:val="00561060"/>
    <w:pPr>
      <w:ind w:left="720"/>
      <w:contextualSpacing/>
    </w:pPr>
  </w:style>
  <w:style w:type="character" w:customStyle="1" w:styleId="20">
    <w:name w:val="Заголовок 2 Знак"/>
    <w:basedOn w:val="a0"/>
    <w:link w:val="2"/>
    <w:uiPriority w:val="9"/>
    <w:rsid w:val="00561060"/>
    <w:rPr>
      <w:rFonts w:asciiTheme="majorHAnsi" w:eastAsiaTheme="majorEastAsia" w:hAnsiTheme="majorHAnsi" w:cstheme="majorBidi"/>
      <w:b/>
      <w:bCs/>
      <w:color w:val="4F81BD" w:themeColor="accent1"/>
      <w:sz w:val="26"/>
      <w:szCs w:val="26"/>
      <w:lang w:val="ru-RU" w:eastAsia="ru-RU"/>
    </w:rPr>
  </w:style>
  <w:style w:type="paragraph" w:styleId="a8">
    <w:name w:val="header"/>
    <w:basedOn w:val="a"/>
    <w:link w:val="a9"/>
    <w:uiPriority w:val="99"/>
    <w:unhideWhenUsed/>
    <w:rsid w:val="003836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3693"/>
  </w:style>
  <w:style w:type="paragraph" w:styleId="aa">
    <w:name w:val="footer"/>
    <w:basedOn w:val="a"/>
    <w:link w:val="ab"/>
    <w:uiPriority w:val="99"/>
    <w:unhideWhenUsed/>
    <w:rsid w:val="003836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3693"/>
  </w:style>
  <w:style w:type="paragraph" w:styleId="21">
    <w:name w:val="toc 2"/>
    <w:basedOn w:val="a"/>
    <w:next w:val="a"/>
    <w:autoRedefine/>
    <w:uiPriority w:val="39"/>
    <w:unhideWhenUsed/>
    <w:qFormat/>
    <w:rsid w:val="00383693"/>
    <w:pPr>
      <w:spacing w:after="100"/>
      <w:ind w:left="220"/>
    </w:pPr>
  </w:style>
  <w:style w:type="table" w:styleId="ac">
    <w:name w:val="Table Grid"/>
    <w:basedOn w:val="a1"/>
    <w:uiPriority w:val="59"/>
    <w:rsid w:val="00B9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1437E8"/>
    <w:pPr>
      <w:spacing w:after="0" w:line="240" w:lineRule="auto"/>
    </w:pPr>
  </w:style>
  <w:style w:type="paragraph" w:styleId="3">
    <w:name w:val="toc 3"/>
    <w:basedOn w:val="a"/>
    <w:next w:val="a"/>
    <w:autoRedefine/>
    <w:uiPriority w:val="39"/>
    <w:semiHidden/>
    <w:unhideWhenUsed/>
    <w:qFormat/>
    <w:rsid w:val="002A3178"/>
    <w:pPr>
      <w:spacing w:after="100"/>
      <w:ind w:left="440"/>
    </w:pPr>
    <w:rPr>
      <w:rFonts w:eastAsiaTheme="minorEastAsia"/>
      <w:lang w:eastAsia="be-BY"/>
    </w:rPr>
  </w:style>
  <w:style w:type="paragraph" w:styleId="ae">
    <w:name w:val="endnote text"/>
    <w:basedOn w:val="a"/>
    <w:link w:val="af"/>
    <w:uiPriority w:val="99"/>
    <w:semiHidden/>
    <w:unhideWhenUsed/>
    <w:rsid w:val="00BC7E42"/>
    <w:pPr>
      <w:spacing w:after="0" w:line="240" w:lineRule="auto"/>
    </w:pPr>
    <w:rPr>
      <w:sz w:val="20"/>
      <w:szCs w:val="20"/>
    </w:rPr>
  </w:style>
  <w:style w:type="character" w:customStyle="1" w:styleId="af">
    <w:name w:val="Текст концевой сноски Знак"/>
    <w:basedOn w:val="a0"/>
    <w:link w:val="ae"/>
    <w:uiPriority w:val="99"/>
    <w:semiHidden/>
    <w:rsid w:val="00BC7E42"/>
    <w:rPr>
      <w:sz w:val="20"/>
      <w:szCs w:val="20"/>
    </w:rPr>
  </w:style>
  <w:style w:type="character" w:styleId="af0">
    <w:name w:val="endnote reference"/>
    <w:basedOn w:val="a0"/>
    <w:uiPriority w:val="99"/>
    <w:semiHidden/>
    <w:unhideWhenUsed/>
    <w:rsid w:val="00BC7E42"/>
    <w:rPr>
      <w:vertAlign w:val="superscript"/>
    </w:rPr>
  </w:style>
  <w:style w:type="paragraph" w:styleId="HTML">
    <w:name w:val="HTML Preformatted"/>
    <w:basedOn w:val="a"/>
    <w:link w:val="HTML0"/>
    <w:uiPriority w:val="99"/>
    <w:semiHidden/>
    <w:unhideWhenUsed/>
    <w:rsid w:val="00F95EE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F95EEE"/>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2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106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1A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EE6393"/>
    <w:pPr>
      <w:outlineLvl w:val="9"/>
    </w:pPr>
    <w:rPr>
      <w:lang w:eastAsia="be-BY"/>
    </w:rPr>
  </w:style>
  <w:style w:type="paragraph" w:styleId="11">
    <w:name w:val="toc 1"/>
    <w:basedOn w:val="a"/>
    <w:next w:val="a"/>
    <w:autoRedefine/>
    <w:uiPriority w:val="39"/>
    <w:unhideWhenUsed/>
    <w:qFormat/>
    <w:rsid w:val="007B55CD"/>
    <w:pPr>
      <w:tabs>
        <w:tab w:val="right" w:leader="dot" w:pos="9628"/>
      </w:tabs>
      <w:spacing w:after="100"/>
    </w:pPr>
    <w:rPr>
      <w:rFonts w:ascii="Times New Roman" w:hAnsi="Times New Roman" w:cs="Times New Roman"/>
      <w:noProof/>
      <w:lang w:eastAsia="be-BY"/>
    </w:rPr>
  </w:style>
  <w:style w:type="character" w:styleId="a4">
    <w:name w:val="Hyperlink"/>
    <w:basedOn w:val="a0"/>
    <w:uiPriority w:val="99"/>
    <w:unhideWhenUsed/>
    <w:rsid w:val="00EE6393"/>
    <w:rPr>
      <w:color w:val="0000FF" w:themeColor="hyperlink"/>
      <w:u w:val="single"/>
    </w:rPr>
  </w:style>
  <w:style w:type="paragraph" w:styleId="a5">
    <w:name w:val="Balloon Text"/>
    <w:basedOn w:val="a"/>
    <w:link w:val="a6"/>
    <w:uiPriority w:val="99"/>
    <w:semiHidden/>
    <w:unhideWhenUsed/>
    <w:rsid w:val="00EE6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393"/>
    <w:rPr>
      <w:rFonts w:ascii="Tahoma" w:hAnsi="Tahoma" w:cs="Tahoma"/>
      <w:sz w:val="16"/>
      <w:szCs w:val="16"/>
    </w:rPr>
  </w:style>
  <w:style w:type="paragraph" w:styleId="a7">
    <w:name w:val="List Paragraph"/>
    <w:basedOn w:val="a"/>
    <w:uiPriority w:val="99"/>
    <w:qFormat/>
    <w:rsid w:val="00561060"/>
    <w:pPr>
      <w:ind w:left="720"/>
      <w:contextualSpacing/>
    </w:pPr>
  </w:style>
  <w:style w:type="character" w:customStyle="1" w:styleId="20">
    <w:name w:val="Заголовок 2 Знак"/>
    <w:basedOn w:val="a0"/>
    <w:link w:val="2"/>
    <w:uiPriority w:val="9"/>
    <w:rsid w:val="00561060"/>
    <w:rPr>
      <w:rFonts w:asciiTheme="majorHAnsi" w:eastAsiaTheme="majorEastAsia" w:hAnsiTheme="majorHAnsi" w:cstheme="majorBidi"/>
      <w:b/>
      <w:bCs/>
      <w:color w:val="4F81BD" w:themeColor="accent1"/>
      <w:sz w:val="26"/>
      <w:szCs w:val="26"/>
      <w:lang w:val="ru-RU" w:eastAsia="ru-RU"/>
    </w:rPr>
  </w:style>
  <w:style w:type="paragraph" w:styleId="a8">
    <w:name w:val="header"/>
    <w:basedOn w:val="a"/>
    <w:link w:val="a9"/>
    <w:uiPriority w:val="99"/>
    <w:unhideWhenUsed/>
    <w:rsid w:val="003836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3693"/>
  </w:style>
  <w:style w:type="paragraph" w:styleId="aa">
    <w:name w:val="footer"/>
    <w:basedOn w:val="a"/>
    <w:link w:val="ab"/>
    <w:uiPriority w:val="99"/>
    <w:unhideWhenUsed/>
    <w:rsid w:val="003836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3693"/>
  </w:style>
  <w:style w:type="paragraph" w:styleId="21">
    <w:name w:val="toc 2"/>
    <w:basedOn w:val="a"/>
    <w:next w:val="a"/>
    <w:autoRedefine/>
    <w:uiPriority w:val="39"/>
    <w:unhideWhenUsed/>
    <w:qFormat/>
    <w:rsid w:val="00383693"/>
    <w:pPr>
      <w:spacing w:after="100"/>
      <w:ind w:left="220"/>
    </w:pPr>
  </w:style>
  <w:style w:type="table" w:styleId="ac">
    <w:name w:val="Table Grid"/>
    <w:basedOn w:val="a1"/>
    <w:uiPriority w:val="59"/>
    <w:rsid w:val="00B9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1437E8"/>
    <w:pPr>
      <w:spacing w:after="0" w:line="240" w:lineRule="auto"/>
    </w:pPr>
  </w:style>
  <w:style w:type="paragraph" w:styleId="3">
    <w:name w:val="toc 3"/>
    <w:basedOn w:val="a"/>
    <w:next w:val="a"/>
    <w:autoRedefine/>
    <w:uiPriority w:val="39"/>
    <w:semiHidden/>
    <w:unhideWhenUsed/>
    <w:qFormat/>
    <w:rsid w:val="002A3178"/>
    <w:pPr>
      <w:spacing w:after="100"/>
      <w:ind w:left="440"/>
    </w:pPr>
    <w:rPr>
      <w:rFonts w:eastAsiaTheme="minorEastAsia"/>
      <w:lang w:eastAsia="be-BY"/>
    </w:rPr>
  </w:style>
  <w:style w:type="paragraph" w:styleId="ae">
    <w:name w:val="endnote text"/>
    <w:basedOn w:val="a"/>
    <w:link w:val="af"/>
    <w:uiPriority w:val="99"/>
    <w:semiHidden/>
    <w:unhideWhenUsed/>
    <w:rsid w:val="00BC7E42"/>
    <w:pPr>
      <w:spacing w:after="0" w:line="240" w:lineRule="auto"/>
    </w:pPr>
    <w:rPr>
      <w:sz w:val="20"/>
      <w:szCs w:val="20"/>
    </w:rPr>
  </w:style>
  <w:style w:type="character" w:customStyle="1" w:styleId="af">
    <w:name w:val="Текст концевой сноски Знак"/>
    <w:basedOn w:val="a0"/>
    <w:link w:val="ae"/>
    <w:uiPriority w:val="99"/>
    <w:semiHidden/>
    <w:rsid w:val="00BC7E42"/>
    <w:rPr>
      <w:sz w:val="20"/>
      <w:szCs w:val="20"/>
    </w:rPr>
  </w:style>
  <w:style w:type="character" w:styleId="af0">
    <w:name w:val="endnote reference"/>
    <w:basedOn w:val="a0"/>
    <w:uiPriority w:val="99"/>
    <w:semiHidden/>
    <w:unhideWhenUsed/>
    <w:rsid w:val="00BC7E42"/>
    <w:rPr>
      <w:vertAlign w:val="superscript"/>
    </w:rPr>
  </w:style>
  <w:style w:type="paragraph" w:styleId="HTML">
    <w:name w:val="HTML Preformatted"/>
    <w:basedOn w:val="a"/>
    <w:link w:val="HTML0"/>
    <w:uiPriority w:val="99"/>
    <w:semiHidden/>
    <w:unhideWhenUsed/>
    <w:rsid w:val="00F95EE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F95EE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16573">
      <w:bodyDiv w:val="1"/>
      <w:marLeft w:val="0"/>
      <w:marRight w:val="0"/>
      <w:marTop w:val="0"/>
      <w:marBottom w:val="0"/>
      <w:divBdr>
        <w:top w:val="none" w:sz="0" w:space="0" w:color="auto"/>
        <w:left w:val="none" w:sz="0" w:space="0" w:color="auto"/>
        <w:bottom w:val="none" w:sz="0" w:space="0" w:color="auto"/>
        <w:right w:val="none" w:sz="0" w:space="0" w:color="auto"/>
      </w:divBdr>
    </w:div>
    <w:div w:id="645399603">
      <w:bodyDiv w:val="1"/>
      <w:marLeft w:val="0"/>
      <w:marRight w:val="0"/>
      <w:marTop w:val="0"/>
      <w:marBottom w:val="0"/>
      <w:divBdr>
        <w:top w:val="none" w:sz="0" w:space="0" w:color="auto"/>
        <w:left w:val="none" w:sz="0" w:space="0" w:color="auto"/>
        <w:bottom w:val="none" w:sz="0" w:space="0" w:color="auto"/>
        <w:right w:val="none" w:sz="0" w:space="0" w:color="auto"/>
      </w:divBdr>
    </w:div>
    <w:div w:id="856700658">
      <w:bodyDiv w:val="1"/>
      <w:marLeft w:val="0"/>
      <w:marRight w:val="0"/>
      <w:marTop w:val="0"/>
      <w:marBottom w:val="0"/>
      <w:divBdr>
        <w:top w:val="none" w:sz="0" w:space="0" w:color="auto"/>
        <w:left w:val="none" w:sz="0" w:space="0" w:color="auto"/>
        <w:bottom w:val="none" w:sz="0" w:space="0" w:color="auto"/>
        <w:right w:val="none" w:sz="0" w:space="0" w:color="auto"/>
      </w:divBdr>
      <w:divsChild>
        <w:div w:id="1752893091">
          <w:marLeft w:val="0"/>
          <w:marRight w:val="0"/>
          <w:marTop w:val="0"/>
          <w:marBottom w:val="0"/>
          <w:divBdr>
            <w:top w:val="none" w:sz="0" w:space="0" w:color="auto"/>
            <w:left w:val="none" w:sz="0" w:space="0" w:color="auto"/>
            <w:bottom w:val="none" w:sz="0" w:space="0" w:color="auto"/>
            <w:right w:val="none" w:sz="0" w:space="0" w:color="auto"/>
          </w:divBdr>
          <w:divsChild>
            <w:div w:id="197280375">
              <w:marLeft w:val="0"/>
              <w:marRight w:val="0"/>
              <w:marTop w:val="0"/>
              <w:marBottom w:val="0"/>
              <w:divBdr>
                <w:top w:val="none" w:sz="0" w:space="0" w:color="auto"/>
                <w:left w:val="none" w:sz="0" w:space="0" w:color="auto"/>
                <w:bottom w:val="none" w:sz="0" w:space="0" w:color="auto"/>
                <w:right w:val="none" w:sz="0" w:space="0" w:color="auto"/>
              </w:divBdr>
              <w:divsChild>
                <w:div w:id="1982269551">
                  <w:marLeft w:val="0"/>
                  <w:marRight w:val="0"/>
                  <w:marTop w:val="0"/>
                  <w:marBottom w:val="0"/>
                  <w:divBdr>
                    <w:top w:val="none" w:sz="0" w:space="0" w:color="auto"/>
                    <w:left w:val="none" w:sz="0" w:space="0" w:color="auto"/>
                    <w:bottom w:val="none" w:sz="0" w:space="0" w:color="auto"/>
                    <w:right w:val="none" w:sz="0" w:space="0" w:color="auto"/>
                  </w:divBdr>
                  <w:divsChild>
                    <w:div w:id="1879079717">
                      <w:marLeft w:val="0"/>
                      <w:marRight w:val="0"/>
                      <w:marTop w:val="0"/>
                      <w:marBottom w:val="0"/>
                      <w:divBdr>
                        <w:top w:val="none" w:sz="0" w:space="0" w:color="auto"/>
                        <w:left w:val="none" w:sz="0" w:space="0" w:color="auto"/>
                        <w:bottom w:val="none" w:sz="0" w:space="0" w:color="auto"/>
                        <w:right w:val="none" w:sz="0" w:space="0" w:color="auto"/>
                      </w:divBdr>
                      <w:divsChild>
                        <w:div w:id="368992546">
                          <w:marLeft w:val="0"/>
                          <w:marRight w:val="0"/>
                          <w:marTop w:val="0"/>
                          <w:marBottom w:val="0"/>
                          <w:divBdr>
                            <w:top w:val="none" w:sz="0" w:space="0" w:color="auto"/>
                            <w:left w:val="none" w:sz="0" w:space="0" w:color="auto"/>
                            <w:bottom w:val="none" w:sz="0" w:space="0" w:color="auto"/>
                            <w:right w:val="none" w:sz="0" w:space="0" w:color="auto"/>
                          </w:divBdr>
                          <w:divsChild>
                            <w:div w:id="799150425">
                              <w:marLeft w:val="0"/>
                              <w:marRight w:val="0"/>
                              <w:marTop w:val="0"/>
                              <w:marBottom w:val="0"/>
                              <w:divBdr>
                                <w:top w:val="none" w:sz="0" w:space="0" w:color="auto"/>
                                <w:left w:val="none" w:sz="0" w:space="0" w:color="auto"/>
                                <w:bottom w:val="none" w:sz="0" w:space="0" w:color="auto"/>
                                <w:right w:val="none" w:sz="0" w:space="0" w:color="auto"/>
                              </w:divBdr>
                              <w:divsChild>
                                <w:div w:id="1765221630">
                                  <w:marLeft w:val="0"/>
                                  <w:marRight w:val="0"/>
                                  <w:marTop w:val="0"/>
                                  <w:marBottom w:val="0"/>
                                  <w:divBdr>
                                    <w:top w:val="none" w:sz="0" w:space="0" w:color="auto"/>
                                    <w:left w:val="none" w:sz="0" w:space="0" w:color="auto"/>
                                    <w:bottom w:val="none" w:sz="0" w:space="0" w:color="auto"/>
                                    <w:right w:val="none" w:sz="0" w:space="0" w:color="auto"/>
                                  </w:divBdr>
                                  <w:divsChild>
                                    <w:div w:id="1015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905022">
      <w:bodyDiv w:val="1"/>
      <w:marLeft w:val="0"/>
      <w:marRight w:val="0"/>
      <w:marTop w:val="0"/>
      <w:marBottom w:val="0"/>
      <w:divBdr>
        <w:top w:val="none" w:sz="0" w:space="0" w:color="auto"/>
        <w:left w:val="none" w:sz="0" w:space="0" w:color="auto"/>
        <w:bottom w:val="none" w:sz="0" w:space="0" w:color="auto"/>
        <w:right w:val="none" w:sz="0" w:space="0" w:color="auto"/>
      </w:divBdr>
    </w:div>
    <w:div w:id="947002348">
      <w:bodyDiv w:val="1"/>
      <w:marLeft w:val="0"/>
      <w:marRight w:val="0"/>
      <w:marTop w:val="0"/>
      <w:marBottom w:val="0"/>
      <w:divBdr>
        <w:top w:val="none" w:sz="0" w:space="0" w:color="auto"/>
        <w:left w:val="none" w:sz="0" w:space="0" w:color="auto"/>
        <w:bottom w:val="none" w:sz="0" w:space="0" w:color="auto"/>
        <w:right w:val="none" w:sz="0" w:space="0" w:color="auto"/>
      </w:divBdr>
    </w:div>
    <w:div w:id="1027219260">
      <w:bodyDiv w:val="1"/>
      <w:marLeft w:val="0"/>
      <w:marRight w:val="0"/>
      <w:marTop w:val="0"/>
      <w:marBottom w:val="0"/>
      <w:divBdr>
        <w:top w:val="none" w:sz="0" w:space="0" w:color="auto"/>
        <w:left w:val="none" w:sz="0" w:space="0" w:color="auto"/>
        <w:bottom w:val="none" w:sz="0" w:space="0" w:color="auto"/>
        <w:right w:val="none" w:sz="0" w:space="0" w:color="auto"/>
      </w:divBdr>
    </w:div>
    <w:div w:id="1413968757">
      <w:bodyDiv w:val="1"/>
      <w:marLeft w:val="0"/>
      <w:marRight w:val="0"/>
      <w:marTop w:val="0"/>
      <w:marBottom w:val="0"/>
      <w:divBdr>
        <w:top w:val="none" w:sz="0" w:space="0" w:color="auto"/>
        <w:left w:val="none" w:sz="0" w:space="0" w:color="auto"/>
        <w:bottom w:val="none" w:sz="0" w:space="0" w:color="auto"/>
        <w:right w:val="none" w:sz="0" w:space="0" w:color="auto"/>
      </w:divBdr>
    </w:div>
    <w:div w:id="1497695262">
      <w:bodyDiv w:val="1"/>
      <w:marLeft w:val="0"/>
      <w:marRight w:val="0"/>
      <w:marTop w:val="0"/>
      <w:marBottom w:val="0"/>
      <w:divBdr>
        <w:top w:val="none" w:sz="0" w:space="0" w:color="auto"/>
        <w:left w:val="none" w:sz="0" w:space="0" w:color="auto"/>
        <w:bottom w:val="none" w:sz="0" w:space="0" w:color="auto"/>
        <w:right w:val="none" w:sz="0" w:space="0" w:color="auto"/>
      </w:divBdr>
    </w:div>
    <w:div w:id="1803573872">
      <w:bodyDiv w:val="1"/>
      <w:marLeft w:val="0"/>
      <w:marRight w:val="0"/>
      <w:marTop w:val="0"/>
      <w:marBottom w:val="0"/>
      <w:divBdr>
        <w:top w:val="none" w:sz="0" w:space="0" w:color="auto"/>
        <w:left w:val="none" w:sz="0" w:space="0" w:color="auto"/>
        <w:bottom w:val="none" w:sz="0" w:space="0" w:color="auto"/>
        <w:right w:val="none" w:sz="0" w:space="0" w:color="auto"/>
      </w:divBdr>
    </w:div>
    <w:div w:id="18725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5784A-6571-4523-9219-2E79075D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3</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HP</cp:lastModifiedBy>
  <cp:revision>121</cp:revision>
  <cp:lastPrinted>2018-05-22T07:43:00Z</cp:lastPrinted>
  <dcterms:created xsi:type="dcterms:W3CDTF">2018-03-24T15:46:00Z</dcterms:created>
  <dcterms:modified xsi:type="dcterms:W3CDTF">2018-06-03T09:54:00Z</dcterms:modified>
</cp:coreProperties>
</file>