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14" w:rsidRPr="00F163F8" w:rsidRDefault="00EB4E14" w:rsidP="00EB4E14">
      <w:pPr>
        <w:jc w:val="center"/>
        <w:rPr>
          <w:sz w:val="28"/>
          <w:szCs w:val="28"/>
        </w:rPr>
      </w:pPr>
      <w:r w:rsidRPr="00F163F8">
        <w:rPr>
          <w:sz w:val="28"/>
          <w:szCs w:val="28"/>
        </w:rPr>
        <w:t>Белорусский государственный университет</w:t>
      </w:r>
    </w:p>
    <w:p w:rsidR="00EB4E14" w:rsidRPr="00F163F8" w:rsidRDefault="00EB4E14" w:rsidP="00EB4E14">
      <w:pPr>
        <w:jc w:val="both"/>
        <w:rPr>
          <w:sz w:val="28"/>
          <w:szCs w:val="28"/>
        </w:rPr>
      </w:pPr>
    </w:p>
    <w:p w:rsidR="00EB4E14" w:rsidRPr="00F163F8" w:rsidRDefault="00EB4E14" w:rsidP="00EB4E14">
      <w:pPr>
        <w:ind w:left="4111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УТВЕРЖДАЮ</w:t>
      </w:r>
    </w:p>
    <w:p w:rsidR="00EB4E14" w:rsidRPr="00F163F8" w:rsidRDefault="00EB4E14" w:rsidP="00EB4E14">
      <w:pPr>
        <w:ind w:left="4111"/>
        <w:jc w:val="both"/>
        <w:rPr>
          <w:sz w:val="28"/>
          <w:szCs w:val="28"/>
        </w:rPr>
      </w:pPr>
      <w:r w:rsidRPr="00F163F8">
        <w:rPr>
          <w:sz w:val="28"/>
          <w:szCs w:val="28"/>
        </w:rPr>
        <w:t xml:space="preserve">Проректор по учебной работе </w:t>
      </w:r>
    </w:p>
    <w:p w:rsidR="00EB4E14" w:rsidRPr="00F163F8" w:rsidRDefault="00EB4E14" w:rsidP="00EB4E14">
      <w:pPr>
        <w:ind w:left="4111"/>
        <w:jc w:val="both"/>
        <w:rPr>
          <w:sz w:val="28"/>
          <w:szCs w:val="28"/>
        </w:rPr>
      </w:pPr>
      <w:r w:rsidRPr="00F163F8">
        <w:rPr>
          <w:sz w:val="28"/>
          <w:szCs w:val="28"/>
        </w:rPr>
        <w:t xml:space="preserve">______________ </w:t>
      </w:r>
      <w:proofErr w:type="spellStart"/>
      <w:r w:rsidRPr="00F163F8">
        <w:rPr>
          <w:sz w:val="28"/>
          <w:szCs w:val="28"/>
        </w:rPr>
        <w:t>А.В.Данильченко</w:t>
      </w:r>
      <w:proofErr w:type="spellEnd"/>
    </w:p>
    <w:p w:rsidR="00EB4E14" w:rsidRPr="00F163F8" w:rsidRDefault="00EB4E14" w:rsidP="00EB4E14">
      <w:pPr>
        <w:ind w:left="4111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____________________</w:t>
      </w:r>
    </w:p>
    <w:p w:rsidR="00EB4E14" w:rsidRPr="00F163F8" w:rsidRDefault="00EB4E14" w:rsidP="00EB4E14">
      <w:pPr>
        <w:ind w:left="4111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Регистрационный № У</w:t>
      </w:r>
      <w:proofErr w:type="gramStart"/>
      <w:r w:rsidRPr="00F163F8">
        <w:rPr>
          <w:sz w:val="28"/>
          <w:szCs w:val="28"/>
        </w:rPr>
        <w:t>Д-</w:t>
      </w:r>
      <w:proofErr w:type="gramEnd"/>
      <w:r w:rsidRPr="00F163F8">
        <w:rPr>
          <w:sz w:val="28"/>
          <w:szCs w:val="28"/>
        </w:rPr>
        <w:t xml:space="preserve">_____ /уч. </w:t>
      </w: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</w:p>
    <w:p w:rsidR="00EB4E14" w:rsidRPr="00F163F8" w:rsidRDefault="009B6B26" w:rsidP="00EB4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РЕДАКТОР </w:t>
      </w:r>
      <w:proofErr w:type="gramStart"/>
      <w:r>
        <w:rPr>
          <w:b/>
          <w:sz w:val="28"/>
          <w:szCs w:val="28"/>
        </w:rPr>
        <w:t>СОЦИАЛЬНЫХ</w:t>
      </w:r>
      <w:proofErr w:type="gramEnd"/>
      <w:r>
        <w:rPr>
          <w:b/>
          <w:sz w:val="28"/>
          <w:szCs w:val="28"/>
        </w:rPr>
        <w:t xml:space="preserve"> МЕДИА</w:t>
      </w:r>
    </w:p>
    <w:p w:rsidR="00EB4E14" w:rsidRPr="00F163F8" w:rsidRDefault="00EB4E14" w:rsidP="00EB4E14">
      <w:pPr>
        <w:jc w:val="center"/>
        <w:rPr>
          <w:sz w:val="20"/>
          <w:szCs w:val="28"/>
        </w:rPr>
      </w:pPr>
    </w:p>
    <w:p w:rsidR="00EB4E14" w:rsidRPr="00F163F8" w:rsidRDefault="00EB4E14" w:rsidP="00EB4E14">
      <w:pPr>
        <w:jc w:val="center"/>
        <w:rPr>
          <w:sz w:val="28"/>
          <w:szCs w:val="28"/>
        </w:rPr>
      </w:pPr>
      <w:r w:rsidRPr="00F163F8">
        <w:rPr>
          <w:sz w:val="28"/>
          <w:szCs w:val="28"/>
        </w:rPr>
        <w:t xml:space="preserve">Учебная программа учреждения высшего образования </w:t>
      </w:r>
    </w:p>
    <w:p w:rsidR="00EB4E14" w:rsidRPr="00F163F8" w:rsidRDefault="00EB4E14" w:rsidP="00EB4E14">
      <w:pPr>
        <w:jc w:val="center"/>
        <w:rPr>
          <w:sz w:val="28"/>
          <w:szCs w:val="28"/>
        </w:rPr>
      </w:pPr>
      <w:r w:rsidRPr="00F163F8">
        <w:rPr>
          <w:sz w:val="28"/>
          <w:szCs w:val="28"/>
        </w:rPr>
        <w:t>по учебной дисциплине для специальности:</w:t>
      </w:r>
    </w:p>
    <w:p w:rsidR="00EB4E14" w:rsidRPr="00F163F8" w:rsidRDefault="00EB4E14" w:rsidP="00EB4E14">
      <w:pPr>
        <w:jc w:val="center"/>
        <w:rPr>
          <w:sz w:val="28"/>
          <w:szCs w:val="28"/>
        </w:rPr>
      </w:pPr>
      <w:r w:rsidRPr="00F163F8">
        <w:rPr>
          <w:sz w:val="28"/>
          <w:szCs w:val="28"/>
        </w:rPr>
        <w:t>1-23 01 0</w:t>
      </w:r>
      <w:r w:rsidR="009B6B26">
        <w:rPr>
          <w:sz w:val="28"/>
          <w:szCs w:val="28"/>
        </w:rPr>
        <w:t>8-03 Ж</w:t>
      </w:r>
      <w:r w:rsidRPr="00F163F8">
        <w:rPr>
          <w:sz w:val="28"/>
          <w:szCs w:val="28"/>
        </w:rPr>
        <w:t>урналистика (</w:t>
      </w:r>
      <w:r w:rsidR="009B6B26">
        <w:rPr>
          <w:sz w:val="28"/>
          <w:szCs w:val="28"/>
        </w:rPr>
        <w:t>веб-журналистика</w:t>
      </w:r>
      <w:r w:rsidRPr="00F163F8">
        <w:rPr>
          <w:sz w:val="28"/>
          <w:szCs w:val="28"/>
        </w:rPr>
        <w:t>)</w:t>
      </w:r>
    </w:p>
    <w:p w:rsidR="00EB4E14" w:rsidRPr="00EB4E14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1467F3" w:rsidRDefault="00EB4E14" w:rsidP="005D35C3">
      <w:pPr>
        <w:jc w:val="center"/>
        <w:rPr>
          <w:b/>
          <w:sz w:val="28"/>
          <w:szCs w:val="28"/>
        </w:rPr>
      </w:pPr>
    </w:p>
    <w:p w:rsidR="00EB4E14" w:rsidRPr="00EB4E14" w:rsidRDefault="00EB4E14" w:rsidP="005D35C3">
      <w:pPr>
        <w:jc w:val="center"/>
        <w:rPr>
          <w:b/>
          <w:sz w:val="28"/>
          <w:szCs w:val="28"/>
        </w:rPr>
      </w:pPr>
    </w:p>
    <w:p w:rsidR="005D35C3" w:rsidRPr="00D40AE6" w:rsidRDefault="005D35C3" w:rsidP="005D35C3">
      <w:pPr>
        <w:rPr>
          <w:sz w:val="28"/>
          <w:szCs w:val="28"/>
        </w:rPr>
      </w:pPr>
    </w:p>
    <w:p w:rsidR="005D35C3" w:rsidRPr="00D40AE6" w:rsidRDefault="005D35C3" w:rsidP="00B96544">
      <w:pPr>
        <w:jc w:val="center"/>
        <w:rPr>
          <w:sz w:val="28"/>
          <w:szCs w:val="28"/>
        </w:rPr>
      </w:pPr>
      <w:r w:rsidRPr="00D40AE6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5D35C3" w:rsidRDefault="005D35C3" w:rsidP="005D35C3">
      <w:pPr>
        <w:jc w:val="both"/>
        <w:rPr>
          <w:szCs w:val="28"/>
        </w:rPr>
      </w:pPr>
      <w:r w:rsidRPr="00D40AE6">
        <w:rPr>
          <w:szCs w:val="28"/>
        </w:rPr>
        <w:br w:type="page"/>
      </w:r>
    </w:p>
    <w:p w:rsidR="00A30BC8" w:rsidRPr="00F163F8" w:rsidRDefault="00A30BC8" w:rsidP="00A30BC8">
      <w:pPr>
        <w:pStyle w:val="a3"/>
        <w:rPr>
          <w:sz w:val="28"/>
          <w:szCs w:val="28"/>
          <w:lang w:val="ru-RU"/>
        </w:rPr>
      </w:pPr>
      <w:r w:rsidRPr="00D029FC">
        <w:rPr>
          <w:sz w:val="28"/>
          <w:szCs w:val="28"/>
          <w:lang w:val="ru-RU"/>
        </w:rPr>
        <w:lastRenderedPageBreak/>
        <w:t>Учебная программа составлена на основе ОСВО 1-23 01 08-2013 и учебн</w:t>
      </w:r>
      <w:r w:rsidR="00EC5800" w:rsidRPr="00D029FC">
        <w:rPr>
          <w:sz w:val="28"/>
          <w:szCs w:val="28"/>
          <w:lang w:val="ru-RU"/>
        </w:rPr>
        <w:t>ого плана</w:t>
      </w:r>
      <w:r w:rsidRPr="00D029FC">
        <w:rPr>
          <w:sz w:val="28"/>
          <w:szCs w:val="28"/>
          <w:lang w:val="ru-RU"/>
        </w:rPr>
        <w:t xml:space="preserve"> УВО № E 23-191/уч.</w:t>
      </w:r>
    </w:p>
    <w:p w:rsidR="00A30BC8" w:rsidRPr="00F163F8" w:rsidRDefault="00A30BC8" w:rsidP="00A30BC8">
      <w:pPr>
        <w:pStyle w:val="a3"/>
        <w:rPr>
          <w:sz w:val="28"/>
          <w:szCs w:val="28"/>
          <w:lang w:val="ru-RU"/>
        </w:rPr>
      </w:pPr>
    </w:p>
    <w:p w:rsidR="00A30BC8" w:rsidRPr="00F163F8" w:rsidRDefault="00A30BC8" w:rsidP="00A30BC8">
      <w:pPr>
        <w:pStyle w:val="a3"/>
        <w:rPr>
          <w:sz w:val="28"/>
          <w:szCs w:val="28"/>
          <w:lang w:val="ru-RU"/>
        </w:rPr>
      </w:pPr>
    </w:p>
    <w:p w:rsidR="00A30BC8" w:rsidRPr="00F163F8" w:rsidRDefault="00A30BC8" w:rsidP="00A30BC8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A30BC8" w:rsidRPr="00F163F8" w:rsidRDefault="00A30BC8" w:rsidP="00A30BC8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A30BC8" w:rsidRPr="00F163F8" w:rsidRDefault="00A30BC8" w:rsidP="00A30BC8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F163F8">
        <w:rPr>
          <w:b/>
          <w:bCs/>
          <w:caps/>
          <w:sz w:val="28"/>
          <w:szCs w:val="28"/>
        </w:rPr>
        <w:t>Составител</w:t>
      </w:r>
      <w:r>
        <w:rPr>
          <w:b/>
          <w:bCs/>
          <w:caps/>
          <w:sz w:val="28"/>
          <w:szCs w:val="28"/>
        </w:rPr>
        <w:t>Ь</w:t>
      </w:r>
      <w:r w:rsidRPr="00F163F8">
        <w:rPr>
          <w:b/>
          <w:bCs/>
          <w:caps/>
          <w:sz w:val="28"/>
          <w:szCs w:val="28"/>
        </w:rPr>
        <w:t>:</w:t>
      </w:r>
    </w:p>
    <w:p w:rsidR="00A30BC8" w:rsidRPr="000A165E" w:rsidRDefault="00DE227A" w:rsidP="00A30BC8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Синкевич</w:t>
      </w:r>
      <w:proofErr w:type="spellEnd"/>
      <w:r>
        <w:rPr>
          <w:b/>
          <w:sz w:val="28"/>
          <w:szCs w:val="28"/>
        </w:rPr>
        <w:t xml:space="preserve"> С</w:t>
      </w:r>
      <w:r w:rsidR="00A30BC8">
        <w:rPr>
          <w:b/>
          <w:sz w:val="28"/>
          <w:szCs w:val="28"/>
        </w:rPr>
        <w:t>.А.</w:t>
      </w:r>
      <w:r w:rsidR="00A30BC8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преподаватель</w:t>
      </w:r>
      <w:r w:rsidR="00A30BC8">
        <w:rPr>
          <w:sz w:val="28"/>
          <w:szCs w:val="28"/>
          <w:lang w:val="be-BY"/>
        </w:rPr>
        <w:t xml:space="preserve"> кафедры медиалогии и веб-</w:t>
      </w:r>
      <w:r w:rsidR="00A30BC8" w:rsidRPr="000A165E">
        <w:rPr>
          <w:sz w:val="28"/>
          <w:szCs w:val="28"/>
          <w:lang w:val="be-BY"/>
        </w:rPr>
        <w:t>журналистики Института журналистики Белорусского государственного униве</w:t>
      </w:r>
      <w:r>
        <w:rPr>
          <w:sz w:val="28"/>
          <w:szCs w:val="28"/>
          <w:lang w:val="be-BY"/>
        </w:rPr>
        <w:t>рситета</w:t>
      </w:r>
      <w:r w:rsidR="00A30BC8">
        <w:rPr>
          <w:sz w:val="28"/>
          <w:szCs w:val="28"/>
          <w:lang w:val="be-BY"/>
        </w:rPr>
        <w:t>.</w:t>
      </w:r>
    </w:p>
    <w:p w:rsidR="00A30BC8" w:rsidRPr="00D24017" w:rsidRDefault="00A30BC8" w:rsidP="00A30BC8">
      <w:pPr>
        <w:autoSpaceDE w:val="0"/>
        <w:autoSpaceDN w:val="0"/>
        <w:adjustRightInd w:val="0"/>
        <w:rPr>
          <w:sz w:val="28"/>
          <w:szCs w:val="28"/>
        </w:rPr>
      </w:pPr>
    </w:p>
    <w:p w:rsidR="00A30BC8" w:rsidRPr="00D24017" w:rsidRDefault="00A30BC8" w:rsidP="00A30BC8">
      <w:pPr>
        <w:autoSpaceDE w:val="0"/>
        <w:autoSpaceDN w:val="0"/>
        <w:adjustRightInd w:val="0"/>
        <w:rPr>
          <w:sz w:val="28"/>
          <w:szCs w:val="28"/>
        </w:rPr>
      </w:pPr>
    </w:p>
    <w:p w:rsidR="00A30BC8" w:rsidRPr="00D24017" w:rsidRDefault="00A30BC8" w:rsidP="00A30BC8">
      <w:pPr>
        <w:autoSpaceDE w:val="0"/>
        <w:autoSpaceDN w:val="0"/>
        <w:adjustRightInd w:val="0"/>
        <w:rPr>
          <w:sz w:val="28"/>
          <w:szCs w:val="28"/>
        </w:rPr>
      </w:pPr>
    </w:p>
    <w:p w:rsidR="00A30BC8" w:rsidRPr="00F163F8" w:rsidRDefault="00A30BC8" w:rsidP="00A30BC8">
      <w:pPr>
        <w:autoSpaceDE w:val="0"/>
        <w:autoSpaceDN w:val="0"/>
        <w:adjustRightInd w:val="0"/>
        <w:rPr>
          <w:sz w:val="28"/>
          <w:szCs w:val="28"/>
        </w:rPr>
      </w:pPr>
    </w:p>
    <w:p w:rsidR="00A30BC8" w:rsidRPr="00F163F8" w:rsidRDefault="00A30BC8" w:rsidP="00A30BC8">
      <w:pPr>
        <w:autoSpaceDE w:val="0"/>
        <w:autoSpaceDN w:val="0"/>
        <w:adjustRightInd w:val="0"/>
        <w:rPr>
          <w:sz w:val="28"/>
          <w:szCs w:val="28"/>
        </w:rPr>
      </w:pPr>
    </w:p>
    <w:p w:rsidR="00A30BC8" w:rsidRPr="00F163F8" w:rsidRDefault="00A30BC8" w:rsidP="00A30BC8">
      <w:pPr>
        <w:jc w:val="both"/>
        <w:rPr>
          <w:sz w:val="28"/>
          <w:szCs w:val="28"/>
        </w:rPr>
      </w:pPr>
      <w:proofErr w:type="gramStart"/>
      <w:r w:rsidRPr="00F163F8">
        <w:rPr>
          <w:b/>
          <w:sz w:val="28"/>
          <w:szCs w:val="28"/>
        </w:rPr>
        <w:t>РЕКОМЕНДОВАНА</w:t>
      </w:r>
      <w:proofErr w:type="gramEnd"/>
      <w:r w:rsidRPr="00F163F8">
        <w:rPr>
          <w:b/>
          <w:sz w:val="28"/>
          <w:szCs w:val="28"/>
        </w:rPr>
        <w:t xml:space="preserve"> К УТВЕРЖДЕНИЮ</w:t>
      </w:r>
    </w:p>
    <w:p w:rsidR="00A30BC8" w:rsidRPr="00F163F8" w:rsidRDefault="00A30BC8" w:rsidP="00A30BC8">
      <w:pPr>
        <w:rPr>
          <w:sz w:val="28"/>
          <w:szCs w:val="28"/>
        </w:rPr>
      </w:pPr>
      <w:r w:rsidRPr="00F163F8">
        <w:rPr>
          <w:sz w:val="28"/>
          <w:szCs w:val="28"/>
        </w:rPr>
        <w:t xml:space="preserve">Кафедрой </w:t>
      </w:r>
      <w:proofErr w:type="spellStart"/>
      <w:r w:rsidRPr="00F163F8">
        <w:rPr>
          <w:sz w:val="28"/>
          <w:szCs w:val="28"/>
        </w:rPr>
        <w:t>медиалогии</w:t>
      </w:r>
      <w:proofErr w:type="spellEnd"/>
      <w:r w:rsidRPr="00F163F8">
        <w:rPr>
          <w:sz w:val="28"/>
          <w:szCs w:val="28"/>
        </w:rPr>
        <w:t xml:space="preserve"> и веб-журналистики Института журналистики Белорусского государственного университета</w:t>
      </w:r>
    </w:p>
    <w:p w:rsidR="00A30BC8" w:rsidRPr="00F163F8" w:rsidRDefault="00A30BC8" w:rsidP="00A30BC8">
      <w:pPr>
        <w:rPr>
          <w:sz w:val="28"/>
          <w:szCs w:val="28"/>
          <w:highlight w:val="yellow"/>
        </w:rPr>
      </w:pPr>
      <w:r w:rsidRPr="00F163F8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14</w:t>
      </w:r>
      <w:r w:rsidRPr="00F163F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01.06.2015 г.</w:t>
      </w:r>
      <w:r w:rsidRPr="00F163F8">
        <w:rPr>
          <w:sz w:val="28"/>
          <w:szCs w:val="28"/>
        </w:rPr>
        <w:t>);</w:t>
      </w:r>
    </w:p>
    <w:p w:rsidR="00A30BC8" w:rsidRPr="00F163F8" w:rsidRDefault="00A30BC8" w:rsidP="00A30BC8">
      <w:pPr>
        <w:rPr>
          <w:sz w:val="28"/>
          <w:szCs w:val="28"/>
        </w:rPr>
      </w:pPr>
    </w:p>
    <w:p w:rsidR="00A30BC8" w:rsidRPr="00F163F8" w:rsidRDefault="00A30BC8" w:rsidP="00A30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63F8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Белорусского государственного университета</w:t>
      </w:r>
    </w:p>
    <w:p w:rsidR="00A30BC8" w:rsidRPr="00F163F8" w:rsidRDefault="00A30BC8" w:rsidP="00A30B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(протокол №</w:t>
      </w:r>
      <w:r>
        <w:rPr>
          <w:sz w:val="28"/>
          <w:szCs w:val="28"/>
        </w:rPr>
        <w:t xml:space="preserve"> 6 </w:t>
      </w:r>
      <w:r w:rsidRPr="00F163F8">
        <w:rPr>
          <w:sz w:val="28"/>
          <w:szCs w:val="28"/>
        </w:rPr>
        <w:t xml:space="preserve">от </w:t>
      </w:r>
      <w:r>
        <w:rPr>
          <w:sz w:val="28"/>
          <w:szCs w:val="28"/>
        </w:rPr>
        <w:t>29.0</w:t>
      </w:r>
      <w:r w:rsidR="00EC5800">
        <w:rPr>
          <w:sz w:val="28"/>
          <w:szCs w:val="28"/>
        </w:rPr>
        <w:t>6</w:t>
      </w:r>
      <w:r>
        <w:rPr>
          <w:sz w:val="28"/>
          <w:szCs w:val="28"/>
        </w:rPr>
        <w:t>.2015 г.</w:t>
      </w:r>
      <w:r w:rsidRPr="00F163F8">
        <w:rPr>
          <w:sz w:val="28"/>
          <w:szCs w:val="28"/>
        </w:rPr>
        <w:t>).</w:t>
      </w:r>
    </w:p>
    <w:p w:rsidR="00A30BC8" w:rsidRDefault="00A30BC8" w:rsidP="00A30BC8">
      <w:pPr>
        <w:jc w:val="both"/>
        <w:rPr>
          <w:spacing w:val="2"/>
          <w:w w:val="106"/>
          <w:sz w:val="28"/>
          <w:szCs w:val="28"/>
        </w:rPr>
      </w:pPr>
    </w:p>
    <w:p w:rsidR="005D35C3" w:rsidRDefault="005D35C3" w:rsidP="005D35C3">
      <w:pPr>
        <w:spacing w:after="200" w:line="276" w:lineRule="auto"/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5D35C3" w:rsidRPr="005D35C3" w:rsidRDefault="005D35C3" w:rsidP="005D35C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D35C3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5D35C3" w:rsidRPr="001467F3" w:rsidRDefault="005D35C3" w:rsidP="005D35C3">
      <w:pPr>
        <w:ind w:firstLine="708"/>
        <w:jc w:val="both"/>
        <w:rPr>
          <w:sz w:val="28"/>
          <w:szCs w:val="28"/>
        </w:rPr>
      </w:pPr>
    </w:p>
    <w:p w:rsidR="005C4093" w:rsidRPr="0020206C" w:rsidRDefault="005C4093" w:rsidP="005C4093">
      <w:pPr>
        <w:pStyle w:val="11"/>
        <w:rPr>
          <w:szCs w:val="20"/>
        </w:rPr>
      </w:pPr>
      <w:r w:rsidRPr="00F163F8">
        <w:t>Учебная программа учреждения высшего образования по учебной дисциплине</w:t>
      </w:r>
      <w:r w:rsidR="009B6B26">
        <w:t xml:space="preserve"> </w:t>
      </w:r>
      <w:proofErr w:type="spellStart"/>
      <w:r w:rsidR="009B6B26">
        <w:t>кпп</w:t>
      </w:r>
      <w:proofErr w:type="spellEnd"/>
      <w:r w:rsidR="009B6B26">
        <w:t xml:space="preserve"> </w:t>
      </w:r>
      <w:r w:rsidRPr="00F163F8">
        <w:t>«</w:t>
      </w:r>
      <w:r w:rsidR="009B6B26">
        <w:t xml:space="preserve">Редактор социальных </w:t>
      </w:r>
      <w:r>
        <w:t>медиа</w:t>
      </w:r>
      <w:r w:rsidRPr="00F163F8">
        <w:t>» предназначена для студентов, обучающихся на первой ступени высшего образования по специальности</w:t>
      </w:r>
      <w:r>
        <w:t xml:space="preserve"> </w:t>
      </w:r>
      <w:r w:rsidRPr="00F163F8">
        <w:t>1-23 01 0</w:t>
      </w:r>
      <w:r w:rsidR="009B6B26">
        <w:t xml:space="preserve">8-03 </w:t>
      </w:r>
      <w:r w:rsidRPr="00F163F8">
        <w:t>Журналистика (</w:t>
      </w:r>
      <w:r w:rsidR="009B6B26">
        <w:t>веб-</w:t>
      </w:r>
      <w:r w:rsidR="00675ED4" w:rsidRPr="00D029FC">
        <w:t>журналистика</w:t>
      </w:r>
      <w:r w:rsidRPr="00F163F8">
        <w:t>)</w:t>
      </w:r>
      <w:r w:rsidRPr="0020206C">
        <w:rPr>
          <w:szCs w:val="20"/>
        </w:rPr>
        <w:t>.</w:t>
      </w:r>
    </w:p>
    <w:p w:rsidR="00D07BD2" w:rsidRDefault="00D07BD2" w:rsidP="00D07BD2">
      <w:pPr>
        <w:pStyle w:val="11"/>
      </w:pPr>
    </w:p>
    <w:p w:rsidR="001672E3" w:rsidRDefault="001672E3" w:rsidP="00D07BD2">
      <w:pPr>
        <w:pStyle w:val="11"/>
      </w:pPr>
      <w:r w:rsidRPr="0020206C">
        <w:rPr>
          <w:b/>
          <w:szCs w:val="20"/>
        </w:rPr>
        <w:t>Цель и задачи учебной дисциплины.</w:t>
      </w:r>
    </w:p>
    <w:p w:rsidR="00D07BD2" w:rsidRDefault="00D07BD2" w:rsidP="00D07BD2">
      <w:pPr>
        <w:pStyle w:val="11"/>
      </w:pPr>
      <w:r w:rsidRPr="00D07BD2">
        <w:rPr>
          <w:b/>
        </w:rPr>
        <w:t>Цель дисциплины</w:t>
      </w:r>
      <w:r>
        <w:t xml:space="preserve"> – сформировать у студентов системное представление о принципах организации социальных медиа и особенностях коммуникации в этой среде, ознакомить студентов со спектром применения новых медиа в веб-журналистике, сформировать знания о возможностях их использования в будущей профессиональной деятельности.</w:t>
      </w:r>
    </w:p>
    <w:p w:rsidR="00D07BD2" w:rsidRDefault="00D07BD2" w:rsidP="00D07BD2">
      <w:pPr>
        <w:pStyle w:val="11"/>
      </w:pPr>
    </w:p>
    <w:p w:rsidR="00D07BD2" w:rsidRDefault="00D07BD2" w:rsidP="00D07BD2">
      <w:pPr>
        <w:pStyle w:val="11"/>
      </w:pPr>
      <w:r w:rsidRPr="00D07BD2">
        <w:rPr>
          <w:b/>
        </w:rPr>
        <w:t>Задачи дисциплины</w:t>
      </w:r>
      <w:r>
        <w:t xml:space="preserve">. </w:t>
      </w:r>
      <w:proofErr w:type="gramStart"/>
      <w:r>
        <w:t>Студент должен иметь четкое представление о социальных медиа, их месте среди других коммуникационных технологий, чтобы выстроить стратегии использования их в работе редакции СМИ, успешно внедрять в журналистскую практику; владеть навыками оптимизации контента для социальных медиа (SMO), методами SMM-маркетинга, понимать специфику социальных медиа как коммуникативной среды и уметь создать устойчивое сообщество вокруг бренда СМИ;</w:t>
      </w:r>
      <w:proofErr w:type="gramEnd"/>
      <w:r>
        <w:t xml:space="preserve"> владеть инструментами менеджмента и </w:t>
      </w:r>
      <w:proofErr w:type="gramStart"/>
      <w:r>
        <w:t>анализа</w:t>
      </w:r>
      <w:proofErr w:type="gramEnd"/>
      <w:r>
        <w:t xml:space="preserve"> социальных медиа для оценки эффективности работы СМИ в новой </w:t>
      </w:r>
      <w:proofErr w:type="spellStart"/>
      <w:r>
        <w:t>медиасреде</w:t>
      </w:r>
      <w:proofErr w:type="spellEnd"/>
      <w:r>
        <w:t xml:space="preserve">. </w:t>
      </w:r>
    </w:p>
    <w:p w:rsidR="00D07BD2" w:rsidRDefault="00D07BD2" w:rsidP="00D07BD2">
      <w:pPr>
        <w:pStyle w:val="11"/>
      </w:pPr>
    </w:p>
    <w:p w:rsidR="00D07BD2" w:rsidRDefault="001672E3" w:rsidP="00D07BD2">
      <w:pPr>
        <w:pStyle w:val="11"/>
        <w:rPr>
          <w:b/>
        </w:rPr>
      </w:pPr>
      <w:r w:rsidRPr="00E3088B">
        <w:rPr>
          <w:b/>
          <w:szCs w:val="20"/>
        </w:rPr>
        <w:t>Место учебной дисциплины в системе подготовки специалиста с высшим образованием</w:t>
      </w:r>
    </w:p>
    <w:p w:rsidR="001672E3" w:rsidRDefault="000D2366" w:rsidP="00D07BD2">
      <w:pPr>
        <w:pStyle w:val="11"/>
      </w:pPr>
      <w:r w:rsidRPr="0020206C">
        <w:rPr>
          <w:szCs w:val="20"/>
        </w:rPr>
        <w:t>Дисциплина</w:t>
      </w:r>
      <w:r w:rsidR="009B6B26">
        <w:rPr>
          <w:szCs w:val="20"/>
        </w:rPr>
        <w:t xml:space="preserve"> </w:t>
      </w:r>
      <w:proofErr w:type="spellStart"/>
      <w:r w:rsidR="009B6B26">
        <w:rPr>
          <w:szCs w:val="20"/>
        </w:rPr>
        <w:t>кпп</w:t>
      </w:r>
      <w:proofErr w:type="spellEnd"/>
      <w:r w:rsidR="009B6B26">
        <w:rPr>
          <w:szCs w:val="20"/>
        </w:rPr>
        <w:t xml:space="preserve"> </w:t>
      </w:r>
      <w:r w:rsidRPr="0020206C">
        <w:rPr>
          <w:szCs w:val="20"/>
        </w:rPr>
        <w:t>«</w:t>
      </w:r>
      <w:r w:rsidR="009B6B26">
        <w:rPr>
          <w:szCs w:val="20"/>
        </w:rPr>
        <w:t>Редактор с</w:t>
      </w:r>
      <w:r>
        <w:t>оциальны</w:t>
      </w:r>
      <w:r w:rsidR="009B6B26">
        <w:t xml:space="preserve">х </w:t>
      </w:r>
      <w:r>
        <w:t>медиа</w:t>
      </w:r>
      <w:r w:rsidRPr="0020206C">
        <w:rPr>
          <w:szCs w:val="20"/>
        </w:rPr>
        <w:t>» предлагается студентам в</w:t>
      </w:r>
      <w:r>
        <w:rPr>
          <w:szCs w:val="20"/>
        </w:rPr>
        <w:t xml:space="preserve"> </w:t>
      </w:r>
      <w:r w:rsidR="009B6B26">
        <w:rPr>
          <w:szCs w:val="20"/>
        </w:rPr>
        <w:t xml:space="preserve">7-9 </w:t>
      </w:r>
      <w:r w:rsidRPr="0020206C">
        <w:rPr>
          <w:szCs w:val="20"/>
        </w:rPr>
        <w:t>семестр</w:t>
      </w:r>
      <w:r w:rsidR="009B6B26">
        <w:rPr>
          <w:szCs w:val="20"/>
        </w:rPr>
        <w:t>ах</w:t>
      </w:r>
      <w:r w:rsidRPr="0020206C">
        <w:rPr>
          <w:szCs w:val="20"/>
        </w:rPr>
        <w:t xml:space="preserve">, когда они уже приобрели </w:t>
      </w:r>
      <w:r>
        <w:rPr>
          <w:szCs w:val="20"/>
        </w:rPr>
        <w:t xml:space="preserve">определенный </w:t>
      </w:r>
      <w:r w:rsidRPr="00F163F8">
        <w:t>опыт практической журналистской деятельности.</w:t>
      </w:r>
      <w:r>
        <w:t xml:space="preserve"> </w:t>
      </w:r>
      <w:r w:rsidR="001672E3" w:rsidRPr="000D40E8">
        <w:rPr>
          <w:color w:val="262626"/>
          <w:spacing w:val="2"/>
          <w:w w:val="106"/>
        </w:rPr>
        <w:t>Место уче</w:t>
      </w:r>
      <w:r w:rsidR="001672E3">
        <w:rPr>
          <w:color w:val="262626"/>
          <w:spacing w:val="2"/>
          <w:w w:val="106"/>
        </w:rPr>
        <w:t>бной дисциплины «</w:t>
      </w:r>
      <w:r w:rsidR="009B6B26">
        <w:rPr>
          <w:szCs w:val="20"/>
        </w:rPr>
        <w:t>Редактор с</w:t>
      </w:r>
      <w:r w:rsidR="009B6B26">
        <w:t>оциальных медиа</w:t>
      </w:r>
      <w:r w:rsidR="001672E3" w:rsidRPr="000D40E8">
        <w:rPr>
          <w:color w:val="262626"/>
          <w:spacing w:val="2"/>
          <w:w w:val="106"/>
        </w:rPr>
        <w:t xml:space="preserve">» в цикле специальных учебных дисциплин </w:t>
      </w:r>
      <w:r w:rsidR="001672E3" w:rsidRPr="000D40E8">
        <w:t>определяется пред</w:t>
      </w:r>
      <w:r w:rsidR="001672E3">
        <w:t>метом её изучения.</w:t>
      </w:r>
    </w:p>
    <w:p w:rsidR="001672E3" w:rsidRDefault="001672E3" w:rsidP="00D07BD2">
      <w:pPr>
        <w:pStyle w:val="11"/>
      </w:pPr>
    </w:p>
    <w:p w:rsidR="001672E3" w:rsidRPr="00CD196F" w:rsidRDefault="001672E3" w:rsidP="001672E3">
      <w:pPr>
        <w:pStyle w:val="11"/>
        <w:rPr>
          <w:szCs w:val="20"/>
        </w:rPr>
      </w:pPr>
      <w:r w:rsidRPr="00E3088B">
        <w:rPr>
          <w:b/>
        </w:rPr>
        <w:t>Связи с другими учебными дисциплинами.</w:t>
      </w:r>
      <w:r w:rsidRPr="00E3088B">
        <w:t xml:space="preserve"> Дисциплина связана с так</w:t>
      </w:r>
      <w:r w:rsidR="009B6B26">
        <w:t xml:space="preserve">ими </w:t>
      </w:r>
      <w:r w:rsidRPr="00E3088B">
        <w:t>учебн</w:t>
      </w:r>
      <w:r w:rsidR="009B6B26">
        <w:t xml:space="preserve">ыми </w:t>
      </w:r>
      <w:r w:rsidRPr="00E3088B">
        <w:t>дисциплин</w:t>
      </w:r>
      <w:r w:rsidR="009B6B26">
        <w:t>ами</w:t>
      </w:r>
      <w:r w:rsidRPr="00E3088B">
        <w:t>, как</w:t>
      </w:r>
      <w:r>
        <w:t xml:space="preserve"> «Правовые основы журналистики», «Социология журналистики», «Политология журналистики».</w:t>
      </w:r>
    </w:p>
    <w:p w:rsidR="00D07BD2" w:rsidRDefault="00D07BD2" w:rsidP="00D07BD2">
      <w:pPr>
        <w:pStyle w:val="11"/>
      </w:pPr>
    </w:p>
    <w:p w:rsidR="00D07BD2" w:rsidRPr="00D07BD2" w:rsidRDefault="00D07BD2" w:rsidP="00D07BD2">
      <w:pPr>
        <w:pStyle w:val="11"/>
        <w:rPr>
          <w:b/>
        </w:rPr>
      </w:pPr>
      <w:r w:rsidRPr="00D07BD2">
        <w:rPr>
          <w:b/>
        </w:rPr>
        <w:t>Требования к освоению учебной дисциплины</w:t>
      </w:r>
    </w:p>
    <w:p w:rsidR="001672E3" w:rsidRPr="00F163F8" w:rsidRDefault="001672E3" w:rsidP="001672E3">
      <w:pPr>
        <w:pStyle w:val="11"/>
      </w:pPr>
      <w:r w:rsidRPr="00CD196F">
        <w:rPr>
          <w:szCs w:val="20"/>
        </w:rPr>
        <w:t>В результате усвоения материалов лекционного</w:t>
      </w:r>
      <w:r w:rsidRPr="00CD196F">
        <w:t xml:space="preserve"> курса, практических занятий, изучения</w:t>
      </w:r>
      <w:r w:rsidRPr="00F163F8">
        <w:rPr>
          <w:bCs/>
        </w:rPr>
        <w:t xml:space="preserve"> предлагаемой литературы, студент</w:t>
      </w:r>
    </w:p>
    <w:p w:rsidR="00D07BD2" w:rsidRDefault="001672E3" w:rsidP="001672E3">
      <w:pPr>
        <w:pStyle w:val="11"/>
      </w:pPr>
      <w:r w:rsidRPr="00F163F8">
        <w:rPr>
          <w:b/>
          <w:bCs/>
          <w:u w:val="single"/>
        </w:rPr>
        <w:t>должен знать:</w:t>
      </w:r>
    </w:p>
    <w:p w:rsidR="00D07BD2" w:rsidRDefault="00D07BD2" w:rsidP="00D07BD2">
      <w:pPr>
        <w:pStyle w:val="11"/>
      </w:pPr>
      <w:r>
        <w:t>– специфику организации работы в разных типах социальных медиа;</w:t>
      </w:r>
    </w:p>
    <w:p w:rsidR="00D07BD2" w:rsidRDefault="00D07BD2" w:rsidP="00D07BD2">
      <w:pPr>
        <w:pStyle w:val="11"/>
      </w:pPr>
      <w:r>
        <w:t>– технологию создания журналистского текста;</w:t>
      </w:r>
    </w:p>
    <w:p w:rsidR="00D07BD2" w:rsidRDefault="00D07BD2" w:rsidP="00D07BD2">
      <w:pPr>
        <w:pStyle w:val="11"/>
      </w:pPr>
      <w:r>
        <w:t>– правовые и этические нормы веб-журналистики;</w:t>
      </w:r>
    </w:p>
    <w:p w:rsidR="00D07BD2" w:rsidRDefault="00D07BD2" w:rsidP="00D07BD2">
      <w:pPr>
        <w:pStyle w:val="11"/>
      </w:pPr>
      <w:r>
        <w:t>– жанрово-тематические особенности социальные медиа;</w:t>
      </w:r>
    </w:p>
    <w:p w:rsidR="00D07BD2" w:rsidRDefault="00D07BD2" w:rsidP="00D07BD2">
      <w:pPr>
        <w:pStyle w:val="11"/>
      </w:pPr>
      <w:r>
        <w:lastRenderedPageBreak/>
        <w:t xml:space="preserve">– специфику работы над материалами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социальных</w:t>
      </w:r>
      <w:proofErr w:type="gramEnd"/>
      <w:r>
        <w:t xml:space="preserve"> медиа, их стилистические, композиционные и другие особенности;</w:t>
      </w:r>
    </w:p>
    <w:p w:rsidR="00D07BD2" w:rsidRPr="001672E3" w:rsidRDefault="00D07BD2" w:rsidP="00D07BD2">
      <w:pPr>
        <w:pStyle w:val="11"/>
        <w:rPr>
          <w:b/>
          <w:u w:val="single"/>
        </w:rPr>
      </w:pPr>
      <w:r w:rsidRPr="001672E3">
        <w:rPr>
          <w:b/>
          <w:u w:val="single"/>
        </w:rPr>
        <w:t>уметь:</w:t>
      </w:r>
    </w:p>
    <w:p w:rsidR="00D07BD2" w:rsidRDefault="00D07BD2" w:rsidP="00D07BD2">
      <w:pPr>
        <w:pStyle w:val="11"/>
      </w:pPr>
      <w:r>
        <w:t>– организовывать процесс выпуска интернет-издания;</w:t>
      </w:r>
    </w:p>
    <w:p w:rsidR="00D07BD2" w:rsidRDefault="00D07BD2" w:rsidP="00D07BD2">
      <w:pPr>
        <w:pStyle w:val="11"/>
      </w:pPr>
      <w:r>
        <w:t>– владеть  технологиями поиска, сбора, обработки и распространения информации посредством интернета;</w:t>
      </w:r>
    </w:p>
    <w:p w:rsidR="00D07BD2" w:rsidRDefault="00D07BD2" w:rsidP="00D07BD2">
      <w:pPr>
        <w:pStyle w:val="11"/>
      </w:pPr>
      <w:r>
        <w:t xml:space="preserve">– ориентироваться на рынке </w:t>
      </w:r>
      <w:proofErr w:type="gramStart"/>
      <w:r>
        <w:t>интернет-СМИ</w:t>
      </w:r>
      <w:proofErr w:type="gramEnd"/>
      <w:r>
        <w:t xml:space="preserve"> Беларуси;</w:t>
      </w:r>
    </w:p>
    <w:p w:rsidR="00D07BD2" w:rsidRDefault="00D07BD2" w:rsidP="00D07BD2">
      <w:pPr>
        <w:pStyle w:val="11"/>
      </w:pPr>
      <w:r>
        <w:t xml:space="preserve">– </w:t>
      </w:r>
      <w:proofErr w:type="spellStart"/>
      <w:r>
        <w:t>модерировать</w:t>
      </w:r>
      <w:proofErr w:type="spellEnd"/>
      <w:r>
        <w:t xml:space="preserve"> инструменты обратной связи (вопросы и ответы, консультации, гостевая книга, форум, блог и др.);</w:t>
      </w:r>
    </w:p>
    <w:p w:rsidR="00D07BD2" w:rsidRDefault="00D07BD2" w:rsidP="00D07BD2">
      <w:pPr>
        <w:pStyle w:val="11"/>
      </w:pPr>
      <w:proofErr w:type="gramStart"/>
      <w:r>
        <w:t>– эффективно использовать социальные медиа в профессиональной деятельности;</w:t>
      </w:r>
      <w:proofErr w:type="gramEnd"/>
    </w:p>
    <w:p w:rsidR="00D07BD2" w:rsidRPr="001672E3" w:rsidRDefault="00D07BD2" w:rsidP="00D07BD2">
      <w:pPr>
        <w:pStyle w:val="11"/>
        <w:rPr>
          <w:b/>
          <w:u w:val="single"/>
        </w:rPr>
      </w:pPr>
      <w:r w:rsidRPr="001672E3">
        <w:rPr>
          <w:b/>
          <w:u w:val="single"/>
        </w:rPr>
        <w:t>владеть:</w:t>
      </w:r>
    </w:p>
    <w:p w:rsidR="00D07BD2" w:rsidRDefault="00D07BD2" w:rsidP="00D07BD2">
      <w:pPr>
        <w:pStyle w:val="11"/>
      </w:pPr>
      <w:r>
        <w:t>– приемами составления индивидуального творческого плана с учетом выбранной тематической специализации и концепции СМИ;</w:t>
      </w:r>
    </w:p>
    <w:p w:rsidR="00D07BD2" w:rsidRDefault="00D07BD2" w:rsidP="00D07BD2">
      <w:pPr>
        <w:pStyle w:val="11"/>
      </w:pPr>
      <w:r>
        <w:t>– методами сбора и обработки информации;</w:t>
      </w:r>
    </w:p>
    <w:p w:rsidR="00D07BD2" w:rsidRDefault="00D07BD2" w:rsidP="00D07BD2">
      <w:pPr>
        <w:pStyle w:val="11"/>
      </w:pPr>
      <w:r>
        <w:t>– навыками самостоятельного поиска и разработки темы, работы с различными источниками информации;</w:t>
      </w:r>
    </w:p>
    <w:p w:rsidR="001467F3" w:rsidRDefault="00D07BD2" w:rsidP="00D07BD2">
      <w:pPr>
        <w:pStyle w:val="11"/>
      </w:pPr>
      <w:r>
        <w:t>– методами анализа содержания и формообразующих характеристик, приемами авторского редактирования текста.</w:t>
      </w:r>
    </w:p>
    <w:p w:rsidR="00D07BD2" w:rsidRDefault="00D07BD2" w:rsidP="00D07BD2">
      <w:pPr>
        <w:pStyle w:val="11"/>
      </w:pPr>
    </w:p>
    <w:p w:rsidR="00662282" w:rsidRPr="00CD196F" w:rsidRDefault="00662282" w:rsidP="00662282">
      <w:pPr>
        <w:ind w:firstLine="708"/>
        <w:jc w:val="both"/>
        <w:rPr>
          <w:sz w:val="28"/>
          <w:szCs w:val="28"/>
        </w:rPr>
      </w:pPr>
      <w:r w:rsidRPr="00446041">
        <w:rPr>
          <w:b/>
          <w:sz w:val="28"/>
          <w:szCs w:val="28"/>
        </w:rPr>
        <w:t>Требования к компетентности специалиста.</w:t>
      </w:r>
      <w:r w:rsidRPr="00CD196F">
        <w:rPr>
          <w:sz w:val="28"/>
          <w:szCs w:val="28"/>
        </w:rPr>
        <w:t xml:space="preserve"> Изучение дисциплины направлено на формирование: </w:t>
      </w:r>
    </w:p>
    <w:p w:rsidR="00662282" w:rsidRPr="00CD196F" w:rsidRDefault="00662282" w:rsidP="00662282">
      <w:pPr>
        <w:ind w:firstLine="708"/>
        <w:jc w:val="both"/>
        <w:rPr>
          <w:sz w:val="28"/>
          <w:szCs w:val="28"/>
        </w:rPr>
      </w:pPr>
      <w:r w:rsidRPr="00CD196F">
        <w:rPr>
          <w:sz w:val="28"/>
          <w:szCs w:val="28"/>
        </w:rPr>
        <w:t>- академических компетенций</w:t>
      </w:r>
      <w:r w:rsidR="002E4F86">
        <w:rPr>
          <w:sz w:val="28"/>
          <w:szCs w:val="28"/>
        </w:rPr>
        <w:t xml:space="preserve"> АК-5,9 </w:t>
      </w:r>
      <w:r w:rsidRPr="00CD196F">
        <w:rPr>
          <w:sz w:val="28"/>
          <w:szCs w:val="28"/>
        </w:rPr>
        <w:t>(</w:t>
      </w:r>
      <w:r w:rsidRPr="00662282">
        <w:rPr>
          <w:sz w:val="28"/>
          <w:szCs w:val="28"/>
        </w:rPr>
        <w:t>быть способным порождать новые идеи (обладать креативностью)</w:t>
      </w:r>
      <w:r w:rsidR="002E4F86">
        <w:rPr>
          <w:sz w:val="28"/>
          <w:szCs w:val="28"/>
        </w:rPr>
        <w:t>;</w:t>
      </w:r>
      <w:r w:rsidRPr="00662282">
        <w:rPr>
          <w:sz w:val="28"/>
          <w:szCs w:val="28"/>
        </w:rPr>
        <w:t xml:space="preserve"> уметь учиться, повышать свою квалификацию в течение всей жизни</w:t>
      </w:r>
      <w:r w:rsidRPr="00CD196F">
        <w:rPr>
          <w:sz w:val="28"/>
          <w:szCs w:val="28"/>
        </w:rPr>
        <w:t xml:space="preserve">); </w:t>
      </w:r>
    </w:p>
    <w:p w:rsidR="00662282" w:rsidRPr="00CD196F" w:rsidRDefault="00662282" w:rsidP="00662282">
      <w:pPr>
        <w:ind w:firstLine="708"/>
        <w:jc w:val="both"/>
        <w:rPr>
          <w:sz w:val="28"/>
          <w:szCs w:val="28"/>
        </w:rPr>
      </w:pPr>
      <w:r w:rsidRPr="00CD196F">
        <w:rPr>
          <w:sz w:val="28"/>
          <w:szCs w:val="28"/>
        </w:rPr>
        <w:t>- социально-личностных компетенций</w:t>
      </w:r>
      <w:r w:rsidR="002E4F86">
        <w:rPr>
          <w:sz w:val="28"/>
          <w:szCs w:val="28"/>
        </w:rPr>
        <w:t xml:space="preserve"> СЛК-3</w:t>
      </w:r>
      <w:r w:rsidRPr="00CD196F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662282">
        <w:rPr>
          <w:sz w:val="28"/>
          <w:szCs w:val="28"/>
        </w:rPr>
        <w:t>бладать способностью к межличностным коммуникациям</w:t>
      </w:r>
      <w:r w:rsidRPr="00CD196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2282" w:rsidRPr="00CD196F" w:rsidRDefault="00662282" w:rsidP="00662282">
      <w:pPr>
        <w:ind w:firstLine="708"/>
        <w:jc w:val="both"/>
        <w:rPr>
          <w:sz w:val="28"/>
          <w:szCs w:val="28"/>
        </w:rPr>
      </w:pPr>
      <w:r w:rsidRPr="00CD196F">
        <w:rPr>
          <w:sz w:val="28"/>
          <w:szCs w:val="28"/>
        </w:rPr>
        <w:t>- профессиональны</w:t>
      </w:r>
      <w:r>
        <w:rPr>
          <w:sz w:val="28"/>
          <w:szCs w:val="28"/>
        </w:rPr>
        <w:t>х</w:t>
      </w:r>
      <w:r w:rsidRPr="00CD196F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="002E4F86">
        <w:rPr>
          <w:sz w:val="28"/>
          <w:szCs w:val="28"/>
        </w:rPr>
        <w:t xml:space="preserve"> ПК 1,2,6,7 </w:t>
      </w:r>
      <w:r w:rsidRPr="00CD196F">
        <w:rPr>
          <w:sz w:val="28"/>
          <w:szCs w:val="28"/>
        </w:rPr>
        <w:t>(</w:t>
      </w:r>
      <w:r w:rsidRPr="00662282">
        <w:rPr>
          <w:sz w:val="28"/>
          <w:szCs w:val="28"/>
        </w:rPr>
        <w:t>постоянно совершенствовать методы создания журналистского контента, используя современные информационные технологии; творчески применять полученные знания и приобретенные навыки в профессиональной деятельности; владеть навыками технологического процесса выпуска газет и журналов, в том числе: основами полиграфии, компьютерной вёрсткой, методикой работы литературного работника, основами редактуры журналистских текстов; отслеживать изменения нормативно-правовой базы, регулирующей деятельность СМИ, и учитывать их в своей работе; знать номенклатуру документации организации-работодателя</w:t>
      </w:r>
      <w:r w:rsidRPr="00CD19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2282" w:rsidRDefault="00662282" w:rsidP="00623692">
      <w:pPr>
        <w:pStyle w:val="11"/>
      </w:pPr>
    </w:p>
    <w:p w:rsidR="00662282" w:rsidRDefault="00662282" w:rsidP="006622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дисциплине: общее количество часов, распределение аудиторного времени, формы аттестации.</w:t>
      </w:r>
    </w:p>
    <w:p w:rsidR="00662282" w:rsidRPr="003F260C" w:rsidRDefault="00662282" w:rsidP="003F260C">
      <w:pPr>
        <w:pStyle w:val="11"/>
      </w:pPr>
    </w:p>
    <w:p w:rsidR="00662282" w:rsidRDefault="00662282" w:rsidP="00662282">
      <w:pPr>
        <w:ind w:firstLine="709"/>
        <w:jc w:val="both"/>
        <w:rPr>
          <w:sz w:val="28"/>
          <w:szCs w:val="28"/>
        </w:rPr>
      </w:pPr>
      <w:r w:rsidRPr="002C0F46">
        <w:rPr>
          <w:sz w:val="28"/>
          <w:szCs w:val="28"/>
        </w:rPr>
        <w:t xml:space="preserve">Дисциплина преподается для студентов дневного отделения в </w:t>
      </w:r>
      <w:r w:rsidR="009B6B26">
        <w:rPr>
          <w:sz w:val="28"/>
          <w:szCs w:val="28"/>
        </w:rPr>
        <w:t>7-9</w:t>
      </w:r>
      <w:r w:rsidR="00D07BD2">
        <w:rPr>
          <w:sz w:val="28"/>
          <w:szCs w:val="28"/>
        </w:rPr>
        <w:t xml:space="preserve"> </w:t>
      </w:r>
      <w:r w:rsidRPr="002C0F46">
        <w:rPr>
          <w:sz w:val="28"/>
          <w:szCs w:val="28"/>
        </w:rPr>
        <w:t>семестр</w:t>
      </w:r>
      <w:r w:rsidR="009B6B26">
        <w:rPr>
          <w:sz w:val="28"/>
          <w:szCs w:val="28"/>
        </w:rPr>
        <w:t>ах</w:t>
      </w:r>
      <w:r w:rsidRPr="002C0F46">
        <w:rPr>
          <w:sz w:val="28"/>
          <w:szCs w:val="28"/>
        </w:rPr>
        <w:t xml:space="preserve"> (</w:t>
      </w:r>
      <w:r w:rsidR="009B6B26">
        <w:rPr>
          <w:sz w:val="28"/>
          <w:szCs w:val="28"/>
        </w:rPr>
        <w:t>4-5</w:t>
      </w:r>
      <w:r w:rsidRPr="002C0F46">
        <w:rPr>
          <w:sz w:val="28"/>
          <w:szCs w:val="28"/>
        </w:rPr>
        <w:t xml:space="preserve"> курс</w:t>
      </w:r>
      <w:r w:rsidR="009B6B26">
        <w:rPr>
          <w:sz w:val="28"/>
          <w:szCs w:val="28"/>
        </w:rPr>
        <w:t>ы</w:t>
      </w:r>
      <w:r w:rsidRPr="002C0F46">
        <w:rPr>
          <w:sz w:val="28"/>
          <w:szCs w:val="28"/>
        </w:rPr>
        <w:t xml:space="preserve">). Итоговая аттестация проводится в </w:t>
      </w:r>
      <w:r w:rsidR="009B6B26">
        <w:rPr>
          <w:sz w:val="28"/>
          <w:szCs w:val="28"/>
        </w:rPr>
        <w:t>9</w:t>
      </w:r>
      <w:r w:rsidRPr="002C0F46">
        <w:rPr>
          <w:sz w:val="28"/>
          <w:szCs w:val="28"/>
        </w:rPr>
        <w:t xml:space="preserve"> семестре в форме </w:t>
      </w:r>
      <w:r w:rsidR="00B9626D">
        <w:rPr>
          <w:sz w:val="28"/>
          <w:szCs w:val="28"/>
        </w:rPr>
        <w:t>зачета</w:t>
      </w:r>
      <w:r w:rsidRPr="002C0F46">
        <w:rPr>
          <w:sz w:val="28"/>
          <w:szCs w:val="28"/>
        </w:rPr>
        <w:t>.</w:t>
      </w:r>
    </w:p>
    <w:p w:rsidR="00177892" w:rsidRPr="002C0F46" w:rsidRDefault="00177892" w:rsidP="00662282">
      <w:pPr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936"/>
        <w:gridCol w:w="1822"/>
        <w:gridCol w:w="1823"/>
        <w:gridCol w:w="1823"/>
      </w:tblGrid>
      <w:tr w:rsidR="00662282" w:rsidRPr="00F163F8" w:rsidTr="00662282">
        <w:trPr>
          <w:trHeight w:val="311"/>
        </w:trPr>
        <w:tc>
          <w:tcPr>
            <w:tcW w:w="3936" w:type="dxa"/>
          </w:tcPr>
          <w:p w:rsidR="00662282" w:rsidRPr="00F163F8" w:rsidRDefault="00662282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>Факультет</w:t>
            </w:r>
          </w:p>
        </w:tc>
        <w:tc>
          <w:tcPr>
            <w:tcW w:w="5468" w:type="dxa"/>
            <w:gridSpan w:val="3"/>
          </w:tcPr>
          <w:p w:rsidR="00662282" w:rsidRPr="00F163F8" w:rsidRDefault="00662282" w:rsidP="00662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F163F8">
              <w:rPr>
                <w:sz w:val="28"/>
                <w:szCs w:val="28"/>
              </w:rPr>
              <w:t xml:space="preserve">урналистики </w:t>
            </w:r>
          </w:p>
        </w:tc>
      </w:tr>
      <w:tr w:rsidR="00662282" w:rsidRPr="00F163F8" w:rsidTr="00662282">
        <w:trPr>
          <w:trHeight w:val="311"/>
        </w:trPr>
        <w:tc>
          <w:tcPr>
            <w:tcW w:w="3936" w:type="dxa"/>
          </w:tcPr>
          <w:p w:rsidR="00662282" w:rsidRPr="00F163F8" w:rsidRDefault="00662282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>Кафедра</w:t>
            </w:r>
          </w:p>
        </w:tc>
        <w:tc>
          <w:tcPr>
            <w:tcW w:w="5468" w:type="dxa"/>
            <w:gridSpan w:val="3"/>
          </w:tcPr>
          <w:p w:rsidR="00662282" w:rsidRPr="00F163F8" w:rsidRDefault="00662282" w:rsidP="0066228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F163F8">
              <w:rPr>
                <w:sz w:val="28"/>
                <w:szCs w:val="28"/>
              </w:rPr>
              <w:t>едиалогии</w:t>
            </w:r>
            <w:proofErr w:type="spellEnd"/>
            <w:r w:rsidRPr="00F163F8">
              <w:rPr>
                <w:sz w:val="28"/>
                <w:szCs w:val="28"/>
              </w:rPr>
              <w:t xml:space="preserve"> и веб-журналистики</w:t>
            </w:r>
          </w:p>
        </w:tc>
      </w:tr>
      <w:tr w:rsidR="00662282" w:rsidRPr="00F163F8" w:rsidTr="00662282">
        <w:trPr>
          <w:trHeight w:val="337"/>
        </w:trPr>
        <w:tc>
          <w:tcPr>
            <w:tcW w:w="3936" w:type="dxa"/>
          </w:tcPr>
          <w:p w:rsidR="00662282" w:rsidRPr="008C72BE" w:rsidRDefault="00662282" w:rsidP="00662282">
            <w:pPr>
              <w:rPr>
                <w:b/>
                <w:bCs/>
                <w:sz w:val="28"/>
                <w:szCs w:val="28"/>
              </w:rPr>
            </w:pPr>
            <w:r w:rsidRPr="008C72BE">
              <w:rPr>
                <w:b/>
                <w:bCs/>
                <w:sz w:val="28"/>
                <w:szCs w:val="28"/>
              </w:rPr>
              <w:t>Форма получения высшего образования</w:t>
            </w:r>
          </w:p>
        </w:tc>
        <w:tc>
          <w:tcPr>
            <w:tcW w:w="5468" w:type="dxa"/>
            <w:gridSpan w:val="3"/>
          </w:tcPr>
          <w:p w:rsidR="00662282" w:rsidRPr="00F163F8" w:rsidRDefault="00662282" w:rsidP="0066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F163F8">
              <w:rPr>
                <w:bCs/>
                <w:sz w:val="28"/>
                <w:szCs w:val="28"/>
              </w:rPr>
              <w:t>невная</w:t>
            </w:r>
          </w:p>
        </w:tc>
      </w:tr>
      <w:tr w:rsidR="00662282" w:rsidRPr="00F163F8" w:rsidTr="00662282">
        <w:trPr>
          <w:trHeight w:val="321"/>
        </w:trPr>
        <w:tc>
          <w:tcPr>
            <w:tcW w:w="3936" w:type="dxa"/>
          </w:tcPr>
          <w:p w:rsidR="00662282" w:rsidRPr="00F163F8" w:rsidRDefault="00662282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>Курс</w:t>
            </w:r>
          </w:p>
        </w:tc>
        <w:tc>
          <w:tcPr>
            <w:tcW w:w="5468" w:type="dxa"/>
            <w:gridSpan w:val="3"/>
          </w:tcPr>
          <w:p w:rsidR="00662282" w:rsidRPr="00F163F8" w:rsidRDefault="005D71F8" w:rsidP="00B11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5D71F8" w:rsidRPr="00F163F8" w:rsidTr="005D71F8">
        <w:trPr>
          <w:trHeight w:val="321"/>
        </w:trPr>
        <w:tc>
          <w:tcPr>
            <w:tcW w:w="3936" w:type="dxa"/>
          </w:tcPr>
          <w:p w:rsidR="005D71F8" w:rsidRPr="00F163F8" w:rsidRDefault="005D71F8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>Семестр</w:t>
            </w:r>
          </w:p>
        </w:tc>
        <w:tc>
          <w:tcPr>
            <w:tcW w:w="1822" w:type="dxa"/>
          </w:tcPr>
          <w:p w:rsidR="005D71F8" w:rsidRPr="00B9626D" w:rsidRDefault="005D71F8" w:rsidP="005D7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3" w:type="dxa"/>
          </w:tcPr>
          <w:p w:rsidR="005D71F8" w:rsidRPr="00B9626D" w:rsidRDefault="005D71F8" w:rsidP="005D7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3" w:type="dxa"/>
          </w:tcPr>
          <w:p w:rsidR="005D71F8" w:rsidRPr="00B9626D" w:rsidRDefault="005D71F8" w:rsidP="005D7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71F8" w:rsidRPr="00F163F8" w:rsidTr="00E758C2">
        <w:trPr>
          <w:trHeight w:val="335"/>
        </w:trPr>
        <w:tc>
          <w:tcPr>
            <w:tcW w:w="3936" w:type="dxa"/>
          </w:tcPr>
          <w:p w:rsidR="005D71F8" w:rsidRPr="008C72BE" w:rsidRDefault="005D71F8" w:rsidP="00662282">
            <w:pPr>
              <w:rPr>
                <w:b/>
                <w:sz w:val="28"/>
                <w:szCs w:val="28"/>
              </w:rPr>
            </w:pPr>
            <w:r w:rsidRPr="008C72BE">
              <w:rPr>
                <w:b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1822" w:type="dxa"/>
          </w:tcPr>
          <w:p w:rsidR="005D71F8" w:rsidRPr="00B9626D" w:rsidRDefault="00595722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23" w:type="dxa"/>
          </w:tcPr>
          <w:p w:rsidR="005D71F8" w:rsidRPr="00B9626D" w:rsidRDefault="00595722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23" w:type="dxa"/>
          </w:tcPr>
          <w:p w:rsidR="005D71F8" w:rsidRPr="00B9626D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D71F8" w:rsidRPr="00F163F8" w:rsidTr="006450DF">
        <w:trPr>
          <w:trHeight w:val="658"/>
        </w:trPr>
        <w:tc>
          <w:tcPr>
            <w:tcW w:w="3936" w:type="dxa"/>
          </w:tcPr>
          <w:p w:rsidR="005D71F8" w:rsidRPr="008C72BE" w:rsidRDefault="005D71F8" w:rsidP="00662282">
            <w:pPr>
              <w:rPr>
                <w:b/>
                <w:sz w:val="28"/>
                <w:szCs w:val="28"/>
              </w:rPr>
            </w:pPr>
            <w:r w:rsidRPr="008C72BE">
              <w:rPr>
                <w:b/>
                <w:sz w:val="28"/>
                <w:szCs w:val="28"/>
              </w:rPr>
              <w:t>Всего аудиторных часов по дисциплине</w:t>
            </w:r>
          </w:p>
        </w:tc>
        <w:tc>
          <w:tcPr>
            <w:tcW w:w="1822" w:type="dxa"/>
          </w:tcPr>
          <w:p w:rsidR="005D71F8" w:rsidRPr="00B9626D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23" w:type="dxa"/>
          </w:tcPr>
          <w:p w:rsidR="005D71F8" w:rsidRPr="00B9626D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23" w:type="dxa"/>
          </w:tcPr>
          <w:p w:rsidR="005D71F8" w:rsidRPr="00B9626D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D71F8" w:rsidRPr="00F163F8" w:rsidTr="007F2F5B">
        <w:trPr>
          <w:trHeight w:val="337"/>
        </w:trPr>
        <w:tc>
          <w:tcPr>
            <w:tcW w:w="3936" w:type="dxa"/>
          </w:tcPr>
          <w:p w:rsidR="005D71F8" w:rsidRPr="00F163F8" w:rsidRDefault="005D71F8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 xml:space="preserve">Лекции  </w:t>
            </w:r>
          </w:p>
        </w:tc>
        <w:tc>
          <w:tcPr>
            <w:tcW w:w="1822" w:type="dxa"/>
          </w:tcPr>
          <w:p w:rsidR="005D71F8" w:rsidRPr="00B9626D" w:rsidRDefault="005D71F8" w:rsidP="009E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5D71F8" w:rsidRPr="00B9626D" w:rsidRDefault="005D71F8" w:rsidP="009E6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5D71F8" w:rsidRPr="00B9626D" w:rsidRDefault="005D71F8" w:rsidP="009E6C0B">
            <w:pPr>
              <w:jc w:val="center"/>
              <w:rPr>
                <w:sz w:val="28"/>
                <w:szCs w:val="28"/>
              </w:rPr>
            </w:pPr>
          </w:p>
        </w:tc>
      </w:tr>
      <w:tr w:rsidR="005D71F8" w:rsidRPr="00F163F8" w:rsidTr="00DC19AC">
        <w:trPr>
          <w:trHeight w:val="321"/>
        </w:trPr>
        <w:tc>
          <w:tcPr>
            <w:tcW w:w="3936" w:type="dxa"/>
          </w:tcPr>
          <w:p w:rsidR="005D71F8" w:rsidRPr="00F163F8" w:rsidRDefault="009E6C0B" w:rsidP="00F14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822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23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23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D71F8" w:rsidRPr="00F163F8" w:rsidTr="00137F3E">
        <w:trPr>
          <w:trHeight w:val="321"/>
        </w:trPr>
        <w:tc>
          <w:tcPr>
            <w:tcW w:w="3936" w:type="dxa"/>
          </w:tcPr>
          <w:p w:rsidR="005D71F8" w:rsidRPr="00F163F8" w:rsidRDefault="005D71F8" w:rsidP="0082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163F8">
              <w:rPr>
                <w:sz w:val="28"/>
                <w:szCs w:val="28"/>
              </w:rPr>
              <w:t>СР</w:t>
            </w:r>
          </w:p>
        </w:tc>
        <w:tc>
          <w:tcPr>
            <w:tcW w:w="1822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5D71F8" w:rsidRPr="00F163F8" w:rsidRDefault="009E6C0B" w:rsidP="009E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2282" w:rsidRPr="00F163F8" w:rsidTr="00662282">
        <w:trPr>
          <w:trHeight w:val="321"/>
        </w:trPr>
        <w:tc>
          <w:tcPr>
            <w:tcW w:w="3936" w:type="dxa"/>
          </w:tcPr>
          <w:p w:rsidR="00662282" w:rsidRPr="00F163F8" w:rsidRDefault="00662282" w:rsidP="00662282">
            <w:pPr>
              <w:rPr>
                <w:sz w:val="28"/>
                <w:szCs w:val="28"/>
              </w:rPr>
            </w:pPr>
            <w:r w:rsidRPr="00F163F8"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5468" w:type="dxa"/>
            <w:gridSpan w:val="3"/>
          </w:tcPr>
          <w:p w:rsidR="00662282" w:rsidRPr="00F163F8" w:rsidRDefault="005D71F8" w:rsidP="00B9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2282" w:rsidRPr="00F163F8" w:rsidTr="00662282">
        <w:trPr>
          <w:trHeight w:val="336"/>
        </w:trPr>
        <w:tc>
          <w:tcPr>
            <w:tcW w:w="3936" w:type="dxa"/>
          </w:tcPr>
          <w:p w:rsidR="00662282" w:rsidRPr="00F163F8" w:rsidRDefault="00662282" w:rsidP="00662282">
            <w:pPr>
              <w:rPr>
                <w:sz w:val="28"/>
                <w:szCs w:val="28"/>
              </w:rPr>
            </w:pPr>
            <w:r w:rsidRPr="00F163F8">
              <w:rPr>
                <w:bCs/>
                <w:sz w:val="28"/>
                <w:szCs w:val="28"/>
              </w:rPr>
              <w:t>Форма текущей аттестации</w:t>
            </w:r>
          </w:p>
        </w:tc>
        <w:tc>
          <w:tcPr>
            <w:tcW w:w="5468" w:type="dxa"/>
            <w:gridSpan w:val="3"/>
          </w:tcPr>
          <w:p w:rsidR="00662282" w:rsidRPr="00F163F8" w:rsidRDefault="005D71F8" w:rsidP="005D7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 w:rsidR="00177892" w:rsidRDefault="00177892" w:rsidP="006A4A4D">
      <w:pPr>
        <w:pStyle w:val="Style4"/>
        <w:widowControl/>
        <w:tabs>
          <w:tab w:val="left" w:pos="43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F14F9E" w:rsidRPr="008C1BC2" w:rsidRDefault="00F14F9E" w:rsidP="00F14F9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C1BC2">
        <w:rPr>
          <w:b/>
          <w:sz w:val="32"/>
          <w:szCs w:val="32"/>
        </w:rPr>
        <w:t>СОДЕРЖАНИЕ УЧЕБНОГО МАТЕРИАЛА</w:t>
      </w:r>
    </w:p>
    <w:p w:rsidR="00F14F9E" w:rsidRPr="00B21362" w:rsidRDefault="00F14F9E" w:rsidP="00F14F9E">
      <w:pPr>
        <w:pStyle w:val="Style4"/>
        <w:widowControl/>
        <w:tabs>
          <w:tab w:val="left" w:pos="43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D07BD2" w:rsidRPr="00441AEB" w:rsidRDefault="00D07BD2" w:rsidP="00BD1605">
      <w:pPr>
        <w:shd w:val="clear" w:color="auto" w:fill="FFFFFF"/>
        <w:ind w:firstLine="360"/>
        <w:jc w:val="center"/>
        <w:rPr>
          <w:b/>
          <w:sz w:val="28"/>
          <w:szCs w:val="28"/>
        </w:rPr>
      </w:pPr>
      <w:r w:rsidRPr="00715268">
        <w:rPr>
          <w:b/>
          <w:color w:val="000000"/>
          <w:sz w:val="28"/>
          <w:szCs w:val="28"/>
        </w:rPr>
        <w:t>Тема 1.</w:t>
      </w:r>
      <w:r w:rsidR="00BD1605">
        <w:rPr>
          <w:b/>
          <w:color w:val="000000"/>
          <w:sz w:val="28"/>
          <w:szCs w:val="28"/>
        </w:rPr>
        <w:t xml:space="preserve"> </w:t>
      </w:r>
      <w:r w:rsidRPr="00441AEB">
        <w:rPr>
          <w:b/>
          <w:sz w:val="28"/>
          <w:szCs w:val="28"/>
        </w:rPr>
        <w:t xml:space="preserve">Социальные медиа: понятие, классификация, тенденции развития. </w:t>
      </w:r>
      <w:proofErr w:type="gramStart"/>
      <w:r w:rsidRPr="00441AEB">
        <w:rPr>
          <w:b/>
          <w:sz w:val="28"/>
          <w:szCs w:val="28"/>
        </w:rPr>
        <w:t>Социальные</w:t>
      </w:r>
      <w:proofErr w:type="gramEnd"/>
      <w:r w:rsidRPr="00441AEB">
        <w:rPr>
          <w:b/>
          <w:sz w:val="28"/>
          <w:szCs w:val="28"/>
        </w:rPr>
        <w:t xml:space="preserve"> медиа в Беларуси. </w:t>
      </w:r>
    </w:p>
    <w:p w:rsidR="00D07BD2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C6C75">
        <w:rPr>
          <w:color w:val="000000"/>
          <w:sz w:val="28"/>
          <w:szCs w:val="28"/>
        </w:rPr>
        <w:t>Основы</w:t>
      </w:r>
      <w:r w:rsidRPr="004C7109">
        <w:rPr>
          <w:color w:val="000000"/>
          <w:sz w:val="28"/>
          <w:szCs w:val="28"/>
        </w:rPr>
        <w:t xml:space="preserve"> </w:t>
      </w:r>
      <w:r w:rsidRPr="005C6C75">
        <w:rPr>
          <w:color w:val="000000"/>
          <w:sz w:val="28"/>
          <w:szCs w:val="28"/>
          <w:lang w:val="en-US"/>
        </w:rPr>
        <w:t>Social</w:t>
      </w:r>
      <w:r w:rsidRPr="004C7109">
        <w:rPr>
          <w:color w:val="000000"/>
          <w:sz w:val="28"/>
          <w:szCs w:val="28"/>
        </w:rPr>
        <w:t xml:space="preserve"> </w:t>
      </w:r>
      <w:r w:rsidRPr="005C6C75">
        <w:rPr>
          <w:color w:val="000000"/>
          <w:sz w:val="28"/>
          <w:szCs w:val="28"/>
          <w:lang w:val="en-US"/>
        </w:rPr>
        <w:t>Media</w:t>
      </w:r>
      <w:r w:rsidRPr="004C7109">
        <w:rPr>
          <w:color w:val="000000"/>
          <w:sz w:val="28"/>
          <w:szCs w:val="28"/>
        </w:rPr>
        <w:t xml:space="preserve"> </w:t>
      </w:r>
      <w:r w:rsidRPr="005C6C75">
        <w:rPr>
          <w:color w:val="000000"/>
          <w:sz w:val="28"/>
          <w:szCs w:val="28"/>
          <w:lang w:val="en-US"/>
        </w:rPr>
        <w:t>Marketing</w:t>
      </w:r>
      <w:r w:rsidRPr="004C7109">
        <w:rPr>
          <w:color w:val="000000"/>
          <w:sz w:val="28"/>
          <w:szCs w:val="28"/>
        </w:rPr>
        <w:t xml:space="preserve"> (</w:t>
      </w:r>
      <w:r w:rsidRPr="005C6C75">
        <w:rPr>
          <w:color w:val="000000"/>
          <w:sz w:val="28"/>
          <w:szCs w:val="28"/>
          <w:lang w:val="en-US"/>
        </w:rPr>
        <w:t>SMM</w:t>
      </w:r>
      <w:r w:rsidRPr="004C7109">
        <w:rPr>
          <w:color w:val="000000"/>
          <w:sz w:val="28"/>
          <w:szCs w:val="28"/>
        </w:rPr>
        <w:t xml:space="preserve">). </w:t>
      </w:r>
      <w:r w:rsidRPr="005C6C75">
        <w:rPr>
          <w:color w:val="000000"/>
          <w:sz w:val="28"/>
          <w:szCs w:val="28"/>
        </w:rPr>
        <w:t xml:space="preserve">Маркетинговое исследование. Развитие социальных сетей и их роль в современном маркетинге. Преимущества и недостатки социальных сетей: </w:t>
      </w:r>
      <w:proofErr w:type="spellStart"/>
      <w:r w:rsidRPr="005C6C75">
        <w:rPr>
          <w:color w:val="000000"/>
          <w:sz w:val="28"/>
          <w:szCs w:val="28"/>
        </w:rPr>
        <w:t>таргетинг</w:t>
      </w:r>
      <w:proofErr w:type="spellEnd"/>
      <w:r w:rsidRPr="005C6C75">
        <w:rPr>
          <w:color w:val="000000"/>
          <w:sz w:val="28"/>
          <w:szCs w:val="28"/>
        </w:rPr>
        <w:t>, интерактивное взаимодействие, продажи, повышение лояльности. SMM и другие маркетинговые инструменты</w:t>
      </w:r>
      <w:proofErr w:type="gramStart"/>
      <w:r w:rsidRPr="005C6C75">
        <w:rPr>
          <w:color w:val="000000"/>
          <w:sz w:val="28"/>
          <w:szCs w:val="28"/>
        </w:rPr>
        <w:t>.</w:t>
      </w:r>
      <w:proofErr w:type="gramEnd"/>
      <w:r w:rsidRPr="005C6C75">
        <w:rPr>
          <w:color w:val="000000"/>
          <w:sz w:val="28"/>
          <w:szCs w:val="28"/>
        </w:rPr>
        <w:t xml:space="preserve"> </w:t>
      </w:r>
      <w:proofErr w:type="gramStart"/>
      <w:r w:rsidRPr="005C6C75">
        <w:rPr>
          <w:color w:val="000000"/>
          <w:sz w:val="28"/>
          <w:szCs w:val="28"/>
        </w:rPr>
        <w:t>з</w:t>
      </w:r>
      <w:proofErr w:type="gramEnd"/>
      <w:r w:rsidRPr="005C6C75">
        <w:rPr>
          <w:color w:val="000000"/>
          <w:sz w:val="28"/>
          <w:szCs w:val="28"/>
        </w:rPr>
        <w:t xml:space="preserve">адачи SMM-кампаний, </w:t>
      </w:r>
      <w:proofErr w:type="spellStart"/>
      <w:r w:rsidRPr="005C6C75">
        <w:rPr>
          <w:color w:val="000000"/>
          <w:sz w:val="28"/>
          <w:szCs w:val="28"/>
        </w:rPr>
        <w:t>брендинг</w:t>
      </w:r>
      <w:proofErr w:type="spellEnd"/>
      <w:r w:rsidRPr="005C6C75">
        <w:rPr>
          <w:color w:val="000000"/>
          <w:sz w:val="28"/>
          <w:szCs w:val="28"/>
        </w:rPr>
        <w:t>, PR. Формирование SMM-стратегии, основные этапы.</w:t>
      </w:r>
    </w:p>
    <w:p w:rsidR="00D07BD2" w:rsidRPr="00715268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5268">
        <w:rPr>
          <w:color w:val="000000"/>
          <w:sz w:val="28"/>
          <w:szCs w:val="28"/>
        </w:rPr>
        <w:t xml:space="preserve">Современные средства получения, сохранения и передачи информации в работе журналиста. Новые требования, предъявляемые к </w:t>
      </w:r>
      <w:proofErr w:type="spellStart"/>
      <w:r w:rsidRPr="00715268">
        <w:rPr>
          <w:color w:val="000000"/>
          <w:sz w:val="28"/>
          <w:szCs w:val="28"/>
        </w:rPr>
        <w:t>журналисту</w:t>
      </w:r>
      <w:proofErr w:type="gramStart"/>
      <w:r w:rsidRPr="00715268">
        <w:rPr>
          <w:color w:val="000000"/>
          <w:sz w:val="28"/>
          <w:szCs w:val="28"/>
        </w:rPr>
        <w:t>.Р</w:t>
      </w:r>
      <w:proofErr w:type="gramEnd"/>
      <w:r w:rsidRPr="00715268">
        <w:rPr>
          <w:color w:val="000000"/>
          <w:sz w:val="28"/>
          <w:szCs w:val="28"/>
        </w:rPr>
        <w:t>азнообразие</w:t>
      </w:r>
      <w:proofErr w:type="spellEnd"/>
      <w:r w:rsidRPr="00715268">
        <w:rPr>
          <w:color w:val="000000"/>
          <w:sz w:val="28"/>
          <w:szCs w:val="28"/>
        </w:rPr>
        <w:t xml:space="preserve"> выразительных средств Интернет-журналистики. Особенности технического инструментария. Процесс журналистского творчества в </w:t>
      </w:r>
      <w:proofErr w:type="gramStart"/>
      <w:r w:rsidRPr="00715268">
        <w:rPr>
          <w:color w:val="000000"/>
          <w:sz w:val="28"/>
          <w:szCs w:val="28"/>
        </w:rPr>
        <w:t>он-</w:t>
      </w:r>
      <w:proofErr w:type="spellStart"/>
      <w:r w:rsidRPr="00715268">
        <w:rPr>
          <w:color w:val="000000"/>
          <w:sz w:val="28"/>
          <w:szCs w:val="28"/>
        </w:rPr>
        <w:t>лайновых</w:t>
      </w:r>
      <w:proofErr w:type="spellEnd"/>
      <w:proofErr w:type="gramEnd"/>
      <w:r w:rsidRPr="00715268">
        <w:rPr>
          <w:color w:val="000000"/>
          <w:sz w:val="28"/>
          <w:szCs w:val="28"/>
        </w:rPr>
        <w:t xml:space="preserve"> СМИ. Тенденции интеграции и дифференциации особенностей творческого процесса в разных СМИ. Своеобразие творчества в конкретных СМИ и требования к специализации журналистов.</w:t>
      </w:r>
    </w:p>
    <w:p w:rsidR="00D07BD2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07BD2" w:rsidRPr="00441AEB" w:rsidRDefault="00D07BD2" w:rsidP="00D07BD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715268">
        <w:rPr>
          <w:b/>
          <w:color w:val="000000"/>
          <w:sz w:val="28"/>
          <w:szCs w:val="28"/>
        </w:rPr>
        <w:t>Тема 2.</w:t>
      </w:r>
      <w:r w:rsidR="00BD1605">
        <w:rPr>
          <w:b/>
          <w:color w:val="000000"/>
          <w:sz w:val="28"/>
          <w:szCs w:val="28"/>
        </w:rPr>
        <w:t xml:space="preserve"> </w:t>
      </w:r>
      <w:r w:rsidRPr="00441AEB">
        <w:rPr>
          <w:b/>
          <w:sz w:val="28"/>
          <w:szCs w:val="28"/>
        </w:rPr>
        <w:t>Редактор социальных медиа: цели, задачи, круг обязанностей. Инструменты работы. Известные представители</w:t>
      </w:r>
    </w:p>
    <w:p w:rsidR="00D07BD2" w:rsidRPr="00715268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5268">
        <w:rPr>
          <w:color w:val="000000"/>
          <w:sz w:val="28"/>
          <w:szCs w:val="28"/>
        </w:rPr>
        <w:t>Общая характеристика творческой деятельности 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социальных</w:t>
      </w:r>
      <w:proofErr w:type="gramEnd"/>
      <w:r>
        <w:rPr>
          <w:color w:val="000000"/>
          <w:sz w:val="28"/>
          <w:szCs w:val="28"/>
        </w:rPr>
        <w:t xml:space="preserve"> медиа</w:t>
      </w:r>
      <w:r w:rsidRPr="00715268">
        <w:rPr>
          <w:color w:val="000000"/>
          <w:sz w:val="28"/>
          <w:szCs w:val="28"/>
        </w:rPr>
        <w:t xml:space="preserve">. Основные типы журналистского творчества. Уровни творчества в журналистике. Профессиональное журналистское творчество. Понятие «непрофессионализма» в творчестве </w:t>
      </w:r>
      <w:r>
        <w:rPr>
          <w:color w:val="000000"/>
          <w:sz w:val="28"/>
          <w:szCs w:val="28"/>
        </w:rPr>
        <w:t>Интернет-</w:t>
      </w:r>
      <w:r w:rsidRPr="00715268">
        <w:rPr>
          <w:color w:val="000000"/>
          <w:sz w:val="28"/>
          <w:szCs w:val="28"/>
        </w:rPr>
        <w:t>журналиста. Основные черты «любительского» журналистского творчества. Журналистское мастерство как высшая ступень профессионализма.</w:t>
      </w:r>
    </w:p>
    <w:p w:rsidR="00D07BD2" w:rsidRPr="00715268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5268">
        <w:rPr>
          <w:color w:val="000000"/>
          <w:sz w:val="28"/>
          <w:szCs w:val="28"/>
        </w:rPr>
        <w:lastRenderedPageBreak/>
        <w:t xml:space="preserve">Основные структурные элементы творческой деятельности в </w:t>
      </w:r>
      <w:proofErr w:type="gramStart"/>
      <w:r w:rsidRPr="00715268">
        <w:rPr>
          <w:color w:val="000000"/>
          <w:sz w:val="28"/>
          <w:szCs w:val="28"/>
        </w:rPr>
        <w:t>Интернет-журналистике</w:t>
      </w:r>
      <w:proofErr w:type="gramEnd"/>
      <w:r w:rsidRPr="00715268">
        <w:rPr>
          <w:color w:val="000000"/>
          <w:sz w:val="28"/>
          <w:szCs w:val="28"/>
        </w:rPr>
        <w:t xml:space="preserve">. Цели и задачи творческой деятельности журналиста. Субъект творчества в структуре журналистского творчества. Средства творчества (общая характеристика). Технические средства в творческой деятельности. Объект и предмет творческого отображения в журналистике. Методы творческой деятельности в </w:t>
      </w:r>
      <w:proofErr w:type="gramStart"/>
      <w:r w:rsidRPr="00715268">
        <w:rPr>
          <w:color w:val="000000"/>
          <w:sz w:val="28"/>
          <w:szCs w:val="28"/>
        </w:rPr>
        <w:t>Интернет-журналистике</w:t>
      </w:r>
      <w:proofErr w:type="gramEnd"/>
      <w:r w:rsidRPr="00715268">
        <w:rPr>
          <w:color w:val="000000"/>
          <w:sz w:val="28"/>
          <w:szCs w:val="28"/>
        </w:rPr>
        <w:t>. Способы действия журналиста в ходе реализации творческой деятельности. Результаты творческой деятельности веб-журналиста.</w:t>
      </w:r>
    </w:p>
    <w:p w:rsidR="00D07BD2" w:rsidRPr="00715268" w:rsidRDefault="00D07BD2" w:rsidP="00D07BD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07BD2" w:rsidRPr="00441AEB" w:rsidRDefault="00D07BD2" w:rsidP="00D07BD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71526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715268">
        <w:rPr>
          <w:b/>
          <w:color w:val="000000"/>
          <w:sz w:val="28"/>
          <w:szCs w:val="28"/>
        </w:rPr>
        <w:t>.</w:t>
      </w:r>
      <w:r w:rsidR="00BD1605">
        <w:rPr>
          <w:b/>
          <w:color w:val="000000"/>
          <w:sz w:val="28"/>
          <w:szCs w:val="28"/>
        </w:rPr>
        <w:t xml:space="preserve"> </w:t>
      </w:r>
      <w:proofErr w:type="spellStart"/>
      <w:r w:rsidRPr="00441AEB">
        <w:rPr>
          <w:b/>
          <w:sz w:val="28"/>
          <w:szCs w:val="28"/>
        </w:rPr>
        <w:t>Twitter</w:t>
      </w:r>
      <w:proofErr w:type="spellEnd"/>
      <w:r w:rsidRPr="00441AEB">
        <w:rPr>
          <w:b/>
          <w:sz w:val="28"/>
          <w:szCs w:val="28"/>
        </w:rPr>
        <w:t xml:space="preserve"> в работе </w:t>
      </w:r>
      <w:proofErr w:type="spellStart"/>
      <w:r w:rsidRPr="00441AEB">
        <w:rPr>
          <w:b/>
          <w:sz w:val="28"/>
          <w:szCs w:val="28"/>
        </w:rPr>
        <w:t>журналиста</w:t>
      </w:r>
      <w:proofErr w:type="gramStart"/>
      <w:r w:rsidRPr="00441AEB">
        <w:rPr>
          <w:b/>
          <w:sz w:val="28"/>
          <w:szCs w:val="28"/>
        </w:rPr>
        <w:t>.Э</w:t>
      </w:r>
      <w:proofErr w:type="gramEnd"/>
      <w:r w:rsidRPr="00441AEB">
        <w:rPr>
          <w:b/>
          <w:sz w:val="28"/>
          <w:szCs w:val="28"/>
        </w:rPr>
        <w:t>ффективное</w:t>
      </w:r>
      <w:proofErr w:type="spellEnd"/>
      <w:r w:rsidRPr="00441AEB">
        <w:rPr>
          <w:b/>
          <w:sz w:val="28"/>
          <w:szCs w:val="28"/>
        </w:rPr>
        <w:t xml:space="preserve"> использование </w:t>
      </w:r>
      <w:proofErr w:type="spellStart"/>
      <w:r w:rsidRPr="00441AEB">
        <w:rPr>
          <w:b/>
          <w:sz w:val="28"/>
          <w:szCs w:val="28"/>
        </w:rPr>
        <w:t>микроблогов</w:t>
      </w:r>
      <w:proofErr w:type="spellEnd"/>
      <w:r w:rsidRPr="00441AEB">
        <w:rPr>
          <w:b/>
          <w:sz w:val="28"/>
          <w:szCs w:val="28"/>
        </w:rPr>
        <w:t>.</w:t>
      </w:r>
    </w:p>
    <w:p w:rsidR="00D07BD2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влияющие на обработку и подачу новостей в </w:t>
      </w:r>
      <w:r>
        <w:rPr>
          <w:sz w:val="28"/>
          <w:szCs w:val="28"/>
          <w:lang w:val="en-US"/>
        </w:rPr>
        <w:t>Twitter</w:t>
      </w:r>
      <w:r>
        <w:rPr>
          <w:sz w:val="28"/>
          <w:szCs w:val="28"/>
        </w:rPr>
        <w:t xml:space="preserve">. Сенсационное и общезначимое. Эффект самоочевидности события. “Классические элементы” новости, пригодной для прессы. Проблемы объективности сообщения. </w:t>
      </w:r>
    </w:p>
    <w:p w:rsidR="00D07BD2" w:rsidRDefault="00D07BD2" w:rsidP="00D07BD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Отбор фактов. Вынужденное и преднамеренное комбинирование новостей, их проблемно-тематический спектр. Тематические и “технологические” специализации репортеров. Требования к качеству продукта для рынка информации.</w:t>
      </w:r>
    </w:p>
    <w:p w:rsidR="00D07BD2" w:rsidRPr="00101CA8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новость. Современная форма “жесткой новости”. Информативный и оперативный поводы. Принцип “экономии мышления” читателя. Повышенная оперативность. </w:t>
      </w:r>
      <w:r w:rsidRPr="00101CA8">
        <w:rPr>
          <w:sz w:val="28"/>
          <w:szCs w:val="28"/>
        </w:rPr>
        <w:t xml:space="preserve">Разделение материала на </w:t>
      </w:r>
      <w:proofErr w:type="spellStart"/>
      <w:r w:rsidRPr="00101CA8">
        <w:rPr>
          <w:sz w:val="28"/>
          <w:szCs w:val="28"/>
        </w:rPr>
        <w:t>лид</w:t>
      </w:r>
      <w:proofErr w:type="spellEnd"/>
      <w:r w:rsidRPr="00101CA8">
        <w:rPr>
          <w:sz w:val="28"/>
          <w:szCs w:val="28"/>
        </w:rPr>
        <w:t xml:space="preserve"> и основу. Теория </w:t>
      </w:r>
      <w:proofErr w:type="gramStart"/>
      <w:r w:rsidRPr="00101CA8">
        <w:rPr>
          <w:sz w:val="28"/>
          <w:szCs w:val="28"/>
        </w:rPr>
        <w:t>прямых</w:t>
      </w:r>
      <w:proofErr w:type="gramEnd"/>
      <w:r w:rsidRPr="00101CA8">
        <w:rPr>
          <w:sz w:val="28"/>
          <w:szCs w:val="28"/>
        </w:rPr>
        <w:t xml:space="preserve"> </w:t>
      </w:r>
      <w:proofErr w:type="spellStart"/>
      <w:r w:rsidRPr="00101CA8">
        <w:rPr>
          <w:sz w:val="28"/>
          <w:szCs w:val="28"/>
        </w:rPr>
        <w:t>лидов</w:t>
      </w:r>
      <w:proofErr w:type="spellEnd"/>
      <w:r w:rsidRPr="00101CA8">
        <w:rPr>
          <w:sz w:val="28"/>
          <w:szCs w:val="28"/>
        </w:rPr>
        <w:t xml:space="preserve">. Принцип “перевернутой пирамиды”. Емкий абзац или суммирующий </w:t>
      </w:r>
      <w:proofErr w:type="spellStart"/>
      <w:r w:rsidRPr="00101CA8">
        <w:rPr>
          <w:sz w:val="28"/>
          <w:szCs w:val="28"/>
        </w:rPr>
        <w:t>лид</w:t>
      </w:r>
      <w:proofErr w:type="spellEnd"/>
      <w:r w:rsidRPr="00101CA8">
        <w:rPr>
          <w:sz w:val="28"/>
          <w:szCs w:val="28"/>
        </w:rPr>
        <w:t>. Рейтинг шести элементов</w:t>
      </w:r>
      <w:r>
        <w:rPr>
          <w:sz w:val="28"/>
          <w:szCs w:val="28"/>
        </w:rPr>
        <w:t xml:space="preserve"> в </w:t>
      </w:r>
      <w:proofErr w:type="gramStart"/>
      <w:r w:rsidRPr="00715268">
        <w:rPr>
          <w:color w:val="000000"/>
          <w:sz w:val="28"/>
          <w:szCs w:val="28"/>
        </w:rPr>
        <w:t>Интернет-журналистик</w:t>
      </w:r>
      <w:r>
        <w:rPr>
          <w:color w:val="000000"/>
          <w:sz w:val="28"/>
          <w:szCs w:val="28"/>
        </w:rPr>
        <w:t>е</w:t>
      </w:r>
      <w:proofErr w:type="gramEnd"/>
      <w:r w:rsidRPr="00101CA8">
        <w:rPr>
          <w:sz w:val="28"/>
          <w:szCs w:val="28"/>
        </w:rPr>
        <w:t>.</w:t>
      </w:r>
    </w:p>
    <w:p w:rsidR="00D07BD2" w:rsidRPr="004F406A" w:rsidRDefault="00D07BD2" w:rsidP="00D07BD2">
      <w:pPr>
        <w:ind w:firstLine="360"/>
      </w:pPr>
    </w:p>
    <w:p w:rsidR="00D07BD2" w:rsidRPr="00441AEB" w:rsidRDefault="00D07BD2" w:rsidP="00D07BD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CA70C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A70C5">
        <w:rPr>
          <w:b/>
          <w:color w:val="000000"/>
          <w:sz w:val="28"/>
          <w:szCs w:val="28"/>
        </w:rPr>
        <w:t>.</w:t>
      </w:r>
      <w:r w:rsidR="00BD1605">
        <w:rPr>
          <w:b/>
          <w:color w:val="000000"/>
          <w:sz w:val="28"/>
          <w:szCs w:val="28"/>
        </w:rPr>
        <w:t xml:space="preserve"> </w:t>
      </w:r>
      <w:proofErr w:type="spellStart"/>
      <w:r w:rsidRPr="00441AEB">
        <w:rPr>
          <w:b/>
          <w:sz w:val="28"/>
          <w:szCs w:val="28"/>
        </w:rPr>
        <w:t>YouTube</w:t>
      </w:r>
      <w:proofErr w:type="spellEnd"/>
      <w:r w:rsidRPr="00441AEB">
        <w:rPr>
          <w:b/>
          <w:sz w:val="28"/>
          <w:szCs w:val="28"/>
        </w:rPr>
        <w:t xml:space="preserve"> и другие </w:t>
      </w:r>
      <w:proofErr w:type="spellStart"/>
      <w:r w:rsidRPr="00441AEB">
        <w:rPr>
          <w:b/>
          <w:sz w:val="28"/>
          <w:szCs w:val="28"/>
        </w:rPr>
        <w:t>видеохостинги</w:t>
      </w:r>
      <w:proofErr w:type="spellEnd"/>
      <w:r w:rsidRPr="00441AEB">
        <w:rPr>
          <w:b/>
          <w:sz w:val="28"/>
          <w:szCs w:val="28"/>
        </w:rPr>
        <w:t xml:space="preserve"> в работе </w:t>
      </w:r>
      <w:proofErr w:type="spellStart"/>
      <w:r w:rsidRPr="00441AEB">
        <w:rPr>
          <w:b/>
          <w:sz w:val="28"/>
          <w:szCs w:val="28"/>
        </w:rPr>
        <w:t>журналиста.YouTube</w:t>
      </w:r>
      <w:proofErr w:type="spellEnd"/>
      <w:r w:rsidRPr="00441AEB">
        <w:rPr>
          <w:b/>
          <w:sz w:val="28"/>
          <w:szCs w:val="28"/>
        </w:rPr>
        <w:t xml:space="preserve"> в Беларуси: ролики, каналы, шоу</w:t>
      </w:r>
    </w:p>
    <w:p w:rsidR="00D07BD2" w:rsidRPr="00101CA8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101CA8">
        <w:rPr>
          <w:sz w:val="28"/>
          <w:szCs w:val="28"/>
        </w:rPr>
        <w:t>Коммуникационная модель</w:t>
      </w:r>
      <w:r w:rsidRPr="00D07B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YouTube</w:t>
      </w:r>
      <w:r w:rsidRPr="00101CA8">
        <w:rPr>
          <w:sz w:val="28"/>
          <w:szCs w:val="28"/>
        </w:rPr>
        <w:t xml:space="preserve">. Основные особенности </w:t>
      </w:r>
      <w:proofErr w:type="gramStart"/>
      <w:r w:rsidRPr="00101CA8">
        <w:rPr>
          <w:sz w:val="28"/>
          <w:szCs w:val="28"/>
        </w:rPr>
        <w:t>Интернет-журналистики</w:t>
      </w:r>
      <w:proofErr w:type="gramEnd"/>
      <w:r w:rsidRPr="00101CA8">
        <w:rPr>
          <w:sz w:val="28"/>
          <w:szCs w:val="28"/>
        </w:rPr>
        <w:t xml:space="preserve">. Актуальность. Оперативность. Избирательность. Большой объем памяти. Возможность архивирования. Интерактивность. </w:t>
      </w:r>
      <w:proofErr w:type="spellStart"/>
      <w:r w:rsidRPr="00101CA8">
        <w:rPr>
          <w:sz w:val="28"/>
          <w:szCs w:val="28"/>
        </w:rPr>
        <w:t>Гипертекстовость</w:t>
      </w:r>
      <w:proofErr w:type="spellEnd"/>
      <w:r w:rsidRPr="00101CA8">
        <w:rPr>
          <w:sz w:val="28"/>
          <w:szCs w:val="28"/>
        </w:rPr>
        <w:t xml:space="preserve">. </w:t>
      </w:r>
      <w:proofErr w:type="spellStart"/>
      <w:r w:rsidRPr="00101CA8">
        <w:rPr>
          <w:sz w:val="28"/>
          <w:szCs w:val="28"/>
        </w:rPr>
        <w:t>Мультимедийность</w:t>
      </w:r>
      <w:proofErr w:type="spellEnd"/>
      <w:r w:rsidRPr="00101CA8">
        <w:rPr>
          <w:sz w:val="28"/>
          <w:szCs w:val="28"/>
        </w:rPr>
        <w:t>. Многофункциональность. Относительно низкая себестоимость.</w:t>
      </w:r>
    </w:p>
    <w:p w:rsidR="00D07BD2" w:rsidRPr="00101CA8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101CA8">
        <w:rPr>
          <w:sz w:val="28"/>
          <w:szCs w:val="28"/>
        </w:rPr>
        <w:t xml:space="preserve">Специфика </w:t>
      </w:r>
      <w:proofErr w:type="gramStart"/>
      <w:r>
        <w:rPr>
          <w:sz w:val="28"/>
          <w:szCs w:val="28"/>
        </w:rPr>
        <w:t>Интернет-</w:t>
      </w:r>
      <w:r w:rsidRPr="00101CA8">
        <w:rPr>
          <w:sz w:val="28"/>
          <w:szCs w:val="28"/>
        </w:rPr>
        <w:t>текста</w:t>
      </w:r>
      <w:proofErr w:type="gramEnd"/>
      <w:r w:rsidRPr="00101CA8">
        <w:rPr>
          <w:sz w:val="28"/>
          <w:szCs w:val="28"/>
        </w:rPr>
        <w:t>. Сжатость, членение на части, нелинейные расширения за счет использования гипертекстовых ссылок и возможностей мультимедиа. Дружественность интерфейса. Законченность и гармоничность макета сайта. Завершенный дизайн веб-страницы. Ограниченное количество применяемых цветов. Иерархия структуры страниц. Особенности актуализации информации.</w:t>
      </w:r>
    </w:p>
    <w:p w:rsidR="00D07BD2" w:rsidRPr="00101CA8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101CA8">
        <w:rPr>
          <w:sz w:val="28"/>
          <w:szCs w:val="28"/>
        </w:rPr>
        <w:t>Дополнительные сервисы онлайн-изданий. Исследование банков данных и архивов. Поиск по ключевым словам. Подписка на рассылки новостей. Возможность виртуального диалога между читателями и редакцией. Ссылки на сайты других сетевых изданий. Баннеры. Прогноз погоды, курсы валют и другие дополнительные информационные блоки. Информация о посещаемости сайта.</w:t>
      </w:r>
    </w:p>
    <w:p w:rsidR="00D07BD2" w:rsidRPr="00101CA8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101CA8">
        <w:rPr>
          <w:sz w:val="28"/>
          <w:szCs w:val="28"/>
        </w:rPr>
        <w:lastRenderedPageBreak/>
        <w:t>Обратная связь с аудиторией сетевого издания и ее организация. Форумы на сайте сетевого издания как новая форма обратной связи с читателями и рекламодателями. Гостевые книги. Опросы. Электронная почта и I</w:t>
      </w:r>
      <w:proofErr w:type="gramStart"/>
      <w:r w:rsidRPr="00101CA8">
        <w:rPr>
          <w:sz w:val="28"/>
          <w:szCs w:val="28"/>
        </w:rPr>
        <w:t>С</w:t>
      </w:r>
      <w:proofErr w:type="gramEnd"/>
      <w:r w:rsidRPr="00101CA8">
        <w:rPr>
          <w:sz w:val="28"/>
          <w:szCs w:val="28"/>
        </w:rPr>
        <w:t>Q. Онлайновые встречи с известными людьми. Телеконференции. Викторины. Тематические обсуждения. Голосования.</w:t>
      </w:r>
    </w:p>
    <w:p w:rsidR="00D07BD2" w:rsidRDefault="00D07BD2" w:rsidP="00D07BD2">
      <w:pPr>
        <w:widowControl w:val="0"/>
        <w:ind w:firstLine="709"/>
        <w:jc w:val="both"/>
        <w:rPr>
          <w:sz w:val="28"/>
          <w:szCs w:val="28"/>
        </w:rPr>
      </w:pPr>
    </w:p>
    <w:p w:rsidR="00D07BD2" w:rsidRPr="00BD1605" w:rsidRDefault="00D07BD2" w:rsidP="00BD1605">
      <w:pPr>
        <w:shd w:val="clear" w:color="auto" w:fill="FFFFFF"/>
        <w:ind w:firstLine="360"/>
        <w:jc w:val="center"/>
        <w:rPr>
          <w:b/>
          <w:sz w:val="28"/>
          <w:szCs w:val="28"/>
        </w:rPr>
      </w:pPr>
      <w:r w:rsidRPr="00BD1605">
        <w:rPr>
          <w:b/>
          <w:sz w:val="28"/>
          <w:szCs w:val="28"/>
        </w:rPr>
        <w:t>Тема 5.</w:t>
      </w:r>
      <w:r w:rsidR="00BD1605" w:rsidRPr="00BD1605">
        <w:rPr>
          <w:b/>
          <w:sz w:val="28"/>
          <w:szCs w:val="28"/>
        </w:rPr>
        <w:t xml:space="preserve"> </w:t>
      </w:r>
      <w:proofErr w:type="spellStart"/>
      <w:r w:rsidRPr="00BD1605">
        <w:rPr>
          <w:b/>
          <w:sz w:val="28"/>
          <w:szCs w:val="28"/>
        </w:rPr>
        <w:t>Instagram</w:t>
      </w:r>
      <w:proofErr w:type="spellEnd"/>
      <w:r w:rsidRPr="00BD1605">
        <w:rPr>
          <w:b/>
          <w:sz w:val="28"/>
          <w:szCs w:val="28"/>
        </w:rPr>
        <w:t xml:space="preserve"> и </w:t>
      </w:r>
      <w:proofErr w:type="spellStart"/>
      <w:r w:rsidRPr="00BD1605">
        <w:rPr>
          <w:b/>
          <w:sz w:val="28"/>
          <w:szCs w:val="28"/>
        </w:rPr>
        <w:t>Pinterest</w:t>
      </w:r>
      <w:proofErr w:type="spellEnd"/>
      <w:r w:rsidRPr="00BD1605">
        <w:rPr>
          <w:b/>
          <w:sz w:val="28"/>
          <w:szCs w:val="28"/>
        </w:rPr>
        <w:t xml:space="preserve"> в работе </w:t>
      </w:r>
      <w:proofErr w:type="spellStart"/>
      <w:r w:rsidRPr="00BD1605">
        <w:rPr>
          <w:b/>
          <w:sz w:val="28"/>
          <w:szCs w:val="28"/>
        </w:rPr>
        <w:t>журналиста</w:t>
      </w:r>
      <w:proofErr w:type="gramStart"/>
      <w:r w:rsidRPr="00BD1605">
        <w:rPr>
          <w:b/>
          <w:sz w:val="28"/>
          <w:szCs w:val="28"/>
        </w:rPr>
        <w:t>.Ф</w:t>
      </w:r>
      <w:proofErr w:type="gramEnd"/>
      <w:r w:rsidRPr="00BD1605">
        <w:rPr>
          <w:b/>
          <w:sz w:val="28"/>
          <w:szCs w:val="28"/>
        </w:rPr>
        <w:t>отохостинги</w:t>
      </w:r>
      <w:proofErr w:type="spellEnd"/>
      <w:r w:rsidRPr="00BD1605">
        <w:rPr>
          <w:b/>
          <w:sz w:val="28"/>
          <w:szCs w:val="28"/>
        </w:rPr>
        <w:t>. Визуальный маркетинг.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 xml:space="preserve">Эволюция традиционных СМИ под влиянием развития сетевых технологий. Страницы в </w:t>
      </w:r>
      <w:proofErr w:type="spellStart"/>
      <w:r w:rsidRPr="00057EF6">
        <w:rPr>
          <w:sz w:val="28"/>
          <w:szCs w:val="28"/>
        </w:rPr>
        <w:t>онлайне</w:t>
      </w:r>
      <w:proofErr w:type="spellEnd"/>
      <w:r w:rsidRPr="00057EF6">
        <w:rPr>
          <w:sz w:val="28"/>
          <w:szCs w:val="28"/>
        </w:rPr>
        <w:t xml:space="preserve"> как реклама </w:t>
      </w:r>
      <w:r>
        <w:rPr>
          <w:sz w:val="28"/>
          <w:szCs w:val="28"/>
        </w:rPr>
        <w:t>«родительских»</w:t>
      </w:r>
      <w:r w:rsidRPr="00057EF6">
        <w:rPr>
          <w:sz w:val="28"/>
          <w:szCs w:val="28"/>
        </w:rPr>
        <w:t xml:space="preserve"> СМИ. Сетевая политика традиционных периодических изданий, радиостанций, телевидения, информационных агентств. Цели и задачи электронной версии</w:t>
      </w:r>
      <w:r>
        <w:rPr>
          <w:sz w:val="28"/>
          <w:szCs w:val="28"/>
        </w:rPr>
        <w:t xml:space="preserve">. </w:t>
      </w:r>
      <w:r w:rsidRPr="00057EF6">
        <w:rPr>
          <w:sz w:val="28"/>
          <w:szCs w:val="28"/>
        </w:rPr>
        <w:t>Реорганизация информации для онлайн-издания.</w:t>
      </w:r>
      <w:r>
        <w:rPr>
          <w:sz w:val="28"/>
          <w:szCs w:val="28"/>
        </w:rPr>
        <w:t xml:space="preserve"> Сайты-клоны и сайты-гибриды.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>Принципы построения дизайна электронной версии газеты Специфика подачи информации в Интернете. Основные отличия от печатных изданий. Структура информационных блоков. Типы, структура и режимы функционирования электронных газет. Концепция построения издания (форма, структура, стиль, направленность на аудиторию, рентабельность). Взаимная «раскрутка» электронной и печатной версий. Коммерческая деятельность СМИ в Интернете.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 xml:space="preserve">Становление </w:t>
      </w:r>
      <w:proofErr w:type="gramStart"/>
      <w:r w:rsidRPr="00057EF6">
        <w:rPr>
          <w:sz w:val="28"/>
          <w:szCs w:val="28"/>
        </w:rPr>
        <w:t>Интернет-журналистики</w:t>
      </w:r>
      <w:proofErr w:type="gramEnd"/>
      <w:r w:rsidRPr="00057EF6">
        <w:rPr>
          <w:sz w:val="28"/>
          <w:szCs w:val="28"/>
        </w:rPr>
        <w:t xml:space="preserve"> в Беларуси, России, странах СНГ. Первые веб-издания: авторские проекты, веб-обзоры. Освоение сетевых технологий традиционной прессой. Электронные версии «бумажных» белорусских СМИ. Информационная политика периодических изданий. Формы и методы удержания внимания аудитории. Дополнительные сервисы электронной версии издания. Рейтинг посещаемости сайтов традиционных СМИ.</w:t>
      </w:r>
    </w:p>
    <w:p w:rsidR="00D07BD2" w:rsidRDefault="00D07BD2" w:rsidP="00D07BD2">
      <w:pPr>
        <w:widowControl w:val="0"/>
        <w:ind w:firstLine="709"/>
        <w:jc w:val="both"/>
        <w:rPr>
          <w:sz w:val="28"/>
          <w:szCs w:val="28"/>
        </w:rPr>
      </w:pPr>
    </w:p>
    <w:p w:rsidR="00D07BD2" w:rsidRPr="00441AEB" w:rsidRDefault="00D07BD2" w:rsidP="00D07BD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="00BD1605">
        <w:rPr>
          <w:b/>
          <w:color w:val="000000"/>
          <w:sz w:val="28"/>
          <w:szCs w:val="28"/>
        </w:rPr>
        <w:t xml:space="preserve"> </w:t>
      </w:r>
      <w:r w:rsidRPr="00441AEB">
        <w:rPr>
          <w:b/>
          <w:sz w:val="28"/>
          <w:szCs w:val="28"/>
        </w:rPr>
        <w:t xml:space="preserve">Социальные сети и </w:t>
      </w:r>
      <w:proofErr w:type="spellStart"/>
      <w:r w:rsidRPr="00441AEB">
        <w:rPr>
          <w:b/>
          <w:sz w:val="28"/>
          <w:szCs w:val="28"/>
        </w:rPr>
        <w:t>коммьюнити</w:t>
      </w:r>
      <w:proofErr w:type="spellEnd"/>
      <w:r w:rsidRPr="00441AEB">
        <w:rPr>
          <w:b/>
          <w:sz w:val="28"/>
          <w:szCs w:val="28"/>
        </w:rPr>
        <w:t>-менеджмент.</w:t>
      </w:r>
      <w:r w:rsidRPr="004B63C4">
        <w:rPr>
          <w:b/>
          <w:sz w:val="28"/>
          <w:szCs w:val="28"/>
        </w:rPr>
        <w:t xml:space="preserve"> </w:t>
      </w:r>
      <w:proofErr w:type="spellStart"/>
      <w:r w:rsidRPr="00441AEB">
        <w:rPr>
          <w:b/>
          <w:sz w:val="28"/>
          <w:szCs w:val="28"/>
        </w:rPr>
        <w:t>ОбзорВКонтакте</w:t>
      </w:r>
      <w:proofErr w:type="spellEnd"/>
      <w:r w:rsidRPr="00441AEB">
        <w:rPr>
          <w:b/>
          <w:sz w:val="28"/>
          <w:szCs w:val="28"/>
        </w:rPr>
        <w:t xml:space="preserve">, </w:t>
      </w:r>
      <w:proofErr w:type="spellStart"/>
      <w:r w:rsidRPr="00441AEB">
        <w:rPr>
          <w:b/>
          <w:sz w:val="28"/>
          <w:szCs w:val="28"/>
        </w:rPr>
        <w:t>Facebook</w:t>
      </w:r>
      <w:proofErr w:type="spellEnd"/>
      <w:r w:rsidRPr="00441AEB">
        <w:rPr>
          <w:b/>
          <w:sz w:val="28"/>
          <w:szCs w:val="28"/>
        </w:rPr>
        <w:t xml:space="preserve">, </w:t>
      </w:r>
      <w:proofErr w:type="spellStart"/>
      <w:r w:rsidRPr="00441AEB">
        <w:rPr>
          <w:b/>
          <w:sz w:val="28"/>
          <w:szCs w:val="28"/>
        </w:rPr>
        <w:t>Google</w:t>
      </w:r>
      <w:proofErr w:type="spellEnd"/>
      <w:r w:rsidRPr="00441AEB">
        <w:rPr>
          <w:b/>
          <w:sz w:val="28"/>
          <w:szCs w:val="28"/>
        </w:rPr>
        <w:t xml:space="preserve">+, </w:t>
      </w:r>
      <w:proofErr w:type="spellStart"/>
      <w:r w:rsidRPr="00441AEB">
        <w:rPr>
          <w:b/>
          <w:sz w:val="28"/>
          <w:szCs w:val="28"/>
        </w:rPr>
        <w:t>Foursquare</w:t>
      </w:r>
      <w:proofErr w:type="spellEnd"/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Интернет-</w:t>
      </w:r>
      <w:r w:rsidRPr="00057EF6">
        <w:rPr>
          <w:sz w:val="28"/>
          <w:szCs w:val="28"/>
        </w:rPr>
        <w:t xml:space="preserve">издания.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лайновая</w:t>
      </w:r>
      <w:proofErr w:type="spellEnd"/>
      <w:proofErr w:type="gramEnd"/>
      <w:r>
        <w:rPr>
          <w:sz w:val="28"/>
          <w:szCs w:val="28"/>
        </w:rPr>
        <w:t xml:space="preserve"> редакция. </w:t>
      </w:r>
      <w:r w:rsidRPr="00057EF6">
        <w:rPr>
          <w:sz w:val="28"/>
          <w:szCs w:val="28"/>
        </w:rPr>
        <w:t xml:space="preserve">Служба новостей. Поиск и обработка информации. Работа с первоисточниками и "вторичным" материалом. Принципы создания электронных текстов. Основы верстки и веб-дизайна </w:t>
      </w:r>
      <w:proofErr w:type="spellStart"/>
      <w:r>
        <w:rPr>
          <w:sz w:val="28"/>
          <w:szCs w:val="28"/>
        </w:rPr>
        <w:t>Интерене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 w:rsidRPr="00057EF6">
        <w:rPr>
          <w:sz w:val="28"/>
          <w:szCs w:val="28"/>
        </w:rPr>
        <w:t xml:space="preserve"> СМИ. Роль заголовка. Гипертекстовые и мультимедийные возможности.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 xml:space="preserve">Программные инструменты </w:t>
      </w:r>
      <w:proofErr w:type="gramStart"/>
      <w:r w:rsidRPr="00057EF6">
        <w:rPr>
          <w:sz w:val="28"/>
          <w:szCs w:val="28"/>
        </w:rPr>
        <w:t>Интернет-газеты</w:t>
      </w:r>
      <w:proofErr w:type="gramEnd"/>
      <w:r w:rsidRPr="00057EF6">
        <w:rPr>
          <w:sz w:val="28"/>
          <w:szCs w:val="28"/>
        </w:rPr>
        <w:t xml:space="preserve">. Рабочее место веб-журналиста. Инструменты веб-верстки. Требования к оборудованию и программному обеспечению. Динамическая система управления сайтом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CMS</w:t>
      </w:r>
      <w:r>
        <w:rPr>
          <w:sz w:val="28"/>
          <w:szCs w:val="28"/>
        </w:rPr>
        <w:t xml:space="preserve">) </w:t>
      </w:r>
      <w:r w:rsidRPr="00057EF6">
        <w:rPr>
          <w:sz w:val="28"/>
          <w:szCs w:val="28"/>
        </w:rPr>
        <w:t>как средство автоматизации процесса публикаций материалов. Примеры редакторских</w:t>
      </w:r>
      <w:r>
        <w:rPr>
          <w:sz w:val="28"/>
          <w:szCs w:val="28"/>
        </w:rPr>
        <w:t xml:space="preserve"> </w:t>
      </w:r>
      <w:r w:rsidRPr="00057EF6">
        <w:rPr>
          <w:sz w:val="28"/>
          <w:szCs w:val="28"/>
        </w:rPr>
        <w:t>интерфейсов. Редакторы визуального проектирования. Принципы построения веб-сайта.</w:t>
      </w:r>
    </w:p>
    <w:p w:rsidR="00D07BD2" w:rsidRDefault="00D07BD2" w:rsidP="00D07BD2">
      <w:pPr>
        <w:widowControl w:val="0"/>
        <w:ind w:firstLine="709"/>
        <w:jc w:val="both"/>
        <w:rPr>
          <w:sz w:val="28"/>
          <w:szCs w:val="28"/>
        </w:rPr>
      </w:pPr>
    </w:p>
    <w:p w:rsidR="00D07BD2" w:rsidRPr="00441AEB" w:rsidRDefault="00D07BD2" w:rsidP="00D07BD2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057EF6">
        <w:rPr>
          <w:b/>
          <w:color w:val="000000"/>
          <w:sz w:val="28"/>
          <w:szCs w:val="28"/>
        </w:rPr>
        <w:lastRenderedPageBreak/>
        <w:t>Тема 7.</w:t>
      </w:r>
      <w:r w:rsidR="00BD1605">
        <w:rPr>
          <w:b/>
          <w:color w:val="000000"/>
          <w:sz w:val="28"/>
          <w:szCs w:val="28"/>
        </w:rPr>
        <w:t xml:space="preserve"> </w:t>
      </w:r>
      <w:r w:rsidRPr="00441AEB">
        <w:rPr>
          <w:b/>
          <w:sz w:val="28"/>
          <w:szCs w:val="28"/>
        </w:rPr>
        <w:t xml:space="preserve">Гаджеты в работе редактора </w:t>
      </w:r>
      <w:proofErr w:type="gramStart"/>
      <w:r w:rsidRPr="00441AEB">
        <w:rPr>
          <w:b/>
          <w:sz w:val="28"/>
          <w:szCs w:val="28"/>
        </w:rPr>
        <w:t>социальных</w:t>
      </w:r>
      <w:proofErr w:type="gramEnd"/>
      <w:r w:rsidRPr="00441AEB">
        <w:rPr>
          <w:b/>
          <w:sz w:val="28"/>
          <w:szCs w:val="28"/>
        </w:rPr>
        <w:t xml:space="preserve"> медиа. Техника на базе </w:t>
      </w:r>
      <w:proofErr w:type="spellStart"/>
      <w:r w:rsidRPr="00441AEB">
        <w:rPr>
          <w:b/>
          <w:sz w:val="28"/>
          <w:szCs w:val="28"/>
        </w:rPr>
        <w:t>iOS</w:t>
      </w:r>
      <w:proofErr w:type="spellEnd"/>
      <w:r w:rsidRPr="00441AEB">
        <w:rPr>
          <w:b/>
          <w:sz w:val="28"/>
          <w:szCs w:val="28"/>
        </w:rPr>
        <w:t xml:space="preserve"> и </w:t>
      </w:r>
      <w:proofErr w:type="spellStart"/>
      <w:r w:rsidRPr="00441AEB">
        <w:rPr>
          <w:b/>
          <w:sz w:val="28"/>
          <w:szCs w:val="28"/>
        </w:rPr>
        <w:t>Android</w:t>
      </w:r>
      <w:proofErr w:type="spellEnd"/>
      <w:r w:rsidRPr="00441AEB">
        <w:rPr>
          <w:b/>
          <w:sz w:val="28"/>
          <w:szCs w:val="28"/>
        </w:rPr>
        <w:t>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>Виды средств журналистского творчества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традиционных и новых медиа</w:t>
      </w:r>
      <w:r w:rsidRPr="00057EF6">
        <w:rPr>
          <w:sz w:val="28"/>
          <w:szCs w:val="28"/>
        </w:rPr>
        <w:t>. Интеллектуальные и технические средства. Своеобразие современных интеллектуальных сре</w:t>
      </w:r>
      <w:proofErr w:type="gramStart"/>
      <w:r w:rsidRPr="00057EF6">
        <w:rPr>
          <w:sz w:val="28"/>
          <w:szCs w:val="28"/>
        </w:rPr>
        <w:t>дств тв</w:t>
      </w:r>
      <w:proofErr w:type="gramEnd"/>
      <w:r w:rsidRPr="00057EF6">
        <w:rPr>
          <w:sz w:val="28"/>
          <w:szCs w:val="28"/>
        </w:rPr>
        <w:t>орческой деятельности в журналистике. Место технических средств в арсенале инструментов журналистского творчества. Традиционное техническое оборудование и современные технические средства. Особенности использования информации, добытой с помощью современных технических средств (например, Интернета).</w:t>
      </w:r>
    </w:p>
    <w:p w:rsidR="00D07BD2" w:rsidRPr="00057EF6" w:rsidRDefault="00D07BD2" w:rsidP="00D07BD2">
      <w:pPr>
        <w:widowControl w:val="0"/>
        <w:ind w:firstLine="709"/>
        <w:jc w:val="both"/>
        <w:rPr>
          <w:sz w:val="28"/>
          <w:szCs w:val="28"/>
        </w:rPr>
      </w:pPr>
      <w:r w:rsidRPr="00057EF6">
        <w:rPr>
          <w:sz w:val="28"/>
          <w:szCs w:val="28"/>
        </w:rPr>
        <w:t>Использование техники на разных стадиях творческого процесса. Каналы трансляции массовой информации и их влияние на характер творчества в журналистике.</w:t>
      </w:r>
    </w:p>
    <w:p w:rsidR="00AB74BA" w:rsidRDefault="00AB74BA" w:rsidP="005F1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AB74BA" w:rsidSect="00AB74B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67F2" w:rsidRPr="00851A69" w:rsidRDefault="00E967F2" w:rsidP="00E967F2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F163F8"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b/>
          <w:sz w:val="28"/>
          <w:szCs w:val="28"/>
        </w:rPr>
        <w:br/>
      </w:r>
      <w:proofErr w:type="spellStart"/>
      <w:r w:rsidR="00851A69" w:rsidRPr="00851A69">
        <w:rPr>
          <w:b/>
          <w:sz w:val="28"/>
          <w:szCs w:val="28"/>
        </w:rPr>
        <w:t>кпп</w:t>
      </w:r>
      <w:proofErr w:type="spellEnd"/>
      <w:r w:rsidR="00851A69" w:rsidRPr="00851A69">
        <w:rPr>
          <w:b/>
          <w:sz w:val="28"/>
          <w:szCs w:val="28"/>
        </w:rPr>
        <w:t xml:space="preserve"> «Редактор </w:t>
      </w:r>
      <w:proofErr w:type="gramStart"/>
      <w:r w:rsidR="00851A69" w:rsidRPr="00851A69">
        <w:rPr>
          <w:b/>
          <w:sz w:val="28"/>
          <w:szCs w:val="28"/>
        </w:rPr>
        <w:t>социальных</w:t>
      </w:r>
      <w:proofErr w:type="gramEnd"/>
      <w:r w:rsidR="00851A69" w:rsidRPr="00851A69">
        <w:rPr>
          <w:b/>
          <w:sz w:val="28"/>
          <w:szCs w:val="28"/>
        </w:rPr>
        <w:t xml:space="preserve"> медиа»</w:t>
      </w:r>
    </w:p>
    <w:p w:rsidR="005F14CD" w:rsidRDefault="00E967F2" w:rsidP="00E96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1A69">
        <w:rPr>
          <w:b/>
          <w:sz w:val="28"/>
          <w:szCs w:val="28"/>
        </w:rPr>
        <w:t>для специальности 1-23 01</w:t>
      </w:r>
      <w:r w:rsidR="00851A69" w:rsidRPr="00851A69">
        <w:rPr>
          <w:b/>
          <w:sz w:val="28"/>
          <w:szCs w:val="28"/>
        </w:rPr>
        <w:t> </w:t>
      </w:r>
      <w:r w:rsidRPr="00851A69">
        <w:rPr>
          <w:b/>
          <w:sz w:val="28"/>
          <w:szCs w:val="28"/>
        </w:rPr>
        <w:t>0</w:t>
      </w:r>
      <w:r w:rsidR="00851A69" w:rsidRPr="00851A69">
        <w:rPr>
          <w:b/>
          <w:sz w:val="28"/>
          <w:szCs w:val="28"/>
        </w:rPr>
        <w:t xml:space="preserve">08-03 </w:t>
      </w:r>
      <w:r w:rsidRPr="00851A69">
        <w:rPr>
          <w:b/>
          <w:sz w:val="28"/>
          <w:szCs w:val="28"/>
        </w:rPr>
        <w:t>Журналистика (</w:t>
      </w:r>
      <w:r w:rsidR="00851A69" w:rsidRPr="00851A69">
        <w:rPr>
          <w:b/>
          <w:sz w:val="28"/>
          <w:szCs w:val="28"/>
        </w:rPr>
        <w:t>веб-</w:t>
      </w:r>
      <w:r w:rsidR="00675ED4" w:rsidRPr="00851A69">
        <w:rPr>
          <w:b/>
          <w:sz w:val="28"/>
          <w:szCs w:val="28"/>
        </w:rPr>
        <w:t>журналистика</w:t>
      </w:r>
      <w:r w:rsidRPr="00851A69">
        <w:rPr>
          <w:b/>
          <w:sz w:val="28"/>
          <w:szCs w:val="28"/>
        </w:rPr>
        <w:t>)</w:t>
      </w:r>
    </w:p>
    <w:p w:rsidR="00675ED4" w:rsidRDefault="00675ED4" w:rsidP="00E967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51"/>
        <w:gridCol w:w="1055"/>
        <w:gridCol w:w="1087"/>
        <w:gridCol w:w="1250"/>
        <w:gridCol w:w="1187"/>
        <w:gridCol w:w="768"/>
        <w:gridCol w:w="1499"/>
        <w:gridCol w:w="3197"/>
      </w:tblGrid>
      <w:tr w:rsidR="005F14CD" w:rsidRPr="0012574D" w:rsidTr="00DB426B">
        <w:trPr>
          <w:trHeight w:val="289"/>
          <w:tblHeader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5F14CD" w:rsidRPr="0012574D" w:rsidRDefault="00B70ACE" w:rsidP="00B70ACE">
            <w:pPr>
              <w:rPr>
                <w:b/>
              </w:rPr>
            </w:pPr>
            <w:r>
              <w:rPr>
                <w:b/>
              </w:rPr>
              <w:t>Номер раздела, темы</w:t>
            </w:r>
          </w:p>
        </w:tc>
        <w:tc>
          <w:tcPr>
            <w:tcW w:w="3751" w:type="dxa"/>
            <w:vMerge w:val="restart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Название раздела, темы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F14C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 xml:space="preserve">Количество </w:t>
            </w:r>
          </w:p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часов</w:t>
            </w:r>
          </w:p>
          <w:p w:rsidR="005F14CD" w:rsidRPr="0012574D" w:rsidRDefault="00E967F2" w:rsidP="00E967F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5F14CD" w:rsidRPr="0012574D">
              <w:rPr>
                <w:b/>
              </w:rPr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F14C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Форма</w:t>
            </w:r>
          </w:p>
          <w:p w:rsidR="005F14C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 xml:space="preserve">контроля </w:t>
            </w:r>
          </w:p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знаний</w:t>
            </w:r>
          </w:p>
        </w:tc>
      </w:tr>
      <w:tr w:rsidR="00881A8D" w:rsidRPr="0012574D" w:rsidTr="00DB426B">
        <w:trPr>
          <w:cantSplit/>
          <w:trHeight w:val="738"/>
          <w:tblHeader/>
        </w:trPr>
        <w:tc>
          <w:tcPr>
            <w:tcW w:w="817" w:type="dxa"/>
            <w:vMerge/>
            <w:shd w:val="clear" w:color="auto" w:fill="auto"/>
          </w:tcPr>
          <w:p w:rsidR="005F14CD" w:rsidRPr="0012574D" w:rsidRDefault="005F14CD" w:rsidP="00DB426B">
            <w:pPr>
              <w:jc w:val="center"/>
            </w:pPr>
          </w:p>
        </w:tc>
        <w:tc>
          <w:tcPr>
            <w:tcW w:w="3751" w:type="dxa"/>
            <w:vMerge/>
            <w:shd w:val="clear" w:color="auto" w:fill="auto"/>
          </w:tcPr>
          <w:p w:rsidR="005F14CD" w:rsidRPr="0012574D" w:rsidRDefault="005F14CD" w:rsidP="00DB426B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Лекции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proofErr w:type="spellStart"/>
            <w:r w:rsidRPr="0012574D"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</w:p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Семинар</w:t>
            </w:r>
            <w:r>
              <w:rPr>
                <w:b/>
              </w:rPr>
              <w:t>.</w:t>
            </w:r>
          </w:p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proofErr w:type="spellStart"/>
            <w:r w:rsidRPr="0012574D">
              <w:rPr>
                <w:b/>
              </w:rPr>
              <w:t>Лаборат</w:t>
            </w:r>
            <w:proofErr w:type="spellEnd"/>
            <w:r>
              <w:rPr>
                <w:b/>
              </w:rPr>
              <w:t>.</w:t>
            </w:r>
          </w:p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занятия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  <w:rPr>
                <w:b/>
              </w:rPr>
            </w:pPr>
            <w:r w:rsidRPr="0012574D">
              <w:rPr>
                <w:b/>
              </w:rPr>
              <w:t>Иное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F14CD" w:rsidRPr="0012574D" w:rsidRDefault="005F14CD" w:rsidP="00DB426B">
            <w:pPr>
              <w:jc w:val="center"/>
            </w:pPr>
          </w:p>
        </w:tc>
      </w:tr>
      <w:tr w:rsidR="00881A8D" w:rsidRPr="0012574D" w:rsidTr="00DB426B">
        <w:trPr>
          <w:trHeight w:val="269"/>
          <w:tblHeader/>
        </w:trPr>
        <w:tc>
          <w:tcPr>
            <w:tcW w:w="817" w:type="dxa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1</w:t>
            </w:r>
          </w:p>
        </w:tc>
        <w:tc>
          <w:tcPr>
            <w:tcW w:w="3751" w:type="dxa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2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3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4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5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6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7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8</w:t>
            </w:r>
          </w:p>
        </w:tc>
        <w:tc>
          <w:tcPr>
            <w:tcW w:w="0" w:type="auto"/>
            <w:shd w:val="clear" w:color="auto" w:fill="auto"/>
          </w:tcPr>
          <w:p w:rsidR="005F14CD" w:rsidRPr="0012574D" w:rsidRDefault="005F14CD" w:rsidP="00DB426B">
            <w:pPr>
              <w:jc w:val="center"/>
            </w:pPr>
            <w:r w:rsidRPr="0012574D">
              <w:t>9</w:t>
            </w:r>
          </w:p>
        </w:tc>
      </w:tr>
      <w:tr w:rsidR="00881A8D" w:rsidRPr="0071332F" w:rsidTr="00DB426B">
        <w:trPr>
          <w:trHeight w:val="269"/>
        </w:trPr>
        <w:tc>
          <w:tcPr>
            <w:tcW w:w="817" w:type="dxa"/>
            <w:shd w:val="clear" w:color="auto" w:fill="auto"/>
          </w:tcPr>
          <w:p w:rsidR="005F14CD" w:rsidRPr="00157B50" w:rsidRDefault="005F14CD" w:rsidP="005F14CD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5F14CD" w:rsidRPr="00157B50" w:rsidRDefault="00D07BD2" w:rsidP="00C678E4">
            <w:r w:rsidRPr="00157B50">
              <w:rPr>
                <w:sz w:val="22"/>
                <w:szCs w:val="22"/>
              </w:rPr>
              <w:t xml:space="preserve">Социальные медиа: понятие, классификация, тенденции развития. </w:t>
            </w:r>
            <w:proofErr w:type="gramStart"/>
            <w:r w:rsidRPr="00157B50">
              <w:rPr>
                <w:sz w:val="22"/>
                <w:szCs w:val="22"/>
              </w:rPr>
              <w:t>Социальные</w:t>
            </w:r>
            <w:proofErr w:type="gramEnd"/>
            <w:r w:rsidRPr="00157B50">
              <w:rPr>
                <w:sz w:val="22"/>
                <w:szCs w:val="22"/>
              </w:rPr>
              <w:t xml:space="preserve"> медиа в Беларуси.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8F2D27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8F2D27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7D2AE1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  <w:lang w:val="be-BY"/>
              </w:rPr>
              <w:t>Презентация</w:t>
            </w:r>
          </w:p>
        </w:tc>
      </w:tr>
      <w:tr w:rsidR="00881A8D" w:rsidRPr="0071332F" w:rsidTr="00DB426B">
        <w:trPr>
          <w:trHeight w:val="269"/>
        </w:trPr>
        <w:tc>
          <w:tcPr>
            <w:tcW w:w="817" w:type="dxa"/>
            <w:shd w:val="clear" w:color="auto" w:fill="auto"/>
          </w:tcPr>
          <w:p w:rsidR="005F14CD" w:rsidRPr="00157B50" w:rsidRDefault="005F14CD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5F14CD" w:rsidRPr="00157B50" w:rsidRDefault="00D07BD2" w:rsidP="0075482E">
            <w:r w:rsidRPr="00157B50">
              <w:rPr>
                <w:sz w:val="22"/>
                <w:szCs w:val="22"/>
              </w:rPr>
              <w:t>Редактор социальных медиа: цели, задачи, круг обязанностей. Инструменты работы. Известные представители.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5F14CD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14CD" w:rsidRPr="00157B50" w:rsidRDefault="00E967F2" w:rsidP="00E967F2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</w:rPr>
              <w:t>Опрос по выполненным студентами рефератам, исследованиям</w:t>
            </w:r>
          </w:p>
        </w:tc>
      </w:tr>
      <w:tr w:rsidR="008F2D27" w:rsidRPr="0071332F" w:rsidTr="00DB426B">
        <w:trPr>
          <w:trHeight w:val="269"/>
        </w:trPr>
        <w:tc>
          <w:tcPr>
            <w:tcW w:w="817" w:type="dxa"/>
            <w:shd w:val="clear" w:color="auto" w:fill="auto"/>
          </w:tcPr>
          <w:p w:rsidR="008F2D27" w:rsidRPr="00157B50" w:rsidRDefault="008F2D27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8F2D27" w:rsidRPr="00157B50" w:rsidRDefault="00D07BD2" w:rsidP="00E967F2">
            <w:proofErr w:type="spellStart"/>
            <w:r w:rsidRPr="00157B50">
              <w:rPr>
                <w:sz w:val="22"/>
                <w:szCs w:val="22"/>
              </w:rPr>
              <w:t>Twitter</w:t>
            </w:r>
            <w:proofErr w:type="spellEnd"/>
            <w:r w:rsidRPr="00157B50">
              <w:rPr>
                <w:sz w:val="22"/>
                <w:szCs w:val="22"/>
              </w:rPr>
              <w:t xml:space="preserve"> в работе </w:t>
            </w:r>
            <w:proofErr w:type="spellStart"/>
            <w:r w:rsidRPr="00157B50">
              <w:rPr>
                <w:sz w:val="22"/>
                <w:szCs w:val="22"/>
              </w:rPr>
              <w:t>журналиста</w:t>
            </w:r>
            <w:proofErr w:type="gramStart"/>
            <w:r w:rsidRPr="00157B50">
              <w:rPr>
                <w:sz w:val="22"/>
                <w:szCs w:val="22"/>
              </w:rPr>
              <w:t>.Э</w:t>
            </w:r>
            <w:proofErr w:type="gramEnd"/>
            <w:r w:rsidRPr="00157B50">
              <w:rPr>
                <w:sz w:val="22"/>
                <w:szCs w:val="22"/>
              </w:rPr>
              <w:t>ффективное</w:t>
            </w:r>
            <w:proofErr w:type="spellEnd"/>
            <w:r w:rsidRPr="00157B50">
              <w:rPr>
                <w:sz w:val="22"/>
                <w:szCs w:val="22"/>
              </w:rPr>
              <w:t xml:space="preserve"> использование </w:t>
            </w:r>
            <w:proofErr w:type="spellStart"/>
            <w:r w:rsidRPr="00157B50">
              <w:rPr>
                <w:sz w:val="22"/>
                <w:szCs w:val="22"/>
              </w:rPr>
              <w:t>микроблогов</w:t>
            </w:r>
            <w:proofErr w:type="spellEnd"/>
            <w:r w:rsidRPr="00157B5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E967F2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8F2D27" w:rsidRPr="0071332F" w:rsidTr="00DB426B">
        <w:trPr>
          <w:trHeight w:val="289"/>
        </w:trPr>
        <w:tc>
          <w:tcPr>
            <w:tcW w:w="817" w:type="dxa"/>
            <w:shd w:val="clear" w:color="auto" w:fill="auto"/>
          </w:tcPr>
          <w:p w:rsidR="008F2D27" w:rsidRPr="00157B50" w:rsidRDefault="008F2D27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8F2D27" w:rsidRPr="00157B50" w:rsidRDefault="00D07BD2" w:rsidP="0075482E">
            <w:proofErr w:type="spellStart"/>
            <w:r w:rsidRPr="00157B50">
              <w:rPr>
                <w:sz w:val="22"/>
                <w:szCs w:val="22"/>
              </w:rPr>
              <w:t>YouTube</w:t>
            </w:r>
            <w:proofErr w:type="spellEnd"/>
            <w:r w:rsidRPr="00157B50">
              <w:rPr>
                <w:sz w:val="22"/>
                <w:szCs w:val="22"/>
              </w:rPr>
              <w:t xml:space="preserve"> и другие </w:t>
            </w:r>
            <w:proofErr w:type="spellStart"/>
            <w:r w:rsidRPr="00157B50">
              <w:rPr>
                <w:sz w:val="22"/>
                <w:szCs w:val="22"/>
              </w:rPr>
              <w:t>видеохостинги</w:t>
            </w:r>
            <w:proofErr w:type="spellEnd"/>
            <w:r w:rsidRPr="00157B50">
              <w:rPr>
                <w:sz w:val="22"/>
                <w:szCs w:val="22"/>
              </w:rPr>
              <w:t xml:space="preserve"> в работе </w:t>
            </w:r>
            <w:proofErr w:type="spellStart"/>
            <w:r w:rsidRPr="00157B50">
              <w:rPr>
                <w:sz w:val="22"/>
                <w:szCs w:val="22"/>
              </w:rPr>
              <w:t>журналиста.YouTube</w:t>
            </w:r>
            <w:proofErr w:type="spellEnd"/>
            <w:r w:rsidRPr="00157B50">
              <w:rPr>
                <w:sz w:val="22"/>
                <w:szCs w:val="22"/>
              </w:rPr>
              <w:t xml:space="preserve"> в Беларуси: ролики, каналы, шоу.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  <w:lang w:val="be-BY"/>
              </w:rPr>
              <w:t>Сообщение</w:t>
            </w:r>
          </w:p>
        </w:tc>
      </w:tr>
      <w:tr w:rsidR="008F2D27" w:rsidRPr="0071332F" w:rsidTr="00DB426B">
        <w:trPr>
          <w:trHeight w:val="289"/>
        </w:trPr>
        <w:tc>
          <w:tcPr>
            <w:tcW w:w="817" w:type="dxa"/>
            <w:shd w:val="clear" w:color="auto" w:fill="auto"/>
          </w:tcPr>
          <w:p w:rsidR="008F2D27" w:rsidRPr="00157B50" w:rsidRDefault="008F2D27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8F2D27" w:rsidRPr="00157B50" w:rsidRDefault="00D07BD2" w:rsidP="00954DCB">
            <w:pPr>
              <w:jc w:val="both"/>
            </w:pPr>
            <w:proofErr w:type="spellStart"/>
            <w:r w:rsidRPr="00157B50">
              <w:rPr>
                <w:sz w:val="22"/>
                <w:szCs w:val="22"/>
              </w:rPr>
              <w:t>Instagram</w:t>
            </w:r>
            <w:proofErr w:type="spellEnd"/>
            <w:r w:rsidRPr="00157B50">
              <w:rPr>
                <w:sz w:val="22"/>
                <w:szCs w:val="22"/>
              </w:rPr>
              <w:t xml:space="preserve"> и </w:t>
            </w:r>
            <w:proofErr w:type="spellStart"/>
            <w:r w:rsidRPr="00157B50">
              <w:rPr>
                <w:sz w:val="22"/>
                <w:szCs w:val="22"/>
              </w:rPr>
              <w:t>Pinterest</w:t>
            </w:r>
            <w:proofErr w:type="spellEnd"/>
            <w:r w:rsidRPr="00157B50">
              <w:rPr>
                <w:sz w:val="22"/>
                <w:szCs w:val="22"/>
              </w:rPr>
              <w:t xml:space="preserve"> в работе </w:t>
            </w:r>
            <w:proofErr w:type="spellStart"/>
            <w:r w:rsidRPr="00157B50">
              <w:rPr>
                <w:sz w:val="22"/>
                <w:szCs w:val="22"/>
              </w:rPr>
              <w:t>журналиста</w:t>
            </w:r>
            <w:proofErr w:type="gramStart"/>
            <w:r w:rsidRPr="00157B50">
              <w:rPr>
                <w:sz w:val="22"/>
                <w:szCs w:val="22"/>
              </w:rPr>
              <w:t>.Ф</w:t>
            </w:r>
            <w:proofErr w:type="gramEnd"/>
            <w:r w:rsidRPr="00157B50">
              <w:rPr>
                <w:sz w:val="22"/>
                <w:szCs w:val="22"/>
              </w:rPr>
              <w:t>отохостинги</w:t>
            </w:r>
            <w:proofErr w:type="spellEnd"/>
            <w:r w:rsidRPr="00157B50">
              <w:rPr>
                <w:sz w:val="22"/>
                <w:szCs w:val="22"/>
              </w:rPr>
              <w:t>. Визуальный маркетинг.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E967F2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  <w:lang w:val="be-BY"/>
              </w:rPr>
              <w:t>Устное выступление</w:t>
            </w:r>
          </w:p>
        </w:tc>
      </w:tr>
      <w:tr w:rsidR="008F2D27" w:rsidRPr="0071332F" w:rsidTr="00DB426B">
        <w:trPr>
          <w:trHeight w:val="289"/>
        </w:trPr>
        <w:tc>
          <w:tcPr>
            <w:tcW w:w="817" w:type="dxa"/>
            <w:shd w:val="clear" w:color="auto" w:fill="auto"/>
          </w:tcPr>
          <w:p w:rsidR="008F2D27" w:rsidRPr="00157B50" w:rsidRDefault="008F2D27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8F2D27" w:rsidRPr="00157B50" w:rsidRDefault="00D07BD2" w:rsidP="00954DCB">
            <w:pPr>
              <w:pStyle w:val="21"/>
              <w:spacing w:line="240" w:lineRule="auto"/>
              <w:ind w:firstLine="0"/>
              <w:rPr>
                <w:rFonts w:eastAsia="Times New Roman"/>
              </w:rPr>
            </w:pPr>
            <w:r w:rsidRPr="00157B50">
              <w:rPr>
                <w:rFonts w:eastAsia="Times New Roman"/>
                <w:sz w:val="22"/>
                <w:szCs w:val="22"/>
              </w:rPr>
              <w:t xml:space="preserve">Социальные сети и </w:t>
            </w:r>
            <w:proofErr w:type="spellStart"/>
            <w:r w:rsidRPr="00157B50">
              <w:rPr>
                <w:rFonts w:eastAsia="Times New Roman"/>
                <w:sz w:val="22"/>
                <w:szCs w:val="22"/>
              </w:rPr>
              <w:t>коммьюнити-менеджмент</w:t>
            </w:r>
            <w:proofErr w:type="gramStart"/>
            <w:r w:rsidRPr="00157B50">
              <w:rPr>
                <w:rFonts w:eastAsia="Times New Roman"/>
                <w:sz w:val="22"/>
                <w:szCs w:val="22"/>
              </w:rPr>
              <w:t>.О</w:t>
            </w:r>
            <w:proofErr w:type="gramEnd"/>
            <w:r w:rsidRPr="00157B50">
              <w:rPr>
                <w:rFonts w:eastAsia="Times New Roman"/>
                <w:sz w:val="22"/>
                <w:szCs w:val="22"/>
              </w:rPr>
              <w:t>бзорВКонтакте</w:t>
            </w:r>
            <w:proofErr w:type="spellEnd"/>
            <w:r w:rsidRPr="00157B5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157B50">
              <w:rPr>
                <w:rFonts w:eastAsia="Times New Roman"/>
                <w:sz w:val="22"/>
                <w:szCs w:val="22"/>
              </w:rPr>
              <w:t>Facebook</w:t>
            </w:r>
            <w:proofErr w:type="spellEnd"/>
            <w:r w:rsidRPr="00157B50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157B50">
              <w:rPr>
                <w:rFonts w:eastAsia="Times New Roman"/>
                <w:sz w:val="22"/>
                <w:szCs w:val="22"/>
              </w:rPr>
              <w:t>Google</w:t>
            </w:r>
            <w:proofErr w:type="spellEnd"/>
            <w:r w:rsidRPr="00157B50">
              <w:rPr>
                <w:rFonts w:eastAsia="Times New Roman"/>
                <w:sz w:val="22"/>
                <w:szCs w:val="22"/>
              </w:rPr>
              <w:t xml:space="preserve">+, </w:t>
            </w:r>
            <w:proofErr w:type="spellStart"/>
            <w:r w:rsidRPr="00157B50">
              <w:rPr>
                <w:rFonts w:eastAsia="Times New Roman"/>
                <w:sz w:val="22"/>
                <w:szCs w:val="22"/>
              </w:rPr>
              <w:t>Foursquare</w:t>
            </w:r>
            <w:proofErr w:type="spellEnd"/>
            <w:r w:rsidRPr="00157B5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  <w:lang w:val="be-BY"/>
              </w:rPr>
              <w:t>Устное выступление</w:t>
            </w:r>
          </w:p>
        </w:tc>
      </w:tr>
      <w:tr w:rsidR="008F2D27" w:rsidRPr="0012574D" w:rsidTr="00DB426B">
        <w:trPr>
          <w:trHeight w:val="269"/>
        </w:trPr>
        <w:tc>
          <w:tcPr>
            <w:tcW w:w="817" w:type="dxa"/>
            <w:shd w:val="clear" w:color="auto" w:fill="auto"/>
          </w:tcPr>
          <w:p w:rsidR="008F2D27" w:rsidRPr="00157B50" w:rsidRDefault="008F2D27" w:rsidP="005F14CD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8F2D27" w:rsidRPr="00157B50" w:rsidRDefault="00C47D12" w:rsidP="00954DCB">
            <w:r w:rsidRPr="00157B50">
              <w:rPr>
                <w:sz w:val="22"/>
                <w:szCs w:val="22"/>
              </w:rPr>
              <w:t xml:space="preserve">Гаджеты в работе редактора </w:t>
            </w:r>
            <w:proofErr w:type="gramStart"/>
            <w:r w:rsidRPr="00157B50">
              <w:rPr>
                <w:sz w:val="22"/>
                <w:szCs w:val="22"/>
              </w:rPr>
              <w:t>социальных</w:t>
            </w:r>
            <w:proofErr w:type="gramEnd"/>
            <w:r w:rsidRPr="00157B50">
              <w:rPr>
                <w:sz w:val="22"/>
                <w:szCs w:val="22"/>
              </w:rPr>
              <w:t xml:space="preserve"> медиа. Техника на базе </w:t>
            </w:r>
            <w:proofErr w:type="spellStart"/>
            <w:r w:rsidRPr="00157B50">
              <w:rPr>
                <w:sz w:val="22"/>
                <w:szCs w:val="22"/>
              </w:rPr>
              <w:t>iOS</w:t>
            </w:r>
            <w:proofErr w:type="spellEnd"/>
            <w:r w:rsidRPr="00157B50">
              <w:rPr>
                <w:sz w:val="22"/>
                <w:szCs w:val="22"/>
              </w:rPr>
              <w:t xml:space="preserve"> и </w:t>
            </w:r>
            <w:proofErr w:type="spellStart"/>
            <w:r w:rsidRPr="00157B50">
              <w:rPr>
                <w:sz w:val="22"/>
                <w:szCs w:val="22"/>
              </w:rPr>
              <w:t>Android</w:t>
            </w:r>
            <w:proofErr w:type="spellEnd"/>
            <w:r w:rsidRPr="00157B5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D2C02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1</w:t>
            </w:r>
            <w:r>
              <w:rPr>
                <w:bCs/>
                <w:lang w:val="be-B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2D27" w:rsidRPr="00157B50" w:rsidRDefault="008F2D27" w:rsidP="00DB426B">
            <w:pPr>
              <w:jc w:val="center"/>
              <w:rPr>
                <w:bCs/>
                <w:lang w:val="be-BY"/>
              </w:rPr>
            </w:pPr>
            <w:r w:rsidRPr="00157B50">
              <w:rPr>
                <w:bCs/>
                <w:sz w:val="22"/>
                <w:szCs w:val="22"/>
                <w:lang w:val="be-BY"/>
              </w:rPr>
              <w:t>Работа в мини-группах</w:t>
            </w:r>
          </w:p>
        </w:tc>
      </w:tr>
      <w:tr w:rsidR="00CE23DF" w:rsidRPr="0012574D" w:rsidTr="00DB426B">
        <w:trPr>
          <w:trHeight w:val="269"/>
        </w:trPr>
        <w:tc>
          <w:tcPr>
            <w:tcW w:w="817" w:type="dxa"/>
            <w:shd w:val="clear" w:color="auto" w:fill="auto"/>
          </w:tcPr>
          <w:p w:rsidR="00CE23DF" w:rsidRPr="00157B50" w:rsidRDefault="00CE23DF" w:rsidP="00CE23DF">
            <w:pPr>
              <w:pStyle w:val="aa"/>
              <w:ind w:left="360"/>
            </w:pPr>
          </w:p>
        </w:tc>
        <w:tc>
          <w:tcPr>
            <w:tcW w:w="3751" w:type="dxa"/>
            <w:shd w:val="clear" w:color="auto" w:fill="auto"/>
            <w:vAlign w:val="center"/>
          </w:tcPr>
          <w:p w:rsidR="00CE23DF" w:rsidRPr="00157B50" w:rsidRDefault="00CE23DF" w:rsidP="00954DCB">
            <w:r w:rsidRPr="00157B50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CE23DF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CE23DF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CE23DF" w:rsidP="00E967F2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CE23DF" w:rsidP="00DB426B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DD2C02" w:rsidP="00DB426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3DF" w:rsidRPr="00157B50" w:rsidRDefault="00CE23DF" w:rsidP="00DB426B">
            <w:pPr>
              <w:jc w:val="center"/>
              <w:rPr>
                <w:bCs/>
                <w:lang w:val="be-BY"/>
              </w:rPr>
            </w:pPr>
          </w:p>
        </w:tc>
      </w:tr>
    </w:tbl>
    <w:p w:rsidR="007D2AE1" w:rsidRDefault="007D2AE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967F2" w:rsidRDefault="00E967F2" w:rsidP="00DB42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E967F2" w:rsidSect="00AB74B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32245" w:rsidRPr="00344381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381">
        <w:rPr>
          <w:b/>
          <w:sz w:val="28"/>
          <w:szCs w:val="28"/>
        </w:rPr>
        <w:lastRenderedPageBreak/>
        <w:t>ИНФОРМАЦИОННО-МЕТОДИЧЕСКАЯ ЧАСТЬ</w:t>
      </w:r>
    </w:p>
    <w:p w:rsidR="00832245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45" w:rsidRPr="00344381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381">
        <w:rPr>
          <w:b/>
          <w:sz w:val="28"/>
          <w:szCs w:val="28"/>
        </w:rPr>
        <w:t>ЛИТЕРАТУРА</w:t>
      </w:r>
    </w:p>
    <w:p w:rsidR="00832245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2245" w:rsidRPr="00344381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381">
        <w:rPr>
          <w:b/>
          <w:sz w:val="28"/>
          <w:szCs w:val="28"/>
        </w:rPr>
        <w:t>Основная литература</w:t>
      </w:r>
    </w:p>
    <w:p w:rsidR="00832245" w:rsidRDefault="00832245" w:rsidP="008322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1.</w:t>
      </w:r>
      <w:r w:rsidRPr="00C47D12">
        <w:rPr>
          <w:sz w:val="28"/>
          <w:szCs w:val="28"/>
        </w:rPr>
        <w:tab/>
        <w:t>Степанов, В. 5 знаменитых редакторов социальных медиа.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2.</w:t>
      </w:r>
      <w:r w:rsidRPr="00C47D12">
        <w:rPr>
          <w:sz w:val="28"/>
          <w:szCs w:val="28"/>
        </w:rPr>
        <w:tab/>
        <w:t>Степанов, В. 20 веб-ресурсов, которые редактор социальных медиа должен увидеть хоть раз.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3.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GoogleChrome</w:t>
      </w:r>
      <w:proofErr w:type="spellEnd"/>
      <w:r w:rsidRPr="00C47D12">
        <w:rPr>
          <w:sz w:val="28"/>
          <w:szCs w:val="28"/>
        </w:rPr>
        <w:t>: 30+ полезных приложений и расширений.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4.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GoogleChrome</w:t>
      </w:r>
      <w:proofErr w:type="spellEnd"/>
      <w:r w:rsidRPr="00C47D12">
        <w:rPr>
          <w:sz w:val="28"/>
          <w:szCs w:val="28"/>
        </w:rPr>
        <w:t>: 30+ полезных приложений и расширений.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5.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SocialMediaDashboards</w:t>
      </w:r>
      <w:proofErr w:type="spellEnd"/>
      <w:r w:rsidRPr="00C47D12">
        <w:rPr>
          <w:sz w:val="28"/>
          <w:szCs w:val="28"/>
        </w:rPr>
        <w:t xml:space="preserve">: </w:t>
      </w:r>
      <w:proofErr w:type="spellStart"/>
      <w:r w:rsidRPr="00C47D12">
        <w:rPr>
          <w:sz w:val="28"/>
          <w:szCs w:val="28"/>
        </w:rPr>
        <w:t>агрегаторы</w:t>
      </w:r>
      <w:proofErr w:type="spellEnd"/>
      <w:r w:rsidRPr="00C47D12">
        <w:rPr>
          <w:sz w:val="28"/>
          <w:szCs w:val="28"/>
        </w:rPr>
        <w:t xml:space="preserve"> и менеджеры аккаунтов в социальных медиа.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6.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Twitter</w:t>
      </w:r>
      <w:proofErr w:type="spellEnd"/>
      <w:r w:rsidRPr="00C47D12">
        <w:rPr>
          <w:sz w:val="28"/>
          <w:szCs w:val="28"/>
        </w:rPr>
        <w:t xml:space="preserve"> для журналистов: советы и подсказки, памятки, инструменты, литература и сайты.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7.</w:t>
      </w:r>
      <w:r w:rsidRPr="00C47D12">
        <w:rPr>
          <w:sz w:val="28"/>
          <w:szCs w:val="28"/>
        </w:rPr>
        <w:tab/>
        <w:t xml:space="preserve">Степнова, В. </w:t>
      </w:r>
      <w:proofErr w:type="spellStart"/>
      <w:r w:rsidRPr="00C47D12">
        <w:rPr>
          <w:sz w:val="28"/>
          <w:szCs w:val="28"/>
        </w:rPr>
        <w:t>Instagram</w:t>
      </w:r>
      <w:proofErr w:type="spellEnd"/>
      <w:r w:rsidRPr="00C47D12">
        <w:rPr>
          <w:sz w:val="28"/>
          <w:szCs w:val="28"/>
        </w:rPr>
        <w:t xml:space="preserve"> для журналистов.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8.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Pinterestдля</w:t>
      </w:r>
      <w:proofErr w:type="spellEnd"/>
      <w:r w:rsidRPr="00C47D12">
        <w:rPr>
          <w:sz w:val="28"/>
          <w:szCs w:val="28"/>
        </w:rPr>
        <w:t xml:space="preserve"> журналистов.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9.</w:t>
      </w:r>
      <w:r w:rsidRPr="00C47D12">
        <w:rPr>
          <w:sz w:val="28"/>
          <w:szCs w:val="28"/>
        </w:rPr>
        <w:tab/>
        <w:t xml:space="preserve">Степанов, В. </w:t>
      </w:r>
      <w:proofErr w:type="spellStart"/>
      <w:r w:rsidRPr="00C47D12">
        <w:rPr>
          <w:sz w:val="28"/>
          <w:szCs w:val="28"/>
        </w:rPr>
        <w:t>YouTube</w:t>
      </w:r>
      <w:proofErr w:type="spellEnd"/>
      <w:r w:rsidRPr="00C47D12">
        <w:rPr>
          <w:sz w:val="28"/>
          <w:szCs w:val="28"/>
        </w:rPr>
        <w:t xml:space="preserve"> для журналистов.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10.</w:t>
      </w:r>
      <w:r w:rsidRPr="00C47D12">
        <w:rPr>
          <w:sz w:val="28"/>
          <w:szCs w:val="28"/>
        </w:rPr>
        <w:tab/>
        <w:t xml:space="preserve">Степанов, В. 10 роликов </w:t>
      </w:r>
      <w:proofErr w:type="spellStart"/>
      <w:r w:rsidRPr="00C47D12">
        <w:rPr>
          <w:sz w:val="28"/>
          <w:szCs w:val="28"/>
        </w:rPr>
        <w:t>YouTube</w:t>
      </w:r>
      <w:proofErr w:type="spellEnd"/>
      <w:r w:rsidRPr="00C47D12">
        <w:rPr>
          <w:sz w:val="28"/>
          <w:szCs w:val="28"/>
        </w:rPr>
        <w:t>, которые вошли в историю Беларуси. --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www.slideshare.com/</w:t>
      </w:r>
      <w:proofErr w:type="spellStart"/>
      <w:r w:rsidRPr="00C47D12">
        <w:rPr>
          <w:sz w:val="28"/>
          <w:szCs w:val="28"/>
        </w:rPr>
        <w:t>mediaecology</w:t>
      </w:r>
      <w:proofErr w:type="spellEnd"/>
      <w:r w:rsidRPr="00C47D12">
        <w:rPr>
          <w:sz w:val="28"/>
          <w:szCs w:val="28"/>
        </w:rPr>
        <w:t>. – дата доступа: 20.11.2012.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  <w:lang w:val="en-US"/>
        </w:rPr>
      </w:pPr>
      <w:r w:rsidRPr="00C47D12">
        <w:rPr>
          <w:sz w:val="28"/>
          <w:szCs w:val="28"/>
          <w:lang w:val="en-US"/>
        </w:rPr>
        <w:t>11.</w:t>
      </w:r>
      <w:r w:rsidRPr="00C47D12">
        <w:rPr>
          <w:sz w:val="28"/>
          <w:szCs w:val="28"/>
          <w:lang w:val="en-US"/>
        </w:rPr>
        <w:tab/>
        <w:t xml:space="preserve">Social Media </w:t>
      </w:r>
      <w:proofErr w:type="gramStart"/>
      <w:r w:rsidRPr="00C47D12">
        <w:rPr>
          <w:sz w:val="28"/>
          <w:szCs w:val="28"/>
          <w:lang w:val="en-US"/>
        </w:rPr>
        <w:t>Around</w:t>
      </w:r>
      <w:proofErr w:type="gramEnd"/>
      <w:r w:rsidRPr="00C47D12">
        <w:rPr>
          <w:sz w:val="28"/>
          <w:szCs w:val="28"/>
          <w:lang w:val="en-US"/>
        </w:rPr>
        <w:t xml:space="preserve"> the World 2012 report (by </w:t>
      </w:r>
      <w:proofErr w:type="spellStart"/>
      <w:r w:rsidRPr="00C47D12">
        <w:rPr>
          <w:sz w:val="28"/>
          <w:szCs w:val="28"/>
          <w:lang w:val="en-US"/>
        </w:rPr>
        <w:t>InSites</w:t>
      </w:r>
      <w:proofErr w:type="spellEnd"/>
      <w:r w:rsidRPr="00C47D12">
        <w:rPr>
          <w:sz w:val="28"/>
          <w:szCs w:val="28"/>
          <w:lang w:val="en-US"/>
        </w:rPr>
        <w:t xml:space="preserve"> Consulting). </w:t>
      </w:r>
      <w:proofErr w:type="gramStart"/>
      <w:r w:rsidRPr="00C47D12">
        <w:rPr>
          <w:sz w:val="28"/>
          <w:szCs w:val="28"/>
          <w:lang w:val="en-US"/>
        </w:rPr>
        <w:t>-- [</w:t>
      </w:r>
      <w:r w:rsidRPr="00C47D12">
        <w:rPr>
          <w:sz w:val="28"/>
          <w:szCs w:val="28"/>
        </w:rPr>
        <w:t>ЭЛЕКТРОННЫЙРЕСУРС</w:t>
      </w:r>
      <w:r w:rsidRPr="00C47D12">
        <w:rPr>
          <w:sz w:val="28"/>
          <w:szCs w:val="28"/>
          <w:lang w:val="en-US"/>
        </w:rPr>
        <w:t>].</w:t>
      </w:r>
      <w:proofErr w:type="gramEnd"/>
      <w:r w:rsidRPr="00C47D12">
        <w:rPr>
          <w:sz w:val="28"/>
          <w:szCs w:val="28"/>
          <w:lang w:val="en-US"/>
        </w:rPr>
        <w:t xml:space="preserve"> – </w:t>
      </w:r>
      <w:proofErr w:type="spellStart"/>
      <w:proofErr w:type="gramStart"/>
      <w:r w:rsidRPr="00C47D12">
        <w:rPr>
          <w:sz w:val="28"/>
          <w:szCs w:val="28"/>
        </w:rPr>
        <w:t>режимдоступа</w:t>
      </w:r>
      <w:proofErr w:type="spellEnd"/>
      <w:proofErr w:type="gramEnd"/>
      <w:r w:rsidRPr="00C47D12">
        <w:rPr>
          <w:sz w:val="28"/>
          <w:szCs w:val="28"/>
          <w:lang w:val="en-US"/>
        </w:rPr>
        <w:t xml:space="preserve">: http://www.slideshare.net/InSitesConsulting/social-media-around-the-world-2012-by-insites-consulting. – </w:t>
      </w:r>
      <w:proofErr w:type="spellStart"/>
      <w:proofErr w:type="gramStart"/>
      <w:r w:rsidRPr="00C47D12">
        <w:rPr>
          <w:sz w:val="28"/>
          <w:szCs w:val="28"/>
        </w:rPr>
        <w:t>датадоступа</w:t>
      </w:r>
      <w:proofErr w:type="spellEnd"/>
      <w:proofErr w:type="gramEnd"/>
      <w:r w:rsidRPr="00C47D12">
        <w:rPr>
          <w:sz w:val="28"/>
          <w:szCs w:val="28"/>
          <w:lang w:val="en-US"/>
        </w:rPr>
        <w:t>: 20.11.2012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  <w:lang w:val="en-US"/>
        </w:rPr>
      </w:pPr>
    </w:p>
    <w:p w:rsidR="00C47D12" w:rsidRPr="00C47D12" w:rsidRDefault="00C47D12" w:rsidP="00C47D12">
      <w:pPr>
        <w:pStyle w:val="ac"/>
        <w:jc w:val="center"/>
        <w:rPr>
          <w:b/>
          <w:sz w:val="28"/>
          <w:szCs w:val="28"/>
        </w:rPr>
      </w:pPr>
      <w:r w:rsidRPr="00C47D12">
        <w:rPr>
          <w:b/>
          <w:sz w:val="28"/>
          <w:szCs w:val="28"/>
        </w:rPr>
        <w:lastRenderedPageBreak/>
        <w:t>Д</w:t>
      </w:r>
      <w:r>
        <w:rPr>
          <w:b/>
          <w:sz w:val="28"/>
          <w:szCs w:val="28"/>
        </w:rPr>
        <w:t>ополнительная литература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1.</w:t>
      </w:r>
      <w:r w:rsidRPr="00C47D12">
        <w:rPr>
          <w:sz w:val="28"/>
          <w:szCs w:val="28"/>
        </w:rPr>
        <w:tab/>
      </w:r>
      <w:proofErr w:type="spellStart"/>
      <w:r w:rsidRPr="00C47D12">
        <w:rPr>
          <w:sz w:val="28"/>
          <w:szCs w:val="28"/>
        </w:rPr>
        <w:t>Градюшко</w:t>
      </w:r>
      <w:proofErr w:type="spellEnd"/>
      <w:r w:rsidRPr="00C47D12">
        <w:rPr>
          <w:sz w:val="28"/>
          <w:szCs w:val="28"/>
        </w:rPr>
        <w:t xml:space="preserve">, А. Основные тренды развития </w:t>
      </w:r>
      <w:proofErr w:type="gramStart"/>
      <w:r w:rsidRPr="00C47D12">
        <w:rPr>
          <w:sz w:val="28"/>
          <w:szCs w:val="28"/>
        </w:rPr>
        <w:t>интернет-СМИ</w:t>
      </w:r>
      <w:proofErr w:type="gramEnd"/>
      <w:r w:rsidRPr="00C47D12">
        <w:rPr>
          <w:sz w:val="28"/>
          <w:szCs w:val="28"/>
        </w:rPr>
        <w:t xml:space="preserve"> на современном этапе // А. </w:t>
      </w:r>
      <w:proofErr w:type="spellStart"/>
      <w:r w:rsidRPr="00C47D12">
        <w:rPr>
          <w:sz w:val="28"/>
          <w:szCs w:val="28"/>
        </w:rPr>
        <w:t>Градюшко</w:t>
      </w:r>
      <w:proofErr w:type="spellEnd"/>
      <w:r w:rsidRPr="00C47D12">
        <w:rPr>
          <w:sz w:val="28"/>
          <w:szCs w:val="28"/>
        </w:rPr>
        <w:t xml:space="preserve">. – Журналiстыка-2008: </w:t>
      </w:r>
      <w:proofErr w:type="spellStart"/>
      <w:r w:rsidRPr="00C47D12">
        <w:rPr>
          <w:sz w:val="28"/>
          <w:szCs w:val="28"/>
        </w:rPr>
        <w:t>матэрыялы</w:t>
      </w:r>
      <w:proofErr w:type="spellEnd"/>
      <w:r w:rsidRPr="00C47D12">
        <w:rPr>
          <w:sz w:val="28"/>
          <w:szCs w:val="28"/>
        </w:rPr>
        <w:t xml:space="preserve"> 10-й </w:t>
      </w:r>
      <w:proofErr w:type="spellStart"/>
      <w:r w:rsidRPr="00C47D12">
        <w:rPr>
          <w:sz w:val="28"/>
          <w:szCs w:val="28"/>
        </w:rPr>
        <w:t>мiжнар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навук</w:t>
      </w:r>
      <w:proofErr w:type="spellEnd"/>
      <w:proofErr w:type="gramStart"/>
      <w:r w:rsidRPr="00C47D12">
        <w:rPr>
          <w:sz w:val="28"/>
          <w:szCs w:val="28"/>
        </w:rPr>
        <w:t>.-</w:t>
      </w:r>
      <w:proofErr w:type="spellStart"/>
      <w:proofErr w:type="gramEnd"/>
      <w:r w:rsidRPr="00C47D12">
        <w:rPr>
          <w:sz w:val="28"/>
          <w:szCs w:val="28"/>
        </w:rPr>
        <w:t>практ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канф</w:t>
      </w:r>
      <w:proofErr w:type="spellEnd"/>
      <w:r w:rsidRPr="00C47D12">
        <w:rPr>
          <w:sz w:val="28"/>
          <w:szCs w:val="28"/>
        </w:rPr>
        <w:t xml:space="preserve">., </w:t>
      </w:r>
      <w:proofErr w:type="spellStart"/>
      <w:r w:rsidRPr="00C47D12">
        <w:rPr>
          <w:sz w:val="28"/>
          <w:szCs w:val="28"/>
        </w:rPr>
        <w:t>Мiнск</w:t>
      </w:r>
      <w:proofErr w:type="spellEnd"/>
      <w:r w:rsidRPr="00C47D12">
        <w:rPr>
          <w:sz w:val="28"/>
          <w:szCs w:val="28"/>
        </w:rPr>
        <w:t xml:space="preserve"> /</w:t>
      </w:r>
      <w:proofErr w:type="spellStart"/>
      <w:r w:rsidRPr="00C47D12">
        <w:rPr>
          <w:sz w:val="28"/>
          <w:szCs w:val="28"/>
        </w:rPr>
        <w:t>рэдкал</w:t>
      </w:r>
      <w:proofErr w:type="spellEnd"/>
      <w:r w:rsidRPr="00C47D12">
        <w:rPr>
          <w:sz w:val="28"/>
          <w:szCs w:val="28"/>
        </w:rPr>
        <w:t xml:space="preserve">.: С.В. </w:t>
      </w:r>
      <w:proofErr w:type="spellStart"/>
      <w:r w:rsidRPr="00C47D12">
        <w:rPr>
          <w:sz w:val="28"/>
          <w:szCs w:val="28"/>
        </w:rPr>
        <w:t>Дубовiк</w:t>
      </w:r>
      <w:proofErr w:type="spellEnd"/>
      <w:r w:rsidRPr="00C47D12">
        <w:rPr>
          <w:sz w:val="28"/>
          <w:szCs w:val="28"/>
        </w:rPr>
        <w:t xml:space="preserve"> (</w:t>
      </w:r>
      <w:proofErr w:type="spellStart"/>
      <w:r w:rsidRPr="00C47D12">
        <w:rPr>
          <w:sz w:val="28"/>
          <w:szCs w:val="28"/>
        </w:rPr>
        <w:t>адк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рэд</w:t>
      </w:r>
      <w:proofErr w:type="spellEnd"/>
      <w:r w:rsidRPr="00C47D12">
        <w:rPr>
          <w:sz w:val="28"/>
          <w:szCs w:val="28"/>
        </w:rPr>
        <w:t xml:space="preserve">) [i </w:t>
      </w:r>
      <w:proofErr w:type="spellStart"/>
      <w:r w:rsidRPr="00C47D12">
        <w:rPr>
          <w:sz w:val="28"/>
          <w:szCs w:val="28"/>
        </w:rPr>
        <w:t>iнш</w:t>
      </w:r>
      <w:proofErr w:type="spellEnd"/>
      <w:r w:rsidRPr="00C47D12">
        <w:rPr>
          <w:sz w:val="28"/>
          <w:szCs w:val="28"/>
        </w:rPr>
        <w:t>.]. –</w:t>
      </w:r>
      <w:proofErr w:type="spellStart"/>
      <w:r w:rsidRPr="00C47D12">
        <w:rPr>
          <w:sz w:val="28"/>
          <w:szCs w:val="28"/>
        </w:rPr>
        <w:t>Вып</w:t>
      </w:r>
      <w:proofErr w:type="spellEnd"/>
      <w:r w:rsidRPr="00C47D12">
        <w:rPr>
          <w:sz w:val="28"/>
          <w:szCs w:val="28"/>
        </w:rPr>
        <w:t xml:space="preserve">. 10. – </w:t>
      </w:r>
      <w:proofErr w:type="spellStart"/>
      <w:r w:rsidRPr="00C47D12">
        <w:rPr>
          <w:sz w:val="28"/>
          <w:szCs w:val="28"/>
        </w:rPr>
        <w:t>М</w:t>
      </w:r>
      <w:proofErr w:type="gramStart"/>
      <w:r w:rsidRPr="00C47D12">
        <w:rPr>
          <w:sz w:val="28"/>
          <w:szCs w:val="28"/>
        </w:rPr>
        <w:t>i</w:t>
      </w:r>
      <w:proofErr w:type="gramEnd"/>
      <w:r w:rsidRPr="00C47D12">
        <w:rPr>
          <w:sz w:val="28"/>
          <w:szCs w:val="28"/>
        </w:rPr>
        <w:t>нск</w:t>
      </w:r>
      <w:proofErr w:type="spellEnd"/>
      <w:r w:rsidRPr="00C47D12">
        <w:rPr>
          <w:sz w:val="28"/>
          <w:szCs w:val="28"/>
        </w:rPr>
        <w:t xml:space="preserve">: БДУ, 2008. 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2.</w:t>
      </w:r>
      <w:r w:rsidRPr="00C47D12">
        <w:rPr>
          <w:sz w:val="28"/>
          <w:szCs w:val="28"/>
        </w:rPr>
        <w:tab/>
      </w:r>
      <w:proofErr w:type="spellStart"/>
      <w:r w:rsidRPr="00C47D12">
        <w:rPr>
          <w:sz w:val="28"/>
          <w:szCs w:val="28"/>
        </w:rPr>
        <w:t>Градюшко</w:t>
      </w:r>
      <w:proofErr w:type="spellEnd"/>
      <w:r w:rsidRPr="00C47D12">
        <w:rPr>
          <w:sz w:val="28"/>
          <w:szCs w:val="28"/>
        </w:rPr>
        <w:t xml:space="preserve">, А. </w:t>
      </w:r>
      <w:proofErr w:type="gramStart"/>
      <w:r w:rsidRPr="00C47D12">
        <w:rPr>
          <w:sz w:val="28"/>
          <w:szCs w:val="28"/>
        </w:rPr>
        <w:t>Социальные</w:t>
      </w:r>
      <w:proofErr w:type="gramEnd"/>
      <w:r w:rsidRPr="00C47D12">
        <w:rPr>
          <w:sz w:val="28"/>
          <w:szCs w:val="28"/>
        </w:rPr>
        <w:t xml:space="preserve"> медиа в системе </w:t>
      </w:r>
      <w:proofErr w:type="spellStart"/>
      <w:r w:rsidRPr="00C47D12">
        <w:rPr>
          <w:sz w:val="28"/>
          <w:szCs w:val="28"/>
        </w:rPr>
        <w:t>интрнет</w:t>
      </w:r>
      <w:proofErr w:type="spellEnd"/>
      <w:r w:rsidRPr="00C47D12">
        <w:rPr>
          <w:sz w:val="28"/>
          <w:szCs w:val="28"/>
        </w:rPr>
        <w:t xml:space="preserve">-коммуникаций // А. </w:t>
      </w:r>
      <w:proofErr w:type="spellStart"/>
      <w:r w:rsidRPr="00C47D12">
        <w:rPr>
          <w:sz w:val="28"/>
          <w:szCs w:val="28"/>
        </w:rPr>
        <w:t>Градюшко</w:t>
      </w:r>
      <w:proofErr w:type="spellEnd"/>
      <w:r w:rsidRPr="00C47D12">
        <w:rPr>
          <w:sz w:val="28"/>
          <w:szCs w:val="28"/>
        </w:rPr>
        <w:t xml:space="preserve">. – Журналiстыка-2010: стан, </w:t>
      </w:r>
      <w:proofErr w:type="spellStart"/>
      <w:r w:rsidRPr="00C47D12">
        <w:rPr>
          <w:sz w:val="28"/>
          <w:szCs w:val="28"/>
        </w:rPr>
        <w:t>праблемы</w:t>
      </w:r>
      <w:proofErr w:type="spellEnd"/>
      <w:r w:rsidRPr="00C47D12">
        <w:rPr>
          <w:sz w:val="28"/>
          <w:szCs w:val="28"/>
        </w:rPr>
        <w:t xml:space="preserve"> i </w:t>
      </w:r>
      <w:proofErr w:type="spellStart"/>
      <w:r w:rsidRPr="00C47D12">
        <w:rPr>
          <w:sz w:val="28"/>
          <w:szCs w:val="28"/>
        </w:rPr>
        <w:t>перспектывы</w:t>
      </w:r>
      <w:proofErr w:type="spellEnd"/>
      <w:r w:rsidRPr="00C47D12">
        <w:rPr>
          <w:sz w:val="28"/>
          <w:szCs w:val="28"/>
        </w:rPr>
        <w:t xml:space="preserve">: </w:t>
      </w:r>
      <w:proofErr w:type="spellStart"/>
      <w:r w:rsidRPr="00C47D12">
        <w:rPr>
          <w:sz w:val="28"/>
          <w:szCs w:val="28"/>
        </w:rPr>
        <w:t>матэрыялы</w:t>
      </w:r>
      <w:proofErr w:type="spellEnd"/>
      <w:r w:rsidRPr="00C47D12">
        <w:rPr>
          <w:sz w:val="28"/>
          <w:szCs w:val="28"/>
        </w:rPr>
        <w:t xml:space="preserve"> 12-й </w:t>
      </w:r>
      <w:proofErr w:type="spellStart"/>
      <w:r w:rsidRPr="00C47D12">
        <w:rPr>
          <w:sz w:val="28"/>
          <w:szCs w:val="28"/>
        </w:rPr>
        <w:t>мiжнар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навук</w:t>
      </w:r>
      <w:proofErr w:type="spellEnd"/>
      <w:proofErr w:type="gramStart"/>
      <w:r w:rsidRPr="00C47D12">
        <w:rPr>
          <w:sz w:val="28"/>
          <w:szCs w:val="28"/>
        </w:rPr>
        <w:t>.-</w:t>
      </w:r>
      <w:proofErr w:type="spellStart"/>
      <w:proofErr w:type="gramEnd"/>
      <w:r w:rsidRPr="00C47D12">
        <w:rPr>
          <w:sz w:val="28"/>
          <w:szCs w:val="28"/>
        </w:rPr>
        <w:t>практ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канф</w:t>
      </w:r>
      <w:proofErr w:type="spellEnd"/>
      <w:r w:rsidRPr="00C47D12">
        <w:rPr>
          <w:sz w:val="28"/>
          <w:szCs w:val="28"/>
        </w:rPr>
        <w:t xml:space="preserve">. 8-9 </w:t>
      </w:r>
      <w:proofErr w:type="spellStart"/>
      <w:r w:rsidRPr="00C47D12">
        <w:rPr>
          <w:sz w:val="28"/>
          <w:szCs w:val="28"/>
        </w:rPr>
        <w:t>сн</w:t>
      </w:r>
      <w:proofErr w:type="spellEnd"/>
      <w:r w:rsidRPr="00C47D12">
        <w:rPr>
          <w:sz w:val="28"/>
          <w:szCs w:val="28"/>
        </w:rPr>
        <w:t xml:space="preserve">. 2010 г., </w:t>
      </w:r>
      <w:proofErr w:type="spellStart"/>
      <w:r w:rsidRPr="00C47D12">
        <w:rPr>
          <w:sz w:val="28"/>
          <w:szCs w:val="28"/>
        </w:rPr>
        <w:t>Мiнск</w:t>
      </w:r>
      <w:proofErr w:type="spellEnd"/>
      <w:r w:rsidRPr="00C47D12">
        <w:rPr>
          <w:sz w:val="28"/>
          <w:szCs w:val="28"/>
        </w:rPr>
        <w:t xml:space="preserve"> /</w:t>
      </w:r>
      <w:proofErr w:type="spellStart"/>
      <w:r w:rsidRPr="00C47D12">
        <w:rPr>
          <w:sz w:val="28"/>
          <w:szCs w:val="28"/>
        </w:rPr>
        <w:t>рэдкал</w:t>
      </w:r>
      <w:proofErr w:type="spellEnd"/>
      <w:r w:rsidRPr="00C47D12">
        <w:rPr>
          <w:sz w:val="28"/>
          <w:szCs w:val="28"/>
        </w:rPr>
        <w:t xml:space="preserve">.: С.В. </w:t>
      </w:r>
      <w:proofErr w:type="spellStart"/>
      <w:r w:rsidRPr="00C47D12">
        <w:rPr>
          <w:sz w:val="28"/>
          <w:szCs w:val="28"/>
        </w:rPr>
        <w:t>Дубовiк</w:t>
      </w:r>
      <w:proofErr w:type="spellEnd"/>
      <w:r w:rsidRPr="00C47D12">
        <w:rPr>
          <w:sz w:val="28"/>
          <w:szCs w:val="28"/>
        </w:rPr>
        <w:t xml:space="preserve"> (</w:t>
      </w:r>
      <w:proofErr w:type="spellStart"/>
      <w:r w:rsidRPr="00C47D12">
        <w:rPr>
          <w:sz w:val="28"/>
          <w:szCs w:val="28"/>
        </w:rPr>
        <w:t>адк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r w:rsidRPr="00C47D12">
        <w:rPr>
          <w:sz w:val="28"/>
          <w:szCs w:val="28"/>
        </w:rPr>
        <w:t>рэд</w:t>
      </w:r>
      <w:proofErr w:type="spellEnd"/>
      <w:r w:rsidRPr="00C47D12">
        <w:rPr>
          <w:sz w:val="28"/>
          <w:szCs w:val="28"/>
        </w:rPr>
        <w:t xml:space="preserve">) [i </w:t>
      </w:r>
      <w:proofErr w:type="spellStart"/>
      <w:r w:rsidRPr="00C47D12">
        <w:rPr>
          <w:sz w:val="28"/>
          <w:szCs w:val="28"/>
        </w:rPr>
        <w:t>iнш</w:t>
      </w:r>
      <w:proofErr w:type="spellEnd"/>
      <w:r w:rsidRPr="00C47D12">
        <w:rPr>
          <w:sz w:val="28"/>
          <w:szCs w:val="28"/>
        </w:rPr>
        <w:t>.]. –</w:t>
      </w:r>
      <w:proofErr w:type="spellStart"/>
      <w:r w:rsidRPr="00C47D12">
        <w:rPr>
          <w:sz w:val="28"/>
          <w:szCs w:val="28"/>
        </w:rPr>
        <w:t>Вып</w:t>
      </w:r>
      <w:proofErr w:type="spellEnd"/>
      <w:r w:rsidRPr="00C47D12">
        <w:rPr>
          <w:sz w:val="28"/>
          <w:szCs w:val="28"/>
        </w:rPr>
        <w:t xml:space="preserve">. 12. – </w:t>
      </w:r>
      <w:proofErr w:type="spellStart"/>
      <w:r w:rsidRPr="00C47D12">
        <w:rPr>
          <w:sz w:val="28"/>
          <w:szCs w:val="28"/>
        </w:rPr>
        <w:t>М</w:t>
      </w:r>
      <w:proofErr w:type="gramStart"/>
      <w:r w:rsidRPr="00C47D12">
        <w:rPr>
          <w:sz w:val="28"/>
          <w:szCs w:val="28"/>
        </w:rPr>
        <w:t>i</w:t>
      </w:r>
      <w:proofErr w:type="gramEnd"/>
      <w:r w:rsidRPr="00C47D12">
        <w:rPr>
          <w:sz w:val="28"/>
          <w:szCs w:val="28"/>
        </w:rPr>
        <w:t>нск</w:t>
      </w:r>
      <w:proofErr w:type="spellEnd"/>
      <w:r w:rsidRPr="00C47D12">
        <w:rPr>
          <w:sz w:val="28"/>
          <w:szCs w:val="28"/>
        </w:rPr>
        <w:t>: БДУ, 2010.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3.</w:t>
      </w:r>
      <w:r w:rsidRPr="00C47D12">
        <w:rPr>
          <w:sz w:val="28"/>
          <w:szCs w:val="28"/>
        </w:rPr>
        <w:tab/>
        <w:t xml:space="preserve">Журналистика и конвергенция: почему и как традиционные СМИ превращаются в мультимедийные  / под ред.   А. </w:t>
      </w:r>
      <w:proofErr w:type="spellStart"/>
      <w:r w:rsidRPr="00C47D12">
        <w:rPr>
          <w:sz w:val="28"/>
          <w:szCs w:val="28"/>
        </w:rPr>
        <w:t>Качкаевой</w:t>
      </w:r>
      <w:proofErr w:type="spellEnd"/>
      <w:r w:rsidRPr="00C47D12">
        <w:rPr>
          <w:sz w:val="28"/>
          <w:szCs w:val="28"/>
        </w:rPr>
        <w:t>. – М.:, 2010.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4.</w:t>
      </w:r>
      <w:r w:rsidRPr="00C47D12">
        <w:rPr>
          <w:sz w:val="28"/>
          <w:szCs w:val="28"/>
        </w:rPr>
        <w:tab/>
      </w:r>
      <w:proofErr w:type="gramStart"/>
      <w:r w:rsidRPr="00C47D12">
        <w:rPr>
          <w:sz w:val="28"/>
          <w:szCs w:val="28"/>
        </w:rPr>
        <w:t>Интернет-СМИ</w:t>
      </w:r>
      <w:proofErr w:type="gramEnd"/>
      <w:r w:rsidRPr="00C47D12">
        <w:rPr>
          <w:sz w:val="28"/>
          <w:szCs w:val="28"/>
        </w:rPr>
        <w:t>: теория и практика: Учеб. пособие для студентов вузов</w:t>
      </w:r>
      <w:proofErr w:type="gramStart"/>
      <w:r w:rsidRPr="00C47D12">
        <w:rPr>
          <w:sz w:val="28"/>
          <w:szCs w:val="28"/>
        </w:rPr>
        <w:t xml:space="preserve"> / П</w:t>
      </w:r>
      <w:proofErr w:type="gramEnd"/>
      <w:r w:rsidRPr="00C47D12">
        <w:rPr>
          <w:sz w:val="28"/>
          <w:szCs w:val="28"/>
        </w:rPr>
        <w:t>од ред. М. Лукиной. – М.: Аспект Пресс, 2010.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5.</w:t>
      </w:r>
      <w:r w:rsidRPr="00C47D12">
        <w:rPr>
          <w:sz w:val="28"/>
          <w:szCs w:val="28"/>
        </w:rPr>
        <w:tab/>
        <w:t xml:space="preserve">Калмыков А.А. Коханова Л.А.. Интернет-журналистика: </w:t>
      </w:r>
      <w:proofErr w:type="spellStart"/>
      <w:r w:rsidRPr="00C47D12">
        <w:rPr>
          <w:sz w:val="28"/>
          <w:szCs w:val="28"/>
        </w:rPr>
        <w:t>Учеб</w:t>
      </w:r>
      <w:proofErr w:type="gramStart"/>
      <w:r w:rsidRPr="00C47D12">
        <w:rPr>
          <w:sz w:val="28"/>
          <w:szCs w:val="28"/>
        </w:rPr>
        <w:t>.п</w:t>
      </w:r>
      <w:proofErr w:type="gramEnd"/>
      <w:r w:rsidRPr="00C47D12">
        <w:rPr>
          <w:sz w:val="28"/>
          <w:szCs w:val="28"/>
        </w:rPr>
        <w:t>особие</w:t>
      </w:r>
      <w:proofErr w:type="spellEnd"/>
      <w:r w:rsidRPr="00C47D12">
        <w:rPr>
          <w:sz w:val="28"/>
          <w:szCs w:val="28"/>
        </w:rPr>
        <w:t xml:space="preserve">. М.: </w:t>
      </w:r>
      <w:proofErr w:type="spellStart"/>
      <w:r w:rsidRPr="00C47D12">
        <w:rPr>
          <w:sz w:val="28"/>
          <w:szCs w:val="28"/>
        </w:rPr>
        <w:t>Юнити</w:t>
      </w:r>
      <w:proofErr w:type="spellEnd"/>
      <w:r w:rsidRPr="00C47D12">
        <w:rPr>
          <w:sz w:val="28"/>
          <w:szCs w:val="28"/>
        </w:rPr>
        <w:t xml:space="preserve">: </w:t>
      </w:r>
      <w:proofErr w:type="spellStart"/>
      <w:r w:rsidRPr="00C47D12">
        <w:rPr>
          <w:sz w:val="28"/>
          <w:szCs w:val="28"/>
        </w:rPr>
        <w:t>Юнити</w:t>
      </w:r>
      <w:proofErr w:type="spellEnd"/>
      <w:r w:rsidRPr="00C47D12">
        <w:rPr>
          <w:sz w:val="28"/>
          <w:szCs w:val="28"/>
        </w:rPr>
        <w:t>-Дана, 2005.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6.</w:t>
      </w:r>
      <w:r w:rsidRPr="00C47D12">
        <w:rPr>
          <w:sz w:val="28"/>
          <w:szCs w:val="28"/>
        </w:rPr>
        <w:tab/>
      </w:r>
      <w:proofErr w:type="spellStart"/>
      <w:r w:rsidRPr="00C47D12">
        <w:rPr>
          <w:sz w:val="28"/>
          <w:szCs w:val="28"/>
        </w:rPr>
        <w:t>Карпицкая</w:t>
      </w:r>
      <w:proofErr w:type="spellEnd"/>
      <w:r w:rsidRPr="00C47D12">
        <w:rPr>
          <w:sz w:val="28"/>
          <w:szCs w:val="28"/>
        </w:rPr>
        <w:t xml:space="preserve">, Е. Компьютерные игры как вид </w:t>
      </w:r>
      <w:proofErr w:type="spellStart"/>
      <w:r w:rsidRPr="00C47D12">
        <w:rPr>
          <w:sz w:val="28"/>
          <w:szCs w:val="28"/>
        </w:rPr>
        <w:t>медиасреды</w:t>
      </w:r>
      <w:proofErr w:type="spellEnd"/>
      <w:r w:rsidRPr="00C47D12">
        <w:rPr>
          <w:sz w:val="28"/>
          <w:szCs w:val="28"/>
        </w:rPr>
        <w:t xml:space="preserve">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 xml:space="preserve">ежим доступа: http://media-ecology.blogspot.com/2011/05/blog-post.html. – дата доступа: 01.06.2012. 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7.</w:t>
      </w:r>
      <w:r w:rsidRPr="00C47D12">
        <w:rPr>
          <w:sz w:val="28"/>
          <w:szCs w:val="28"/>
        </w:rPr>
        <w:tab/>
        <w:t xml:space="preserve">Машкова С.Г. Интернет-журналистика: </w:t>
      </w:r>
      <w:proofErr w:type="spellStart"/>
      <w:r w:rsidRPr="00C47D12">
        <w:rPr>
          <w:sz w:val="28"/>
          <w:szCs w:val="28"/>
        </w:rPr>
        <w:t>Учеб</w:t>
      </w:r>
      <w:proofErr w:type="gramStart"/>
      <w:r w:rsidRPr="00C47D12">
        <w:rPr>
          <w:sz w:val="28"/>
          <w:szCs w:val="28"/>
        </w:rPr>
        <w:t>.п</w:t>
      </w:r>
      <w:proofErr w:type="gramEnd"/>
      <w:r w:rsidRPr="00C47D12">
        <w:rPr>
          <w:sz w:val="28"/>
          <w:szCs w:val="28"/>
        </w:rPr>
        <w:t>особие</w:t>
      </w:r>
      <w:proofErr w:type="spellEnd"/>
      <w:r w:rsidRPr="00C47D12">
        <w:rPr>
          <w:sz w:val="28"/>
          <w:szCs w:val="28"/>
        </w:rPr>
        <w:t>. Тамбов: Изд-во ТГТУ, 2006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8.</w:t>
      </w:r>
      <w:r w:rsidRPr="00C47D12">
        <w:rPr>
          <w:sz w:val="28"/>
          <w:szCs w:val="28"/>
        </w:rPr>
        <w:tab/>
        <w:t xml:space="preserve">Мирошниченко, А. СМИ после газет. Редактор – пастух </w:t>
      </w:r>
      <w:proofErr w:type="spellStart"/>
      <w:r w:rsidRPr="00C47D12">
        <w:rPr>
          <w:sz w:val="28"/>
          <w:szCs w:val="28"/>
        </w:rPr>
        <w:t>блоггеров</w:t>
      </w:r>
      <w:proofErr w:type="spellEnd"/>
      <w:r w:rsidRPr="00C47D12">
        <w:rPr>
          <w:sz w:val="28"/>
          <w:szCs w:val="28"/>
        </w:rPr>
        <w:t xml:space="preserve">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http://www.newsland.ru/News/Detail/id/491417/cat/42/. – дата доступа: 10.06.2011.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9.</w:t>
      </w:r>
      <w:r w:rsidRPr="00C47D12">
        <w:rPr>
          <w:sz w:val="28"/>
          <w:szCs w:val="28"/>
        </w:rPr>
        <w:tab/>
        <w:t>Мирошниченко, А. Существо Интернета. 12 тезисов о вирусном редакторе [ЭЛЕКТРОННЫЙ РЕСУРС]</w:t>
      </w:r>
      <w:proofErr w:type="gramStart"/>
      <w:r w:rsidRPr="00C47D12">
        <w:rPr>
          <w:sz w:val="28"/>
          <w:szCs w:val="28"/>
        </w:rPr>
        <w:t>.</w:t>
      </w:r>
      <w:proofErr w:type="gramEnd"/>
      <w:r w:rsidRPr="00C47D12">
        <w:rPr>
          <w:sz w:val="28"/>
          <w:szCs w:val="28"/>
        </w:rPr>
        <w:t xml:space="preserve"> – </w:t>
      </w:r>
      <w:proofErr w:type="gramStart"/>
      <w:r w:rsidRPr="00C47D12">
        <w:rPr>
          <w:sz w:val="28"/>
          <w:szCs w:val="28"/>
        </w:rPr>
        <w:t>р</w:t>
      </w:r>
      <w:proofErr w:type="gramEnd"/>
      <w:r w:rsidRPr="00C47D12">
        <w:rPr>
          <w:sz w:val="28"/>
          <w:szCs w:val="28"/>
        </w:rPr>
        <w:t>ежим доступа: http://www.kazhdy.ru/andrey_miroshnichenko/smert_gazet/4/.– дата доступа: 15.06.2011.</w:t>
      </w:r>
    </w:p>
    <w:p w:rsidR="00C47D12" w:rsidRPr="00C47D12" w:rsidRDefault="00C47D12" w:rsidP="00C47D12">
      <w:pPr>
        <w:pStyle w:val="ac"/>
        <w:jc w:val="both"/>
        <w:rPr>
          <w:sz w:val="28"/>
          <w:szCs w:val="28"/>
        </w:rPr>
      </w:pPr>
      <w:r w:rsidRPr="00C47D12">
        <w:rPr>
          <w:sz w:val="28"/>
          <w:szCs w:val="28"/>
        </w:rPr>
        <w:t>10.</w:t>
      </w:r>
      <w:r w:rsidRPr="00C47D12">
        <w:rPr>
          <w:sz w:val="28"/>
          <w:szCs w:val="28"/>
        </w:rPr>
        <w:tab/>
      </w:r>
      <w:proofErr w:type="spellStart"/>
      <w:r w:rsidRPr="00C47D12">
        <w:rPr>
          <w:sz w:val="28"/>
          <w:szCs w:val="28"/>
        </w:rPr>
        <w:t>Потятиник</w:t>
      </w:r>
      <w:proofErr w:type="spellEnd"/>
      <w:r w:rsidRPr="00C47D12">
        <w:rPr>
          <w:sz w:val="28"/>
          <w:szCs w:val="28"/>
        </w:rPr>
        <w:t xml:space="preserve">, Б. </w:t>
      </w:r>
      <w:proofErr w:type="spellStart"/>
      <w:r w:rsidRPr="00C47D12">
        <w:rPr>
          <w:sz w:val="28"/>
          <w:szCs w:val="28"/>
        </w:rPr>
        <w:t>Інтернет-журналістика</w:t>
      </w:r>
      <w:proofErr w:type="spellEnd"/>
      <w:r w:rsidRPr="00C47D12">
        <w:rPr>
          <w:sz w:val="28"/>
          <w:szCs w:val="28"/>
        </w:rPr>
        <w:t xml:space="preserve"> : </w:t>
      </w:r>
      <w:proofErr w:type="spellStart"/>
      <w:r w:rsidRPr="00C47D12">
        <w:rPr>
          <w:sz w:val="28"/>
          <w:szCs w:val="28"/>
        </w:rPr>
        <w:t>навч</w:t>
      </w:r>
      <w:proofErr w:type="spellEnd"/>
      <w:r w:rsidRPr="00C47D12">
        <w:rPr>
          <w:sz w:val="28"/>
          <w:szCs w:val="28"/>
        </w:rPr>
        <w:t xml:space="preserve">. </w:t>
      </w:r>
      <w:proofErr w:type="spellStart"/>
      <w:proofErr w:type="gramStart"/>
      <w:r w:rsidRPr="00C47D12">
        <w:rPr>
          <w:sz w:val="28"/>
          <w:szCs w:val="28"/>
        </w:rPr>
        <w:t>пос</w:t>
      </w:r>
      <w:proofErr w:type="gramEnd"/>
      <w:r w:rsidRPr="00C47D12">
        <w:rPr>
          <w:sz w:val="28"/>
          <w:szCs w:val="28"/>
        </w:rPr>
        <w:t>іб</w:t>
      </w:r>
      <w:proofErr w:type="spellEnd"/>
      <w:r w:rsidRPr="00C47D12">
        <w:rPr>
          <w:sz w:val="28"/>
          <w:szCs w:val="28"/>
        </w:rPr>
        <w:t xml:space="preserve">. / Б. </w:t>
      </w:r>
      <w:proofErr w:type="spellStart"/>
      <w:r w:rsidRPr="00C47D12">
        <w:rPr>
          <w:sz w:val="28"/>
          <w:szCs w:val="28"/>
        </w:rPr>
        <w:t>Потятиник</w:t>
      </w:r>
      <w:proofErr w:type="spellEnd"/>
      <w:r w:rsidRPr="00C47D12">
        <w:rPr>
          <w:sz w:val="28"/>
          <w:szCs w:val="28"/>
        </w:rPr>
        <w:t xml:space="preserve">. – </w:t>
      </w:r>
      <w:proofErr w:type="spellStart"/>
      <w:r w:rsidRPr="00C47D12">
        <w:rPr>
          <w:sz w:val="28"/>
          <w:szCs w:val="28"/>
        </w:rPr>
        <w:t>Львів</w:t>
      </w:r>
      <w:proofErr w:type="spellEnd"/>
      <w:proofErr w:type="gramStart"/>
      <w:r w:rsidRPr="00C47D12">
        <w:rPr>
          <w:sz w:val="28"/>
          <w:szCs w:val="28"/>
        </w:rPr>
        <w:t xml:space="preserve"> :</w:t>
      </w:r>
      <w:proofErr w:type="gramEnd"/>
      <w:r w:rsidRPr="00C47D12">
        <w:rPr>
          <w:sz w:val="28"/>
          <w:szCs w:val="28"/>
        </w:rPr>
        <w:t xml:space="preserve"> ПАІС,</w:t>
      </w:r>
    </w:p>
    <w:p w:rsidR="00832245" w:rsidRDefault="00832245" w:rsidP="00832245">
      <w:pPr>
        <w:pStyle w:val="ac"/>
        <w:spacing w:after="0"/>
        <w:jc w:val="both"/>
        <w:rPr>
          <w:sz w:val="28"/>
          <w:szCs w:val="28"/>
        </w:rPr>
      </w:pPr>
    </w:p>
    <w:p w:rsidR="00832245" w:rsidRPr="00853763" w:rsidRDefault="00832245" w:rsidP="00832245">
      <w:pPr>
        <w:jc w:val="center"/>
        <w:rPr>
          <w:b/>
          <w:caps/>
          <w:sz w:val="28"/>
          <w:szCs w:val="28"/>
        </w:rPr>
      </w:pPr>
      <w:r w:rsidRPr="00853763">
        <w:rPr>
          <w:b/>
          <w:caps/>
          <w:sz w:val="28"/>
          <w:szCs w:val="28"/>
        </w:rPr>
        <w:t xml:space="preserve">информация по контролю качества усвоения знаний </w:t>
      </w:r>
    </w:p>
    <w:p w:rsidR="00832245" w:rsidRDefault="00832245" w:rsidP="00832245">
      <w:pPr>
        <w:jc w:val="center"/>
        <w:rPr>
          <w:b/>
          <w:sz w:val="28"/>
          <w:szCs w:val="28"/>
        </w:rPr>
      </w:pPr>
    </w:p>
    <w:p w:rsidR="00832245" w:rsidRPr="00D522CE" w:rsidRDefault="00832245" w:rsidP="00832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F163F8">
        <w:rPr>
          <w:b/>
          <w:sz w:val="28"/>
          <w:szCs w:val="28"/>
        </w:rPr>
        <w:t xml:space="preserve"> СРЕДСТВ ДИАГНОСТИКИ</w:t>
      </w:r>
    </w:p>
    <w:p w:rsidR="00832245" w:rsidRPr="00690ED4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выполнение контрольной работы</w:t>
      </w:r>
      <w:r w:rsidRPr="00690ED4">
        <w:rPr>
          <w:sz w:val="28"/>
          <w:szCs w:val="28"/>
        </w:rPr>
        <w:t>,</w:t>
      </w:r>
    </w:p>
    <w:p w:rsidR="00832245" w:rsidRPr="006E298B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подготовка</w:t>
      </w:r>
      <w:r w:rsidRPr="00F163F8">
        <w:rPr>
          <w:sz w:val="28"/>
          <w:szCs w:val="28"/>
        </w:rPr>
        <w:t xml:space="preserve"> исследования, реферата или эссе</w:t>
      </w:r>
      <w:r>
        <w:rPr>
          <w:sz w:val="28"/>
          <w:szCs w:val="28"/>
        </w:rPr>
        <w:t xml:space="preserve">, </w:t>
      </w:r>
      <w:r w:rsidRPr="006E298B">
        <w:rPr>
          <w:sz w:val="28"/>
          <w:szCs w:val="28"/>
        </w:rPr>
        <w:t>проведение анализа</w:t>
      </w:r>
      <w:r>
        <w:rPr>
          <w:sz w:val="28"/>
          <w:szCs w:val="28"/>
        </w:rPr>
        <w:t xml:space="preserve"> </w:t>
      </w:r>
      <w:r w:rsidR="004B03D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интернет-</w:t>
      </w:r>
      <w:r w:rsidRPr="006E298B">
        <w:rPr>
          <w:sz w:val="28"/>
          <w:szCs w:val="28"/>
        </w:rPr>
        <w:t>СМИ</w:t>
      </w:r>
      <w:r w:rsidR="004B03DF">
        <w:rPr>
          <w:sz w:val="28"/>
          <w:szCs w:val="28"/>
        </w:rPr>
        <w:t xml:space="preserve"> в социальных медиа</w:t>
      </w:r>
      <w:r w:rsidRPr="006E298B">
        <w:rPr>
          <w:sz w:val="28"/>
          <w:szCs w:val="28"/>
        </w:rPr>
        <w:t xml:space="preserve"> </w:t>
      </w:r>
      <w:r>
        <w:rPr>
          <w:sz w:val="28"/>
          <w:szCs w:val="28"/>
        </w:rPr>
        <w:t>(по выбору студента</w:t>
      </w:r>
      <w:r w:rsidR="004B03DF">
        <w:rPr>
          <w:sz w:val="28"/>
          <w:szCs w:val="28"/>
        </w:rPr>
        <w:t>)</w:t>
      </w:r>
      <w:proofErr w:type="gramEnd"/>
    </w:p>
    <w:p w:rsidR="00832245" w:rsidRPr="00F163F8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по материалам лекционных занятий,</w:t>
      </w:r>
    </w:p>
    <w:p w:rsidR="00832245" w:rsidRPr="00690ED4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зачет.</w:t>
      </w:r>
    </w:p>
    <w:p w:rsidR="00832245" w:rsidRDefault="00832245" w:rsidP="00832245">
      <w:pPr>
        <w:pStyle w:val="ac"/>
        <w:spacing w:after="0"/>
        <w:jc w:val="both"/>
        <w:rPr>
          <w:sz w:val="28"/>
          <w:szCs w:val="28"/>
        </w:rPr>
      </w:pPr>
    </w:p>
    <w:p w:rsidR="00832245" w:rsidRPr="00B33AB8" w:rsidRDefault="00832245" w:rsidP="00832245">
      <w:pPr>
        <w:jc w:val="center"/>
        <w:rPr>
          <w:b/>
          <w:caps/>
          <w:sz w:val="28"/>
          <w:szCs w:val="28"/>
        </w:rPr>
      </w:pPr>
      <w:r w:rsidRPr="00B33AB8">
        <w:rPr>
          <w:b/>
          <w:caps/>
          <w:sz w:val="28"/>
          <w:szCs w:val="28"/>
        </w:rPr>
        <w:t>ПРИМЕРНЫЕ ПЕРЕЧНИ ЗАДАНИЙ УПРАВЛЯЕМОЙ САМОСТОЯТЕЛЬНОЙ РАБОТЫ СТУДЕНТОВ ПО ДИСЦИПЛИНЕ</w:t>
      </w:r>
    </w:p>
    <w:p w:rsidR="00832245" w:rsidRPr="00690ED4" w:rsidRDefault="00832245" w:rsidP="00832245"/>
    <w:p w:rsidR="00832245" w:rsidRPr="00F163F8" w:rsidRDefault="00832245" w:rsidP="00832245">
      <w:pPr>
        <w:jc w:val="center"/>
        <w:rPr>
          <w:b/>
          <w:sz w:val="28"/>
          <w:szCs w:val="28"/>
        </w:rPr>
      </w:pPr>
      <w:r w:rsidRPr="00F163F8">
        <w:rPr>
          <w:b/>
          <w:sz w:val="28"/>
          <w:szCs w:val="28"/>
        </w:rPr>
        <w:t xml:space="preserve">Методические рекомендации организации и выполнения </w:t>
      </w:r>
      <w:r w:rsidRPr="00F163F8">
        <w:rPr>
          <w:b/>
          <w:sz w:val="28"/>
          <w:szCs w:val="28"/>
        </w:rPr>
        <w:br/>
        <w:t>самостоятельной работы</w:t>
      </w:r>
    </w:p>
    <w:p w:rsidR="00832245" w:rsidRPr="00F163F8" w:rsidRDefault="00832245" w:rsidP="00832245">
      <w:pPr>
        <w:ind w:firstLine="720"/>
        <w:jc w:val="both"/>
      </w:pPr>
    </w:p>
    <w:p w:rsidR="00832245" w:rsidRPr="00F163F8" w:rsidRDefault="00832245" w:rsidP="00832245">
      <w:pPr>
        <w:ind w:firstLine="720"/>
        <w:jc w:val="both"/>
        <w:rPr>
          <w:sz w:val="28"/>
          <w:szCs w:val="28"/>
        </w:rPr>
      </w:pPr>
      <w:bookmarkStart w:id="0" w:name="_Toc371268376"/>
      <w:bookmarkStart w:id="1" w:name="_Toc371331768"/>
      <w:r w:rsidRPr="00F163F8">
        <w:rPr>
          <w:sz w:val="28"/>
          <w:szCs w:val="28"/>
        </w:rPr>
        <w:t xml:space="preserve">Самостоятельная работа студентов предусматривает: </w:t>
      </w:r>
    </w:p>
    <w:p w:rsidR="00832245" w:rsidRPr="000F407B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 xml:space="preserve">ознакомление с научной, научно-популярной, учебной, хрестоматийной литературой, первоисточниками, </w:t>
      </w:r>
      <w:r>
        <w:rPr>
          <w:sz w:val="28"/>
          <w:szCs w:val="28"/>
        </w:rPr>
        <w:t>интернет-изданиями.</w:t>
      </w:r>
    </w:p>
    <w:p w:rsidR="00832245" w:rsidRPr="000F407B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>выполнение контрольных, учебно-исследовательских работ, комплексных заданий</w:t>
      </w:r>
    </w:p>
    <w:p w:rsidR="00832245" w:rsidRPr="000F407B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>подготовку реф</w:t>
      </w:r>
      <w:r>
        <w:rPr>
          <w:sz w:val="28"/>
          <w:szCs w:val="28"/>
        </w:rPr>
        <w:t>ератов, электронных презентаций</w:t>
      </w:r>
    </w:p>
    <w:p w:rsidR="00832245" w:rsidRPr="000F407B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контент-анализа </w:t>
      </w:r>
      <w:proofErr w:type="gramStart"/>
      <w:r w:rsidR="004B03DF">
        <w:rPr>
          <w:sz w:val="28"/>
          <w:szCs w:val="28"/>
        </w:rPr>
        <w:t>социальных</w:t>
      </w:r>
      <w:proofErr w:type="gramEnd"/>
      <w:r w:rsidR="004B03DF">
        <w:rPr>
          <w:sz w:val="28"/>
          <w:szCs w:val="28"/>
        </w:rPr>
        <w:t xml:space="preserve"> медиа</w:t>
      </w:r>
    </w:p>
    <w:p w:rsidR="00832245" w:rsidRPr="00B33AB8" w:rsidRDefault="00832245" w:rsidP="00832245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407B">
        <w:rPr>
          <w:sz w:val="28"/>
          <w:szCs w:val="28"/>
        </w:rPr>
        <w:t xml:space="preserve">написание </w:t>
      </w:r>
      <w:r>
        <w:rPr>
          <w:sz w:val="28"/>
          <w:szCs w:val="28"/>
        </w:rPr>
        <w:t xml:space="preserve">публицистических </w:t>
      </w:r>
      <w:r w:rsidRPr="000F407B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в заданном жанре.</w:t>
      </w:r>
    </w:p>
    <w:p w:rsidR="00832245" w:rsidRPr="00F163F8" w:rsidRDefault="00832245" w:rsidP="00832245">
      <w:pPr>
        <w:ind w:firstLine="720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Оценка самостоятельной деятельности студентов проводится по десятибалльной шкале.</w:t>
      </w:r>
    </w:p>
    <w:p w:rsidR="00C47D12" w:rsidRDefault="00C47D12" w:rsidP="00832245">
      <w:pPr>
        <w:spacing w:after="120"/>
        <w:jc w:val="center"/>
        <w:rPr>
          <w:b/>
          <w:sz w:val="28"/>
          <w:szCs w:val="28"/>
        </w:rPr>
      </w:pPr>
    </w:p>
    <w:p w:rsidR="00832245" w:rsidRPr="00934E43" w:rsidRDefault="00832245" w:rsidP="0083224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вариантов</w:t>
      </w:r>
      <w:r w:rsidR="00032AB2" w:rsidRPr="00E51535">
        <w:rPr>
          <w:b/>
          <w:sz w:val="28"/>
          <w:szCs w:val="28"/>
        </w:rPr>
        <w:t xml:space="preserve"> </w:t>
      </w:r>
      <w:r w:rsidR="005B5547">
        <w:rPr>
          <w:b/>
          <w:sz w:val="28"/>
          <w:szCs w:val="28"/>
        </w:rPr>
        <w:t xml:space="preserve">управляемой </w:t>
      </w:r>
      <w:r w:rsidRPr="00F163F8">
        <w:rPr>
          <w:b/>
          <w:sz w:val="28"/>
          <w:szCs w:val="28"/>
        </w:rPr>
        <w:t>самостоятельной работы</w:t>
      </w:r>
      <w:bookmarkEnd w:id="0"/>
      <w:bookmarkEnd w:id="1"/>
    </w:p>
    <w:p w:rsidR="00832245" w:rsidRDefault="00832245" w:rsidP="00832245">
      <w:pPr>
        <w:pStyle w:val="ac"/>
        <w:spacing w:after="0"/>
        <w:jc w:val="both"/>
        <w:rPr>
          <w:sz w:val="28"/>
          <w:szCs w:val="28"/>
        </w:rPr>
      </w:pPr>
    </w:p>
    <w:p w:rsidR="00E51535" w:rsidRPr="00F163F8" w:rsidRDefault="00E51535" w:rsidP="00E51535">
      <w:pPr>
        <w:pStyle w:val="11"/>
      </w:pPr>
      <w:r w:rsidRPr="00F163F8">
        <w:t xml:space="preserve">Вариант </w:t>
      </w:r>
      <w:r>
        <w:t>1</w:t>
      </w:r>
      <w:r w:rsidRPr="00F163F8">
        <w:t>. Подготовка реферата, эссе или исследования на одну из предложенных тем. Объем работы 7-10 страниц формата А</w:t>
      </w:r>
      <w:proofErr w:type="gramStart"/>
      <w:r w:rsidRPr="00F163F8">
        <w:t>4</w:t>
      </w:r>
      <w:proofErr w:type="gramEnd"/>
      <w:r w:rsidRPr="00F163F8">
        <w:t xml:space="preserve"> (</w:t>
      </w:r>
      <w:proofErr w:type="spellStart"/>
      <w:r w:rsidRPr="00F163F8">
        <w:t>TimesNewRoman</w:t>
      </w:r>
      <w:proofErr w:type="spellEnd"/>
      <w:r w:rsidRPr="00F163F8">
        <w:t>, 14 кегль, полуторный интервал).</w:t>
      </w:r>
    </w:p>
    <w:p w:rsidR="00E51535" w:rsidRPr="00F163F8" w:rsidRDefault="00E51535" w:rsidP="00E51535">
      <w:pPr>
        <w:pStyle w:val="11"/>
      </w:pPr>
      <w:r w:rsidRPr="00F163F8">
        <w:t xml:space="preserve">Вариант </w:t>
      </w:r>
      <w:r>
        <w:t>2</w:t>
      </w:r>
      <w:r w:rsidRPr="00F163F8">
        <w:t xml:space="preserve">. Анализ </w:t>
      </w:r>
      <w:r w:rsidR="004B03DF">
        <w:t>деятельности белорусских</w:t>
      </w:r>
      <w:r>
        <w:t xml:space="preserve"> СМИ </w:t>
      </w:r>
      <w:proofErr w:type="gramStart"/>
      <w:r w:rsidR="004B03DF">
        <w:t>в</w:t>
      </w:r>
      <w:proofErr w:type="gramEnd"/>
      <w:r w:rsidR="004B03DF">
        <w:t xml:space="preserve"> социальных медиа</w:t>
      </w:r>
      <w:r>
        <w:t>.</w:t>
      </w:r>
      <w:r w:rsidRPr="00F163F8">
        <w:t xml:space="preserve"> Объем работы </w:t>
      </w:r>
      <w:r>
        <w:t>3</w:t>
      </w:r>
      <w:r w:rsidRPr="00F163F8">
        <w:t>-</w:t>
      </w:r>
      <w:r>
        <w:t>4</w:t>
      </w:r>
      <w:r w:rsidRPr="00F163F8">
        <w:t xml:space="preserve"> страниц</w:t>
      </w:r>
      <w:r>
        <w:t xml:space="preserve">ы </w:t>
      </w:r>
      <w:r w:rsidRPr="00F163F8">
        <w:t>формата А</w:t>
      </w:r>
      <w:proofErr w:type="gramStart"/>
      <w:r w:rsidRPr="00F163F8">
        <w:t>4</w:t>
      </w:r>
      <w:proofErr w:type="gramEnd"/>
      <w:r w:rsidRPr="00F163F8">
        <w:t xml:space="preserve"> (</w:t>
      </w:r>
      <w:proofErr w:type="spellStart"/>
      <w:r w:rsidRPr="00F163F8">
        <w:t>TimesNewRoman</w:t>
      </w:r>
      <w:proofErr w:type="spellEnd"/>
      <w:r w:rsidRPr="00F163F8">
        <w:t>, 14 кегль, полуторный интервал).</w:t>
      </w:r>
    </w:p>
    <w:p w:rsidR="00E51535" w:rsidRDefault="00E51535" w:rsidP="00E51535">
      <w:pPr>
        <w:ind w:firstLine="720"/>
        <w:jc w:val="both"/>
        <w:rPr>
          <w:sz w:val="28"/>
          <w:szCs w:val="28"/>
        </w:rPr>
      </w:pPr>
      <w:r w:rsidRPr="00F163F8">
        <w:rPr>
          <w:sz w:val="28"/>
          <w:szCs w:val="28"/>
        </w:rPr>
        <w:t>Оценка самостоятельной деятельности студентов проводится по десятибалльной шкале.</w:t>
      </w:r>
    </w:p>
    <w:p w:rsidR="00DE64EE" w:rsidRDefault="00DE64EE" w:rsidP="00DE64EE">
      <w:pPr>
        <w:rPr>
          <w:bCs/>
        </w:rPr>
      </w:pPr>
    </w:p>
    <w:p w:rsidR="00832245" w:rsidRDefault="00832245" w:rsidP="00832245">
      <w:pPr>
        <w:ind w:firstLine="709"/>
        <w:jc w:val="both"/>
        <w:outlineLvl w:val="0"/>
      </w:pPr>
    </w:p>
    <w:p w:rsidR="00C47D12" w:rsidRDefault="00C47D12" w:rsidP="00C47D12">
      <w:pPr>
        <w:ind w:left="-114" w:firstLine="567"/>
        <w:jc w:val="center"/>
        <w:rPr>
          <w:b/>
          <w:sz w:val="28"/>
          <w:szCs w:val="28"/>
        </w:rPr>
      </w:pPr>
      <w:r w:rsidRPr="006506E6">
        <w:rPr>
          <w:b/>
          <w:sz w:val="28"/>
          <w:szCs w:val="28"/>
        </w:rPr>
        <w:t xml:space="preserve">ВОПРОСЫ ДЛЯ ПОДГОТОВКИ К </w:t>
      </w:r>
      <w:r w:rsidR="00F03690">
        <w:rPr>
          <w:b/>
          <w:sz w:val="28"/>
          <w:szCs w:val="28"/>
        </w:rPr>
        <w:t>ЭКЗАМЕНУ</w:t>
      </w:r>
    </w:p>
    <w:p w:rsidR="00C47D12" w:rsidRDefault="00C47D12" w:rsidP="00C47D12">
      <w:pPr>
        <w:ind w:left="-114" w:firstLine="567"/>
        <w:jc w:val="center"/>
        <w:rPr>
          <w:b/>
          <w:sz w:val="28"/>
          <w:szCs w:val="28"/>
        </w:rPr>
      </w:pP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>Понятие социальных медиа, их характеристики и классификация.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Тенденция развития </w:t>
      </w:r>
      <w:proofErr w:type="gramStart"/>
      <w:r w:rsidRPr="001F22DC">
        <w:rPr>
          <w:sz w:val="28"/>
        </w:rPr>
        <w:t>социальных</w:t>
      </w:r>
      <w:proofErr w:type="gramEnd"/>
      <w:r w:rsidRPr="001F22DC">
        <w:rPr>
          <w:sz w:val="28"/>
        </w:rPr>
        <w:t xml:space="preserve"> медиа (исследование </w:t>
      </w:r>
      <w:proofErr w:type="spellStart"/>
      <w:r w:rsidRPr="001F22DC">
        <w:rPr>
          <w:sz w:val="28"/>
          <w:lang w:val="en-US"/>
        </w:rPr>
        <w:t>SocialMediaAroundtheWorld</w:t>
      </w:r>
      <w:proofErr w:type="spellEnd"/>
      <w:r w:rsidRPr="001F22DC">
        <w:rPr>
          <w:sz w:val="28"/>
        </w:rPr>
        <w:t xml:space="preserve"> 2012). Основные игроки и наиболее перспективные </w:t>
      </w:r>
      <w:proofErr w:type="spellStart"/>
      <w:r w:rsidRPr="001F22DC">
        <w:rPr>
          <w:sz w:val="28"/>
        </w:rPr>
        <w:t>стартапы</w:t>
      </w:r>
      <w:proofErr w:type="spellEnd"/>
      <w:r w:rsidRPr="001F22DC">
        <w:rPr>
          <w:sz w:val="28"/>
        </w:rPr>
        <w:t xml:space="preserve">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Самые влиятельные личности в сфере </w:t>
      </w:r>
      <w:proofErr w:type="gramStart"/>
      <w:r w:rsidRPr="001F22DC">
        <w:rPr>
          <w:sz w:val="28"/>
        </w:rPr>
        <w:t>социальных</w:t>
      </w:r>
      <w:proofErr w:type="gramEnd"/>
      <w:r w:rsidRPr="001F22DC">
        <w:rPr>
          <w:sz w:val="28"/>
        </w:rPr>
        <w:t xml:space="preserve"> медиа (</w:t>
      </w:r>
      <w:proofErr w:type="spellStart"/>
      <w:r w:rsidRPr="001F22DC">
        <w:rPr>
          <w:sz w:val="28"/>
        </w:rPr>
        <w:t>блогеры</w:t>
      </w:r>
      <w:proofErr w:type="spellEnd"/>
      <w:r w:rsidRPr="001F22DC">
        <w:rPr>
          <w:sz w:val="28"/>
        </w:rPr>
        <w:t xml:space="preserve">, бизнесмены, исследователи, эксперты).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Социальные медиа в Беларуси: локальная специфика, предпочтения аудитории (исследования  </w:t>
      </w:r>
      <w:proofErr w:type="spellStart"/>
      <w:r w:rsidRPr="001F22DC">
        <w:rPr>
          <w:sz w:val="28"/>
          <w:lang w:val="en-US"/>
        </w:rPr>
        <w:t>GemiusAudience</w:t>
      </w:r>
      <w:proofErr w:type="spellEnd"/>
      <w:r w:rsidRPr="001F22DC">
        <w:rPr>
          <w:sz w:val="28"/>
        </w:rPr>
        <w:t>). Обзор проектов (</w:t>
      </w:r>
      <w:proofErr w:type="spellStart"/>
      <w:r w:rsidRPr="001F22DC">
        <w:rPr>
          <w:sz w:val="28"/>
          <w:lang w:val="en-US"/>
        </w:rPr>
        <w:t>vseti</w:t>
      </w:r>
      <w:proofErr w:type="spellEnd"/>
      <w:r w:rsidRPr="001F22DC">
        <w:rPr>
          <w:sz w:val="28"/>
        </w:rPr>
        <w:t>.</w:t>
      </w:r>
      <w:r w:rsidRPr="001F22DC">
        <w:rPr>
          <w:sz w:val="28"/>
          <w:lang w:val="en-US"/>
        </w:rPr>
        <w:t>by</w:t>
      </w:r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maesens</w:t>
      </w:r>
      <w:proofErr w:type="spellEnd"/>
      <w:r w:rsidRPr="001F22DC">
        <w:rPr>
          <w:sz w:val="28"/>
        </w:rPr>
        <w:t>.</w:t>
      </w:r>
      <w:r w:rsidRPr="001F22DC">
        <w:rPr>
          <w:sz w:val="28"/>
          <w:lang w:val="en-US"/>
        </w:rPr>
        <w:t>by</w:t>
      </w:r>
      <w:r w:rsidRPr="001F22DC">
        <w:rPr>
          <w:sz w:val="28"/>
        </w:rPr>
        <w:t xml:space="preserve">, </w:t>
      </w:r>
      <w:r w:rsidRPr="001F22DC">
        <w:rPr>
          <w:sz w:val="28"/>
          <w:lang w:val="en-US"/>
        </w:rPr>
        <w:t>face</w:t>
      </w:r>
      <w:r w:rsidRPr="001F22DC">
        <w:rPr>
          <w:sz w:val="28"/>
        </w:rPr>
        <w:t>.</w:t>
      </w:r>
      <w:r w:rsidRPr="001F22DC">
        <w:rPr>
          <w:sz w:val="28"/>
          <w:lang w:val="en-US"/>
        </w:rPr>
        <w:t>by</w:t>
      </w:r>
      <w:r w:rsidRPr="001F22DC">
        <w:rPr>
          <w:sz w:val="28"/>
        </w:rPr>
        <w:t xml:space="preserve"> и др.), их достоинства и недостатки.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>Редактор социальных медиа (</w:t>
      </w:r>
      <w:proofErr w:type="spellStart"/>
      <w:r w:rsidRPr="001F22DC">
        <w:rPr>
          <w:sz w:val="28"/>
          <w:lang w:val="en-US"/>
        </w:rPr>
        <w:t>socialmediaeditor</w:t>
      </w:r>
      <w:proofErr w:type="spellEnd"/>
      <w:r w:rsidRPr="001F22DC">
        <w:rPr>
          <w:sz w:val="28"/>
        </w:rPr>
        <w:t xml:space="preserve">): цели и задачи работы, круг обязанностей. Востребованность на </w:t>
      </w:r>
      <w:proofErr w:type="spellStart"/>
      <w:r w:rsidRPr="001F22DC">
        <w:rPr>
          <w:sz w:val="28"/>
        </w:rPr>
        <w:t>медиарынке</w:t>
      </w:r>
      <w:proofErr w:type="spellEnd"/>
      <w:r w:rsidRPr="001F22DC">
        <w:rPr>
          <w:sz w:val="28"/>
        </w:rPr>
        <w:t xml:space="preserve"> и перспективы специализации.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lastRenderedPageBreak/>
        <w:t xml:space="preserve">Известные редакторы </w:t>
      </w:r>
      <w:proofErr w:type="gramStart"/>
      <w:r w:rsidRPr="001F22DC">
        <w:rPr>
          <w:sz w:val="28"/>
        </w:rPr>
        <w:t>социальных</w:t>
      </w:r>
      <w:proofErr w:type="gramEnd"/>
      <w:r w:rsidRPr="001F22DC">
        <w:rPr>
          <w:sz w:val="28"/>
        </w:rPr>
        <w:t xml:space="preserve"> медиа (Л. </w:t>
      </w:r>
      <w:proofErr w:type="spellStart"/>
      <w:r w:rsidRPr="001F22DC">
        <w:rPr>
          <w:sz w:val="28"/>
        </w:rPr>
        <w:t>Херон</w:t>
      </w:r>
      <w:proofErr w:type="spellEnd"/>
      <w:r w:rsidRPr="001F22DC">
        <w:rPr>
          <w:sz w:val="28"/>
        </w:rPr>
        <w:t xml:space="preserve">, Э. </w:t>
      </w:r>
      <w:proofErr w:type="spellStart"/>
      <w:r w:rsidRPr="001F22DC">
        <w:rPr>
          <w:sz w:val="28"/>
        </w:rPr>
        <w:t>Карвин</w:t>
      </w:r>
      <w:proofErr w:type="spellEnd"/>
      <w:r w:rsidRPr="001F22DC">
        <w:rPr>
          <w:sz w:val="28"/>
        </w:rPr>
        <w:t>, К. Гамильтон, Э. де Роза и др.)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Менеджмент социальных медиа: выбор программы-браузера, установка дополнительных расширений, приложений, </w:t>
      </w:r>
      <w:proofErr w:type="spellStart"/>
      <w:r w:rsidRPr="001F22DC">
        <w:rPr>
          <w:sz w:val="28"/>
        </w:rPr>
        <w:t>виджетов</w:t>
      </w:r>
      <w:proofErr w:type="spellEnd"/>
      <w:r w:rsidRPr="001F22DC">
        <w:rPr>
          <w:sz w:val="28"/>
        </w:rPr>
        <w:t xml:space="preserve"> (на примере </w:t>
      </w:r>
      <w:proofErr w:type="spellStart"/>
      <w:r w:rsidRPr="001F22DC">
        <w:rPr>
          <w:sz w:val="28"/>
          <w:lang w:val="en-US"/>
        </w:rPr>
        <w:t>GoogleChrome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MozillaFirefox</w:t>
      </w:r>
      <w:proofErr w:type="spellEnd"/>
      <w:r w:rsidRPr="001F22DC">
        <w:rPr>
          <w:sz w:val="28"/>
        </w:rPr>
        <w:t>)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Приложения-менеджеры для работы с </w:t>
      </w:r>
      <w:proofErr w:type="gramStart"/>
      <w:r w:rsidRPr="001F22DC">
        <w:rPr>
          <w:sz w:val="28"/>
        </w:rPr>
        <w:t>социальными</w:t>
      </w:r>
      <w:proofErr w:type="gramEnd"/>
      <w:r w:rsidRPr="001F22DC">
        <w:rPr>
          <w:sz w:val="28"/>
        </w:rPr>
        <w:t xml:space="preserve"> медиа (</w:t>
      </w:r>
      <w:proofErr w:type="spellStart"/>
      <w:r w:rsidRPr="001F22DC">
        <w:rPr>
          <w:sz w:val="28"/>
          <w:lang w:val="en-US"/>
        </w:rPr>
        <w:t>Hootsuite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Tweetdeck</w:t>
      </w:r>
      <w:proofErr w:type="spellEnd"/>
      <w:r w:rsidRPr="001F22DC">
        <w:rPr>
          <w:sz w:val="28"/>
        </w:rPr>
        <w:t xml:space="preserve">) и их место в работе редактора.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Полезные </w:t>
      </w:r>
      <w:proofErr w:type="spellStart"/>
      <w:r w:rsidRPr="001F22DC">
        <w:rPr>
          <w:sz w:val="28"/>
        </w:rPr>
        <w:t>интернет-ресурсы</w:t>
      </w:r>
      <w:proofErr w:type="spellEnd"/>
      <w:r w:rsidRPr="001F22DC">
        <w:rPr>
          <w:sz w:val="28"/>
        </w:rPr>
        <w:t xml:space="preserve"> в работе редактора социальных медиа (новости индустрии, рекомендации и советы, данные исследований). </w:t>
      </w:r>
      <w:proofErr w:type="spellStart"/>
      <w:r w:rsidRPr="001F22DC">
        <w:rPr>
          <w:sz w:val="28"/>
          <w:lang w:val="en-US"/>
        </w:rPr>
        <w:t>Mashableкакмедиапроектновоготипа</w:t>
      </w:r>
      <w:proofErr w:type="spellEnd"/>
      <w:r w:rsidRPr="001F22DC">
        <w:rPr>
          <w:sz w:val="28"/>
          <w:lang w:val="en-US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Twitter</w:t>
      </w:r>
      <w:r w:rsidRPr="001F22DC">
        <w:rPr>
          <w:sz w:val="28"/>
        </w:rPr>
        <w:t xml:space="preserve"> в работе журналиста: 10 причин использовать </w:t>
      </w:r>
      <w:proofErr w:type="spellStart"/>
      <w:r w:rsidRPr="001F22DC">
        <w:rPr>
          <w:sz w:val="28"/>
        </w:rPr>
        <w:t>микроблоги</w:t>
      </w:r>
      <w:proofErr w:type="spellEnd"/>
      <w:r w:rsidRPr="001F22DC">
        <w:rPr>
          <w:sz w:val="28"/>
        </w:rPr>
        <w:t xml:space="preserve"> в работе редакции. Известные прецеденты (Арабская весна, приводнение самолета в Гудзонском заливе и др.)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Twitter</w:t>
      </w:r>
      <w:r w:rsidRPr="001F22DC">
        <w:rPr>
          <w:sz w:val="28"/>
        </w:rPr>
        <w:t xml:space="preserve"> в Беларуси: обзор топ-аккаунтов, профили белорусских СМИ. Анализ успешных и неудачных стратегий использования </w:t>
      </w:r>
      <w:proofErr w:type="gramStart"/>
      <w:r w:rsidRPr="001F22DC">
        <w:rPr>
          <w:sz w:val="28"/>
          <w:lang w:val="en-US"/>
        </w:rPr>
        <w:t>Twitter</w:t>
      </w:r>
      <w:proofErr w:type="spellStart"/>
      <w:proofErr w:type="gramEnd"/>
      <w:r w:rsidRPr="001F22DC">
        <w:rPr>
          <w:sz w:val="28"/>
        </w:rPr>
        <w:t>медиабрендами</w:t>
      </w:r>
      <w:proofErr w:type="spellEnd"/>
      <w:r w:rsidRPr="001F22DC">
        <w:rPr>
          <w:sz w:val="28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  <w:lang w:val="en-US"/>
        </w:rPr>
      </w:pPr>
      <w:proofErr w:type="spellStart"/>
      <w:r w:rsidRPr="001F22DC">
        <w:rPr>
          <w:sz w:val="28"/>
        </w:rPr>
        <w:t>Созданиеаккаунтав</w:t>
      </w:r>
      <w:proofErr w:type="spellEnd"/>
      <w:r w:rsidRPr="001F22DC">
        <w:rPr>
          <w:sz w:val="28"/>
          <w:lang w:val="en-US"/>
        </w:rPr>
        <w:t xml:space="preserve"> Twitter (avatar, bio, header, background). </w:t>
      </w:r>
      <w:r w:rsidRPr="001F22DC">
        <w:rPr>
          <w:sz w:val="28"/>
        </w:rPr>
        <w:t xml:space="preserve">Полезные приложения.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Анатомия </w:t>
      </w:r>
      <w:proofErr w:type="spellStart"/>
      <w:r w:rsidRPr="001F22DC">
        <w:rPr>
          <w:sz w:val="28"/>
        </w:rPr>
        <w:t>твита</w:t>
      </w:r>
      <w:proofErr w:type="spellEnd"/>
      <w:r w:rsidRPr="001F22DC">
        <w:rPr>
          <w:sz w:val="28"/>
        </w:rPr>
        <w:t xml:space="preserve">:  как повысить эффективность ваших публикаций? (стиль, время и периодичность, тип контента). Исследования </w:t>
      </w:r>
      <w:proofErr w:type="spellStart"/>
      <w:r w:rsidRPr="001F22DC">
        <w:rPr>
          <w:sz w:val="28"/>
        </w:rPr>
        <w:t>Д.Зареллы</w:t>
      </w:r>
      <w:proofErr w:type="spellEnd"/>
      <w:r w:rsidRPr="001F22DC">
        <w:rPr>
          <w:sz w:val="28"/>
        </w:rPr>
        <w:t xml:space="preserve"> – слагаемые «идеального </w:t>
      </w:r>
      <w:proofErr w:type="spellStart"/>
      <w:r w:rsidRPr="001F22DC">
        <w:rPr>
          <w:sz w:val="28"/>
        </w:rPr>
        <w:t>твита</w:t>
      </w:r>
      <w:proofErr w:type="spellEnd"/>
      <w:r w:rsidRPr="001F22DC">
        <w:rPr>
          <w:sz w:val="28"/>
        </w:rPr>
        <w:t>».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Журналистика в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. Верификация информации. Жанры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-журналистики. Идеи для публикаций в </w:t>
      </w:r>
      <w:proofErr w:type="spellStart"/>
      <w:r w:rsidRPr="001F22DC">
        <w:rPr>
          <w:sz w:val="28"/>
        </w:rPr>
        <w:t>микроблогах</w:t>
      </w:r>
      <w:proofErr w:type="spellEnd"/>
      <w:r w:rsidRPr="001F22DC">
        <w:rPr>
          <w:sz w:val="28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-интервью и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-репортаж. Варианты использования </w:t>
      </w:r>
      <w:proofErr w:type="spellStart"/>
      <w:r w:rsidRPr="001F22DC">
        <w:rPr>
          <w:sz w:val="28"/>
        </w:rPr>
        <w:t>Твиттера</w:t>
      </w:r>
      <w:proofErr w:type="spellEnd"/>
      <w:r w:rsidRPr="001F22DC">
        <w:rPr>
          <w:sz w:val="28"/>
        </w:rPr>
        <w:t xml:space="preserve"> в </w:t>
      </w:r>
      <w:proofErr w:type="gramStart"/>
      <w:r w:rsidRPr="001F22DC">
        <w:rPr>
          <w:sz w:val="28"/>
        </w:rPr>
        <w:t>традиционных</w:t>
      </w:r>
      <w:proofErr w:type="gramEnd"/>
      <w:r w:rsidRPr="001F22DC">
        <w:rPr>
          <w:sz w:val="28"/>
        </w:rPr>
        <w:t xml:space="preserve"> медиа.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Инструменты поиска информации в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. «Наука </w:t>
      </w:r>
      <w:proofErr w:type="spellStart"/>
      <w:r w:rsidRPr="001F22DC">
        <w:rPr>
          <w:sz w:val="28"/>
        </w:rPr>
        <w:t>хэштегов</w:t>
      </w:r>
      <w:proofErr w:type="spellEnd"/>
      <w:r w:rsidRPr="001F22DC">
        <w:rPr>
          <w:sz w:val="28"/>
        </w:rPr>
        <w:t xml:space="preserve">».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Связь с аудиторией в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. Психологические типы пользователей. Правила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 xml:space="preserve">-этикета от Х. </w:t>
      </w:r>
      <w:proofErr w:type="spellStart"/>
      <w:r w:rsidRPr="001F22DC">
        <w:rPr>
          <w:sz w:val="28"/>
        </w:rPr>
        <w:t>Кохен</w:t>
      </w:r>
      <w:proofErr w:type="spellEnd"/>
      <w:r w:rsidRPr="001F22DC">
        <w:rPr>
          <w:sz w:val="28"/>
        </w:rPr>
        <w:t xml:space="preserve">, Д. </w:t>
      </w:r>
      <w:proofErr w:type="spellStart"/>
      <w:r w:rsidRPr="001F22DC">
        <w:rPr>
          <w:sz w:val="28"/>
        </w:rPr>
        <w:t>Гоинса</w:t>
      </w:r>
      <w:proofErr w:type="spellEnd"/>
      <w:r w:rsidRPr="001F22DC">
        <w:rPr>
          <w:sz w:val="28"/>
        </w:rPr>
        <w:t xml:space="preserve">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Инструменты аналитики и оценки эффективности </w:t>
      </w:r>
      <w:proofErr w:type="spellStart"/>
      <w:r w:rsidRPr="001F22DC">
        <w:rPr>
          <w:sz w:val="28"/>
        </w:rPr>
        <w:t>твиттер</w:t>
      </w:r>
      <w:proofErr w:type="spellEnd"/>
      <w:r w:rsidRPr="001F22DC">
        <w:rPr>
          <w:sz w:val="28"/>
        </w:rPr>
        <w:t>-аккаунта редакции.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   в работе журналиста.  Тенденции развития сервиса и причины, по которым стоит завести канал.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Обзор </w:t>
      </w:r>
      <w:proofErr w:type="spellStart"/>
      <w:r w:rsidRPr="001F22DC">
        <w:rPr>
          <w:sz w:val="28"/>
        </w:rPr>
        <w:t>альтернативныхвидеохостингов</w:t>
      </w:r>
      <w:proofErr w:type="spellEnd"/>
      <w:r w:rsidRPr="001F22DC">
        <w:rPr>
          <w:sz w:val="28"/>
        </w:rPr>
        <w:t>: достоинства и недостатки (</w:t>
      </w:r>
      <w:proofErr w:type="spellStart"/>
      <w:r w:rsidRPr="001F22DC">
        <w:rPr>
          <w:sz w:val="28"/>
          <w:lang w:val="en-US"/>
        </w:rPr>
        <w:t>Vimeo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RuTube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Dailymotion</w:t>
      </w:r>
      <w:proofErr w:type="spellEnd"/>
      <w:r w:rsidRPr="001F22DC">
        <w:rPr>
          <w:sz w:val="28"/>
        </w:rPr>
        <w:t>).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 в Беларуси. Самые известные ролики (10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-роликов, которые вошли в историю Беларуси), звезды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 и авторские передачи.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Эффективный поиск на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: рейтинги, </w:t>
      </w:r>
      <w:proofErr w:type="spellStart"/>
      <w:r w:rsidRPr="001F22DC">
        <w:rPr>
          <w:sz w:val="28"/>
        </w:rPr>
        <w:t>чарты</w:t>
      </w:r>
      <w:proofErr w:type="spellEnd"/>
      <w:r w:rsidRPr="001F22DC">
        <w:rPr>
          <w:sz w:val="28"/>
        </w:rPr>
        <w:t xml:space="preserve">, топы. Сайты-рейтинги. Операторы и фильтры поиска.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Менеджмент видео (группировка по каналам, заполнение полей, использование тэгов и ключевых слов). Организация </w:t>
      </w:r>
      <w:r w:rsidRPr="001F22DC">
        <w:rPr>
          <w:sz w:val="28"/>
          <w:lang w:val="en-US"/>
        </w:rPr>
        <w:t>live</w:t>
      </w:r>
      <w:r w:rsidRPr="001F22DC">
        <w:rPr>
          <w:sz w:val="28"/>
        </w:rPr>
        <w:t xml:space="preserve">-трансляции с помощью </w:t>
      </w:r>
      <w:r w:rsidRPr="001F22DC">
        <w:rPr>
          <w:sz w:val="28"/>
          <w:lang w:val="en-US"/>
        </w:rPr>
        <w:t>Google</w:t>
      </w:r>
      <w:r w:rsidRPr="001F22DC">
        <w:rPr>
          <w:sz w:val="28"/>
        </w:rPr>
        <w:t>+. Инструменты потокового вещания (</w:t>
      </w:r>
      <w:r w:rsidRPr="001F22DC">
        <w:rPr>
          <w:sz w:val="28"/>
          <w:lang w:val="en-US"/>
        </w:rPr>
        <w:t>Social</w:t>
      </w:r>
      <w:proofErr w:type="gramStart"/>
      <w:r w:rsidRPr="001F22DC">
        <w:rPr>
          <w:sz w:val="28"/>
        </w:rPr>
        <w:t>с</w:t>
      </w:r>
      <w:proofErr w:type="gramEnd"/>
      <w:r w:rsidRPr="001F22DC">
        <w:rPr>
          <w:sz w:val="28"/>
          <w:lang w:val="en-US"/>
        </w:rPr>
        <w:t>am</w:t>
      </w:r>
      <w:r w:rsidRPr="001F22DC">
        <w:rPr>
          <w:sz w:val="28"/>
        </w:rPr>
        <w:t>,</w:t>
      </w:r>
      <w:proofErr w:type="spellStart"/>
      <w:r w:rsidRPr="001F22DC">
        <w:rPr>
          <w:sz w:val="28"/>
          <w:lang w:val="en-US"/>
        </w:rPr>
        <w:t>Qik</w:t>
      </w:r>
      <w:proofErr w:type="spellEnd"/>
      <w:r w:rsidRPr="001F22DC">
        <w:rPr>
          <w:sz w:val="28"/>
        </w:rPr>
        <w:t>).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</w:rPr>
        <w:t>Видеоредактор</w:t>
      </w:r>
      <w:proofErr w:type="spellEnd"/>
      <w:proofErr w:type="gramStart"/>
      <w:r w:rsidRPr="001F22DC">
        <w:rPr>
          <w:sz w:val="28"/>
          <w:lang w:val="en-US"/>
        </w:rPr>
        <w:t>YouTube</w:t>
      </w:r>
      <w:proofErr w:type="gramEnd"/>
      <w:r w:rsidRPr="001F22DC">
        <w:rPr>
          <w:sz w:val="28"/>
        </w:rPr>
        <w:t>. Добавление субтитров и аннотаций. Способы скачивания видео и соблюдение авторских прав.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lastRenderedPageBreak/>
        <w:t xml:space="preserve">Обзор исследований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: аудитория, популярный контент. Правило 77 секунд. 6 компонентов идеального ролика (Н. Антонов).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Полезные приложения и сервисы для работы с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. Привязка к аккаунтам в других социальных медиа. </w:t>
      </w:r>
      <w:r w:rsidRPr="001F22DC">
        <w:rPr>
          <w:sz w:val="28"/>
          <w:lang w:val="en-US"/>
        </w:rPr>
        <w:t>YouTube</w:t>
      </w:r>
      <w:r w:rsidRPr="001F22DC">
        <w:rPr>
          <w:sz w:val="28"/>
        </w:rPr>
        <w:t xml:space="preserve"> как культурный феномен.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Обзор сервисов </w:t>
      </w:r>
      <w:proofErr w:type="spellStart"/>
      <w:r w:rsidRPr="001F22DC">
        <w:rPr>
          <w:sz w:val="28"/>
        </w:rPr>
        <w:t>фотохостинга</w:t>
      </w:r>
      <w:proofErr w:type="spellEnd"/>
      <w:r w:rsidRPr="001F22DC">
        <w:rPr>
          <w:sz w:val="28"/>
        </w:rPr>
        <w:t xml:space="preserve">: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 xml:space="preserve">, </w:t>
      </w:r>
      <w:r w:rsidRPr="001F22DC">
        <w:rPr>
          <w:sz w:val="28"/>
          <w:lang w:val="en-US"/>
        </w:rPr>
        <w:t>Flickr</w:t>
      </w:r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и другие. Особенности аудитории. Достоинства и недостатки сервисов, перспективы развития.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  <w:lang w:val="en-US"/>
        </w:rPr>
        <w:t>Inst</w:t>
      </w:r>
      <w:proofErr w:type="spellEnd"/>
      <w:r w:rsidRPr="001F22DC">
        <w:rPr>
          <w:sz w:val="28"/>
        </w:rPr>
        <w:t>а</w:t>
      </w:r>
      <w:r w:rsidRPr="001F22DC">
        <w:rPr>
          <w:sz w:val="28"/>
          <w:lang w:val="en-US"/>
        </w:rPr>
        <w:t>gram</w:t>
      </w:r>
      <w:r w:rsidRPr="001F22DC">
        <w:rPr>
          <w:sz w:val="28"/>
        </w:rPr>
        <w:t xml:space="preserve"> – характеристики сервиса, причины популярности.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как инструмент гражданской журналистики (ураган «Сэнди»).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Визуальный маркетинг. Способы использования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в работе журналиста.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Сервисы и приложения для поиска изображений, работы с </w:t>
      </w:r>
      <w:proofErr w:type="spellStart"/>
      <w:r w:rsidRPr="001F22DC">
        <w:rPr>
          <w:sz w:val="28"/>
        </w:rPr>
        <w:t>хэштегами</w:t>
      </w:r>
      <w:proofErr w:type="spellEnd"/>
      <w:r w:rsidRPr="001F22DC">
        <w:rPr>
          <w:sz w:val="28"/>
        </w:rPr>
        <w:t xml:space="preserve">, редактирования и публикации фото в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Эстетика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(формат изображений, фильтры, тематика). </w:t>
      </w:r>
      <w:proofErr w:type="spellStart"/>
      <w:r w:rsidRPr="001F22DC">
        <w:rPr>
          <w:sz w:val="28"/>
        </w:rPr>
        <w:t>Фотоштампы</w:t>
      </w:r>
      <w:proofErr w:type="spellEnd"/>
      <w:r w:rsidRPr="001F22DC">
        <w:rPr>
          <w:sz w:val="28"/>
        </w:rPr>
        <w:t xml:space="preserve"> и «заезженные» типы снимков.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Работа с аудиторией: конкурсы, игры, </w:t>
      </w:r>
      <w:proofErr w:type="spellStart"/>
      <w:r w:rsidRPr="001F22DC">
        <w:rPr>
          <w:sz w:val="28"/>
        </w:rPr>
        <w:t>митапы</w:t>
      </w:r>
      <w:proofErr w:type="spellEnd"/>
      <w:r w:rsidRPr="001F22DC">
        <w:rPr>
          <w:sz w:val="28"/>
        </w:rPr>
        <w:t xml:space="preserve">.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в Беларуси (сообщество </w:t>
      </w:r>
      <w:proofErr w:type="spellStart"/>
      <w:r w:rsidRPr="001F22DC">
        <w:rPr>
          <w:sz w:val="28"/>
          <w:lang w:val="en-US"/>
        </w:rPr>
        <w:t>Instaminsk</w:t>
      </w:r>
      <w:proofErr w:type="spellEnd"/>
      <w:r w:rsidRPr="001F22DC">
        <w:rPr>
          <w:sz w:val="28"/>
        </w:rPr>
        <w:t xml:space="preserve">, топ пользователей). Белорусские СМИ в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(</w:t>
      </w:r>
      <w:proofErr w:type="spellStart"/>
      <w:r w:rsidRPr="001F22DC">
        <w:rPr>
          <w:sz w:val="28"/>
        </w:rPr>
        <w:t>БелТА</w:t>
      </w:r>
      <w:proofErr w:type="spellEnd"/>
      <w:r w:rsidRPr="001F22DC">
        <w:rPr>
          <w:sz w:val="28"/>
        </w:rPr>
        <w:t xml:space="preserve"> и др.)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Приложения-менеджеры для работы с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(</w:t>
      </w:r>
      <w:proofErr w:type="spellStart"/>
      <w:r w:rsidRPr="001F22DC">
        <w:rPr>
          <w:sz w:val="28"/>
          <w:lang w:val="en-US"/>
        </w:rPr>
        <w:t>Webstagram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Followgram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Instaliga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Pictacular</w:t>
      </w:r>
      <w:proofErr w:type="spellEnd"/>
      <w:r w:rsidRPr="001F22DC">
        <w:rPr>
          <w:sz w:val="28"/>
        </w:rPr>
        <w:t xml:space="preserve"> и др.)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>Аналитика и статистика: показатели, сервисы (</w:t>
      </w:r>
      <w:proofErr w:type="spellStart"/>
      <w:r w:rsidRPr="001F22DC">
        <w:rPr>
          <w:sz w:val="28"/>
          <w:lang w:val="en-US"/>
        </w:rPr>
        <w:t>Statigram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Nitrogram</w:t>
      </w:r>
      <w:proofErr w:type="spellEnd"/>
      <w:r w:rsidRPr="001F22DC">
        <w:rPr>
          <w:sz w:val="28"/>
        </w:rPr>
        <w:t>), рейтинги топ-аккаунтов. Оценка эффективности аккаунта редакции СМИ.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 xml:space="preserve"> как культурный феномен. Альтернативные сервисы – достоинства и недостатки.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 xml:space="preserve"> – визуальная социальная сеть. Основные характеристики и понятия (</w:t>
      </w:r>
      <w:proofErr w:type="spellStart"/>
      <w:r w:rsidRPr="001F22DC">
        <w:rPr>
          <w:sz w:val="28"/>
        </w:rPr>
        <w:t>пин</w:t>
      </w:r>
      <w:proofErr w:type="spellEnd"/>
      <w:r w:rsidRPr="001F22DC">
        <w:rPr>
          <w:sz w:val="28"/>
        </w:rPr>
        <w:t xml:space="preserve">, репин, </w:t>
      </w:r>
      <w:proofErr w:type="spellStart"/>
      <w:r w:rsidRPr="001F22DC">
        <w:rPr>
          <w:sz w:val="28"/>
        </w:rPr>
        <w:t>борд</w:t>
      </w:r>
      <w:proofErr w:type="spellEnd"/>
      <w:r w:rsidRPr="001F22DC">
        <w:rPr>
          <w:sz w:val="28"/>
        </w:rPr>
        <w:t xml:space="preserve">). Сервисы-клоны. </w:t>
      </w:r>
      <w:proofErr w:type="spellStart"/>
      <w:r w:rsidRPr="001F22DC">
        <w:rPr>
          <w:sz w:val="28"/>
          <w:lang w:val="en-US"/>
        </w:rPr>
        <w:t>Pinterestvs</w:t>
      </w:r>
      <w:proofErr w:type="spellEnd"/>
      <w:r w:rsidRPr="001F22DC">
        <w:rPr>
          <w:sz w:val="28"/>
        </w:rPr>
        <w:t xml:space="preserve">. </w:t>
      </w:r>
      <w:proofErr w:type="spellStart"/>
      <w:r w:rsidRPr="001F22DC">
        <w:rPr>
          <w:sz w:val="28"/>
          <w:lang w:val="en-US"/>
        </w:rPr>
        <w:t>Instagram</w:t>
      </w:r>
      <w:proofErr w:type="spellEnd"/>
      <w:r w:rsidRPr="001F22DC">
        <w:rPr>
          <w:sz w:val="28"/>
        </w:rPr>
        <w:t>: конкуренты или представители разных ниш?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Аудитория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 xml:space="preserve">, основные социально-демографические характеристики (пол, возраст, уровень образования, дохода и др.) Психология пользователей (особенности восприятия, мотивация, поведения в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  <w:lang w:val="en-US"/>
        </w:rPr>
        <w:t>).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>Контент: виды, наиболее популярные темы и категории. Требования к формату изображений.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Стратегия эффективной работы в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 xml:space="preserve"> (60+ золотых правил М. </w:t>
      </w:r>
      <w:proofErr w:type="spellStart"/>
      <w:r w:rsidRPr="001F22DC">
        <w:rPr>
          <w:sz w:val="28"/>
        </w:rPr>
        <w:t>Пиглер</w:t>
      </w:r>
      <w:proofErr w:type="spellEnd"/>
      <w:r w:rsidRPr="001F22DC">
        <w:rPr>
          <w:sz w:val="28"/>
        </w:rPr>
        <w:t xml:space="preserve"> и др.)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Как сделать так, чтобы контент </w:t>
      </w:r>
      <w:proofErr w:type="spellStart"/>
      <w:r w:rsidRPr="001F22DC">
        <w:rPr>
          <w:sz w:val="28"/>
        </w:rPr>
        <w:t>репинили</w:t>
      </w:r>
      <w:proofErr w:type="spellEnd"/>
      <w:r w:rsidRPr="001F22DC">
        <w:rPr>
          <w:sz w:val="28"/>
        </w:rPr>
        <w:t xml:space="preserve">? (исследование Д. </w:t>
      </w:r>
      <w:proofErr w:type="spellStart"/>
      <w:r w:rsidRPr="001F22DC">
        <w:rPr>
          <w:sz w:val="28"/>
        </w:rPr>
        <w:t>Зареллы</w:t>
      </w:r>
      <w:proofErr w:type="spellEnd"/>
      <w:r w:rsidRPr="001F22DC">
        <w:rPr>
          <w:sz w:val="28"/>
        </w:rPr>
        <w:t xml:space="preserve">) Правила этикета в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Полезные приложения для </w:t>
      </w:r>
      <w:r w:rsidRPr="001F22DC">
        <w:rPr>
          <w:sz w:val="28"/>
          <w:lang w:val="be-BY"/>
        </w:rPr>
        <w:t xml:space="preserve">работы с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>: редактирование изображений (</w:t>
      </w:r>
      <w:proofErr w:type="spellStart"/>
      <w:r w:rsidRPr="001F22DC">
        <w:rPr>
          <w:sz w:val="28"/>
          <w:lang w:val="en-US"/>
        </w:rPr>
        <w:t>Pinstamatic</w:t>
      </w:r>
      <w:proofErr w:type="spellEnd"/>
      <w:r w:rsidRPr="001F22DC">
        <w:rPr>
          <w:sz w:val="28"/>
        </w:rPr>
        <w:t>), планирование.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>Инструменты аналитики: рейтинг аккаунта, статистика (</w:t>
      </w:r>
      <w:proofErr w:type="spellStart"/>
      <w:r w:rsidRPr="001F22DC">
        <w:rPr>
          <w:sz w:val="28"/>
          <w:lang w:val="en-US"/>
        </w:rPr>
        <w:t>Repinly</w:t>
      </w:r>
      <w:proofErr w:type="spellEnd"/>
      <w:r w:rsidRPr="001F22DC">
        <w:rPr>
          <w:sz w:val="28"/>
        </w:rPr>
        <w:t xml:space="preserve">, </w:t>
      </w:r>
      <w:proofErr w:type="spellStart"/>
      <w:r w:rsidRPr="001F22DC">
        <w:rPr>
          <w:sz w:val="28"/>
          <w:lang w:val="en-US"/>
        </w:rPr>
        <w:t>Pinalyzer</w:t>
      </w:r>
      <w:proofErr w:type="spellEnd"/>
      <w:r w:rsidRPr="001F22DC">
        <w:rPr>
          <w:sz w:val="28"/>
        </w:rPr>
        <w:t>).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Способы использования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 xml:space="preserve"> журналистами (публикация оригинального контента, агрегация, коммуникация). Популярные жанры и форматы </w:t>
      </w:r>
      <w:proofErr w:type="spellStart"/>
      <w:r w:rsidRPr="001F22DC">
        <w:rPr>
          <w:sz w:val="28"/>
        </w:rPr>
        <w:t>пинов</w:t>
      </w:r>
      <w:proofErr w:type="spellEnd"/>
      <w:r w:rsidRPr="001F22DC">
        <w:rPr>
          <w:sz w:val="28"/>
        </w:rPr>
        <w:t xml:space="preserve">. Примеры наиболее успешной работы </w:t>
      </w:r>
      <w:r w:rsidRPr="001F22DC">
        <w:rPr>
          <w:sz w:val="28"/>
          <w:lang w:val="be-BY"/>
        </w:rPr>
        <w:t>мед</w:t>
      </w:r>
      <w:proofErr w:type="spellStart"/>
      <w:r w:rsidRPr="001F22DC">
        <w:rPr>
          <w:sz w:val="28"/>
        </w:rPr>
        <w:t>иабрендов</w:t>
      </w:r>
      <w:proofErr w:type="spellEnd"/>
      <w:r w:rsidRPr="001F22DC">
        <w:rPr>
          <w:sz w:val="28"/>
        </w:rPr>
        <w:t xml:space="preserve"> с </w:t>
      </w:r>
      <w:proofErr w:type="spellStart"/>
      <w:r w:rsidRPr="001F22DC">
        <w:rPr>
          <w:sz w:val="28"/>
          <w:lang w:val="en-US"/>
        </w:rPr>
        <w:t>Pinterest</w:t>
      </w:r>
      <w:proofErr w:type="spellEnd"/>
      <w:r w:rsidRPr="001F22DC">
        <w:rPr>
          <w:sz w:val="28"/>
        </w:rPr>
        <w:t>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proofErr w:type="spellStart"/>
      <w:r w:rsidRPr="001F22DC">
        <w:rPr>
          <w:sz w:val="28"/>
        </w:rPr>
        <w:t>ВКонтакте</w:t>
      </w:r>
      <w:proofErr w:type="spellEnd"/>
      <w:r w:rsidRPr="001F22DC">
        <w:rPr>
          <w:sz w:val="28"/>
        </w:rPr>
        <w:t xml:space="preserve">: особенности сети, </w:t>
      </w:r>
      <w:proofErr w:type="spellStart"/>
      <w:r w:rsidRPr="001F22DC">
        <w:rPr>
          <w:sz w:val="28"/>
        </w:rPr>
        <w:t>фунуции</w:t>
      </w:r>
      <w:proofErr w:type="spellEnd"/>
      <w:r w:rsidRPr="001F22DC">
        <w:rPr>
          <w:sz w:val="28"/>
        </w:rPr>
        <w:t>, аудитория. Перспективы социальной сети на белорусском рынке.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lastRenderedPageBreak/>
        <w:t>Facebook</w:t>
      </w:r>
      <w:r w:rsidRPr="001F22DC">
        <w:rPr>
          <w:sz w:val="28"/>
        </w:rPr>
        <w:t xml:space="preserve">: обзор полезных функций, особенностей аудитории и тенденций развития. </w:t>
      </w:r>
      <w:proofErr w:type="spellStart"/>
      <w:r w:rsidRPr="001F22DC">
        <w:rPr>
          <w:sz w:val="28"/>
          <w:lang w:val="en-US"/>
        </w:rPr>
        <w:t>Facebookvs</w:t>
      </w:r>
      <w:proofErr w:type="spellEnd"/>
      <w:r w:rsidRPr="001F22DC">
        <w:rPr>
          <w:sz w:val="28"/>
          <w:lang w:val="en-US"/>
        </w:rPr>
        <w:t>.</w:t>
      </w:r>
      <w:proofErr w:type="spellStart"/>
      <w:r w:rsidRPr="001F22DC">
        <w:rPr>
          <w:sz w:val="28"/>
        </w:rPr>
        <w:t>ВКонтакте</w:t>
      </w:r>
      <w:proofErr w:type="spellEnd"/>
      <w:r w:rsidRPr="001F22DC">
        <w:rPr>
          <w:sz w:val="28"/>
        </w:rPr>
        <w:t xml:space="preserve">: за и против.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Google</w:t>
      </w:r>
      <w:r w:rsidRPr="001F22DC">
        <w:rPr>
          <w:sz w:val="28"/>
        </w:rPr>
        <w:t xml:space="preserve">+: особенности социальной сети, функционал, способы применения в журналистике. 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</w:rPr>
        <w:t xml:space="preserve">Характеристики аудитории </w:t>
      </w:r>
      <w:r w:rsidRPr="001F22DC">
        <w:rPr>
          <w:sz w:val="28"/>
          <w:lang w:val="en-US"/>
        </w:rPr>
        <w:t>Google</w:t>
      </w:r>
      <w:r w:rsidRPr="001F22DC">
        <w:rPr>
          <w:sz w:val="28"/>
        </w:rPr>
        <w:t xml:space="preserve">+, ее поведение. </w:t>
      </w:r>
      <w:r w:rsidRPr="001F22DC">
        <w:rPr>
          <w:sz w:val="28"/>
          <w:lang w:val="en-US"/>
        </w:rPr>
        <w:t>Hangouts</w:t>
      </w:r>
      <w:r w:rsidRPr="001F22DC">
        <w:rPr>
          <w:sz w:val="28"/>
        </w:rPr>
        <w:t xml:space="preserve"> (видеоконференции</w:t>
      </w:r>
      <w:proofErr w:type="gramStart"/>
      <w:r w:rsidRPr="001F22DC">
        <w:rPr>
          <w:sz w:val="28"/>
        </w:rPr>
        <w:t>)и</w:t>
      </w:r>
      <w:proofErr w:type="gramEnd"/>
      <w:r w:rsidRPr="001F22DC">
        <w:rPr>
          <w:sz w:val="28"/>
        </w:rPr>
        <w:t xml:space="preserve"> технология их использования.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en-US"/>
        </w:rPr>
        <w:t>Foursquare</w:t>
      </w:r>
      <w:r w:rsidRPr="001F22DC">
        <w:rPr>
          <w:sz w:val="28"/>
        </w:rPr>
        <w:t xml:space="preserve">: </w:t>
      </w:r>
      <w:proofErr w:type="spellStart"/>
      <w:r w:rsidRPr="001F22DC">
        <w:rPr>
          <w:sz w:val="28"/>
        </w:rPr>
        <w:t>геолокационная</w:t>
      </w:r>
      <w:proofErr w:type="spellEnd"/>
      <w:r w:rsidRPr="001F22DC">
        <w:rPr>
          <w:sz w:val="28"/>
        </w:rPr>
        <w:t xml:space="preserve"> социальная сеть. Принцип работы, основные понятия (</w:t>
      </w:r>
      <w:proofErr w:type="spellStart"/>
      <w:r w:rsidRPr="001F22DC">
        <w:rPr>
          <w:sz w:val="28"/>
        </w:rPr>
        <w:t>чекин</w:t>
      </w:r>
      <w:proofErr w:type="spellEnd"/>
      <w:r w:rsidRPr="001F22DC">
        <w:rPr>
          <w:sz w:val="28"/>
        </w:rPr>
        <w:t xml:space="preserve">, мэр, </w:t>
      </w:r>
      <w:proofErr w:type="spellStart"/>
      <w:r w:rsidRPr="001F22DC">
        <w:rPr>
          <w:sz w:val="28"/>
        </w:rPr>
        <w:t>бейдж</w:t>
      </w:r>
      <w:proofErr w:type="spellEnd"/>
      <w:r w:rsidRPr="001F22DC">
        <w:rPr>
          <w:sz w:val="28"/>
        </w:rPr>
        <w:t xml:space="preserve"> и др.</w:t>
      </w:r>
      <w:proofErr w:type="gramStart"/>
      <w:r w:rsidRPr="001F22DC">
        <w:rPr>
          <w:sz w:val="28"/>
        </w:rPr>
        <w:t>)П</w:t>
      </w:r>
      <w:proofErr w:type="gramEnd"/>
      <w:r w:rsidRPr="001F22DC">
        <w:rPr>
          <w:sz w:val="28"/>
        </w:rPr>
        <w:t xml:space="preserve">отенциал для мобильной журналистики. Особенности </w:t>
      </w:r>
      <w:r w:rsidRPr="001F22DC">
        <w:rPr>
          <w:sz w:val="28"/>
          <w:lang w:val="en-US"/>
        </w:rPr>
        <w:t>Foursquare</w:t>
      </w:r>
      <w:r w:rsidRPr="001F22DC">
        <w:rPr>
          <w:sz w:val="28"/>
        </w:rPr>
        <w:t xml:space="preserve"> в Беларуси и перспективы развития.</w:t>
      </w:r>
    </w:p>
    <w:p w:rsidR="00C47D12" w:rsidRPr="001F22DC" w:rsidRDefault="00C47D12" w:rsidP="00C47D12">
      <w:pPr>
        <w:pStyle w:val="aa"/>
        <w:numPr>
          <w:ilvl w:val="0"/>
          <w:numId w:val="29"/>
        </w:numPr>
        <w:ind w:left="142"/>
        <w:jc w:val="both"/>
        <w:rPr>
          <w:sz w:val="28"/>
        </w:rPr>
      </w:pPr>
      <w:r w:rsidRPr="001F22DC">
        <w:rPr>
          <w:sz w:val="28"/>
          <w:lang w:val="be-BY"/>
        </w:rPr>
        <w:t>Гаджеты в работе редактора соц</w:t>
      </w:r>
      <w:proofErr w:type="spellStart"/>
      <w:r w:rsidRPr="001F22DC">
        <w:rPr>
          <w:sz w:val="28"/>
        </w:rPr>
        <w:t>иальных</w:t>
      </w:r>
      <w:proofErr w:type="spellEnd"/>
      <w:r w:rsidRPr="001F22DC">
        <w:rPr>
          <w:sz w:val="28"/>
        </w:rPr>
        <w:t xml:space="preserve"> медиа. Смартфон. Планшет. «Умный телевизор» (</w:t>
      </w:r>
      <w:proofErr w:type="spellStart"/>
      <w:r w:rsidRPr="001F22DC">
        <w:rPr>
          <w:sz w:val="28"/>
          <w:lang w:val="en-US"/>
        </w:rPr>
        <w:t>SmartTV</w:t>
      </w:r>
      <w:proofErr w:type="spellEnd"/>
      <w:r w:rsidRPr="001F22DC">
        <w:rPr>
          <w:sz w:val="28"/>
        </w:rPr>
        <w:t>). Тенденции развития технологий и состояние рынка.</w:t>
      </w:r>
    </w:p>
    <w:p w:rsidR="00C47D12" w:rsidRDefault="00C47D12" w:rsidP="00C47D12">
      <w:pPr>
        <w:pStyle w:val="aa"/>
        <w:numPr>
          <w:ilvl w:val="0"/>
          <w:numId w:val="29"/>
        </w:numPr>
        <w:ind w:left="142"/>
        <w:jc w:val="both"/>
      </w:pPr>
      <w:proofErr w:type="spellStart"/>
      <w:proofErr w:type="gramStart"/>
      <w:r w:rsidRPr="004B63C4">
        <w:rPr>
          <w:sz w:val="28"/>
          <w:lang w:val="en-US"/>
        </w:rPr>
        <w:t>iOS</w:t>
      </w:r>
      <w:proofErr w:type="spellEnd"/>
      <w:proofErr w:type="gramEnd"/>
      <w:r w:rsidRPr="004B63C4">
        <w:rPr>
          <w:sz w:val="28"/>
        </w:rPr>
        <w:t xml:space="preserve"> </w:t>
      </w:r>
      <w:proofErr w:type="spellStart"/>
      <w:r w:rsidRPr="004B63C4">
        <w:rPr>
          <w:sz w:val="28"/>
          <w:lang w:val="en-US"/>
        </w:rPr>
        <w:t>vs</w:t>
      </w:r>
      <w:proofErr w:type="spellEnd"/>
      <w:r w:rsidRPr="004B63C4">
        <w:rPr>
          <w:sz w:val="28"/>
        </w:rPr>
        <w:t xml:space="preserve">. </w:t>
      </w:r>
      <w:r w:rsidRPr="004B63C4">
        <w:rPr>
          <w:sz w:val="28"/>
          <w:lang w:val="en-US"/>
        </w:rPr>
        <w:t>Android</w:t>
      </w:r>
      <w:r w:rsidRPr="004B63C4">
        <w:rPr>
          <w:sz w:val="28"/>
        </w:rPr>
        <w:t xml:space="preserve">: достоинства и недостатки мобильных операционных систем. Использование </w:t>
      </w:r>
      <w:r w:rsidRPr="004B63C4">
        <w:rPr>
          <w:sz w:val="28"/>
          <w:lang w:val="en-US"/>
        </w:rPr>
        <w:t>iTunes</w:t>
      </w:r>
      <w:r w:rsidRPr="004B63C4">
        <w:rPr>
          <w:sz w:val="28"/>
        </w:rPr>
        <w:t xml:space="preserve"> и </w:t>
      </w:r>
      <w:proofErr w:type="spellStart"/>
      <w:r w:rsidRPr="004B63C4">
        <w:rPr>
          <w:sz w:val="28"/>
          <w:lang w:val="en-US"/>
        </w:rPr>
        <w:t>GooglePlay</w:t>
      </w:r>
      <w:proofErr w:type="spellEnd"/>
      <w:r w:rsidRPr="004B63C4">
        <w:rPr>
          <w:sz w:val="28"/>
        </w:rPr>
        <w:t>: обзор наиболее полезных приложений для журналиста и редактора социальных медиа.</w:t>
      </w:r>
    </w:p>
    <w:p w:rsidR="00E51535" w:rsidRDefault="00E51535" w:rsidP="00DE64EE">
      <w:pPr>
        <w:rPr>
          <w:b/>
          <w:caps/>
          <w:sz w:val="28"/>
          <w:szCs w:val="28"/>
        </w:rPr>
      </w:pPr>
    </w:p>
    <w:p w:rsidR="00E51535" w:rsidRDefault="00E51535" w:rsidP="00832245">
      <w:pPr>
        <w:jc w:val="center"/>
        <w:rPr>
          <w:b/>
          <w:caps/>
          <w:sz w:val="28"/>
          <w:szCs w:val="28"/>
        </w:rPr>
      </w:pPr>
    </w:p>
    <w:p w:rsidR="00832245" w:rsidRPr="005F4FC2" w:rsidRDefault="00832245" w:rsidP="00832245">
      <w:pPr>
        <w:jc w:val="center"/>
        <w:rPr>
          <w:b/>
          <w:caps/>
          <w:sz w:val="28"/>
          <w:szCs w:val="28"/>
        </w:rPr>
      </w:pPr>
      <w:r w:rsidRPr="005F4FC2">
        <w:rPr>
          <w:b/>
          <w:caps/>
          <w:sz w:val="28"/>
          <w:szCs w:val="28"/>
        </w:rPr>
        <w:t xml:space="preserve">требования к </w:t>
      </w:r>
      <w:proofErr w:type="gramStart"/>
      <w:r w:rsidRPr="005F4FC2">
        <w:rPr>
          <w:b/>
          <w:caps/>
          <w:sz w:val="28"/>
          <w:szCs w:val="28"/>
        </w:rPr>
        <w:t>обучающемуся</w:t>
      </w:r>
      <w:proofErr w:type="gramEnd"/>
      <w:r w:rsidRPr="005F4FC2">
        <w:rPr>
          <w:b/>
          <w:caps/>
          <w:sz w:val="28"/>
          <w:szCs w:val="28"/>
        </w:rPr>
        <w:t xml:space="preserve"> при</w:t>
      </w:r>
      <w:r>
        <w:rPr>
          <w:b/>
          <w:caps/>
          <w:sz w:val="28"/>
          <w:szCs w:val="28"/>
        </w:rPr>
        <w:t xml:space="preserve"> прохождении </w:t>
      </w:r>
      <w:r>
        <w:rPr>
          <w:b/>
          <w:caps/>
          <w:sz w:val="28"/>
          <w:szCs w:val="28"/>
        </w:rPr>
        <w:br/>
        <w:t>текущей аттестации</w:t>
      </w:r>
    </w:p>
    <w:p w:rsidR="00832245" w:rsidRDefault="00832245" w:rsidP="00832245">
      <w:pPr>
        <w:pStyle w:val="21"/>
        <w:tabs>
          <w:tab w:val="left" w:pos="702"/>
        </w:tabs>
        <w:spacing w:line="244" w:lineRule="auto"/>
        <w:ind w:right="-396" w:firstLine="425"/>
        <w:rPr>
          <w:b/>
          <w:sz w:val="30"/>
          <w:szCs w:val="30"/>
        </w:rPr>
      </w:pPr>
      <w:r>
        <w:rPr>
          <w:b/>
          <w:sz w:val="30"/>
          <w:szCs w:val="30"/>
        </w:rPr>
        <w:t>Оценка знаний и компетенций студентов производится по десятибалльной шкале.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  <w:spacing w:val="-4"/>
        </w:rPr>
        <w:t>10 баллов — десять</w:t>
      </w:r>
      <w:r>
        <w:rPr>
          <w:rStyle w:val="af2"/>
          <w:b/>
          <w:bCs/>
          <w:spacing w:val="-4"/>
        </w:rPr>
        <w:footnoteReference w:id="1"/>
      </w:r>
      <w:r w:rsidRPr="00E910C2">
        <w:rPr>
          <w:b/>
          <w:bCs/>
          <w:spacing w:val="-4"/>
        </w:rPr>
        <w:t>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систематизированные, глубокие и полные знания по всем разделам учебной программы, а также по </w:t>
      </w:r>
      <w:r w:rsidRPr="00E910C2">
        <w:rPr>
          <w:b/>
          <w:bCs/>
        </w:rPr>
        <w:t>основным вопросам, выходящим за ее пределы</w:t>
      </w:r>
      <w:r w:rsidRPr="00E910C2">
        <w:t>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точное</w:t>
      </w:r>
      <w:r w:rsidRPr="00E910C2">
        <w:t xml:space="preserve"> использование научной терминологии (в том число на иностранном языке), стилистически грамотное, логически правильное изложение ответа на вопросы;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безупречное владение</w:t>
      </w:r>
      <w:r w:rsidRPr="00E910C2"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выраженная способность</w:t>
      </w:r>
      <w:r w:rsidRPr="00E910C2">
        <w:t xml:space="preserve"> самостоятельно и творчески решать сложные проблемы в нестандартной ситуации;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полное и глубокое усвоение основной и дополнительной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</w:t>
      </w:r>
      <w:r w:rsidRPr="00E910C2"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творческая самостоятельная работа</w:t>
      </w:r>
      <w:r w:rsidRPr="00E910C2">
        <w:t xml:space="preserve"> на практических, лабораторных занятиях, </w:t>
      </w:r>
      <w:r w:rsidRPr="00E910C2">
        <w:rPr>
          <w:b/>
          <w:bCs/>
        </w:rPr>
        <w:t>активное</w:t>
      </w:r>
      <w:r w:rsidRPr="00E910C2">
        <w:t xml:space="preserve">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 xml:space="preserve">9 </w:t>
      </w:r>
      <w:proofErr w:type="gramStart"/>
      <w:r w:rsidRPr="00E910C2">
        <w:rPr>
          <w:b/>
          <w:bCs/>
        </w:rPr>
        <w:t>баллов-девять</w:t>
      </w:r>
      <w:proofErr w:type="gramEnd"/>
      <w:r w:rsidRPr="00E910C2">
        <w:rPr>
          <w:b/>
          <w:bCs/>
        </w:rPr>
        <w:t>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систематизированные, глубокие и полные знания по всем разделам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точное 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lastRenderedPageBreak/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способность</w:t>
      </w:r>
      <w:r w:rsidRPr="00E910C2"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полное усвоение основной и дополнительной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 в основных</w:t>
      </w:r>
      <w:r w:rsidRPr="00E910C2">
        <w:t xml:space="preserve"> теориях, концепциях и направлениях по изучаемой дисциплине и давать им критическую оценку;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самостоятельная работа</w:t>
      </w:r>
      <w:r w:rsidRPr="00E910C2">
        <w:t xml:space="preserve"> на практических, лабораторных занятиях, </w:t>
      </w:r>
      <w:r w:rsidRPr="00E910C2">
        <w:rPr>
          <w:b/>
          <w:bCs/>
        </w:rPr>
        <w:t>творческое</w:t>
      </w:r>
      <w:r w:rsidRPr="00E910C2">
        <w:t xml:space="preserve">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8 баллов - восемь: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систематизированные, глубокие и полные знания по всем поставленным вопросам в объеме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E910C2">
        <w:rPr>
          <w:b/>
          <w:bCs/>
        </w:rPr>
        <w:t>обоснованные</w:t>
      </w:r>
      <w:r w:rsidRPr="00E910C2">
        <w:t xml:space="preserve"> выводы;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 (методами комплексного анализа, техникой информационных технологии), умение его использовать в постановке и решении научных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способность</w:t>
      </w:r>
      <w:r w:rsidRPr="00E910C2">
        <w:t xml:space="preserve"> самостоятельно решать сложные проблемы в рамках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усвоение основной и дополнительной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 в основных</w:t>
      </w:r>
      <w:r w:rsidRPr="00E910C2">
        <w:t xml:space="preserve">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активная самостоятельная работа</w:t>
      </w:r>
      <w:r w:rsidRPr="00E910C2">
        <w:t xml:space="preserve"> на практических, лабораторных занятиях, </w:t>
      </w:r>
      <w:r w:rsidRPr="00E910C2">
        <w:rPr>
          <w:b/>
          <w:bCs/>
        </w:rPr>
        <w:t>систематическое</w:t>
      </w:r>
      <w:r w:rsidRPr="00E910C2">
        <w:t xml:space="preserve">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7 баллов - семь: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систематизированные, глубокие и полные знания по всем разделам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использование научной терминологии (в том числе на иностранном языке), лингвистически и логически правильное изложение ответа на вопросы умение делать </w:t>
      </w:r>
      <w:r w:rsidRPr="00E910C2">
        <w:rPr>
          <w:b/>
          <w:bCs/>
        </w:rPr>
        <w:t>обоснованные</w:t>
      </w:r>
      <w:r w:rsidRPr="00E910C2">
        <w:t xml:space="preserve"> выводы;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дисциплины, умение ее использовать в постановке и решении научных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усвоение основной и дополнительной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 в основных</w:t>
      </w:r>
      <w:r w:rsidRPr="00E910C2">
        <w:t xml:space="preserve"> теориях, концепциях и направлениях по изучаемой дисциплине и давать им критическую оценку;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самостоятельная работа</w:t>
      </w:r>
      <w:r w:rsidRPr="00E910C2">
        <w:t xml:space="preserve"> на практических, лабораторных знаниях,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6 баллов - шесть: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достаточно</w:t>
      </w:r>
      <w:r w:rsidRPr="00E910C2">
        <w:t xml:space="preserve"> полные и систематизированные знания в объеме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использование необходимой научной терминологии, стилистически грамотное, логически правильное изложение ответа на вопросы, умение делать </w:t>
      </w:r>
      <w:r w:rsidRPr="00E910C2">
        <w:rPr>
          <w:b/>
          <w:bCs/>
        </w:rPr>
        <w:t>обоснованные</w:t>
      </w:r>
      <w:r w:rsidRPr="00E910C2">
        <w:t xml:space="preserve"> выводы;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способность</w:t>
      </w:r>
      <w:r w:rsidRPr="00E910C2">
        <w:t xml:space="preserve"> самостоятельно применять типовые решения в рамках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lastRenderedPageBreak/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усвоение основной</w:t>
      </w:r>
      <w:r w:rsidRPr="00E910C2">
        <w:t xml:space="preserve"> литературы, рекомендованной учебной программой дисциплины; 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 в базовых</w:t>
      </w:r>
      <w:r w:rsidRPr="00E910C2">
        <w:t xml:space="preserve"> теориях, концепциях и направлениях по изучаемой дисциплине и давать им сравнительную оценку;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активная самостоятельная работа</w:t>
      </w:r>
      <w:r w:rsidRPr="00E910C2">
        <w:t xml:space="preserve"> на практических, лабораторных занятиях, периодическое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5 баллов - пять: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достаточные знания в объеме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способность</w:t>
      </w:r>
      <w:r w:rsidRPr="00E910C2">
        <w:t xml:space="preserve"> самостоятельно применять типовые решения в рамках учебной программы;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усвоение основной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</w:t>
      </w:r>
      <w:r w:rsidRPr="00E910C2">
        <w:t xml:space="preserve"> в базовых теориях, концепциях и направлениях по изучаемой дисциплине и давать им сравнительную оценку;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самостоятельная работа</w:t>
      </w:r>
      <w:r w:rsidRPr="00E910C2">
        <w:t xml:space="preserve"> на практических, лабораторных занятиях, участие в групповых обсуждениях, </w:t>
      </w:r>
      <w:r w:rsidRPr="00E910C2">
        <w:rPr>
          <w:b/>
          <w:bCs/>
        </w:rPr>
        <w:t>высокий уровень культуры</w:t>
      </w:r>
      <w:r w:rsidRPr="00E910C2">
        <w:t xml:space="preserve">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4 балла - четыре, ЗАЧТЕНО: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достаточный объем знаний</w:t>
      </w:r>
      <w:r w:rsidRPr="00E910C2">
        <w:t xml:space="preserve"> в рамках образовательного стандарта;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усвоение основной литературы</w:t>
      </w:r>
      <w:r w:rsidRPr="00E910C2">
        <w:t>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E910C2">
        <w:rPr>
          <w:b/>
          <w:bCs/>
        </w:rPr>
        <w:t>без существенных ошибок</w:t>
      </w:r>
      <w:r w:rsidRPr="00E910C2">
        <w:t>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владение</w:t>
      </w:r>
      <w:r w:rsidRPr="00E910C2">
        <w:t xml:space="preserve"> инструментарием учебной дисциплины, умение его использовать в решении стандартных (типовых)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</w:t>
      </w:r>
      <w:r w:rsidRPr="00E910C2">
        <w:t xml:space="preserve"> под руководством преподавателя решать стандартные (типовые) задачи;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умение ориентироваться</w:t>
      </w:r>
      <w:r w:rsidRPr="00E910C2">
        <w:t xml:space="preserve"> в основных теориях, концепциях направлениях по изучаемой дисциплине и давать им оценку;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работа</w:t>
      </w:r>
      <w:r w:rsidRPr="00E910C2">
        <w:t xml:space="preserve"> под руководством преподавателя па практических лабораторных занятиях, </w:t>
      </w:r>
      <w:r w:rsidRPr="00E910C2">
        <w:rPr>
          <w:b/>
          <w:bCs/>
        </w:rPr>
        <w:t>допустимый уровень культуры</w:t>
      </w:r>
      <w:r w:rsidRPr="00E910C2">
        <w:t xml:space="preserve"> исполнения заданий.</w:t>
      </w:r>
      <w:r w:rsidRPr="00E910C2">
        <w:rPr>
          <w:b/>
          <w:bCs/>
        </w:rPr>
        <w:t> 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3 балла - три, НЕЗАЧТЕНО: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недостаточно полный объем знаний</w:t>
      </w:r>
      <w:r w:rsidRPr="00E910C2">
        <w:t xml:space="preserve"> в рамках образовательного стандарта;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знание части основной</w:t>
      </w:r>
      <w:r w:rsidRPr="00E910C2">
        <w:t xml:space="preserve"> литературы, рекомендованной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использование научной терминологии, изложение ответа на вопрос с </w:t>
      </w:r>
      <w:r w:rsidRPr="00E910C2">
        <w:rPr>
          <w:b/>
          <w:bCs/>
        </w:rPr>
        <w:t>существенными лингвистическими и логическими ошибками;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слабое владение</w:t>
      </w:r>
      <w:r w:rsidRPr="00E910C2">
        <w:t xml:space="preserve"> инструментарием учебной дисциплины, </w:t>
      </w:r>
      <w:r w:rsidRPr="00E910C2">
        <w:rPr>
          <w:b/>
          <w:bCs/>
        </w:rPr>
        <w:t>некомпетентность</w:t>
      </w:r>
      <w:r w:rsidRPr="00E910C2">
        <w:t xml:space="preserve"> в решении </w:t>
      </w:r>
      <w:r w:rsidRPr="00E910C2">
        <w:rPr>
          <w:b/>
          <w:bCs/>
        </w:rPr>
        <w:t>стандартных (типовых)</w:t>
      </w:r>
      <w:r w:rsidRPr="00E910C2">
        <w:t xml:space="preserve"> задач;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неумение ориентироваться</w:t>
      </w:r>
      <w:r w:rsidRPr="00E910C2">
        <w:t xml:space="preserve"> в основных теориях, концепция направлениях изучаемой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пассивность</w:t>
      </w:r>
      <w:r w:rsidRPr="00E910C2">
        <w:t xml:space="preserve"> на практических и лабораторных занятиях, низкий уровень культуры исполнения заданий.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2 балла - два, НЕЗАЧТЕНО: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фрагментарные знания</w:t>
      </w:r>
      <w:r w:rsidRPr="00E910C2">
        <w:t xml:space="preserve"> в рамках образовательного стандарта;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знания отдельных</w:t>
      </w:r>
      <w:r w:rsidRPr="00E910C2">
        <w:t xml:space="preserve"> литературных источников, рекомендованных учебной программой дисциплины;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t xml:space="preserve">неумение использовать научную терминологию дисциплины, наличие в ответе </w:t>
      </w:r>
      <w:r w:rsidRPr="00E910C2">
        <w:rPr>
          <w:b/>
          <w:bCs/>
        </w:rPr>
        <w:t>грубых стилистических и логических ошибок</w:t>
      </w:r>
      <w:r w:rsidRPr="00E910C2">
        <w:t>;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lastRenderedPageBreak/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пассивность</w:t>
      </w:r>
      <w:r w:rsidRPr="00E910C2">
        <w:t xml:space="preserve"> па практических и лабораторных занятиях, </w:t>
      </w:r>
      <w:r w:rsidRPr="00E910C2">
        <w:rPr>
          <w:b/>
          <w:bCs/>
        </w:rPr>
        <w:t>низкий</w:t>
      </w:r>
      <w:r w:rsidR="00876EC6">
        <w:rPr>
          <w:b/>
          <w:bCs/>
        </w:rPr>
        <w:t xml:space="preserve"> </w:t>
      </w:r>
      <w:bookmarkStart w:id="2" w:name="_GoBack"/>
      <w:bookmarkEnd w:id="2"/>
      <w:r w:rsidRPr="00E910C2">
        <w:rPr>
          <w:b/>
          <w:bCs/>
        </w:rPr>
        <w:t>уровень</w:t>
      </w:r>
      <w:r w:rsidRPr="00E910C2">
        <w:t xml:space="preserve"> культуры исполнения заданий.</w:t>
      </w:r>
      <w:r w:rsidRPr="00E910C2">
        <w:rPr>
          <w:b/>
          <w:bCs/>
        </w:rPr>
        <w:t> </w:t>
      </w:r>
    </w:p>
    <w:p w:rsidR="00832245" w:rsidRPr="00E910C2" w:rsidRDefault="00832245" w:rsidP="00832245">
      <w:pPr>
        <w:shd w:val="clear" w:color="auto" w:fill="FFFFFF"/>
        <w:ind w:firstLine="720"/>
        <w:jc w:val="both"/>
      </w:pPr>
      <w:r w:rsidRPr="00E910C2">
        <w:rPr>
          <w:b/>
          <w:bCs/>
        </w:rPr>
        <w:t>1 балл - один, НЕЗАЧТЕНО:</w:t>
      </w:r>
    </w:p>
    <w:p w:rsidR="00832245" w:rsidRPr="00E910C2" w:rsidRDefault="00832245" w:rsidP="00832245">
      <w:pPr>
        <w:shd w:val="clear" w:color="auto" w:fill="FFFFFF"/>
        <w:ind w:left="14" w:firstLine="499"/>
        <w:jc w:val="both"/>
      </w:pPr>
      <w:r w:rsidRPr="00E910C2">
        <w:t>-</w:t>
      </w:r>
      <w:r w:rsidRPr="00E910C2">
        <w:rPr>
          <w:sz w:val="14"/>
          <w:szCs w:val="14"/>
        </w:rPr>
        <w:t xml:space="preserve">      </w:t>
      </w:r>
      <w:r w:rsidRPr="00E910C2">
        <w:rPr>
          <w:b/>
          <w:bCs/>
        </w:rPr>
        <w:t>Отсутствие знаний и компетенций</w:t>
      </w:r>
      <w:r w:rsidRPr="00E910C2">
        <w:t xml:space="preserve"> в рамках образовательного стандарта </w:t>
      </w:r>
      <w:r w:rsidRPr="00E910C2">
        <w:rPr>
          <w:b/>
          <w:bCs/>
        </w:rPr>
        <w:t>или</w:t>
      </w:r>
      <w:r w:rsidRPr="00E910C2">
        <w:t xml:space="preserve"> отказ от ответа.</w:t>
      </w:r>
    </w:p>
    <w:p w:rsidR="00832245" w:rsidRDefault="00832245" w:rsidP="00832245">
      <w:pPr>
        <w:spacing w:after="200" w:line="276" w:lineRule="auto"/>
        <w:rPr>
          <w:b/>
          <w:sz w:val="28"/>
          <w:szCs w:val="28"/>
        </w:rPr>
      </w:pPr>
    </w:p>
    <w:p w:rsidR="00832245" w:rsidRDefault="00832245" w:rsidP="00832245">
      <w:pPr>
        <w:spacing w:after="200" w:line="276" w:lineRule="auto"/>
        <w:rPr>
          <w:b/>
          <w:sz w:val="28"/>
          <w:szCs w:val="28"/>
        </w:rPr>
      </w:pPr>
    </w:p>
    <w:p w:rsidR="00832245" w:rsidRDefault="00832245" w:rsidP="00832245">
      <w:pPr>
        <w:spacing w:after="200" w:line="276" w:lineRule="auto"/>
        <w:rPr>
          <w:b/>
          <w:sz w:val="28"/>
          <w:szCs w:val="28"/>
        </w:rPr>
      </w:pPr>
    </w:p>
    <w:p w:rsidR="00832245" w:rsidRDefault="00832245" w:rsidP="00832245">
      <w:pPr>
        <w:spacing w:after="200" w:line="276" w:lineRule="auto"/>
        <w:rPr>
          <w:b/>
          <w:sz w:val="28"/>
          <w:szCs w:val="28"/>
        </w:rPr>
        <w:sectPr w:rsidR="00832245" w:rsidSect="00AB74B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2245" w:rsidRPr="00177892" w:rsidRDefault="00832245" w:rsidP="00832245">
      <w:pPr>
        <w:jc w:val="center"/>
        <w:rPr>
          <w:sz w:val="28"/>
          <w:szCs w:val="28"/>
          <w:lang w:val="be-BY"/>
        </w:rPr>
      </w:pPr>
      <w:r w:rsidRPr="00177892">
        <w:rPr>
          <w:sz w:val="28"/>
          <w:szCs w:val="28"/>
          <w:lang w:val="be-BY"/>
        </w:rPr>
        <w:lastRenderedPageBreak/>
        <w:t>ПРОТОКОЛ СОГЛАСОВАНИЯ УЧЕБНОЙ ПРОГРАММЫ УВО</w:t>
      </w:r>
    </w:p>
    <w:p w:rsidR="00832245" w:rsidRPr="00BE1741" w:rsidRDefault="00832245" w:rsidP="00832245">
      <w:pPr>
        <w:jc w:val="center"/>
        <w:rPr>
          <w:b/>
          <w:lang w:val="be-BY"/>
        </w:rPr>
      </w:pP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2694"/>
        <w:gridCol w:w="1842"/>
      </w:tblGrid>
      <w:tr w:rsidR="00832245" w:rsidRPr="00BE1741" w:rsidTr="00DE227A">
        <w:tc>
          <w:tcPr>
            <w:tcW w:w="2552" w:type="dxa"/>
            <w:vAlign w:val="center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 xml:space="preserve">Название </w:t>
            </w:r>
            <w:r w:rsidR="00C00425">
              <w:rPr>
                <w:lang w:val="be-BY"/>
              </w:rPr>
              <w:t xml:space="preserve">учебной </w:t>
            </w:r>
            <w:r w:rsidRPr="00BE1741">
              <w:rPr>
                <w:lang w:val="be-BY"/>
              </w:rPr>
              <w:t>дисциплины, с которой требуется согласование</w:t>
            </w:r>
          </w:p>
        </w:tc>
        <w:tc>
          <w:tcPr>
            <w:tcW w:w="1984" w:type="dxa"/>
            <w:vAlign w:val="center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Название кафедры</w:t>
            </w:r>
          </w:p>
        </w:tc>
        <w:tc>
          <w:tcPr>
            <w:tcW w:w="2694" w:type="dxa"/>
            <w:vAlign w:val="center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1842" w:type="dxa"/>
            <w:vAlign w:val="center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Решение, принятое кафедрой, разработавшей программу (дата, № прот.)</w:t>
            </w:r>
          </w:p>
        </w:tc>
      </w:tr>
      <w:tr w:rsidR="00832245" w:rsidRPr="00BE1741" w:rsidTr="00DE227A">
        <w:tc>
          <w:tcPr>
            <w:tcW w:w="2552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1</w:t>
            </w:r>
          </w:p>
        </w:tc>
        <w:tc>
          <w:tcPr>
            <w:tcW w:w="1984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2</w:t>
            </w:r>
          </w:p>
        </w:tc>
        <w:tc>
          <w:tcPr>
            <w:tcW w:w="2694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3</w:t>
            </w:r>
          </w:p>
        </w:tc>
        <w:tc>
          <w:tcPr>
            <w:tcW w:w="1842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4</w:t>
            </w:r>
          </w:p>
        </w:tc>
      </w:tr>
      <w:tr w:rsidR="00832245" w:rsidRPr="00BE1741" w:rsidTr="00DE227A">
        <w:tc>
          <w:tcPr>
            <w:tcW w:w="2552" w:type="dxa"/>
          </w:tcPr>
          <w:p w:rsidR="00832245" w:rsidRPr="00B37BD2" w:rsidRDefault="00B37BD2" w:rsidP="00DE227A">
            <w:pPr>
              <w:rPr>
                <w:lang w:val="be-BY"/>
              </w:rPr>
            </w:pPr>
            <w:r w:rsidRPr="00B37BD2">
              <w:rPr>
                <w:lang w:val="be-BY"/>
              </w:rPr>
              <w:t>Правовые основы журналистики</w:t>
            </w:r>
          </w:p>
        </w:tc>
        <w:tc>
          <w:tcPr>
            <w:tcW w:w="1984" w:type="dxa"/>
          </w:tcPr>
          <w:p w:rsidR="00832245" w:rsidRPr="00CE6368" w:rsidRDefault="00832245" w:rsidP="00C0042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Медиалоги</w:t>
            </w:r>
            <w:r w:rsidR="00C00425">
              <w:rPr>
                <w:lang w:val="be-BY"/>
              </w:rPr>
              <w:t>и</w:t>
            </w:r>
            <w:r>
              <w:rPr>
                <w:lang w:val="be-BY"/>
              </w:rPr>
              <w:t xml:space="preserve"> и веб-журналистик</w:t>
            </w:r>
            <w:r w:rsidR="00C00425">
              <w:rPr>
                <w:lang w:val="be-BY"/>
              </w:rPr>
              <w:t>и</w:t>
            </w:r>
          </w:p>
        </w:tc>
        <w:tc>
          <w:tcPr>
            <w:tcW w:w="2694" w:type="dxa"/>
          </w:tcPr>
          <w:p w:rsidR="00832245" w:rsidRPr="00B37BD2" w:rsidRDefault="00832245" w:rsidP="00DE227A">
            <w:pPr>
              <w:jc w:val="center"/>
              <w:rPr>
                <w:lang w:val="be-BY"/>
              </w:rPr>
            </w:pPr>
            <w:r w:rsidRPr="00B37BD2">
              <w:rPr>
                <w:lang w:val="be-BY"/>
              </w:rPr>
              <w:t>Предложений нет</w:t>
            </w:r>
          </w:p>
        </w:tc>
        <w:tc>
          <w:tcPr>
            <w:tcW w:w="1842" w:type="dxa"/>
          </w:tcPr>
          <w:p w:rsidR="00832245" w:rsidRPr="00B37BD2" w:rsidRDefault="00832245" w:rsidP="00DE227A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Замечаний нет,</w:t>
            </w:r>
          </w:p>
          <w:p w:rsidR="00832245" w:rsidRPr="00B37BD2" w:rsidRDefault="00832245" w:rsidP="00DE227A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протокол № 14 от 01.06.2015</w:t>
            </w:r>
          </w:p>
        </w:tc>
      </w:tr>
      <w:tr w:rsidR="00832245" w:rsidRPr="00BE1741" w:rsidTr="00DE227A">
        <w:tc>
          <w:tcPr>
            <w:tcW w:w="2552" w:type="dxa"/>
          </w:tcPr>
          <w:p w:rsidR="00832245" w:rsidRPr="00B37BD2" w:rsidRDefault="00B37BD2" w:rsidP="00DE227A">
            <w:pPr>
              <w:rPr>
                <w:lang w:val="be-BY"/>
              </w:rPr>
            </w:pPr>
            <w:r w:rsidRPr="00B37BD2">
              <w:rPr>
                <w:lang w:val="be-BY"/>
              </w:rPr>
              <w:t>Социология журналистики</w:t>
            </w:r>
          </w:p>
        </w:tc>
        <w:tc>
          <w:tcPr>
            <w:tcW w:w="1984" w:type="dxa"/>
          </w:tcPr>
          <w:p w:rsidR="00832245" w:rsidRPr="00B37BD2" w:rsidRDefault="004B03DF" w:rsidP="00C0042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Медиалогии и веб-журналистики</w:t>
            </w:r>
          </w:p>
        </w:tc>
        <w:tc>
          <w:tcPr>
            <w:tcW w:w="2694" w:type="dxa"/>
          </w:tcPr>
          <w:p w:rsidR="00832245" w:rsidRPr="00BE1741" w:rsidRDefault="004B03DF" w:rsidP="00DE227A">
            <w:pPr>
              <w:jc w:val="center"/>
              <w:rPr>
                <w:lang w:val="be-BY"/>
              </w:rPr>
            </w:pPr>
            <w:r w:rsidRPr="00B37BD2">
              <w:rPr>
                <w:lang w:val="be-BY"/>
              </w:rPr>
              <w:t>Предложений нет</w:t>
            </w:r>
          </w:p>
        </w:tc>
        <w:tc>
          <w:tcPr>
            <w:tcW w:w="1842" w:type="dxa"/>
          </w:tcPr>
          <w:p w:rsidR="004B03DF" w:rsidRPr="00B37BD2" w:rsidRDefault="004B03DF" w:rsidP="004B03DF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Замечаний нет,</w:t>
            </w:r>
          </w:p>
          <w:p w:rsidR="00832245" w:rsidRPr="00B37BD2" w:rsidRDefault="004B03DF" w:rsidP="004B03DF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протокол № 14 от 01.06.2015</w:t>
            </w:r>
          </w:p>
        </w:tc>
      </w:tr>
      <w:tr w:rsidR="00B37BD2" w:rsidRPr="00BE1741" w:rsidTr="00DE227A">
        <w:tc>
          <w:tcPr>
            <w:tcW w:w="2552" w:type="dxa"/>
          </w:tcPr>
          <w:p w:rsidR="00B37BD2" w:rsidRPr="00EE3339" w:rsidRDefault="00B37BD2" w:rsidP="00DE227A">
            <w:pPr>
              <w:rPr>
                <w:bCs/>
                <w:sz w:val="28"/>
                <w:szCs w:val="28"/>
              </w:rPr>
            </w:pPr>
            <w:r w:rsidRPr="00B37BD2">
              <w:rPr>
                <w:lang w:val="be-BY"/>
              </w:rPr>
              <w:t>Политология журналистики</w:t>
            </w:r>
          </w:p>
        </w:tc>
        <w:tc>
          <w:tcPr>
            <w:tcW w:w="1984" w:type="dxa"/>
          </w:tcPr>
          <w:p w:rsidR="00B37BD2" w:rsidRPr="00B37BD2" w:rsidRDefault="00B37BD2" w:rsidP="004E4F6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Медиалогии и веб-журналистики</w:t>
            </w:r>
          </w:p>
        </w:tc>
        <w:tc>
          <w:tcPr>
            <w:tcW w:w="2694" w:type="dxa"/>
          </w:tcPr>
          <w:p w:rsidR="00B37BD2" w:rsidRPr="00BE1741" w:rsidRDefault="00B37BD2" w:rsidP="004E4F60">
            <w:pPr>
              <w:jc w:val="center"/>
              <w:rPr>
                <w:lang w:val="be-BY"/>
              </w:rPr>
            </w:pPr>
            <w:r w:rsidRPr="00B37BD2">
              <w:rPr>
                <w:lang w:val="be-BY"/>
              </w:rPr>
              <w:t>Предложений нет</w:t>
            </w:r>
          </w:p>
        </w:tc>
        <w:tc>
          <w:tcPr>
            <w:tcW w:w="1842" w:type="dxa"/>
          </w:tcPr>
          <w:p w:rsidR="00B37BD2" w:rsidRPr="00B37BD2" w:rsidRDefault="00B37BD2" w:rsidP="004E4F60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Замечаний нет,</w:t>
            </w:r>
          </w:p>
          <w:p w:rsidR="00B37BD2" w:rsidRPr="00B37BD2" w:rsidRDefault="00B37BD2" w:rsidP="004E4F60">
            <w:pPr>
              <w:jc w:val="center"/>
              <w:rPr>
                <w:i/>
                <w:lang w:val="be-BY"/>
              </w:rPr>
            </w:pPr>
            <w:r w:rsidRPr="00B37BD2">
              <w:rPr>
                <w:i/>
                <w:lang w:val="be-BY"/>
              </w:rPr>
              <w:t>протокол № 14 от 01.06.2015</w:t>
            </w:r>
          </w:p>
        </w:tc>
      </w:tr>
      <w:tr w:rsidR="00832245" w:rsidRPr="00BE1741" w:rsidTr="00DE227A">
        <w:tc>
          <w:tcPr>
            <w:tcW w:w="2552" w:type="dxa"/>
          </w:tcPr>
          <w:p w:rsidR="00832245" w:rsidRDefault="00832245" w:rsidP="00DE227A">
            <w:pPr>
              <w:jc w:val="both"/>
              <w:rPr>
                <w:lang w:val="be-BY"/>
              </w:rPr>
            </w:pPr>
          </w:p>
          <w:p w:rsidR="00832245" w:rsidRPr="00BE1741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1984" w:type="dxa"/>
          </w:tcPr>
          <w:p w:rsidR="00832245" w:rsidRPr="00BE1741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2694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  <w:tc>
          <w:tcPr>
            <w:tcW w:w="1842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</w:tr>
      <w:tr w:rsidR="00832245" w:rsidRPr="00BE1741" w:rsidTr="00DE227A">
        <w:tc>
          <w:tcPr>
            <w:tcW w:w="2552" w:type="dxa"/>
          </w:tcPr>
          <w:p w:rsidR="00832245" w:rsidRDefault="00832245" w:rsidP="00DE227A">
            <w:pPr>
              <w:jc w:val="both"/>
              <w:rPr>
                <w:lang w:val="be-BY"/>
              </w:rPr>
            </w:pPr>
          </w:p>
          <w:p w:rsidR="00832245" w:rsidRPr="00BE1741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1984" w:type="dxa"/>
          </w:tcPr>
          <w:p w:rsidR="00832245" w:rsidRPr="00BE1741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2694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  <w:tc>
          <w:tcPr>
            <w:tcW w:w="1842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</w:tr>
      <w:tr w:rsidR="00832245" w:rsidRPr="00BE1741" w:rsidTr="00DE227A">
        <w:tc>
          <w:tcPr>
            <w:tcW w:w="2552" w:type="dxa"/>
          </w:tcPr>
          <w:p w:rsidR="00832245" w:rsidRDefault="00832245" w:rsidP="00DE227A">
            <w:pPr>
              <w:jc w:val="both"/>
              <w:rPr>
                <w:lang w:val="be-BY"/>
              </w:rPr>
            </w:pPr>
          </w:p>
          <w:p w:rsidR="00832245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1984" w:type="dxa"/>
          </w:tcPr>
          <w:p w:rsidR="00832245" w:rsidRPr="00BE1741" w:rsidRDefault="00832245" w:rsidP="00DE227A">
            <w:pPr>
              <w:jc w:val="both"/>
              <w:rPr>
                <w:lang w:val="be-BY"/>
              </w:rPr>
            </w:pPr>
          </w:p>
        </w:tc>
        <w:tc>
          <w:tcPr>
            <w:tcW w:w="2694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  <w:tc>
          <w:tcPr>
            <w:tcW w:w="1842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</w:p>
        </w:tc>
      </w:tr>
    </w:tbl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Default="00832245" w:rsidP="00832245">
      <w:pPr>
        <w:jc w:val="both"/>
        <w:rPr>
          <w:lang w:val="be-BY"/>
        </w:rPr>
      </w:pPr>
    </w:p>
    <w:p w:rsidR="00832245" w:rsidRPr="00177892" w:rsidRDefault="00832245" w:rsidP="00832245">
      <w:pPr>
        <w:jc w:val="center"/>
        <w:rPr>
          <w:sz w:val="28"/>
          <w:szCs w:val="28"/>
          <w:lang w:val="be-BY"/>
        </w:rPr>
      </w:pPr>
      <w:r w:rsidRPr="00177892">
        <w:rPr>
          <w:sz w:val="28"/>
          <w:szCs w:val="28"/>
          <w:lang w:val="be-BY"/>
        </w:rPr>
        <w:lastRenderedPageBreak/>
        <w:t>ДОПОЛНЕНИЯ И ИЗМЕНЕНИЯ К УЧЕБНОЙ ПРОГРАММЕ УВО</w:t>
      </w:r>
    </w:p>
    <w:p w:rsidR="00C00425" w:rsidRPr="00177892" w:rsidRDefault="00C00425" w:rsidP="00832245">
      <w:pPr>
        <w:jc w:val="center"/>
        <w:rPr>
          <w:sz w:val="28"/>
          <w:szCs w:val="28"/>
        </w:rPr>
      </w:pPr>
      <w:r w:rsidRPr="00177892">
        <w:rPr>
          <w:sz w:val="28"/>
          <w:szCs w:val="28"/>
          <w:lang w:val="be-BY"/>
        </w:rPr>
        <w:t>на _____</w:t>
      </w:r>
      <w:r w:rsidRPr="00177892">
        <w:rPr>
          <w:sz w:val="28"/>
          <w:szCs w:val="28"/>
          <w:lang w:val="en-US"/>
        </w:rPr>
        <w:t xml:space="preserve">/______ </w:t>
      </w:r>
      <w:r w:rsidRPr="00177892">
        <w:rPr>
          <w:sz w:val="28"/>
          <w:szCs w:val="28"/>
        </w:rPr>
        <w:t>учебный год</w:t>
      </w:r>
    </w:p>
    <w:p w:rsidR="00832245" w:rsidRPr="00BE1741" w:rsidRDefault="00832245" w:rsidP="00832245">
      <w:pPr>
        <w:jc w:val="center"/>
        <w:rPr>
          <w:b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066"/>
        <w:gridCol w:w="3876"/>
      </w:tblGrid>
      <w:tr w:rsidR="00832245" w:rsidRPr="00BE1741" w:rsidTr="00DE227A">
        <w:tc>
          <w:tcPr>
            <w:tcW w:w="1130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№ пп</w:t>
            </w:r>
          </w:p>
        </w:tc>
        <w:tc>
          <w:tcPr>
            <w:tcW w:w="4066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Дополнения и изменения</w:t>
            </w:r>
          </w:p>
        </w:tc>
        <w:tc>
          <w:tcPr>
            <w:tcW w:w="3876" w:type="dxa"/>
          </w:tcPr>
          <w:p w:rsidR="00832245" w:rsidRPr="00BE1741" w:rsidRDefault="00832245" w:rsidP="00DE227A">
            <w:pPr>
              <w:jc w:val="center"/>
              <w:rPr>
                <w:lang w:val="be-BY"/>
              </w:rPr>
            </w:pPr>
            <w:r w:rsidRPr="00BE1741">
              <w:rPr>
                <w:lang w:val="be-BY"/>
              </w:rPr>
              <w:t>Основание</w:t>
            </w:r>
          </w:p>
        </w:tc>
      </w:tr>
      <w:tr w:rsidR="00832245" w:rsidRPr="00BE1741" w:rsidTr="00C00425">
        <w:trPr>
          <w:trHeight w:val="5326"/>
        </w:trPr>
        <w:tc>
          <w:tcPr>
            <w:tcW w:w="1130" w:type="dxa"/>
          </w:tcPr>
          <w:p w:rsidR="00832245" w:rsidRPr="00BE1741" w:rsidRDefault="00832245" w:rsidP="00DE227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066" w:type="dxa"/>
          </w:tcPr>
          <w:p w:rsidR="00832245" w:rsidRPr="00BE1741" w:rsidRDefault="00832245" w:rsidP="00DE227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3876" w:type="dxa"/>
          </w:tcPr>
          <w:p w:rsidR="00832245" w:rsidRPr="00BE1741" w:rsidRDefault="00832245" w:rsidP="00DE227A">
            <w:pPr>
              <w:jc w:val="center"/>
              <w:rPr>
                <w:b/>
                <w:lang w:val="be-BY"/>
              </w:rPr>
            </w:pPr>
          </w:p>
        </w:tc>
      </w:tr>
    </w:tbl>
    <w:p w:rsidR="00832245" w:rsidRPr="00C00425" w:rsidRDefault="00832245" w:rsidP="00832245">
      <w:pPr>
        <w:ind w:firstLine="708"/>
        <w:rPr>
          <w:sz w:val="28"/>
          <w:szCs w:val="28"/>
        </w:rPr>
      </w:pPr>
    </w:p>
    <w:p w:rsidR="00C00425" w:rsidRPr="00C00425" w:rsidRDefault="00C00425" w:rsidP="00832245">
      <w:pPr>
        <w:ind w:firstLine="708"/>
        <w:rPr>
          <w:sz w:val="28"/>
          <w:szCs w:val="28"/>
        </w:rPr>
      </w:pPr>
    </w:p>
    <w:p w:rsidR="00C00425" w:rsidRDefault="00C00425" w:rsidP="00832245">
      <w:pPr>
        <w:ind w:firstLine="708"/>
        <w:rPr>
          <w:sz w:val="28"/>
          <w:szCs w:val="28"/>
        </w:rPr>
      </w:pPr>
      <w:r w:rsidRPr="00C00425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программа пересмотрена и одобрена на заседании кафедры </w:t>
      </w:r>
      <w:proofErr w:type="spellStart"/>
      <w:r>
        <w:rPr>
          <w:sz w:val="28"/>
          <w:szCs w:val="28"/>
        </w:rPr>
        <w:t>медиалогии</w:t>
      </w:r>
      <w:proofErr w:type="spellEnd"/>
      <w:r>
        <w:rPr>
          <w:sz w:val="28"/>
          <w:szCs w:val="28"/>
        </w:rPr>
        <w:t xml:space="preserve"> и веб-журналистики (протокол № ____ от _______ 201__ г.)</w:t>
      </w:r>
    </w:p>
    <w:p w:rsidR="00C00425" w:rsidRDefault="00C00425" w:rsidP="00832245">
      <w:pPr>
        <w:ind w:firstLine="708"/>
        <w:rPr>
          <w:sz w:val="28"/>
          <w:szCs w:val="28"/>
        </w:rPr>
      </w:pPr>
    </w:p>
    <w:p w:rsidR="00C00425" w:rsidRDefault="00C00425" w:rsidP="00832245">
      <w:pPr>
        <w:ind w:firstLine="708"/>
        <w:rPr>
          <w:sz w:val="28"/>
          <w:szCs w:val="28"/>
        </w:rPr>
      </w:pPr>
    </w:p>
    <w:p w:rsidR="00C00425" w:rsidRDefault="00C00425" w:rsidP="008322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00425" w:rsidRDefault="00C00425" w:rsidP="008322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                              В. П. Воробьёв</w:t>
      </w:r>
    </w:p>
    <w:p w:rsidR="00C00425" w:rsidRDefault="00C00425" w:rsidP="00832245">
      <w:pPr>
        <w:ind w:firstLine="708"/>
        <w:rPr>
          <w:sz w:val="28"/>
          <w:szCs w:val="28"/>
        </w:rPr>
      </w:pPr>
    </w:p>
    <w:p w:rsidR="00C00425" w:rsidRDefault="00C00425" w:rsidP="00832245">
      <w:pPr>
        <w:ind w:firstLine="708"/>
        <w:rPr>
          <w:sz w:val="28"/>
          <w:szCs w:val="28"/>
        </w:rPr>
      </w:pPr>
    </w:p>
    <w:p w:rsidR="00C00425" w:rsidRDefault="00C00425" w:rsidP="00C004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00425" w:rsidRDefault="00C00425" w:rsidP="00C004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Института журналистики</w:t>
      </w:r>
    </w:p>
    <w:p w:rsidR="00C00425" w:rsidRPr="00C00425" w:rsidRDefault="00C00425" w:rsidP="00C004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кандидат филологических наук, доцент                              С. В. Дубовик</w:t>
      </w:r>
    </w:p>
    <w:p w:rsidR="00C00425" w:rsidRPr="00C00425" w:rsidRDefault="00C00425" w:rsidP="00832245">
      <w:pPr>
        <w:ind w:firstLine="708"/>
        <w:rPr>
          <w:sz w:val="28"/>
          <w:szCs w:val="28"/>
        </w:rPr>
      </w:pPr>
    </w:p>
    <w:sectPr w:rsidR="00C00425" w:rsidRPr="00C00425" w:rsidSect="00AB74B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8A" w:rsidRDefault="00D8598A" w:rsidP="005D35C3">
      <w:r>
        <w:separator/>
      </w:r>
    </w:p>
  </w:endnote>
  <w:endnote w:type="continuationSeparator" w:id="0">
    <w:p w:rsidR="00D8598A" w:rsidRDefault="00D8598A" w:rsidP="005D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8A" w:rsidRDefault="00D8598A" w:rsidP="005D35C3">
      <w:r>
        <w:separator/>
      </w:r>
    </w:p>
  </w:footnote>
  <w:footnote w:type="continuationSeparator" w:id="0">
    <w:p w:rsidR="00D8598A" w:rsidRDefault="00D8598A" w:rsidP="005D35C3">
      <w:r>
        <w:continuationSeparator/>
      </w:r>
    </w:p>
  </w:footnote>
  <w:footnote w:id="1">
    <w:p w:rsidR="00B9626D" w:rsidRDefault="00B9626D" w:rsidP="00832245">
      <w:pPr>
        <w:pStyle w:val="af0"/>
      </w:pPr>
      <w:r>
        <w:rPr>
          <w:rStyle w:val="af2"/>
        </w:rPr>
        <w:footnoteRef/>
      </w:r>
      <w:r w:rsidRPr="00DF13C9">
        <w:rPr>
          <w:rFonts w:ascii="Times New Roman" w:hAnsi="Times New Roman" w:cs="Times New Roman"/>
          <w:i/>
          <w:sz w:val="22"/>
          <w:szCs w:val="22"/>
        </w:rPr>
        <w:t>Критерии приводятся согласно документу:</w:t>
      </w:r>
      <w:r w:rsidRPr="00DF13C9">
        <w:rPr>
          <w:rFonts w:ascii="Times New Roman" w:hAnsi="Times New Roman" w:cs="Times New Roman"/>
          <w:sz w:val="22"/>
          <w:szCs w:val="22"/>
        </w:rPr>
        <w:t xml:space="preserve"> Критерии оценки знаний и компетенций студентов по 10-балльной шкале / Белорусский государственный университет. – </w:t>
      </w:r>
      <w:r w:rsidRPr="00DF13C9">
        <w:rPr>
          <w:rFonts w:ascii="Times New Roman" w:hAnsi="Times New Roman" w:cs="Times New Roman"/>
          <w:sz w:val="22"/>
          <w:szCs w:val="22"/>
        </w:rPr>
        <w:br/>
        <w:t>Режим доступа: http://www.bsu.by/Cache/pdf/50473.pdf.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684959"/>
    </w:sdtPr>
    <w:sdtEndPr/>
    <w:sdtContent>
      <w:p w:rsidR="00B9626D" w:rsidRDefault="00A853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C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9626D" w:rsidRDefault="00B96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6D" w:rsidRDefault="00B9626D">
    <w:pPr>
      <w:pStyle w:val="a4"/>
      <w:jc w:val="center"/>
    </w:pPr>
  </w:p>
  <w:p w:rsidR="00B9626D" w:rsidRDefault="00B96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DE5AC2"/>
    <w:lvl w:ilvl="0">
      <w:numFmt w:val="bullet"/>
      <w:lvlText w:val="*"/>
      <w:lvlJc w:val="left"/>
    </w:lvl>
  </w:abstractNum>
  <w:abstractNum w:abstractNumId="1">
    <w:nsid w:val="05507227"/>
    <w:multiLevelType w:val="hybridMultilevel"/>
    <w:tmpl w:val="406CCD46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162198"/>
    <w:multiLevelType w:val="hybridMultilevel"/>
    <w:tmpl w:val="F728495C"/>
    <w:lvl w:ilvl="0" w:tplc="B5FAE65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7214C9A"/>
    <w:multiLevelType w:val="hybridMultilevel"/>
    <w:tmpl w:val="D6FC0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0A4F21"/>
    <w:multiLevelType w:val="hybridMultilevel"/>
    <w:tmpl w:val="CD1E84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3C245B"/>
    <w:multiLevelType w:val="hybridMultilevel"/>
    <w:tmpl w:val="213C5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73EAC"/>
    <w:multiLevelType w:val="hybridMultilevel"/>
    <w:tmpl w:val="04520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0151D"/>
    <w:multiLevelType w:val="hybridMultilevel"/>
    <w:tmpl w:val="376230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986B60"/>
    <w:multiLevelType w:val="hybridMultilevel"/>
    <w:tmpl w:val="2B84DBDC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A115284"/>
    <w:multiLevelType w:val="multilevel"/>
    <w:tmpl w:val="5C96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426F521D"/>
    <w:multiLevelType w:val="hybridMultilevel"/>
    <w:tmpl w:val="EA14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785E60"/>
    <w:multiLevelType w:val="hybridMultilevel"/>
    <w:tmpl w:val="BD064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57DE8"/>
    <w:multiLevelType w:val="hybridMultilevel"/>
    <w:tmpl w:val="7C94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223D47"/>
    <w:multiLevelType w:val="hybridMultilevel"/>
    <w:tmpl w:val="D60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6B6F31"/>
    <w:multiLevelType w:val="multilevel"/>
    <w:tmpl w:val="179E7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1545173"/>
    <w:multiLevelType w:val="hybridMultilevel"/>
    <w:tmpl w:val="DBF03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BD2D8B"/>
    <w:multiLevelType w:val="hybridMultilevel"/>
    <w:tmpl w:val="D092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E22B8"/>
    <w:multiLevelType w:val="singleLevel"/>
    <w:tmpl w:val="FF20216A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A8D1F10"/>
    <w:multiLevelType w:val="hybridMultilevel"/>
    <w:tmpl w:val="B098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384C55"/>
    <w:multiLevelType w:val="hybridMultilevel"/>
    <w:tmpl w:val="55F4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7518A5"/>
    <w:multiLevelType w:val="hybridMultilevel"/>
    <w:tmpl w:val="6EB80D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0026BD"/>
    <w:multiLevelType w:val="hybridMultilevel"/>
    <w:tmpl w:val="ACBE7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B95B7F"/>
    <w:multiLevelType w:val="hybridMultilevel"/>
    <w:tmpl w:val="DA76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813C5D"/>
    <w:multiLevelType w:val="hybridMultilevel"/>
    <w:tmpl w:val="718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55441"/>
    <w:multiLevelType w:val="hybridMultilevel"/>
    <w:tmpl w:val="10ACD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9F795B"/>
    <w:multiLevelType w:val="hybridMultilevel"/>
    <w:tmpl w:val="438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4"/>
  </w:num>
  <w:num w:numId="6">
    <w:abstractNumId w:val="5"/>
  </w:num>
  <w:num w:numId="7">
    <w:abstractNumId w:val="17"/>
    <w:lvlOverride w:ilvl="0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"/>
  </w:num>
  <w:num w:numId="13">
    <w:abstractNumId w:val="8"/>
  </w:num>
  <w:num w:numId="14">
    <w:abstractNumId w:val="13"/>
  </w:num>
  <w:num w:numId="15">
    <w:abstractNumId w:val="25"/>
  </w:num>
  <w:num w:numId="16">
    <w:abstractNumId w:val="12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18"/>
  </w:num>
  <w:num w:numId="23">
    <w:abstractNumId w:val="21"/>
  </w:num>
  <w:num w:numId="24">
    <w:abstractNumId w:val="2"/>
  </w:num>
  <w:num w:numId="25">
    <w:abstractNumId w:val="3"/>
  </w:num>
  <w:num w:numId="26">
    <w:abstractNumId w:val="15"/>
  </w:num>
  <w:num w:numId="27">
    <w:abstractNumId w:val="11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F78"/>
    <w:rsid w:val="00032AB2"/>
    <w:rsid w:val="000354AF"/>
    <w:rsid w:val="000370CE"/>
    <w:rsid w:val="000444B7"/>
    <w:rsid w:val="0009779F"/>
    <w:rsid w:val="000A0947"/>
    <w:rsid w:val="000A70EC"/>
    <w:rsid w:val="000D2366"/>
    <w:rsid w:val="000D40E8"/>
    <w:rsid w:val="000F5CC8"/>
    <w:rsid w:val="000F5F0A"/>
    <w:rsid w:val="00142E4A"/>
    <w:rsid w:val="001467F3"/>
    <w:rsid w:val="00157B50"/>
    <w:rsid w:val="001672E3"/>
    <w:rsid w:val="001757E5"/>
    <w:rsid w:val="00177892"/>
    <w:rsid w:val="00192369"/>
    <w:rsid w:val="001B5FB5"/>
    <w:rsid w:val="001E215C"/>
    <w:rsid w:val="00200F78"/>
    <w:rsid w:val="00201449"/>
    <w:rsid w:val="00217F96"/>
    <w:rsid w:val="002308CC"/>
    <w:rsid w:val="00236F36"/>
    <w:rsid w:val="00246383"/>
    <w:rsid w:val="00246525"/>
    <w:rsid w:val="0025193A"/>
    <w:rsid w:val="00257761"/>
    <w:rsid w:val="002A7352"/>
    <w:rsid w:val="002B5605"/>
    <w:rsid w:val="002C3E9E"/>
    <w:rsid w:val="002D38A1"/>
    <w:rsid w:val="002E4F86"/>
    <w:rsid w:val="00300E09"/>
    <w:rsid w:val="0031603F"/>
    <w:rsid w:val="00322D65"/>
    <w:rsid w:val="00330AF1"/>
    <w:rsid w:val="0033576C"/>
    <w:rsid w:val="003742EE"/>
    <w:rsid w:val="003C0595"/>
    <w:rsid w:val="003C5530"/>
    <w:rsid w:val="003E0E5A"/>
    <w:rsid w:val="003E6B99"/>
    <w:rsid w:val="003F260C"/>
    <w:rsid w:val="004262B9"/>
    <w:rsid w:val="004459AE"/>
    <w:rsid w:val="004561F9"/>
    <w:rsid w:val="004619CC"/>
    <w:rsid w:val="0049304E"/>
    <w:rsid w:val="004A35E9"/>
    <w:rsid w:val="004B03DF"/>
    <w:rsid w:val="004C7109"/>
    <w:rsid w:val="004D77AF"/>
    <w:rsid w:val="0055060E"/>
    <w:rsid w:val="005507F9"/>
    <w:rsid w:val="0055264A"/>
    <w:rsid w:val="005648C2"/>
    <w:rsid w:val="00571513"/>
    <w:rsid w:val="00595722"/>
    <w:rsid w:val="005964EF"/>
    <w:rsid w:val="00597E9D"/>
    <w:rsid w:val="005A2F36"/>
    <w:rsid w:val="005B5547"/>
    <w:rsid w:val="005C4093"/>
    <w:rsid w:val="005D35C3"/>
    <w:rsid w:val="005D71F8"/>
    <w:rsid w:val="005E4265"/>
    <w:rsid w:val="005F14CD"/>
    <w:rsid w:val="005F44A3"/>
    <w:rsid w:val="00601899"/>
    <w:rsid w:val="006129CF"/>
    <w:rsid w:val="00615FD1"/>
    <w:rsid w:val="00623692"/>
    <w:rsid w:val="00626E33"/>
    <w:rsid w:val="00646DFC"/>
    <w:rsid w:val="00662282"/>
    <w:rsid w:val="00674AC9"/>
    <w:rsid w:val="00675ED4"/>
    <w:rsid w:val="0068060B"/>
    <w:rsid w:val="00681DF7"/>
    <w:rsid w:val="00695468"/>
    <w:rsid w:val="006A4A4D"/>
    <w:rsid w:val="006A74E0"/>
    <w:rsid w:val="006C7EB0"/>
    <w:rsid w:val="006E1B77"/>
    <w:rsid w:val="006F1AA4"/>
    <w:rsid w:val="006F35F7"/>
    <w:rsid w:val="00701A97"/>
    <w:rsid w:val="00707BBB"/>
    <w:rsid w:val="00714A13"/>
    <w:rsid w:val="0075482E"/>
    <w:rsid w:val="00770FBB"/>
    <w:rsid w:val="007714A7"/>
    <w:rsid w:val="007724EF"/>
    <w:rsid w:val="00777407"/>
    <w:rsid w:val="007906A0"/>
    <w:rsid w:val="007D2AE1"/>
    <w:rsid w:val="00817FA7"/>
    <w:rsid w:val="00827C79"/>
    <w:rsid w:val="00830A6C"/>
    <w:rsid w:val="00832245"/>
    <w:rsid w:val="00834BA4"/>
    <w:rsid w:val="00851A69"/>
    <w:rsid w:val="00876EC6"/>
    <w:rsid w:val="0088181D"/>
    <w:rsid w:val="00881A8D"/>
    <w:rsid w:val="00896C4A"/>
    <w:rsid w:val="008A3E1F"/>
    <w:rsid w:val="008A4476"/>
    <w:rsid w:val="008B251F"/>
    <w:rsid w:val="008C4348"/>
    <w:rsid w:val="008F2D27"/>
    <w:rsid w:val="008F516F"/>
    <w:rsid w:val="0090004E"/>
    <w:rsid w:val="00916A6A"/>
    <w:rsid w:val="00954DCB"/>
    <w:rsid w:val="009552BE"/>
    <w:rsid w:val="00955AF7"/>
    <w:rsid w:val="00966910"/>
    <w:rsid w:val="0098786D"/>
    <w:rsid w:val="00992D5D"/>
    <w:rsid w:val="009B6B26"/>
    <w:rsid w:val="009C4609"/>
    <w:rsid w:val="009C5693"/>
    <w:rsid w:val="009D58A4"/>
    <w:rsid w:val="009E05FA"/>
    <w:rsid w:val="009E077F"/>
    <w:rsid w:val="009E1740"/>
    <w:rsid w:val="009E6C0B"/>
    <w:rsid w:val="00A13286"/>
    <w:rsid w:val="00A30BC8"/>
    <w:rsid w:val="00A56E94"/>
    <w:rsid w:val="00A715C6"/>
    <w:rsid w:val="00A733D0"/>
    <w:rsid w:val="00A853C7"/>
    <w:rsid w:val="00AB74BA"/>
    <w:rsid w:val="00AC20D1"/>
    <w:rsid w:val="00B06EAB"/>
    <w:rsid w:val="00B11D0D"/>
    <w:rsid w:val="00B31E6F"/>
    <w:rsid w:val="00B373E0"/>
    <w:rsid w:val="00B37BD2"/>
    <w:rsid w:val="00B70ACE"/>
    <w:rsid w:val="00B8606F"/>
    <w:rsid w:val="00B870B0"/>
    <w:rsid w:val="00B9626D"/>
    <w:rsid w:val="00B96544"/>
    <w:rsid w:val="00BB476F"/>
    <w:rsid w:val="00BB5960"/>
    <w:rsid w:val="00BC297E"/>
    <w:rsid w:val="00BD1605"/>
    <w:rsid w:val="00BE1243"/>
    <w:rsid w:val="00C00425"/>
    <w:rsid w:val="00C2018C"/>
    <w:rsid w:val="00C47AD5"/>
    <w:rsid w:val="00C47D12"/>
    <w:rsid w:val="00C678E4"/>
    <w:rsid w:val="00C82845"/>
    <w:rsid w:val="00CB3621"/>
    <w:rsid w:val="00CC1909"/>
    <w:rsid w:val="00CC5CC7"/>
    <w:rsid w:val="00CD14DD"/>
    <w:rsid w:val="00CE23DF"/>
    <w:rsid w:val="00CE6368"/>
    <w:rsid w:val="00CF73A0"/>
    <w:rsid w:val="00D0188F"/>
    <w:rsid w:val="00D029FC"/>
    <w:rsid w:val="00D02FE2"/>
    <w:rsid w:val="00D07BD2"/>
    <w:rsid w:val="00D26822"/>
    <w:rsid w:val="00D61B8A"/>
    <w:rsid w:val="00D83D14"/>
    <w:rsid w:val="00D8598A"/>
    <w:rsid w:val="00D85C34"/>
    <w:rsid w:val="00DB426B"/>
    <w:rsid w:val="00DD2C02"/>
    <w:rsid w:val="00DE227A"/>
    <w:rsid w:val="00DE64EE"/>
    <w:rsid w:val="00DE7260"/>
    <w:rsid w:val="00DF4709"/>
    <w:rsid w:val="00E15D1F"/>
    <w:rsid w:val="00E23176"/>
    <w:rsid w:val="00E30545"/>
    <w:rsid w:val="00E44ABA"/>
    <w:rsid w:val="00E51535"/>
    <w:rsid w:val="00E53A80"/>
    <w:rsid w:val="00E84109"/>
    <w:rsid w:val="00E86229"/>
    <w:rsid w:val="00E92606"/>
    <w:rsid w:val="00E967F2"/>
    <w:rsid w:val="00EB4E14"/>
    <w:rsid w:val="00EC1AC3"/>
    <w:rsid w:val="00EC5800"/>
    <w:rsid w:val="00EC5BEE"/>
    <w:rsid w:val="00EE3339"/>
    <w:rsid w:val="00EF254F"/>
    <w:rsid w:val="00F02B5E"/>
    <w:rsid w:val="00F03690"/>
    <w:rsid w:val="00F14F9E"/>
    <w:rsid w:val="00F55996"/>
    <w:rsid w:val="00F63368"/>
    <w:rsid w:val="00F63E49"/>
    <w:rsid w:val="00F65043"/>
    <w:rsid w:val="00FB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"/>
    <w:rsid w:val="005D35C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4">
    <w:name w:val="header"/>
    <w:basedOn w:val="a"/>
    <w:link w:val="a5"/>
    <w:uiPriority w:val="99"/>
    <w:unhideWhenUsed/>
    <w:rsid w:val="005D3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D3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D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2">
    <w:name w:val="Font Style22"/>
    <w:rsid w:val="006A4A4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6A4A4D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character" w:styleId="a8">
    <w:name w:val="page number"/>
    <w:basedOn w:val="a0"/>
    <w:rsid w:val="000D40E8"/>
  </w:style>
  <w:style w:type="paragraph" w:customStyle="1" w:styleId="Style12">
    <w:name w:val="Style12"/>
    <w:basedOn w:val="a"/>
    <w:rsid w:val="000D40E8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20">
    <w:name w:val="Font Style20"/>
    <w:uiPriority w:val="99"/>
    <w:rsid w:val="005F44A3"/>
    <w:rPr>
      <w:rFonts w:ascii="Times New Roman" w:hAnsi="Times New Roman" w:cs="Times New Roman"/>
      <w:b/>
      <w:bCs/>
      <w:sz w:val="18"/>
      <w:szCs w:val="18"/>
    </w:rPr>
  </w:style>
  <w:style w:type="table" w:styleId="a9">
    <w:name w:val="Table Grid"/>
    <w:basedOn w:val="a1"/>
    <w:uiPriority w:val="59"/>
    <w:rsid w:val="00B8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0E09"/>
    <w:pPr>
      <w:ind w:left="720"/>
      <w:contextualSpacing/>
    </w:pPr>
  </w:style>
  <w:style w:type="paragraph" w:styleId="ab">
    <w:name w:val="Normal (Web)"/>
    <w:basedOn w:val="a"/>
    <w:semiHidden/>
    <w:unhideWhenUsed/>
    <w:rsid w:val="00626E33"/>
    <w:pPr>
      <w:spacing w:before="100" w:beforeAutospacing="1" w:after="100" w:afterAutospacing="1"/>
    </w:pPr>
    <w:rPr>
      <w:lang w:val="en-US" w:eastAsia="en-US"/>
    </w:rPr>
  </w:style>
  <w:style w:type="paragraph" w:styleId="21">
    <w:name w:val="Body Text 2"/>
    <w:basedOn w:val="a"/>
    <w:link w:val="22"/>
    <w:uiPriority w:val="99"/>
    <w:rsid w:val="00CC1909"/>
    <w:pPr>
      <w:autoSpaceDE w:val="0"/>
      <w:autoSpaceDN w:val="0"/>
      <w:spacing w:line="480" w:lineRule="auto"/>
      <w:ind w:firstLine="851"/>
      <w:jc w:val="both"/>
    </w:pPr>
    <w:rPr>
      <w:rFonts w:eastAsiaTheme="minorEastAsia"/>
    </w:rPr>
  </w:style>
  <w:style w:type="character" w:customStyle="1" w:styleId="22">
    <w:name w:val="Основной текст 2 Знак"/>
    <w:basedOn w:val="a0"/>
    <w:link w:val="21"/>
    <w:uiPriority w:val="99"/>
    <w:rsid w:val="00CC19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16A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1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916A6A"/>
    <w:pPr>
      <w:spacing w:after="120"/>
    </w:pPr>
  </w:style>
  <w:style w:type="character" w:customStyle="1" w:styleId="ad">
    <w:name w:val="Основной текст Знак"/>
    <w:basedOn w:val="a0"/>
    <w:link w:val="ac"/>
    <w:rsid w:val="0091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715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71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23692"/>
    <w:pPr>
      <w:spacing w:line="210" w:lineRule="atLeast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6236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322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83224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32245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DE22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2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Стиль2"/>
    <w:basedOn w:val="11"/>
    <w:rsid w:val="00D07BD2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"/>
    <w:rsid w:val="005D35C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4">
    <w:name w:val="header"/>
    <w:basedOn w:val="a"/>
    <w:link w:val="a5"/>
    <w:uiPriority w:val="99"/>
    <w:unhideWhenUsed/>
    <w:rsid w:val="005D3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5D3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D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2">
    <w:name w:val="Font Style22"/>
    <w:rsid w:val="006A4A4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6A4A4D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character" w:styleId="a8">
    <w:name w:val="page number"/>
    <w:basedOn w:val="a0"/>
    <w:rsid w:val="000D40E8"/>
  </w:style>
  <w:style w:type="paragraph" w:customStyle="1" w:styleId="Style12">
    <w:name w:val="Style12"/>
    <w:basedOn w:val="a"/>
    <w:rsid w:val="000D40E8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20">
    <w:name w:val="Font Style20"/>
    <w:uiPriority w:val="99"/>
    <w:rsid w:val="005F44A3"/>
    <w:rPr>
      <w:rFonts w:ascii="Times New Roman" w:hAnsi="Times New Roman" w:cs="Times New Roman"/>
      <w:b/>
      <w:bCs/>
      <w:sz w:val="18"/>
      <w:szCs w:val="18"/>
    </w:rPr>
  </w:style>
  <w:style w:type="table" w:styleId="a9">
    <w:name w:val="Table Grid"/>
    <w:basedOn w:val="a1"/>
    <w:uiPriority w:val="59"/>
    <w:rsid w:val="00B8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0E09"/>
    <w:pPr>
      <w:ind w:left="720"/>
      <w:contextualSpacing/>
    </w:pPr>
  </w:style>
  <w:style w:type="paragraph" w:styleId="ab">
    <w:name w:val="Normal (Web)"/>
    <w:basedOn w:val="a"/>
    <w:semiHidden/>
    <w:unhideWhenUsed/>
    <w:rsid w:val="00626E33"/>
    <w:pPr>
      <w:spacing w:before="100" w:beforeAutospacing="1" w:after="100" w:afterAutospacing="1"/>
    </w:pPr>
    <w:rPr>
      <w:lang w:val="en-US" w:eastAsia="en-US"/>
    </w:rPr>
  </w:style>
  <w:style w:type="paragraph" w:styleId="21">
    <w:name w:val="Body Text 2"/>
    <w:basedOn w:val="a"/>
    <w:link w:val="22"/>
    <w:uiPriority w:val="99"/>
    <w:rsid w:val="00CC1909"/>
    <w:pPr>
      <w:autoSpaceDE w:val="0"/>
      <w:autoSpaceDN w:val="0"/>
      <w:spacing w:line="480" w:lineRule="auto"/>
      <w:ind w:firstLine="851"/>
      <w:jc w:val="both"/>
    </w:pPr>
    <w:rPr>
      <w:rFonts w:eastAsiaTheme="minorEastAsia"/>
    </w:rPr>
  </w:style>
  <w:style w:type="character" w:customStyle="1" w:styleId="22">
    <w:name w:val="Основной текст 2 Знак"/>
    <w:basedOn w:val="a0"/>
    <w:link w:val="21"/>
    <w:uiPriority w:val="99"/>
    <w:rsid w:val="00CC19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16A6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1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916A6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1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715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71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10</cp:revision>
  <cp:lastPrinted>2015-11-12T11:29:00Z</cp:lastPrinted>
  <dcterms:created xsi:type="dcterms:W3CDTF">2016-04-06T07:19:00Z</dcterms:created>
  <dcterms:modified xsi:type="dcterms:W3CDTF">2016-04-06T07:30:00Z</dcterms:modified>
</cp:coreProperties>
</file>