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043" w:rsidRPr="00520043" w:rsidRDefault="00520043" w:rsidP="00520043">
      <w:pPr>
        <w:tabs>
          <w:tab w:val="left" w:pos="5529"/>
        </w:tabs>
        <w:spacing w:after="120" w:line="280" w:lineRule="exact"/>
        <w:ind w:left="-425" w:firstLine="425"/>
        <w:jc w:val="center"/>
        <w:rPr>
          <w:b/>
          <w:szCs w:val="28"/>
        </w:rPr>
      </w:pPr>
      <w:bookmarkStart w:id="0" w:name="_Toc119382694"/>
      <w:r w:rsidRPr="00520043">
        <w:rPr>
          <w:b/>
          <w:szCs w:val="28"/>
        </w:rPr>
        <w:t>МИНИСТЕРСТВО ОБРАЗОВАНИЯ РЕСПУБЛИКИ БЕЛАРУСЬ</w:t>
      </w:r>
    </w:p>
    <w:p w:rsidR="00520043" w:rsidRPr="00520043" w:rsidRDefault="00520043" w:rsidP="00520043">
      <w:pPr>
        <w:jc w:val="center"/>
        <w:rPr>
          <w:rFonts w:eastAsia="Calibri"/>
          <w:sz w:val="28"/>
          <w:szCs w:val="28"/>
          <w:lang w:eastAsia="en-US"/>
        </w:rPr>
      </w:pPr>
      <w:r w:rsidRPr="00520043">
        <w:rPr>
          <w:rFonts w:eastAsia="Calibri"/>
          <w:sz w:val="28"/>
          <w:szCs w:val="28"/>
          <w:lang w:eastAsia="en-US"/>
        </w:rPr>
        <w:t>Учебно-методическое объединение по гуманитарному образованию</w:t>
      </w:r>
    </w:p>
    <w:p w:rsidR="00520043" w:rsidRPr="00520043" w:rsidRDefault="00520043" w:rsidP="00520043">
      <w:pPr>
        <w:spacing w:line="288" w:lineRule="auto"/>
        <w:jc w:val="center"/>
        <w:rPr>
          <w:rFonts w:eastAsia="Calibri"/>
          <w:b/>
          <w:sz w:val="16"/>
          <w:szCs w:val="16"/>
          <w:lang w:eastAsia="en-US"/>
        </w:rPr>
      </w:pPr>
    </w:p>
    <w:p w:rsidR="00520043" w:rsidRPr="003D4C18" w:rsidRDefault="00520043" w:rsidP="00520043">
      <w:pPr>
        <w:ind w:left="3827" w:right="200"/>
        <w:rPr>
          <w:sz w:val="28"/>
          <w:szCs w:val="28"/>
        </w:rPr>
      </w:pPr>
      <w:r w:rsidRPr="003D4C18">
        <w:rPr>
          <w:b/>
          <w:bCs/>
          <w:spacing w:val="-1"/>
          <w:sz w:val="28"/>
          <w:szCs w:val="28"/>
        </w:rPr>
        <w:t>УТВЕРЖДАЮ</w:t>
      </w:r>
    </w:p>
    <w:p w:rsidR="00520043" w:rsidRPr="00AE3618" w:rsidRDefault="00520043" w:rsidP="00520043">
      <w:pPr>
        <w:pStyle w:val="a3"/>
        <w:ind w:left="3827" w:right="653"/>
        <w:rPr>
          <w:sz w:val="28"/>
          <w:szCs w:val="28"/>
        </w:rPr>
      </w:pPr>
      <w:r w:rsidRPr="00AE3618">
        <w:rPr>
          <w:spacing w:val="-1"/>
          <w:sz w:val="28"/>
          <w:szCs w:val="28"/>
        </w:rPr>
        <w:t>Первый</w:t>
      </w:r>
      <w:r w:rsidRPr="00AE3618">
        <w:rPr>
          <w:spacing w:val="-18"/>
          <w:sz w:val="28"/>
          <w:szCs w:val="28"/>
        </w:rPr>
        <w:t xml:space="preserve"> </w:t>
      </w:r>
      <w:r w:rsidRPr="00AE3618">
        <w:rPr>
          <w:spacing w:val="-1"/>
          <w:sz w:val="28"/>
          <w:szCs w:val="28"/>
        </w:rPr>
        <w:t>заместитель</w:t>
      </w:r>
      <w:r w:rsidRPr="00AE3618">
        <w:rPr>
          <w:spacing w:val="-18"/>
          <w:sz w:val="28"/>
          <w:szCs w:val="28"/>
        </w:rPr>
        <w:t xml:space="preserve"> </w:t>
      </w:r>
      <w:r w:rsidRPr="00AE3618">
        <w:rPr>
          <w:spacing w:val="-1"/>
          <w:sz w:val="28"/>
          <w:szCs w:val="28"/>
        </w:rPr>
        <w:t>Министра</w:t>
      </w:r>
      <w:r w:rsidRPr="00AE3618">
        <w:rPr>
          <w:spacing w:val="-18"/>
          <w:sz w:val="28"/>
          <w:szCs w:val="28"/>
        </w:rPr>
        <w:t xml:space="preserve"> </w:t>
      </w:r>
      <w:r w:rsidRPr="00AE3618">
        <w:rPr>
          <w:spacing w:val="-1"/>
          <w:sz w:val="28"/>
          <w:szCs w:val="28"/>
        </w:rPr>
        <w:t>образования</w:t>
      </w:r>
      <w:r w:rsidRPr="00AE3618">
        <w:rPr>
          <w:spacing w:val="59"/>
          <w:w w:val="99"/>
          <w:sz w:val="28"/>
          <w:szCs w:val="28"/>
        </w:rPr>
        <w:t xml:space="preserve"> </w:t>
      </w:r>
      <w:r w:rsidRPr="00AE3618">
        <w:rPr>
          <w:spacing w:val="-1"/>
          <w:sz w:val="28"/>
          <w:szCs w:val="28"/>
        </w:rPr>
        <w:t>Республики</w:t>
      </w:r>
      <w:r w:rsidRPr="00AE3618">
        <w:rPr>
          <w:spacing w:val="-26"/>
          <w:sz w:val="28"/>
          <w:szCs w:val="28"/>
        </w:rPr>
        <w:t xml:space="preserve"> </w:t>
      </w:r>
      <w:r w:rsidRPr="00AE3618">
        <w:rPr>
          <w:spacing w:val="-1"/>
          <w:sz w:val="28"/>
          <w:szCs w:val="28"/>
        </w:rPr>
        <w:t>Беларусь</w:t>
      </w:r>
    </w:p>
    <w:p w:rsidR="00520043" w:rsidRPr="000E2AFB" w:rsidRDefault="00520043" w:rsidP="00520043">
      <w:pPr>
        <w:pStyle w:val="a3"/>
        <w:tabs>
          <w:tab w:val="left" w:pos="6051"/>
        </w:tabs>
        <w:spacing w:before="76"/>
        <w:ind w:left="3827"/>
        <w:rPr>
          <w:sz w:val="28"/>
          <w:szCs w:val="28"/>
        </w:rPr>
      </w:pPr>
      <w:r>
        <w:rPr>
          <w:spacing w:val="-1"/>
          <w:sz w:val="28"/>
          <w:szCs w:val="28"/>
        </w:rPr>
        <w:t>___________________</w:t>
      </w:r>
      <w:r w:rsidR="000E2AFB">
        <w:rPr>
          <w:spacing w:val="-1"/>
          <w:sz w:val="28"/>
          <w:szCs w:val="28"/>
        </w:rPr>
        <w:t>В.А. Богуш</w:t>
      </w:r>
    </w:p>
    <w:p w:rsidR="00520043" w:rsidRPr="00AE3618" w:rsidRDefault="00520043" w:rsidP="00520043">
      <w:pPr>
        <w:spacing w:line="360" w:lineRule="auto"/>
        <w:ind w:left="3827"/>
        <w:rPr>
          <w:sz w:val="28"/>
          <w:szCs w:val="28"/>
        </w:rPr>
      </w:pPr>
      <w:r w:rsidRPr="00AE3618">
        <w:rPr>
          <w:sz w:val="28"/>
          <w:szCs w:val="28"/>
        </w:rPr>
        <w:t>____________________________________</w:t>
      </w:r>
    </w:p>
    <w:p w:rsidR="00520043" w:rsidRPr="00AE3618" w:rsidRDefault="00520043" w:rsidP="00520043">
      <w:pPr>
        <w:pStyle w:val="a3"/>
        <w:spacing w:line="360" w:lineRule="auto"/>
        <w:ind w:left="3827"/>
        <w:rPr>
          <w:sz w:val="28"/>
          <w:szCs w:val="28"/>
        </w:rPr>
      </w:pPr>
      <w:r w:rsidRPr="00AE3618">
        <w:rPr>
          <w:spacing w:val="-1"/>
          <w:sz w:val="28"/>
          <w:szCs w:val="28"/>
        </w:rPr>
        <w:t>Регистрационный</w:t>
      </w:r>
      <w:r w:rsidRPr="00AE3618">
        <w:rPr>
          <w:spacing w:val="-17"/>
          <w:sz w:val="28"/>
          <w:szCs w:val="28"/>
        </w:rPr>
        <w:t xml:space="preserve"> </w:t>
      </w:r>
      <w:r w:rsidRPr="00AE3618">
        <w:rPr>
          <w:sz w:val="28"/>
          <w:szCs w:val="28"/>
        </w:rPr>
        <w:t>№</w:t>
      </w:r>
      <w:r w:rsidRPr="00AE3618">
        <w:rPr>
          <w:spacing w:val="-15"/>
          <w:sz w:val="28"/>
          <w:szCs w:val="28"/>
        </w:rPr>
        <w:t xml:space="preserve"> </w:t>
      </w:r>
      <w:r w:rsidRPr="00AE3618">
        <w:rPr>
          <w:sz w:val="28"/>
          <w:szCs w:val="28"/>
        </w:rPr>
        <w:t>ТД-_____/тип.</w:t>
      </w:r>
    </w:p>
    <w:p w:rsidR="00520043" w:rsidRPr="00520043" w:rsidRDefault="00520043" w:rsidP="00520043">
      <w:pPr>
        <w:ind w:left="3958"/>
        <w:rPr>
          <w:rFonts w:eastAsia="Calibri"/>
          <w:sz w:val="26"/>
          <w:szCs w:val="26"/>
          <w:lang w:eastAsia="en-US"/>
        </w:rPr>
      </w:pPr>
    </w:p>
    <w:p w:rsidR="00520043" w:rsidRPr="00520043" w:rsidRDefault="00520043" w:rsidP="00520043">
      <w:pPr>
        <w:ind w:left="3958"/>
        <w:rPr>
          <w:rFonts w:eastAsia="Calibri"/>
          <w:sz w:val="26"/>
          <w:szCs w:val="26"/>
          <w:lang w:eastAsia="en-US"/>
        </w:rPr>
      </w:pPr>
    </w:p>
    <w:p w:rsidR="00520043" w:rsidRPr="009E2747" w:rsidRDefault="00B3656A" w:rsidP="00520043">
      <w:pPr>
        <w:spacing w:before="40"/>
        <w:jc w:val="center"/>
        <w:rPr>
          <w:rFonts w:eastAsia="Calibri"/>
          <w:b/>
          <w:sz w:val="28"/>
          <w:szCs w:val="28"/>
          <w:lang w:eastAsia="en-US"/>
        </w:rPr>
      </w:pPr>
      <w:r>
        <w:rPr>
          <w:rFonts w:eastAsia="Calibri"/>
          <w:b/>
          <w:sz w:val="28"/>
          <w:szCs w:val="28"/>
          <w:lang w:eastAsia="en-US"/>
        </w:rPr>
        <w:t>КО</w:t>
      </w:r>
      <w:r w:rsidR="009E2747">
        <w:rPr>
          <w:rFonts w:eastAsia="Calibri"/>
          <w:b/>
          <w:sz w:val="28"/>
          <w:szCs w:val="28"/>
          <w:lang w:eastAsia="en-US"/>
        </w:rPr>
        <w:t>МПЬЮТЕРНАЯ ГРАФИКА</w:t>
      </w:r>
    </w:p>
    <w:p w:rsidR="00520043" w:rsidRPr="00520043" w:rsidRDefault="00520043" w:rsidP="00AE1FD0">
      <w:pPr>
        <w:spacing w:before="40"/>
        <w:jc w:val="center"/>
        <w:rPr>
          <w:rFonts w:eastAsia="Calibri"/>
          <w:b/>
          <w:sz w:val="28"/>
          <w:szCs w:val="28"/>
          <w:lang w:eastAsia="en-US"/>
        </w:rPr>
      </w:pPr>
    </w:p>
    <w:p w:rsidR="001736B1" w:rsidRDefault="00520043" w:rsidP="00AE1FD0">
      <w:pPr>
        <w:spacing w:before="80"/>
        <w:ind w:left="567"/>
        <w:jc w:val="center"/>
        <w:rPr>
          <w:rFonts w:eastAsia="Calibri"/>
          <w:b/>
          <w:sz w:val="28"/>
          <w:szCs w:val="28"/>
          <w:lang w:eastAsia="en-US"/>
        </w:rPr>
      </w:pPr>
      <w:r w:rsidRPr="00520043">
        <w:rPr>
          <w:rFonts w:eastAsia="Calibri"/>
          <w:b/>
          <w:sz w:val="28"/>
          <w:szCs w:val="28"/>
          <w:lang w:eastAsia="en-US"/>
        </w:rPr>
        <w:t>Типовая учебная программа</w:t>
      </w:r>
      <w:r w:rsidR="001736B1">
        <w:rPr>
          <w:rFonts w:eastAsia="Calibri"/>
          <w:b/>
          <w:sz w:val="28"/>
          <w:szCs w:val="28"/>
          <w:lang w:eastAsia="en-US"/>
        </w:rPr>
        <w:t xml:space="preserve"> </w:t>
      </w:r>
    </w:p>
    <w:p w:rsidR="00AE1FD0" w:rsidRDefault="00520043" w:rsidP="00AE1FD0">
      <w:pPr>
        <w:spacing w:before="80"/>
        <w:ind w:left="567"/>
        <w:jc w:val="center"/>
        <w:rPr>
          <w:rFonts w:eastAsia="Calibri"/>
          <w:b/>
          <w:sz w:val="28"/>
          <w:szCs w:val="28"/>
          <w:lang w:eastAsia="en-US"/>
        </w:rPr>
      </w:pPr>
      <w:r w:rsidRPr="00520043">
        <w:rPr>
          <w:rFonts w:eastAsia="Calibri"/>
          <w:b/>
          <w:sz w:val="28"/>
          <w:szCs w:val="28"/>
          <w:lang w:eastAsia="en-US"/>
        </w:rPr>
        <w:t>по учебной дисциплине</w:t>
      </w:r>
      <w:r w:rsidR="001736B1">
        <w:rPr>
          <w:rFonts w:eastAsia="Calibri"/>
          <w:b/>
          <w:sz w:val="28"/>
          <w:szCs w:val="28"/>
          <w:lang w:eastAsia="en-US"/>
        </w:rPr>
        <w:t xml:space="preserve"> </w:t>
      </w:r>
      <w:r w:rsidRPr="00520043">
        <w:rPr>
          <w:rFonts w:eastAsia="Calibri"/>
          <w:b/>
          <w:sz w:val="28"/>
          <w:szCs w:val="28"/>
          <w:lang w:eastAsia="en-US"/>
        </w:rPr>
        <w:t xml:space="preserve">для </w:t>
      </w:r>
      <w:r w:rsidR="00AE1FD0" w:rsidRPr="00520043">
        <w:rPr>
          <w:rFonts w:eastAsia="Calibri"/>
          <w:b/>
          <w:sz w:val="28"/>
          <w:szCs w:val="28"/>
          <w:lang w:eastAsia="en-US"/>
        </w:rPr>
        <w:t>специальности</w:t>
      </w:r>
    </w:p>
    <w:p w:rsidR="00D77FDA" w:rsidRPr="003D6E92" w:rsidRDefault="00D77FDA" w:rsidP="003D6E92">
      <w:pPr>
        <w:spacing w:before="80"/>
        <w:ind w:left="567"/>
        <w:jc w:val="center"/>
        <w:rPr>
          <w:rFonts w:eastAsia="Calibri"/>
          <w:b/>
          <w:sz w:val="28"/>
          <w:szCs w:val="28"/>
          <w:lang w:eastAsia="en-US"/>
        </w:rPr>
      </w:pPr>
      <w:r w:rsidRPr="003D6E92">
        <w:rPr>
          <w:rFonts w:eastAsia="Calibri"/>
          <w:b/>
          <w:sz w:val="28"/>
          <w:szCs w:val="28"/>
          <w:lang w:eastAsia="en-US"/>
        </w:rPr>
        <w:t>1-23 01 08 «Журналистика» (по направлениям)»</w:t>
      </w:r>
    </w:p>
    <w:p w:rsidR="00D77FDA" w:rsidRDefault="00D77FDA" w:rsidP="00D77FDA">
      <w:pPr>
        <w:spacing w:before="80"/>
        <w:ind w:left="567"/>
        <w:jc w:val="center"/>
        <w:rPr>
          <w:rFonts w:eastAsia="Calibri"/>
          <w:b/>
          <w:sz w:val="28"/>
          <w:szCs w:val="28"/>
          <w:lang w:eastAsia="en-US"/>
        </w:rPr>
      </w:pPr>
      <w:r w:rsidRPr="003D6E92">
        <w:rPr>
          <w:rFonts w:eastAsia="Calibri"/>
          <w:b/>
          <w:sz w:val="28"/>
          <w:szCs w:val="28"/>
          <w:lang w:eastAsia="en-US"/>
        </w:rPr>
        <w:t>(1-23 01 08-03 «Журналистика (веб-журналистика)»</w:t>
      </w:r>
    </w:p>
    <w:p w:rsidR="00D77FDA" w:rsidRDefault="00D77FDA" w:rsidP="00AE1FD0">
      <w:pPr>
        <w:spacing w:before="80"/>
        <w:ind w:left="567"/>
        <w:jc w:val="center"/>
        <w:rPr>
          <w:rFonts w:eastAsia="Calibri"/>
          <w:b/>
          <w:sz w:val="28"/>
          <w:szCs w:val="28"/>
          <w:lang w:eastAsia="en-US"/>
        </w:rPr>
      </w:pPr>
    </w:p>
    <w:p w:rsidR="00D77FDA" w:rsidRDefault="00D77FDA" w:rsidP="00AE1FD0">
      <w:pPr>
        <w:spacing w:before="80"/>
        <w:ind w:left="567"/>
        <w:jc w:val="center"/>
        <w:rPr>
          <w:rFonts w:eastAsia="Calibri"/>
          <w:b/>
          <w:sz w:val="28"/>
          <w:szCs w:val="28"/>
          <w:lang w:eastAsia="en-US"/>
        </w:rPr>
      </w:pPr>
    </w:p>
    <w:p w:rsidR="00520043" w:rsidRPr="00520043" w:rsidRDefault="00520043" w:rsidP="00520043">
      <w:pPr>
        <w:jc w:val="center"/>
        <w:rPr>
          <w:rFonts w:eastAsia="Calibri"/>
          <w:sz w:val="20"/>
          <w:szCs w:val="20"/>
          <w:lang w:eastAsia="en-US"/>
        </w:rPr>
      </w:pPr>
    </w:p>
    <w:tbl>
      <w:tblPr>
        <w:tblW w:w="9747" w:type="dxa"/>
        <w:tblLook w:val="01E0" w:firstRow="1" w:lastRow="1" w:firstColumn="1" w:lastColumn="1" w:noHBand="0" w:noVBand="0"/>
      </w:tblPr>
      <w:tblGrid>
        <w:gridCol w:w="4786"/>
        <w:gridCol w:w="4961"/>
      </w:tblGrid>
      <w:tr w:rsidR="00520043" w:rsidRPr="00520043" w:rsidTr="001736B1">
        <w:trPr>
          <w:trHeight w:val="5101"/>
        </w:trPr>
        <w:tc>
          <w:tcPr>
            <w:tcW w:w="4786" w:type="dxa"/>
          </w:tcPr>
          <w:p w:rsidR="00520043" w:rsidRPr="00520043" w:rsidRDefault="00520043" w:rsidP="00520043">
            <w:pPr>
              <w:rPr>
                <w:rFonts w:eastAsia="Calibri"/>
                <w:sz w:val="26"/>
                <w:szCs w:val="26"/>
                <w:lang w:eastAsia="en-US"/>
              </w:rPr>
            </w:pPr>
            <w:r w:rsidRPr="00520043">
              <w:rPr>
                <w:rFonts w:eastAsia="Calibri"/>
                <w:b/>
                <w:sz w:val="26"/>
                <w:szCs w:val="26"/>
                <w:lang w:eastAsia="en-US"/>
              </w:rPr>
              <w:t>СОГЛАСОВАНО</w:t>
            </w:r>
          </w:p>
          <w:p w:rsidR="00520043" w:rsidRPr="00520043" w:rsidRDefault="00520043" w:rsidP="00520043">
            <w:pPr>
              <w:spacing w:line="216" w:lineRule="auto"/>
              <w:rPr>
                <w:rFonts w:eastAsia="Calibri"/>
                <w:sz w:val="26"/>
                <w:szCs w:val="26"/>
                <w:lang w:eastAsia="en-US"/>
              </w:rPr>
            </w:pPr>
            <w:r w:rsidRPr="00520043">
              <w:rPr>
                <w:rFonts w:eastAsia="Calibri"/>
                <w:sz w:val="26"/>
                <w:szCs w:val="26"/>
                <w:lang w:eastAsia="en-US"/>
              </w:rPr>
              <w:t xml:space="preserve">Заместитель министра информации Республики Беларусь </w:t>
            </w:r>
          </w:p>
          <w:p w:rsidR="00520043" w:rsidRPr="00520043" w:rsidRDefault="00520043" w:rsidP="00520043">
            <w:pPr>
              <w:spacing w:line="216" w:lineRule="auto"/>
              <w:rPr>
                <w:rFonts w:eastAsia="Calibri"/>
                <w:sz w:val="26"/>
                <w:szCs w:val="26"/>
                <w:lang w:eastAsia="en-US"/>
              </w:rPr>
            </w:pPr>
          </w:p>
          <w:p w:rsidR="00520043" w:rsidRPr="00520043" w:rsidRDefault="00520043" w:rsidP="00520043">
            <w:pPr>
              <w:rPr>
                <w:rFonts w:eastAsia="Calibri"/>
                <w:sz w:val="26"/>
                <w:szCs w:val="26"/>
                <w:lang w:eastAsia="en-US"/>
              </w:rPr>
            </w:pPr>
            <w:r w:rsidRPr="00520043">
              <w:rPr>
                <w:rFonts w:eastAsia="Calibri"/>
                <w:sz w:val="26"/>
                <w:szCs w:val="26"/>
                <w:lang w:eastAsia="en-US"/>
              </w:rPr>
              <w:t xml:space="preserve">________________  </w:t>
            </w:r>
            <w:r w:rsidR="003D6E92">
              <w:rPr>
                <w:rFonts w:eastAsia="Calibri"/>
                <w:sz w:val="26"/>
                <w:szCs w:val="26"/>
                <w:lang w:eastAsia="en-US"/>
              </w:rPr>
              <w:t>В</w:t>
            </w:r>
            <w:r w:rsidRPr="00520043">
              <w:rPr>
                <w:rFonts w:eastAsia="Calibri"/>
                <w:sz w:val="26"/>
                <w:szCs w:val="26"/>
                <w:lang w:eastAsia="en-US"/>
              </w:rPr>
              <w:t>. </w:t>
            </w:r>
            <w:r w:rsidR="003D6E92">
              <w:rPr>
                <w:rFonts w:eastAsia="Calibri"/>
                <w:sz w:val="26"/>
                <w:szCs w:val="26"/>
                <w:lang w:eastAsia="en-US"/>
              </w:rPr>
              <w:t>В</w:t>
            </w:r>
            <w:r w:rsidRPr="00520043">
              <w:rPr>
                <w:rFonts w:eastAsia="Calibri"/>
                <w:sz w:val="26"/>
                <w:szCs w:val="26"/>
                <w:lang w:eastAsia="en-US"/>
              </w:rPr>
              <w:t>. </w:t>
            </w:r>
            <w:r w:rsidR="003D6E92">
              <w:rPr>
                <w:rFonts w:eastAsia="Calibri"/>
                <w:sz w:val="26"/>
                <w:szCs w:val="26"/>
                <w:lang w:eastAsia="en-US"/>
              </w:rPr>
              <w:t>Матусевич</w:t>
            </w:r>
          </w:p>
          <w:p w:rsidR="00520043" w:rsidRPr="00520043" w:rsidRDefault="00520043" w:rsidP="00520043">
            <w:pPr>
              <w:rPr>
                <w:rFonts w:eastAsia="Calibri"/>
                <w:sz w:val="20"/>
                <w:szCs w:val="20"/>
                <w:lang w:eastAsia="en-US"/>
              </w:rPr>
            </w:pPr>
            <w:r w:rsidRPr="00520043">
              <w:rPr>
                <w:rFonts w:eastAsia="Calibri"/>
                <w:sz w:val="18"/>
                <w:szCs w:val="18"/>
                <w:lang w:eastAsia="en-US"/>
              </w:rPr>
              <w:t xml:space="preserve">             (подпись)</w:t>
            </w:r>
            <w:r w:rsidRPr="00520043">
              <w:rPr>
                <w:rFonts w:eastAsia="Calibri"/>
                <w:sz w:val="18"/>
                <w:szCs w:val="18"/>
                <w:lang w:eastAsia="en-US"/>
              </w:rPr>
              <w:tab/>
              <w:t xml:space="preserve">                           </w:t>
            </w:r>
          </w:p>
          <w:p w:rsidR="00520043" w:rsidRPr="00520043" w:rsidRDefault="00520043" w:rsidP="00520043">
            <w:pPr>
              <w:rPr>
                <w:rFonts w:eastAsia="Calibri"/>
                <w:sz w:val="26"/>
                <w:szCs w:val="26"/>
                <w:lang w:eastAsia="en-US"/>
              </w:rPr>
            </w:pPr>
            <w:r w:rsidRPr="00520043">
              <w:rPr>
                <w:rFonts w:eastAsia="Calibri"/>
                <w:sz w:val="26"/>
                <w:szCs w:val="26"/>
                <w:lang w:eastAsia="en-US"/>
              </w:rPr>
              <w:t>___________________</w:t>
            </w:r>
          </w:p>
          <w:p w:rsidR="00520043" w:rsidRPr="00520043" w:rsidRDefault="00520043" w:rsidP="00520043">
            <w:pPr>
              <w:rPr>
                <w:rFonts w:eastAsia="Calibri"/>
                <w:sz w:val="18"/>
                <w:szCs w:val="18"/>
                <w:lang w:eastAsia="en-US"/>
              </w:rPr>
            </w:pPr>
            <w:r w:rsidRPr="00520043">
              <w:rPr>
                <w:rFonts w:eastAsia="Calibri"/>
                <w:sz w:val="18"/>
                <w:szCs w:val="18"/>
                <w:lang w:eastAsia="en-US"/>
              </w:rPr>
              <w:t xml:space="preserve">                  (дата)</w:t>
            </w:r>
          </w:p>
          <w:p w:rsidR="00520043" w:rsidRPr="00520043" w:rsidRDefault="00520043" w:rsidP="00520043">
            <w:pPr>
              <w:spacing w:before="120"/>
              <w:rPr>
                <w:rFonts w:eastAsia="Calibri"/>
                <w:sz w:val="26"/>
                <w:szCs w:val="26"/>
                <w:lang w:eastAsia="en-US"/>
              </w:rPr>
            </w:pPr>
            <w:r w:rsidRPr="00520043">
              <w:rPr>
                <w:rFonts w:eastAsia="Calibri"/>
                <w:b/>
                <w:sz w:val="26"/>
                <w:szCs w:val="26"/>
                <w:lang w:eastAsia="en-US"/>
              </w:rPr>
              <w:t>СОГЛАСОВАНО</w:t>
            </w:r>
          </w:p>
          <w:p w:rsidR="00520043" w:rsidRPr="00520043" w:rsidRDefault="00520043" w:rsidP="00520043">
            <w:pPr>
              <w:rPr>
                <w:rFonts w:eastAsia="Calibri"/>
                <w:sz w:val="18"/>
                <w:szCs w:val="18"/>
                <w:lang w:eastAsia="en-US"/>
              </w:rPr>
            </w:pPr>
            <w:r w:rsidRPr="00520043">
              <w:rPr>
                <w:rFonts w:eastAsia="Calibri"/>
                <w:sz w:val="26"/>
                <w:szCs w:val="26"/>
                <w:lang w:eastAsia="en-US"/>
              </w:rPr>
              <w:t xml:space="preserve">Председатель Учебно-методического объединения </w:t>
            </w:r>
            <w:r w:rsidR="00190FA2">
              <w:rPr>
                <w:rFonts w:eastAsia="Calibri"/>
                <w:sz w:val="26"/>
                <w:szCs w:val="26"/>
                <w:lang w:eastAsia="en-US"/>
              </w:rPr>
              <w:t xml:space="preserve"> по гуманитарному образованию</w:t>
            </w:r>
          </w:p>
          <w:p w:rsidR="00520043" w:rsidRPr="00520043" w:rsidRDefault="00520043" w:rsidP="00520043">
            <w:pPr>
              <w:rPr>
                <w:rFonts w:eastAsia="Calibri"/>
                <w:sz w:val="26"/>
                <w:szCs w:val="26"/>
                <w:lang w:eastAsia="en-US"/>
              </w:rPr>
            </w:pPr>
            <w:r w:rsidRPr="00520043">
              <w:rPr>
                <w:rFonts w:eastAsia="Calibri"/>
                <w:sz w:val="26"/>
                <w:szCs w:val="26"/>
                <w:lang w:eastAsia="en-US"/>
              </w:rPr>
              <w:t>________________   А. В. Данильченко</w:t>
            </w:r>
          </w:p>
          <w:p w:rsidR="00520043" w:rsidRPr="00520043" w:rsidRDefault="00520043" w:rsidP="00520043">
            <w:pPr>
              <w:rPr>
                <w:rFonts w:eastAsia="Calibri"/>
                <w:sz w:val="18"/>
                <w:szCs w:val="18"/>
                <w:lang w:eastAsia="en-US"/>
              </w:rPr>
            </w:pPr>
            <w:r w:rsidRPr="00520043">
              <w:rPr>
                <w:rFonts w:eastAsia="Calibri"/>
                <w:sz w:val="18"/>
                <w:szCs w:val="18"/>
                <w:lang w:eastAsia="en-US"/>
              </w:rPr>
              <w:t xml:space="preserve">            (подпись)</w:t>
            </w:r>
            <w:r w:rsidRPr="00520043">
              <w:rPr>
                <w:rFonts w:eastAsia="Calibri"/>
                <w:sz w:val="18"/>
                <w:szCs w:val="18"/>
                <w:lang w:eastAsia="en-US"/>
              </w:rPr>
              <w:tab/>
              <w:t xml:space="preserve">                      </w:t>
            </w:r>
          </w:p>
          <w:p w:rsidR="00520043" w:rsidRPr="00520043" w:rsidRDefault="00520043" w:rsidP="00520043">
            <w:pPr>
              <w:rPr>
                <w:rFonts w:eastAsia="Calibri"/>
                <w:sz w:val="26"/>
                <w:szCs w:val="26"/>
                <w:lang w:eastAsia="en-US"/>
              </w:rPr>
            </w:pPr>
            <w:r w:rsidRPr="00520043">
              <w:rPr>
                <w:rFonts w:eastAsia="Calibri"/>
                <w:sz w:val="26"/>
                <w:szCs w:val="26"/>
                <w:lang w:eastAsia="en-US"/>
              </w:rPr>
              <w:t>_________________</w:t>
            </w:r>
          </w:p>
          <w:p w:rsidR="00520043" w:rsidRPr="00520043" w:rsidRDefault="00520043" w:rsidP="00520043">
            <w:pPr>
              <w:ind w:left="249"/>
              <w:rPr>
                <w:rFonts w:eastAsia="Calibri"/>
                <w:sz w:val="18"/>
                <w:szCs w:val="18"/>
                <w:lang w:eastAsia="en-US"/>
              </w:rPr>
            </w:pPr>
            <w:r w:rsidRPr="00520043">
              <w:rPr>
                <w:rFonts w:eastAsia="Calibri"/>
                <w:sz w:val="18"/>
                <w:szCs w:val="18"/>
                <w:lang w:eastAsia="en-US"/>
              </w:rPr>
              <w:t xml:space="preserve">                 (дата)</w:t>
            </w:r>
          </w:p>
        </w:tc>
        <w:tc>
          <w:tcPr>
            <w:tcW w:w="4961" w:type="dxa"/>
          </w:tcPr>
          <w:p w:rsidR="00520043" w:rsidRPr="00520043" w:rsidRDefault="00520043" w:rsidP="00520043">
            <w:pPr>
              <w:ind w:left="252"/>
              <w:rPr>
                <w:rFonts w:eastAsia="Calibri"/>
                <w:sz w:val="26"/>
                <w:szCs w:val="26"/>
                <w:lang w:eastAsia="en-US"/>
              </w:rPr>
            </w:pPr>
            <w:r w:rsidRPr="00520043">
              <w:rPr>
                <w:rFonts w:eastAsia="Calibri"/>
                <w:b/>
                <w:sz w:val="26"/>
                <w:szCs w:val="26"/>
                <w:lang w:eastAsia="en-US"/>
              </w:rPr>
              <w:t>СОГЛАСОВАНО</w:t>
            </w:r>
          </w:p>
          <w:p w:rsidR="00520043" w:rsidRPr="00520043" w:rsidRDefault="00520043" w:rsidP="00520043">
            <w:pPr>
              <w:ind w:left="252"/>
              <w:rPr>
                <w:rFonts w:eastAsia="Calibri"/>
                <w:sz w:val="26"/>
                <w:szCs w:val="26"/>
                <w:lang w:eastAsia="en-US"/>
              </w:rPr>
            </w:pPr>
            <w:r w:rsidRPr="00520043">
              <w:rPr>
                <w:rFonts w:eastAsia="Calibri"/>
                <w:sz w:val="26"/>
                <w:szCs w:val="26"/>
                <w:lang w:eastAsia="en-US"/>
              </w:rPr>
              <w:t xml:space="preserve">Начальник Управления высшего образования Министерства образования Республики Беларусь </w:t>
            </w:r>
          </w:p>
          <w:p w:rsidR="00520043" w:rsidRPr="00520043" w:rsidRDefault="00520043" w:rsidP="00520043">
            <w:pPr>
              <w:ind w:left="252"/>
              <w:rPr>
                <w:rFonts w:eastAsia="Calibri"/>
                <w:sz w:val="26"/>
                <w:szCs w:val="26"/>
                <w:lang w:eastAsia="en-US"/>
              </w:rPr>
            </w:pPr>
            <w:r w:rsidRPr="00520043">
              <w:rPr>
                <w:rFonts w:eastAsia="Calibri"/>
                <w:sz w:val="26"/>
                <w:szCs w:val="26"/>
                <w:lang w:eastAsia="en-US"/>
              </w:rPr>
              <w:t xml:space="preserve">________________  С. И. Романюк </w:t>
            </w:r>
          </w:p>
          <w:p w:rsidR="00520043" w:rsidRPr="00520043" w:rsidRDefault="00520043" w:rsidP="00520043">
            <w:pPr>
              <w:ind w:left="252"/>
              <w:rPr>
                <w:rFonts w:eastAsia="Calibri"/>
                <w:sz w:val="18"/>
                <w:szCs w:val="18"/>
                <w:lang w:eastAsia="en-US"/>
              </w:rPr>
            </w:pPr>
            <w:r w:rsidRPr="00520043">
              <w:rPr>
                <w:rFonts w:eastAsia="Calibri"/>
                <w:sz w:val="18"/>
                <w:szCs w:val="18"/>
                <w:lang w:eastAsia="en-US"/>
              </w:rPr>
              <w:t xml:space="preserve">           (подпись)</w:t>
            </w:r>
            <w:r w:rsidRPr="00520043">
              <w:rPr>
                <w:rFonts w:eastAsia="Calibri"/>
                <w:sz w:val="18"/>
                <w:szCs w:val="18"/>
                <w:lang w:eastAsia="en-US"/>
              </w:rPr>
              <w:tab/>
              <w:t xml:space="preserve">           </w:t>
            </w:r>
          </w:p>
          <w:p w:rsidR="00520043" w:rsidRPr="00520043" w:rsidRDefault="00520043" w:rsidP="00520043">
            <w:pPr>
              <w:ind w:left="252"/>
              <w:rPr>
                <w:rFonts w:eastAsia="Calibri"/>
                <w:sz w:val="26"/>
                <w:szCs w:val="26"/>
                <w:lang w:eastAsia="en-US"/>
              </w:rPr>
            </w:pPr>
            <w:r w:rsidRPr="00520043">
              <w:rPr>
                <w:rFonts w:eastAsia="Calibri"/>
                <w:sz w:val="26"/>
                <w:szCs w:val="26"/>
                <w:lang w:eastAsia="en-US"/>
              </w:rPr>
              <w:t>___________________</w:t>
            </w:r>
          </w:p>
          <w:p w:rsidR="00520043" w:rsidRPr="00520043" w:rsidRDefault="00520043" w:rsidP="00520043">
            <w:pPr>
              <w:ind w:left="252"/>
              <w:rPr>
                <w:rFonts w:eastAsia="Calibri"/>
                <w:sz w:val="28"/>
                <w:szCs w:val="28"/>
                <w:lang w:eastAsia="en-US"/>
              </w:rPr>
            </w:pPr>
            <w:r w:rsidRPr="00520043">
              <w:rPr>
                <w:rFonts w:eastAsia="Calibri"/>
                <w:sz w:val="18"/>
                <w:szCs w:val="18"/>
                <w:lang w:eastAsia="en-US"/>
              </w:rPr>
              <w:t xml:space="preserve">                     (дата)</w:t>
            </w:r>
          </w:p>
          <w:p w:rsidR="00520043" w:rsidRPr="00520043" w:rsidRDefault="00520043" w:rsidP="00520043">
            <w:pPr>
              <w:spacing w:before="240"/>
              <w:ind w:left="249"/>
              <w:rPr>
                <w:rFonts w:eastAsia="Calibri"/>
                <w:sz w:val="26"/>
                <w:szCs w:val="26"/>
                <w:lang w:eastAsia="en-US"/>
              </w:rPr>
            </w:pPr>
            <w:r w:rsidRPr="00520043">
              <w:rPr>
                <w:rFonts w:eastAsia="Calibri"/>
                <w:b/>
                <w:sz w:val="26"/>
                <w:szCs w:val="26"/>
                <w:lang w:eastAsia="en-US"/>
              </w:rPr>
              <w:t>СОГЛАСОВАНО</w:t>
            </w:r>
          </w:p>
          <w:p w:rsidR="00520043" w:rsidRPr="00520043" w:rsidRDefault="00520043" w:rsidP="00520043">
            <w:pPr>
              <w:ind w:left="252"/>
              <w:rPr>
                <w:rFonts w:eastAsia="Calibri"/>
                <w:sz w:val="26"/>
                <w:szCs w:val="26"/>
                <w:lang w:eastAsia="en-US"/>
              </w:rPr>
            </w:pPr>
            <w:r w:rsidRPr="00520043">
              <w:rPr>
                <w:rFonts w:eastAsia="Calibri"/>
                <w:sz w:val="26"/>
                <w:szCs w:val="26"/>
                <w:lang w:eastAsia="en-US"/>
              </w:rPr>
              <w:t>Проректор по научно-методической работе Государственного учреждения образования «Республиканский институт высшей школы»</w:t>
            </w:r>
          </w:p>
          <w:p w:rsidR="00520043" w:rsidRPr="00520043" w:rsidRDefault="00520043" w:rsidP="00520043">
            <w:pPr>
              <w:ind w:left="252"/>
              <w:rPr>
                <w:rFonts w:eastAsia="Calibri"/>
                <w:sz w:val="26"/>
                <w:szCs w:val="26"/>
                <w:lang w:eastAsia="en-US"/>
              </w:rPr>
            </w:pPr>
            <w:r w:rsidRPr="00520043">
              <w:rPr>
                <w:rFonts w:eastAsia="Calibri"/>
                <w:sz w:val="26"/>
                <w:szCs w:val="26"/>
                <w:lang w:eastAsia="en-US"/>
              </w:rPr>
              <w:t>________________   И. В. Титович</w:t>
            </w:r>
          </w:p>
          <w:p w:rsidR="00520043" w:rsidRPr="00520043" w:rsidRDefault="00520043" w:rsidP="00520043">
            <w:pPr>
              <w:ind w:left="252"/>
              <w:rPr>
                <w:rFonts w:eastAsia="Calibri"/>
                <w:sz w:val="18"/>
                <w:szCs w:val="18"/>
                <w:lang w:eastAsia="en-US"/>
              </w:rPr>
            </w:pPr>
            <w:r w:rsidRPr="00520043">
              <w:rPr>
                <w:rFonts w:eastAsia="Calibri"/>
                <w:sz w:val="18"/>
                <w:szCs w:val="18"/>
                <w:lang w:eastAsia="en-US"/>
              </w:rPr>
              <w:t xml:space="preserve">            (подпись)</w:t>
            </w:r>
            <w:r w:rsidRPr="00520043">
              <w:rPr>
                <w:rFonts w:eastAsia="Calibri"/>
                <w:sz w:val="18"/>
                <w:szCs w:val="18"/>
                <w:lang w:eastAsia="en-US"/>
              </w:rPr>
              <w:tab/>
              <w:t xml:space="preserve">                </w:t>
            </w:r>
          </w:p>
          <w:p w:rsidR="00520043" w:rsidRPr="00520043" w:rsidRDefault="00520043" w:rsidP="00520043">
            <w:pPr>
              <w:ind w:left="252"/>
              <w:rPr>
                <w:rFonts w:eastAsia="Calibri"/>
                <w:sz w:val="26"/>
                <w:szCs w:val="26"/>
                <w:lang w:eastAsia="en-US"/>
              </w:rPr>
            </w:pPr>
            <w:r w:rsidRPr="00520043">
              <w:rPr>
                <w:rFonts w:eastAsia="Calibri"/>
                <w:sz w:val="26"/>
                <w:szCs w:val="26"/>
                <w:lang w:eastAsia="en-US"/>
              </w:rPr>
              <w:t>___________________</w:t>
            </w:r>
          </w:p>
          <w:p w:rsidR="00520043" w:rsidRPr="00520043" w:rsidRDefault="00520043" w:rsidP="00520043">
            <w:pPr>
              <w:ind w:left="252"/>
              <w:rPr>
                <w:rFonts w:eastAsia="Calibri"/>
                <w:sz w:val="18"/>
                <w:szCs w:val="18"/>
                <w:lang w:eastAsia="en-US"/>
              </w:rPr>
            </w:pPr>
            <w:r w:rsidRPr="00520043">
              <w:rPr>
                <w:rFonts w:eastAsia="Calibri"/>
                <w:sz w:val="18"/>
                <w:szCs w:val="18"/>
                <w:lang w:eastAsia="en-US"/>
              </w:rPr>
              <w:t xml:space="preserve">                      (дата)</w:t>
            </w:r>
          </w:p>
          <w:p w:rsidR="003B0CA9" w:rsidRDefault="003B0CA9" w:rsidP="00520043">
            <w:pPr>
              <w:spacing w:before="120"/>
              <w:ind w:left="249"/>
              <w:rPr>
                <w:rFonts w:eastAsia="Calibri"/>
                <w:sz w:val="26"/>
                <w:szCs w:val="26"/>
                <w:lang w:eastAsia="en-US"/>
              </w:rPr>
            </w:pPr>
          </w:p>
          <w:p w:rsidR="00520043" w:rsidRPr="00520043" w:rsidRDefault="00520043" w:rsidP="00520043">
            <w:pPr>
              <w:spacing w:before="120"/>
              <w:ind w:left="249"/>
              <w:rPr>
                <w:rFonts w:eastAsia="Calibri"/>
                <w:sz w:val="26"/>
                <w:szCs w:val="26"/>
                <w:lang w:eastAsia="en-US"/>
              </w:rPr>
            </w:pPr>
            <w:r w:rsidRPr="00520043">
              <w:rPr>
                <w:rFonts w:eastAsia="Calibri"/>
                <w:sz w:val="26"/>
                <w:szCs w:val="26"/>
                <w:lang w:eastAsia="en-US"/>
              </w:rPr>
              <w:t>Эксперт-нормоконтролер</w:t>
            </w:r>
          </w:p>
        </w:tc>
      </w:tr>
      <w:tr w:rsidR="00520043" w:rsidRPr="00520043" w:rsidTr="001736B1">
        <w:tc>
          <w:tcPr>
            <w:tcW w:w="4786" w:type="dxa"/>
          </w:tcPr>
          <w:p w:rsidR="00520043" w:rsidRPr="00520043" w:rsidRDefault="00520043" w:rsidP="00520043">
            <w:pPr>
              <w:rPr>
                <w:rFonts w:eastAsia="Calibri"/>
                <w:sz w:val="28"/>
                <w:szCs w:val="28"/>
                <w:lang w:eastAsia="en-US"/>
              </w:rPr>
            </w:pPr>
          </w:p>
        </w:tc>
        <w:tc>
          <w:tcPr>
            <w:tcW w:w="4961" w:type="dxa"/>
          </w:tcPr>
          <w:p w:rsidR="00520043" w:rsidRPr="00520043" w:rsidRDefault="00520043" w:rsidP="00520043">
            <w:pPr>
              <w:ind w:left="252"/>
              <w:rPr>
                <w:rFonts w:eastAsia="Calibri"/>
                <w:sz w:val="26"/>
                <w:szCs w:val="26"/>
                <w:lang w:eastAsia="en-US"/>
              </w:rPr>
            </w:pPr>
            <w:r w:rsidRPr="00520043">
              <w:rPr>
                <w:rFonts w:eastAsia="Calibri"/>
                <w:sz w:val="26"/>
                <w:szCs w:val="26"/>
                <w:lang w:eastAsia="en-US"/>
              </w:rPr>
              <w:t>________________  ______________</w:t>
            </w:r>
          </w:p>
          <w:p w:rsidR="00520043" w:rsidRPr="00520043" w:rsidRDefault="00520043" w:rsidP="00520043">
            <w:pPr>
              <w:ind w:left="252"/>
              <w:rPr>
                <w:rFonts w:eastAsia="Calibri"/>
                <w:sz w:val="18"/>
                <w:szCs w:val="18"/>
                <w:lang w:eastAsia="en-US"/>
              </w:rPr>
            </w:pPr>
            <w:r w:rsidRPr="00520043">
              <w:rPr>
                <w:rFonts w:eastAsia="Calibri"/>
                <w:sz w:val="18"/>
                <w:szCs w:val="18"/>
                <w:lang w:eastAsia="en-US"/>
              </w:rPr>
              <w:t xml:space="preserve">            (подпись)</w:t>
            </w:r>
            <w:r w:rsidRPr="00520043">
              <w:rPr>
                <w:rFonts w:eastAsia="Calibri"/>
                <w:sz w:val="18"/>
                <w:szCs w:val="18"/>
                <w:lang w:eastAsia="en-US"/>
              </w:rPr>
              <w:tab/>
              <w:t xml:space="preserve">              (И.О.Фамилия)     </w:t>
            </w:r>
          </w:p>
          <w:p w:rsidR="00520043" w:rsidRPr="00520043" w:rsidRDefault="00520043" w:rsidP="00520043">
            <w:pPr>
              <w:ind w:left="252"/>
              <w:rPr>
                <w:rFonts w:eastAsia="Calibri"/>
                <w:sz w:val="26"/>
                <w:szCs w:val="26"/>
                <w:lang w:eastAsia="en-US"/>
              </w:rPr>
            </w:pPr>
            <w:r w:rsidRPr="00520043">
              <w:rPr>
                <w:rFonts w:eastAsia="Calibri"/>
                <w:sz w:val="26"/>
                <w:szCs w:val="26"/>
                <w:lang w:eastAsia="en-US"/>
              </w:rPr>
              <w:t>___________________</w:t>
            </w:r>
          </w:p>
          <w:p w:rsidR="00520043" w:rsidRPr="00520043" w:rsidRDefault="00520043" w:rsidP="00520043">
            <w:pPr>
              <w:ind w:left="252"/>
              <w:rPr>
                <w:rFonts w:eastAsia="Calibri"/>
                <w:sz w:val="28"/>
                <w:szCs w:val="28"/>
                <w:lang w:eastAsia="en-US"/>
              </w:rPr>
            </w:pPr>
            <w:r w:rsidRPr="00520043">
              <w:rPr>
                <w:rFonts w:eastAsia="Calibri"/>
                <w:sz w:val="18"/>
                <w:szCs w:val="18"/>
                <w:lang w:eastAsia="en-US"/>
              </w:rPr>
              <w:t xml:space="preserve">                      (дата)</w:t>
            </w:r>
          </w:p>
        </w:tc>
      </w:tr>
    </w:tbl>
    <w:p w:rsidR="00520043" w:rsidRPr="00520043" w:rsidRDefault="00520043" w:rsidP="00520043">
      <w:pPr>
        <w:jc w:val="center"/>
        <w:rPr>
          <w:rFonts w:eastAsia="Calibri"/>
          <w:lang w:eastAsia="en-US"/>
        </w:rPr>
      </w:pPr>
    </w:p>
    <w:p w:rsidR="00520043" w:rsidRPr="00520043" w:rsidRDefault="00520043" w:rsidP="00520043">
      <w:pPr>
        <w:jc w:val="center"/>
        <w:rPr>
          <w:rFonts w:eastAsia="Calibri"/>
          <w:sz w:val="28"/>
          <w:szCs w:val="28"/>
          <w:lang w:eastAsia="en-US"/>
        </w:rPr>
      </w:pPr>
    </w:p>
    <w:p w:rsidR="00520043" w:rsidRPr="00520043" w:rsidRDefault="00520043" w:rsidP="00520043">
      <w:pPr>
        <w:jc w:val="center"/>
        <w:rPr>
          <w:rFonts w:eastAsia="Calibri"/>
          <w:sz w:val="28"/>
          <w:szCs w:val="28"/>
          <w:lang w:eastAsia="en-US"/>
        </w:rPr>
      </w:pPr>
    </w:p>
    <w:p w:rsidR="00520043" w:rsidRPr="00520043" w:rsidRDefault="00520043" w:rsidP="00520043">
      <w:pPr>
        <w:jc w:val="center"/>
        <w:rPr>
          <w:rFonts w:eastAsia="Calibri"/>
          <w:sz w:val="28"/>
          <w:szCs w:val="28"/>
          <w:lang w:eastAsia="en-US"/>
        </w:rPr>
      </w:pPr>
      <w:r w:rsidRPr="00520043">
        <w:rPr>
          <w:rFonts w:eastAsia="Calibri"/>
          <w:sz w:val="28"/>
          <w:szCs w:val="28"/>
          <w:lang w:eastAsia="en-US"/>
        </w:rPr>
        <w:t>Минск 201</w:t>
      </w:r>
      <w:r w:rsidR="00BF14C8">
        <w:rPr>
          <w:rFonts w:eastAsia="Calibri"/>
          <w:sz w:val="28"/>
          <w:szCs w:val="28"/>
          <w:lang w:eastAsia="en-US"/>
        </w:rPr>
        <w:t>4</w:t>
      </w:r>
    </w:p>
    <w:p w:rsidR="00520043" w:rsidRPr="00520043" w:rsidRDefault="00520043" w:rsidP="00520043">
      <w:pPr>
        <w:rPr>
          <w:rFonts w:eastAsia="Calibri"/>
          <w:sz w:val="28"/>
          <w:szCs w:val="28"/>
          <w:lang w:eastAsia="en-US"/>
        </w:rPr>
      </w:pPr>
      <w:r w:rsidRPr="00520043">
        <w:rPr>
          <w:rFonts w:eastAsia="Calibri"/>
          <w:sz w:val="28"/>
          <w:szCs w:val="28"/>
          <w:lang w:eastAsia="en-US"/>
        </w:rPr>
        <w:br w:type="page"/>
      </w:r>
    </w:p>
    <w:p w:rsidR="00520043" w:rsidRPr="00520043" w:rsidRDefault="00520043" w:rsidP="00520043">
      <w:pPr>
        <w:rPr>
          <w:rFonts w:eastAsia="Calibri"/>
          <w:b/>
          <w:caps/>
          <w:sz w:val="28"/>
          <w:szCs w:val="28"/>
          <w:lang w:eastAsia="en-US"/>
        </w:rPr>
      </w:pPr>
      <w:r w:rsidRPr="00520043">
        <w:rPr>
          <w:rFonts w:eastAsia="Calibri"/>
          <w:b/>
          <w:caps/>
          <w:sz w:val="28"/>
          <w:szCs w:val="28"/>
          <w:lang w:eastAsia="en-US"/>
        </w:rPr>
        <w:t>Составител</w:t>
      </w:r>
      <w:r w:rsidR="00C84FB4">
        <w:rPr>
          <w:rFonts w:eastAsia="Calibri"/>
          <w:b/>
          <w:caps/>
          <w:sz w:val="28"/>
          <w:szCs w:val="28"/>
          <w:lang w:eastAsia="en-US"/>
        </w:rPr>
        <w:t>И</w:t>
      </w:r>
      <w:r w:rsidRPr="00520043">
        <w:rPr>
          <w:rFonts w:eastAsia="Calibri"/>
          <w:b/>
          <w:caps/>
          <w:sz w:val="28"/>
          <w:szCs w:val="28"/>
          <w:lang w:eastAsia="en-US"/>
        </w:rPr>
        <w:t>:</w:t>
      </w:r>
    </w:p>
    <w:p w:rsidR="00520043" w:rsidRPr="00520043" w:rsidRDefault="0014218E" w:rsidP="003D6E92">
      <w:pPr>
        <w:jc w:val="both"/>
        <w:rPr>
          <w:rFonts w:eastAsia="Calibri"/>
          <w:caps/>
          <w:sz w:val="28"/>
          <w:szCs w:val="28"/>
          <w:lang w:eastAsia="en-US"/>
        </w:rPr>
      </w:pPr>
      <w:r>
        <w:rPr>
          <w:rFonts w:eastAsia="Calibri"/>
          <w:sz w:val="28"/>
          <w:szCs w:val="28"/>
          <w:lang w:eastAsia="en-US"/>
        </w:rPr>
        <w:t xml:space="preserve">Р. В. Семак, старший </w:t>
      </w:r>
      <w:r w:rsidR="00520043" w:rsidRPr="00520043">
        <w:rPr>
          <w:rFonts w:eastAsia="Calibri"/>
          <w:sz w:val="28"/>
          <w:szCs w:val="28"/>
          <w:lang w:eastAsia="en-US"/>
        </w:rPr>
        <w:t>преподаватель кафедры</w:t>
      </w:r>
      <w:r>
        <w:rPr>
          <w:rFonts w:eastAsia="Calibri"/>
          <w:sz w:val="28"/>
          <w:szCs w:val="28"/>
          <w:lang w:eastAsia="en-US"/>
        </w:rPr>
        <w:t xml:space="preserve"> медиалогии и веб-журналистики</w:t>
      </w:r>
      <w:r w:rsidR="00C84FB4">
        <w:rPr>
          <w:rFonts w:eastAsia="Calibri"/>
          <w:sz w:val="28"/>
          <w:szCs w:val="28"/>
          <w:lang w:eastAsia="en-US"/>
        </w:rPr>
        <w:t>;</w:t>
      </w:r>
    </w:p>
    <w:p w:rsidR="00520043" w:rsidRDefault="0014218E" w:rsidP="003D6E92">
      <w:pPr>
        <w:jc w:val="both"/>
        <w:rPr>
          <w:rFonts w:eastAsia="Calibri"/>
          <w:caps/>
          <w:sz w:val="28"/>
          <w:szCs w:val="28"/>
          <w:lang w:eastAsia="en-US"/>
        </w:rPr>
      </w:pPr>
      <w:r>
        <w:rPr>
          <w:rFonts w:eastAsia="Calibri"/>
          <w:caps/>
          <w:sz w:val="28"/>
          <w:szCs w:val="28"/>
          <w:lang w:eastAsia="en-US"/>
        </w:rPr>
        <w:t xml:space="preserve">А. А. </w:t>
      </w:r>
      <w:r>
        <w:rPr>
          <w:rFonts w:eastAsia="Calibri"/>
          <w:sz w:val="28"/>
          <w:szCs w:val="28"/>
          <w:lang w:eastAsia="en-US"/>
        </w:rPr>
        <w:t>Градюшко, доцент кафедры медиалогии и веб-журналистики</w:t>
      </w:r>
    </w:p>
    <w:p w:rsidR="00C84FB4" w:rsidRPr="00520043" w:rsidRDefault="00C84FB4" w:rsidP="003D6E92">
      <w:pPr>
        <w:jc w:val="both"/>
        <w:rPr>
          <w:rFonts w:eastAsia="Calibri"/>
          <w:caps/>
          <w:sz w:val="28"/>
          <w:szCs w:val="28"/>
          <w:lang w:eastAsia="en-US"/>
        </w:rPr>
      </w:pPr>
    </w:p>
    <w:p w:rsidR="00520043" w:rsidRDefault="00520043" w:rsidP="00520043">
      <w:pPr>
        <w:rPr>
          <w:rFonts w:eastAsia="Calibri"/>
          <w:caps/>
          <w:sz w:val="28"/>
          <w:szCs w:val="28"/>
          <w:lang w:eastAsia="en-US"/>
        </w:rPr>
      </w:pPr>
    </w:p>
    <w:p w:rsidR="00520043" w:rsidRDefault="00520043" w:rsidP="00520043">
      <w:pPr>
        <w:rPr>
          <w:rFonts w:eastAsia="Calibri"/>
          <w:caps/>
          <w:sz w:val="28"/>
          <w:szCs w:val="28"/>
          <w:lang w:eastAsia="en-US"/>
        </w:rPr>
      </w:pPr>
    </w:p>
    <w:p w:rsidR="00520043" w:rsidRPr="00FB4B86" w:rsidRDefault="00520043" w:rsidP="00520043">
      <w:pPr>
        <w:rPr>
          <w:rFonts w:eastAsia="Calibri"/>
          <w:b/>
          <w:caps/>
          <w:sz w:val="28"/>
          <w:szCs w:val="28"/>
          <w:lang w:eastAsia="en-US"/>
        </w:rPr>
      </w:pPr>
    </w:p>
    <w:p w:rsidR="00520043" w:rsidRPr="00FB4B86" w:rsidRDefault="00520043" w:rsidP="00FB4B86">
      <w:pPr>
        <w:rPr>
          <w:rFonts w:eastAsia="Calibri"/>
          <w:b/>
          <w:caps/>
          <w:sz w:val="28"/>
          <w:szCs w:val="28"/>
          <w:lang w:eastAsia="en-US"/>
        </w:rPr>
      </w:pPr>
      <w:r w:rsidRPr="00520043">
        <w:rPr>
          <w:rFonts w:eastAsia="Calibri"/>
          <w:b/>
          <w:caps/>
          <w:sz w:val="28"/>
          <w:szCs w:val="28"/>
          <w:lang w:eastAsia="en-US"/>
        </w:rPr>
        <w:t>Рецензенты</w:t>
      </w:r>
      <w:r w:rsidRPr="00FB4B86">
        <w:rPr>
          <w:rFonts w:eastAsia="Calibri"/>
          <w:b/>
          <w:caps/>
          <w:sz w:val="28"/>
          <w:szCs w:val="28"/>
          <w:lang w:eastAsia="en-US"/>
        </w:rPr>
        <w:t>:</w:t>
      </w:r>
    </w:p>
    <w:p w:rsidR="00520043" w:rsidRDefault="00520043" w:rsidP="00520043">
      <w:pPr>
        <w:rPr>
          <w:szCs w:val="28"/>
        </w:rPr>
      </w:pPr>
    </w:p>
    <w:p w:rsidR="00FF0E8C" w:rsidRPr="004C0075" w:rsidRDefault="00FF0E8C" w:rsidP="00FF0E8C">
      <w:pPr>
        <w:jc w:val="both"/>
        <w:rPr>
          <w:sz w:val="28"/>
          <w:szCs w:val="28"/>
        </w:rPr>
      </w:pPr>
      <w:r w:rsidRPr="004C0075">
        <w:rPr>
          <w:sz w:val="28"/>
          <w:szCs w:val="28"/>
        </w:rPr>
        <w:t xml:space="preserve">Кафедра </w:t>
      </w:r>
      <w:r>
        <w:rPr>
          <w:sz w:val="28"/>
          <w:szCs w:val="28"/>
        </w:rPr>
        <w:t>белорусской литературы учреждения образования «Витебский государственный университет им. П.М. Машерова»</w:t>
      </w:r>
    </w:p>
    <w:p w:rsidR="00FF0E8C" w:rsidRDefault="00FF0E8C" w:rsidP="00FF0E8C">
      <w:pPr>
        <w:rPr>
          <w:szCs w:val="28"/>
          <w:highlight w:val="yellow"/>
        </w:rPr>
      </w:pPr>
    </w:p>
    <w:p w:rsidR="00FF0E8C" w:rsidRPr="002D5039" w:rsidRDefault="00FF0E8C" w:rsidP="00FF0E8C">
      <w:pPr>
        <w:jc w:val="both"/>
        <w:rPr>
          <w:sz w:val="28"/>
          <w:szCs w:val="28"/>
        </w:rPr>
      </w:pPr>
      <w:r>
        <w:rPr>
          <w:sz w:val="28"/>
          <w:szCs w:val="28"/>
        </w:rPr>
        <w:t>Л</w:t>
      </w:r>
      <w:r w:rsidRPr="002D5039">
        <w:rPr>
          <w:sz w:val="28"/>
          <w:szCs w:val="28"/>
        </w:rPr>
        <w:t>.</w:t>
      </w:r>
      <w:r>
        <w:rPr>
          <w:sz w:val="28"/>
          <w:szCs w:val="28"/>
        </w:rPr>
        <w:t> Г</w:t>
      </w:r>
      <w:r w:rsidRPr="002D5039">
        <w:rPr>
          <w:sz w:val="28"/>
          <w:szCs w:val="28"/>
        </w:rPr>
        <w:t>.</w:t>
      </w:r>
      <w:r>
        <w:rPr>
          <w:sz w:val="28"/>
          <w:szCs w:val="28"/>
        </w:rPr>
        <w:t> Дуктова, заведующий кафедрой журналистики Учреждения образования «Могилевский государственный университет имени                      А.А. Кулешова»</w:t>
      </w:r>
      <w:r w:rsidR="007143BF">
        <w:rPr>
          <w:sz w:val="28"/>
          <w:szCs w:val="28"/>
        </w:rPr>
        <w:t>, кандидат филологических наук</w:t>
      </w:r>
      <w:bookmarkStart w:id="1" w:name="_GoBack"/>
      <w:bookmarkEnd w:id="1"/>
    </w:p>
    <w:p w:rsidR="00FF0E8C" w:rsidRDefault="00FF0E8C" w:rsidP="00FF0E8C">
      <w:pPr>
        <w:rPr>
          <w:szCs w:val="28"/>
        </w:rPr>
      </w:pPr>
    </w:p>
    <w:p w:rsidR="00520043" w:rsidRDefault="00520043" w:rsidP="00520043">
      <w:pPr>
        <w:rPr>
          <w:rFonts w:eastAsia="Calibri"/>
          <w:sz w:val="28"/>
          <w:szCs w:val="28"/>
          <w:lang w:eastAsia="en-US"/>
        </w:rPr>
      </w:pPr>
    </w:p>
    <w:p w:rsidR="00C623F1" w:rsidRDefault="00C623F1" w:rsidP="00520043">
      <w:pPr>
        <w:rPr>
          <w:rFonts w:eastAsia="Calibri"/>
          <w:sz w:val="28"/>
          <w:szCs w:val="28"/>
          <w:lang w:eastAsia="en-US"/>
        </w:rPr>
      </w:pPr>
    </w:p>
    <w:p w:rsidR="00C623F1" w:rsidRDefault="00C623F1" w:rsidP="00520043">
      <w:pPr>
        <w:rPr>
          <w:rFonts w:eastAsia="Calibri"/>
          <w:sz w:val="28"/>
          <w:szCs w:val="28"/>
          <w:lang w:eastAsia="en-US"/>
        </w:rPr>
      </w:pPr>
    </w:p>
    <w:p w:rsidR="00520043" w:rsidRDefault="00520043" w:rsidP="00520043">
      <w:pPr>
        <w:rPr>
          <w:rFonts w:eastAsia="Calibri"/>
          <w:sz w:val="28"/>
          <w:szCs w:val="28"/>
          <w:lang w:eastAsia="en-US"/>
        </w:rPr>
      </w:pPr>
    </w:p>
    <w:p w:rsidR="00520043" w:rsidRPr="00520043" w:rsidRDefault="00520043" w:rsidP="00520043">
      <w:pPr>
        <w:rPr>
          <w:rFonts w:eastAsia="Calibri"/>
          <w:sz w:val="28"/>
          <w:szCs w:val="28"/>
          <w:lang w:eastAsia="en-US"/>
        </w:rPr>
      </w:pPr>
    </w:p>
    <w:p w:rsidR="00520043" w:rsidRPr="00520043" w:rsidRDefault="00520043" w:rsidP="00520043">
      <w:pPr>
        <w:keepNext/>
        <w:keepLines/>
        <w:outlineLvl w:val="7"/>
        <w:rPr>
          <w:rFonts w:eastAsia="Calibri"/>
          <w:b/>
          <w:caps/>
          <w:sz w:val="28"/>
          <w:szCs w:val="28"/>
          <w:lang w:eastAsia="en-US"/>
        </w:rPr>
      </w:pPr>
      <w:r w:rsidRPr="00520043">
        <w:rPr>
          <w:rFonts w:eastAsia="Calibri"/>
          <w:b/>
          <w:caps/>
          <w:sz w:val="28"/>
          <w:szCs w:val="28"/>
          <w:lang w:eastAsia="en-US"/>
        </w:rPr>
        <w:t>РЕКОМЕНДОВАНА К УТВЕРЖДЕНИЮ В КАЧЕСТВЕ ТИПОВОЙ:</w:t>
      </w:r>
    </w:p>
    <w:p w:rsidR="00520043" w:rsidRPr="00520043" w:rsidRDefault="00520043" w:rsidP="00520043">
      <w:pPr>
        <w:jc w:val="both"/>
        <w:rPr>
          <w:rFonts w:eastAsia="Calibri"/>
          <w:sz w:val="28"/>
          <w:szCs w:val="28"/>
          <w:lang w:eastAsia="en-US"/>
        </w:rPr>
      </w:pPr>
    </w:p>
    <w:p w:rsidR="00FF0E8C" w:rsidRPr="00C14A6D" w:rsidRDefault="00FF0E8C" w:rsidP="00FF0E8C">
      <w:pPr>
        <w:spacing w:before="120"/>
        <w:jc w:val="both"/>
        <w:rPr>
          <w:rFonts w:eastAsia="Calibri"/>
          <w:sz w:val="28"/>
          <w:szCs w:val="28"/>
          <w:lang w:eastAsia="en-US"/>
        </w:rPr>
      </w:pPr>
      <w:r w:rsidRPr="00C14A6D">
        <w:rPr>
          <w:rFonts w:eastAsia="Calibri"/>
          <w:sz w:val="28"/>
          <w:szCs w:val="28"/>
          <w:lang w:eastAsia="en-US"/>
        </w:rPr>
        <w:t xml:space="preserve">Кафедрой </w:t>
      </w:r>
      <w:r>
        <w:rPr>
          <w:rFonts w:eastAsia="Calibri"/>
          <w:sz w:val="28"/>
          <w:szCs w:val="28"/>
          <w:lang w:eastAsia="en-US"/>
        </w:rPr>
        <w:t>медиалогии и веб-журналистики</w:t>
      </w:r>
      <w:r w:rsidRPr="00C14A6D">
        <w:rPr>
          <w:rFonts w:eastAsia="Calibri"/>
          <w:sz w:val="28"/>
          <w:szCs w:val="28"/>
          <w:lang w:eastAsia="en-US"/>
        </w:rPr>
        <w:t xml:space="preserve"> </w:t>
      </w:r>
      <w:r>
        <w:rPr>
          <w:rFonts w:eastAsia="Calibri"/>
          <w:sz w:val="28"/>
          <w:szCs w:val="28"/>
          <w:lang w:eastAsia="en-US"/>
        </w:rPr>
        <w:t>И</w:t>
      </w:r>
      <w:r w:rsidRPr="00C14A6D">
        <w:rPr>
          <w:rFonts w:eastAsia="Calibri"/>
          <w:sz w:val="28"/>
          <w:szCs w:val="28"/>
          <w:lang w:eastAsia="en-US"/>
        </w:rPr>
        <w:t>нститута журналистики БГУ</w:t>
      </w:r>
    </w:p>
    <w:p w:rsidR="00FF0E8C" w:rsidRPr="00520043" w:rsidRDefault="00FF0E8C" w:rsidP="00FF0E8C">
      <w:pPr>
        <w:jc w:val="both"/>
        <w:rPr>
          <w:rFonts w:eastAsia="Calibri"/>
          <w:sz w:val="28"/>
          <w:szCs w:val="28"/>
          <w:lang w:eastAsia="en-US"/>
        </w:rPr>
      </w:pPr>
      <w:r w:rsidRPr="00C14A6D">
        <w:rPr>
          <w:rFonts w:eastAsia="Calibri"/>
          <w:sz w:val="28"/>
          <w:szCs w:val="28"/>
          <w:lang w:eastAsia="en-US"/>
        </w:rPr>
        <w:t xml:space="preserve">(протокол № </w:t>
      </w:r>
      <w:r>
        <w:rPr>
          <w:rFonts w:eastAsia="Calibri"/>
          <w:sz w:val="28"/>
          <w:szCs w:val="28"/>
          <w:lang w:eastAsia="en-US"/>
        </w:rPr>
        <w:t>1</w:t>
      </w:r>
      <w:r w:rsidRPr="00C14A6D">
        <w:rPr>
          <w:rFonts w:eastAsia="Calibri"/>
          <w:sz w:val="28"/>
          <w:szCs w:val="28"/>
          <w:lang w:eastAsia="en-US"/>
        </w:rPr>
        <w:t xml:space="preserve"> от </w:t>
      </w:r>
      <w:r>
        <w:rPr>
          <w:rFonts w:eastAsia="Calibri"/>
          <w:sz w:val="28"/>
          <w:szCs w:val="28"/>
          <w:lang w:eastAsia="en-US"/>
        </w:rPr>
        <w:t>29.08.2014.</w:t>
      </w:r>
      <w:r w:rsidRPr="00C14A6D">
        <w:rPr>
          <w:rFonts w:eastAsia="Calibri"/>
          <w:sz w:val="28"/>
          <w:szCs w:val="28"/>
          <w:lang w:eastAsia="en-US"/>
        </w:rPr>
        <w:t>);</w:t>
      </w:r>
    </w:p>
    <w:p w:rsidR="00FF0E8C" w:rsidRDefault="00FF0E8C" w:rsidP="00FF0E8C">
      <w:pPr>
        <w:jc w:val="both"/>
        <w:rPr>
          <w:rFonts w:eastAsia="Calibri"/>
          <w:sz w:val="28"/>
          <w:szCs w:val="28"/>
          <w:lang w:eastAsia="en-US"/>
        </w:rPr>
      </w:pPr>
    </w:p>
    <w:p w:rsidR="00FF0E8C" w:rsidRDefault="00FF0E8C" w:rsidP="00FF0E8C">
      <w:pPr>
        <w:jc w:val="both"/>
        <w:rPr>
          <w:rFonts w:eastAsia="Calibri"/>
          <w:sz w:val="28"/>
          <w:szCs w:val="28"/>
          <w:lang w:eastAsia="en-US"/>
        </w:rPr>
      </w:pPr>
      <w:r w:rsidRPr="00FF0E8C">
        <w:rPr>
          <w:rFonts w:eastAsia="Calibri"/>
          <w:sz w:val="28"/>
          <w:szCs w:val="28"/>
          <w:lang w:eastAsia="en-US"/>
        </w:rPr>
        <w:t xml:space="preserve">Учебно-методической комиссией Института журналистики БГУ </w:t>
      </w:r>
      <w:r>
        <w:rPr>
          <w:rFonts w:eastAsia="Calibri"/>
          <w:sz w:val="28"/>
          <w:szCs w:val="28"/>
          <w:lang w:eastAsia="en-US"/>
        </w:rPr>
        <w:t>(</w:t>
      </w:r>
      <w:r w:rsidRPr="00FF0E8C">
        <w:rPr>
          <w:rFonts w:eastAsia="Calibri"/>
          <w:sz w:val="28"/>
          <w:szCs w:val="28"/>
          <w:lang w:eastAsia="en-US"/>
        </w:rPr>
        <w:t xml:space="preserve"> протокол №1 от 03. 09. 2014.</w:t>
      </w:r>
      <w:r>
        <w:rPr>
          <w:rFonts w:eastAsia="Calibri"/>
          <w:sz w:val="28"/>
          <w:szCs w:val="28"/>
          <w:lang w:eastAsia="en-US"/>
        </w:rPr>
        <w:t>)</w:t>
      </w:r>
    </w:p>
    <w:p w:rsidR="00FF0E8C" w:rsidRPr="00520043" w:rsidRDefault="00FF0E8C" w:rsidP="00FF0E8C">
      <w:pPr>
        <w:jc w:val="both"/>
        <w:rPr>
          <w:rFonts w:eastAsia="Calibri"/>
          <w:sz w:val="28"/>
          <w:szCs w:val="28"/>
          <w:lang w:eastAsia="en-US"/>
        </w:rPr>
      </w:pPr>
    </w:p>
    <w:p w:rsidR="00FF0E8C" w:rsidRPr="00520043" w:rsidRDefault="00FF0E8C" w:rsidP="00FF0E8C">
      <w:pPr>
        <w:spacing w:before="120"/>
        <w:jc w:val="both"/>
        <w:rPr>
          <w:rFonts w:eastAsia="Calibri"/>
          <w:sz w:val="28"/>
          <w:szCs w:val="28"/>
          <w:lang w:eastAsia="en-US"/>
        </w:rPr>
      </w:pPr>
      <w:r w:rsidRPr="00520043">
        <w:rPr>
          <w:rFonts w:eastAsia="Calibri"/>
          <w:sz w:val="28"/>
          <w:szCs w:val="28"/>
          <w:lang w:eastAsia="en-US"/>
        </w:rPr>
        <w:t>Научно-методическим советом Белорусского государственного университета</w:t>
      </w:r>
    </w:p>
    <w:p w:rsidR="00FF0E8C" w:rsidRPr="00520043" w:rsidRDefault="00FF0E8C" w:rsidP="00FF0E8C">
      <w:pPr>
        <w:jc w:val="both"/>
        <w:rPr>
          <w:rFonts w:eastAsia="Calibri"/>
          <w:sz w:val="28"/>
          <w:szCs w:val="28"/>
          <w:lang w:eastAsia="en-US"/>
        </w:rPr>
      </w:pPr>
      <w:r>
        <w:rPr>
          <w:rFonts w:eastAsia="Calibri"/>
          <w:sz w:val="28"/>
          <w:szCs w:val="28"/>
          <w:lang w:eastAsia="en-US"/>
        </w:rPr>
        <w:t xml:space="preserve">(протокол №   от   </w:t>
      </w:r>
      <w:r w:rsidRPr="00520043">
        <w:rPr>
          <w:rFonts w:eastAsia="Calibri"/>
          <w:sz w:val="28"/>
          <w:szCs w:val="28"/>
          <w:lang w:eastAsia="en-US"/>
        </w:rPr>
        <w:t>);</w:t>
      </w:r>
    </w:p>
    <w:p w:rsidR="00FF0E8C" w:rsidRPr="00520043" w:rsidRDefault="00FF0E8C" w:rsidP="00FF0E8C">
      <w:pPr>
        <w:jc w:val="both"/>
        <w:rPr>
          <w:rFonts w:eastAsia="Calibri"/>
          <w:sz w:val="28"/>
          <w:szCs w:val="28"/>
          <w:lang w:eastAsia="en-US"/>
        </w:rPr>
      </w:pPr>
    </w:p>
    <w:p w:rsidR="00FF0E8C" w:rsidRPr="00520043" w:rsidRDefault="00FF0E8C" w:rsidP="00FF0E8C">
      <w:pPr>
        <w:spacing w:before="120"/>
        <w:jc w:val="both"/>
        <w:rPr>
          <w:rFonts w:eastAsia="Calibri"/>
          <w:color w:val="000000"/>
          <w:spacing w:val="-2"/>
          <w:sz w:val="28"/>
          <w:szCs w:val="22"/>
          <w:lang w:eastAsia="en-US"/>
        </w:rPr>
      </w:pPr>
      <w:r w:rsidRPr="00520043">
        <w:rPr>
          <w:rFonts w:eastAsia="Calibri"/>
          <w:color w:val="000000"/>
          <w:spacing w:val="-2"/>
          <w:sz w:val="28"/>
          <w:szCs w:val="22"/>
          <w:lang w:eastAsia="en-US"/>
        </w:rPr>
        <w:t xml:space="preserve">Научно-методическим советом по </w:t>
      </w:r>
      <w:r w:rsidRPr="00520043">
        <w:rPr>
          <w:rFonts w:eastAsia="Calibri"/>
          <w:color w:val="000000"/>
          <w:spacing w:val="-2"/>
          <w:sz w:val="28"/>
          <w:szCs w:val="28"/>
          <w:lang w:eastAsia="en-US"/>
        </w:rPr>
        <w:t>журналистике Учебно-методического объединения по гуманитарному образованию</w:t>
      </w:r>
    </w:p>
    <w:p w:rsidR="00FF0E8C" w:rsidRPr="00520043" w:rsidRDefault="00FF0E8C" w:rsidP="00FF0E8C">
      <w:pPr>
        <w:jc w:val="both"/>
        <w:rPr>
          <w:rFonts w:eastAsia="Calibri"/>
          <w:sz w:val="28"/>
          <w:szCs w:val="28"/>
          <w:lang w:eastAsia="en-US"/>
        </w:rPr>
      </w:pPr>
      <w:r>
        <w:rPr>
          <w:rFonts w:eastAsia="Calibri"/>
          <w:sz w:val="28"/>
          <w:szCs w:val="28"/>
          <w:lang w:eastAsia="en-US"/>
        </w:rPr>
        <w:t xml:space="preserve">(протокол №    от   </w:t>
      </w:r>
      <w:r w:rsidRPr="00520043">
        <w:rPr>
          <w:rFonts w:eastAsia="Calibri"/>
          <w:sz w:val="28"/>
          <w:szCs w:val="28"/>
          <w:lang w:eastAsia="en-US"/>
        </w:rPr>
        <w:t>)</w:t>
      </w:r>
    </w:p>
    <w:p w:rsidR="00520043" w:rsidRPr="00520043" w:rsidRDefault="00520043" w:rsidP="00520043">
      <w:pPr>
        <w:jc w:val="both"/>
        <w:rPr>
          <w:rFonts w:eastAsia="Calibri"/>
          <w:sz w:val="28"/>
          <w:szCs w:val="28"/>
          <w:lang w:eastAsia="en-US"/>
        </w:rPr>
      </w:pPr>
    </w:p>
    <w:p w:rsidR="0014218E" w:rsidRDefault="0014218E" w:rsidP="00520043">
      <w:pPr>
        <w:jc w:val="both"/>
        <w:rPr>
          <w:rFonts w:eastAsia="Calibri"/>
          <w:sz w:val="28"/>
          <w:szCs w:val="28"/>
          <w:lang w:eastAsia="en-US"/>
        </w:rPr>
      </w:pPr>
    </w:p>
    <w:p w:rsidR="00C623F1" w:rsidRDefault="00C623F1" w:rsidP="00520043">
      <w:pPr>
        <w:jc w:val="both"/>
        <w:rPr>
          <w:rFonts w:eastAsia="Calibri"/>
          <w:sz w:val="28"/>
          <w:szCs w:val="28"/>
          <w:lang w:eastAsia="en-US"/>
        </w:rPr>
      </w:pPr>
    </w:p>
    <w:p w:rsidR="00520043" w:rsidRDefault="00520043" w:rsidP="00520043">
      <w:pPr>
        <w:rPr>
          <w:szCs w:val="28"/>
        </w:rPr>
      </w:pPr>
    </w:p>
    <w:p w:rsidR="00C623F1" w:rsidRDefault="00C623F1" w:rsidP="00520043">
      <w:pPr>
        <w:rPr>
          <w:szCs w:val="28"/>
        </w:rPr>
      </w:pPr>
    </w:p>
    <w:p w:rsidR="00520043" w:rsidRPr="00520043" w:rsidRDefault="00520043" w:rsidP="00520043">
      <w:pPr>
        <w:rPr>
          <w:sz w:val="28"/>
          <w:szCs w:val="28"/>
        </w:rPr>
      </w:pPr>
      <w:r w:rsidRPr="00520043">
        <w:rPr>
          <w:sz w:val="28"/>
          <w:szCs w:val="28"/>
        </w:rPr>
        <w:t xml:space="preserve">Ответственный за редакцию: </w:t>
      </w:r>
      <w:r w:rsidR="0014218E">
        <w:rPr>
          <w:rFonts w:eastAsia="Calibri"/>
          <w:sz w:val="28"/>
          <w:szCs w:val="28"/>
          <w:lang w:eastAsia="en-US"/>
        </w:rPr>
        <w:t>Р. В. Семак</w:t>
      </w:r>
    </w:p>
    <w:p w:rsidR="00520043" w:rsidRPr="00520043" w:rsidRDefault="00520043" w:rsidP="00520043">
      <w:pPr>
        <w:rPr>
          <w:sz w:val="28"/>
          <w:szCs w:val="28"/>
        </w:rPr>
      </w:pPr>
    </w:p>
    <w:p w:rsidR="00520043" w:rsidRPr="00520043" w:rsidRDefault="00520043" w:rsidP="00520043">
      <w:pPr>
        <w:rPr>
          <w:sz w:val="28"/>
          <w:szCs w:val="28"/>
        </w:rPr>
      </w:pPr>
      <w:r w:rsidRPr="00520043">
        <w:rPr>
          <w:sz w:val="28"/>
          <w:szCs w:val="28"/>
        </w:rPr>
        <w:t xml:space="preserve">Ответственный за выпуск: </w:t>
      </w:r>
      <w:r w:rsidR="0014218E">
        <w:rPr>
          <w:rFonts w:eastAsia="Calibri"/>
          <w:sz w:val="28"/>
          <w:szCs w:val="28"/>
          <w:lang w:eastAsia="en-US"/>
        </w:rPr>
        <w:t>Р. В. Семак</w:t>
      </w:r>
    </w:p>
    <w:p w:rsidR="00520043" w:rsidRPr="00BF14C8" w:rsidRDefault="00520043" w:rsidP="00BF14C8">
      <w:pPr>
        <w:jc w:val="both"/>
        <w:rPr>
          <w:rFonts w:eastAsia="Calibri"/>
          <w:sz w:val="28"/>
          <w:szCs w:val="28"/>
          <w:lang w:eastAsia="en-US"/>
        </w:rPr>
      </w:pPr>
    </w:p>
    <w:p w:rsidR="00520043" w:rsidRDefault="00520043" w:rsidP="00BF14C8">
      <w:pPr>
        <w:jc w:val="both"/>
        <w:rPr>
          <w:rFonts w:eastAsia="Calibri"/>
          <w:sz w:val="28"/>
          <w:szCs w:val="28"/>
          <w:lang w:eastAsia="en-US"/>
        </w:rPr>
      </w:pPr>
    </w:p>
    <w:p w:rsidR="00FF0E8C" w:rsidRPr="00BF14C8" w:rsidRDefault="00FF0E8C" w:rsidP="00BF14C8">
      <w:pPr>
        <w:jc w:val="both"/>
        <w:rPr>
          <w:rFonts w:eastAsia="Calibri"/>
          <w:sz w:val="28"/>
          <w:szCs w:val="28"/>
          <w:lang w:eastAsia="en-US"/>
        </w:rPr>
      </w:pPr>
    </w:p>
    <w:p w:rsidR="002033D3" w:rsidRPr="00A82DDA" w:rsidRDefault="00335ED7" w:rsidP="005F0D7F">
      <w:pPr>
        <w:jc w:val="center"/>
        <w:rPr>
          <w:b/>
          <w:sz w:val="28"/>
          <w:szCs w:val="28"/>
        </w:rPr>
      </w:pPr>
      <w:r w:rsidRPr="00A82DDA">
        <w:rPr>
          <w:b/>
          <w:sz w:val="28"/>
          <w:szCs w:val="28"/>
        </w:rPr>
        <w:t xml:space="preserve">ПОЯСНИТЕЛЬНАЯ </w:t>
      </w:r>
      <w:r w:rsidR="001C1F85" w:rsidRPr="00A82DDA">
        <w:rPr>
          <w:b/>
          <w:sz w:val="28"/>
          <w:szCs w:val="28"/>
        </w:rPr>
        <w:t>ЗАПИСКА</w:t>
      </w:r>
      <w:bookmarkEnd w:id="0"/>
    </w:p>
    <w:p w:rsidR="006A6DCB" w:rsidRDefault="006A6DCB" w:rsidP="002033D3">
      <w:pPr>
        <w:pStyle w:val="a5"/>
        <w:spacing w:after="0"/>
        <w:ind w:left="0" w:firstLine="567"/>
        <w:jc w:val="both"/>
        <w:rPr>
          <w:sz w:val="28"/>
          <w:szCs w:val="28"/>
        </w:rPr>
      </w:pPr>
    </w:p>
    <w:p w:rsidR="00755025" w:rsidRDefault="00335ED7" w:rsidP="002033D3">
      <w:pPr>
        <w:pStyle w:val="a5"/>
        <w:spacing w:after="0"/>
        <w:ind w:left="0" w:firstLine="567"/>
        <w:jc w:val="both"/>
        <w:rPr>
          <w:sz w:val="28"/>
          <w:szCs w:val="28"/>
        </w:rPr>
      </w:pPr>
      <w:r w:rsidRPr="000C7004">
        <w:rPr>
          <w:sz w:val="28"/>
          <w:szCs w:val="28"/>
        </w:rPr>
        <w:t>Типовая учебная программа по дисциплине «</w:t>
      </w:r>
      <w:r w:rsidR="001B3E6E">
        <w:rPr>
          <w:sz w:val="28"/>
          <w:szCs w:val="28"/>
        </w:rPr>
        <w:t>Ко</w:t>
      </w:r>
      <w:r w:rsidR="00755025">
        <w:rPr>
          <w:sz w:val="28"/>
          <w:szCs w:val="28"/>
        </w:rPr>
        <w:t>мпьютерная графика</w:t>
      </w:r>
      <w:r w:rsidRPr="000C7004">
        <w:rPr>
          <w:sz w:val="28"/>
          <w:szCs w:val="28"/>
        </w:rPr>
        <w:t xml:space="preserve">» разработана для учреждений высшего образования Республики Беларусь в соответствии с требованиями </w:t>
      </w:r>
      <w:r w:rsidRPr="0034539D">
        <w:rPr>
          <w:sz w:val="28"/>
          <w:szCs w:val="28"/>
        </w:rPr>
        <w:t>образовательных стандартов</w:t>
      </w:r>
      <w:r w:rsidRPr="000C7004">
        <w:rPr>
          <w:sz w:val="28"/>
          <w:szCs w:val="28"/>
        </w:rPr>
        <w:t xml:space="preserve"> по </w:t>
      </w:r>
      <w:r w:rsidR="00755025" w:rsidRPr="00755025">
        <w:rPr>
          <w:sz w:val="28"/>
          <w:szCs w:val="28"/>
        </w:rPr>
        <w:t>специальности 1-23 01 08 «Журналистика» (по направлениям)» (1-23 01 08-03 «Журналистика (веб-журналистика)»</w:t>
      </w:r>
      <w:r w:rsidR="00755025">
        <w:rPr>
          <w:sz w:val="28"/>
          <w:szCs w:val="28"/>
        </w:rPr>
        <w:t>.</w:t>
      </w:r>
    </w:p>
    <w:p w:rsidR="00335ED7" w:rsidRPr="000C7004" w:rsidRDefault="00914195" w:rsidP="002033D3">
      <w:pPr>
        <w:pStyle w:val="a5"/>
        <w:spacing w:after="0"/>
        <w:ind w:left="0" w:firstLine="567"/>
        <w:jc w:val="both"/>
        <w:rPr>
          <w:sz w:val="28"/>
          <w:szCs w:val="28"/>
        </w:rPr>
      </w:pPr>
      <w:r w:rsidRPr="00A43A28">
        <w:rPr>
          <w:sz w:val="28"/>
          <w:szCs w:val="28"/>
        </w:rPr>
        <w:t xml:space="preserve">Активный рост количества и постепенная динамика качества </w:t>
      </w:r>
      <w:r w:rsidR="00755025">
        <w:rPr>
          <w:sz w:val="28"/>
          <w:szCs w:val="28"/>
        </w:rPr>
        <w:t xml:space="preserve">интернет-СМИ </w:t>
      </w:r>
      <w:r>
        <w:rPr>
          <w:sz w:val="28"/>
          <w:szCs w:val="28"/>
        </w:rPr>
        <w:t xml:space="preserve">как </w:t>
      </w:r>
      <w:r w:rsidRPr="00A43A28">
        <w:rPr>
          <w:sz w:val="28"/>
          <w:szCs w:val="28"/>
        </w:rPr>
        <w:t>вида средств массовой коммуникации обусловлены развитием рыночных отношений, внутренних и внешних бизнес-коммуникаций, формированием информационного общества.</w:t>
      </w:r>
      <w:r>
        <w:rPr>
          <w:sz w:val="28"/>
          <w:szCs w:val="28"/>
        </w:rPr>
        <w:t xml:space="preserve"> </w:t>
      </w:r>
      <w:r w:rsidR="00243D0C">
        <w:rPr>
          <w:sz w:val="28"/>
          <w:szCs w:val="28"/>
        </w:rPr>
        <w:t xml:space="preserve">Современные условия медиарынка и востребованность квалифицированных специалистов, создающих </w:t>
      </w:r>
      <w:r w:rsidR="00755025">
        <w:rPr>
          <w:sz w:val="28"/>
          <w:szCs w:val="28"/>
        </w:rPr>
        <w:t>интернет-</w:t>
      </w:r>
      <w:r w:rsidR="00243D0C">
        <w:rPr>
          <w:sz w:val="28"/>
          <w:szCs w:val="28"/>
        </w:rPr>
        <w:t>продукты</w:t>
      </w:r>
      <w:r w:rsidR="008D58AE">
        <w:rPr>
          <w:sz w:val="28"/>
          <w:szCs w:val="28"/>
        </w:rPr>
        <w:t>,</w:t>
      </w:r>
      <w:r w:rsidR="00243D0C">
        <w:rPr>
          <w:sz w:val="28"/>
          <w:szCs w:val="28"/>
        </w:rPr>
        <w:t xml:space="preserve"> </w:t>
      </w:r>
      <w:r w:rsidR="00335ED7" w:rsidRPr="000C7004">
        <w:rPr>
          <w:spacing w:val="-2"/>
          <w:sz w:val="28"/>
          <w:szCs w:val="28"/>
        </w:rPr>
        <w:t>предъявляют повышенные требования к уровню подготовки выпускников учреждений высшего образования</w:t>
      </w:r>
      <w:r w:rsidR="00755025">
        <w:rPr>
          <w:spacing w:val="-2"/>
          <w:sz w:val="28"/>
          <w:szCs w:val="28"/>
        </w:rPr>
        <w:t xml:space="preserve"> в сфере компьютерной графики</w:t>
      </w:r>
      <w:r w:rsidR="00335ED7" w:rsidRPr="000C7004">
        <w:rPr>
          <w:spacing w:val="-2"/>
          <w:sz w:val="28"/>
          <w:szCs w:val="28"/>
        </w:rPr>
        <w:t xml:space="preserve">. Именно этим определяется актуальность изучения </w:t>
      </w:r>
      <w:r w:rsidR="00755025">
        <w:rPr>
          <w:spacing w:val="-2"/>
          <w:sz w:val="28"/>
          <w:szCs w:val="28"/>
        </w:rPr>
        <w:t>дисциплины</w:t>
      </w:r>
      <w:r w:rsidR="00335ED7" w:rsidRPr="000C7004">
        <w:rPr>
          <w:spacing w:val="-2"/>
          <w:sz w:val="28"/>
          <w:szCs w:val="28"/>
        </w:rPr>
        <w:t>.</w:t>
      </w:r>
    </w:p>
    <w:p w:rsidR="00335ED7" w:rsidRPr="000C7004" w:rsidRDefault="00335ED7" w:rsidP="002033D3">
      <w:pPr>
        <w:pStyle w:val="a5"/>
        <w:spacing w:after="0"/>
        <w:ind w:left="0" w:firstLine="567"/>
        <w:jc w:val="both"/>
        <w:rPr>
          <w:spacing w:val="-1"/>
          <w:sz w:val="28"/>
          <w:szCs w:val="28"/>
        </w:rPr>
      </w:pPr>
      <w:r w:rsidRPr="000C7004">
        <w:rPr>
          <w:sz w:val="28"/>
          <w:szCs w:val="28"/>
        </w:rPr>
        <w:t>При изучении дисциплины «</w:t>
      </w:r>
      <w:r w:rsidR="00755025">
        <w:rPr>
          <w:sz w:val="28"/>
          <w:szCs w:val="28"/>
        </w:rPr>
        <w:t>Компьютерная графика</w:t>
      </w:r>
      <w:r w:rsidR="008D58AE">
        <w:rPr>
          <w:spacing w:val="-1"/>
          <w:sz w:val="28"/>
          <w:szCs w:val="28"/>
        </w:rPr>
        <w:t>» акцент сделан</w:t>
      </w:r>
      <w:r w:rsidR="00243D0C">
        <w:rPr>
          <w:spacing w:val="-1"/>
          <w:sz w:val="28"/>
          <w:szCs w:val="28"/>
        </w:rPr>
        <w:t xml:space="preserve"> </w:t>
      </w:r>
      <w:r w:rsidR="008D58AE">
        <w:rPr>
          <w:spacing w:val="-1"/>
          <w:sz w:val="28"/>
          <w:szCs w:val="28"/>
        </w:rPr>
        <w:t xml:space="preserve">на </w:t>
      </w:r>
      <w:r w:rsidR="0034539D">
        <w:rPr>
          <w:spacing w:val="-1"/>
          <w:sz w:val="28"/>
          <w:szCs w:val="28"/>
        </w:rPr>
        <w:t>исследовании</w:t>
      </w:r>
      <w:r w:rsidR="00243D0C">
        <w:rPr>
          <w:spacing w:val="-1"/>
          <w:sz w:val="28"/>
          <w:szCs w:val="28"/>
        </w:rPr>
        <w:t xml:space="preserve"> </w:t>
      </w:r>
      <w:r w:rsidR="001F22BD">
        <w:rPr>
          <w:spacing w:val="-1"/>
          <w:sz w:val="28"/>
          <w:szCs w:val="28"/>
        </w:rPr>
        <w:t xml:space="preserve">белорусской </w:t>
      </w:r>
      <w:r w:rsidR="00243D0C">
        <w:rPr>
          <w:spacing w:val="-1"/>
          <w:sz w:val="28"/>
          <w:szCs w:val="28"/>
        </w:rPr>
        <w:t>практик</w:t>
      </w:r>
      <w:r w:rsidR="001F22BD">
        <w:rPr>
          <w:spacing w:val="-1"/>
          <w:sz w:val="28"/>
          <w:szCs w:val="28"/>
        </w:rPr>
        <w:t>и</w:t>
      </w:r>
      <w:r w:rsidR="00755025">
        <w:rPr>
          <w:spacing w:val="-1"/>
          <w:sz w:val="28"/>
          <w:szCs w:val="28"/>
        </w:rPr>
        <w:t xml:space="preserve"> работы с </w:t>
      </w:r>
      <w:r w:rsidR="00755025" w:rsidRPr="00073FFC">
        <w:rPr>
          <w:sz w:val="28"/>
          <w:szCs w:val="28"/>
        </w:rPr>
        <w:t>наиболее популярными и совершенными программами векторной и точечной графики, настольными издательскими системами</w:t>
      </w:r>
      <w:r w:rsidR="00755025">
        <w:rPr>
          <w:sz w:val="28"/>
          <w:szCs w:val="28"/>
        </w:rPr>
        <w:t xml:space="preserve">. </w:t>
      </w:r>
      <w:r w:rsidR="001F22BD">
        <w:rPr>
          <w:spacing w:val="-1"/>
          <w:sz w:val="28"/>
          <w:szCs w:val="28"/>
        </w:rPr>
        <w:t>Дисциплина носит прикладной характер.</w:t>
      </w:r>
    </w:p>
    <w:p w:rsidR="00335ED7" w:rsidRPr="000C7004" w:rsidRDefault="00335ED7" w:rsidP="002033D3">
      <w:pPr>
        <w:pStyle w:val="a5"/>
        <w:spacing w:after="0"/>
        <w:ind w:left="0" w:firstLine="567"/>
        <w:jc w:val="both"/>
        <w:rPr>
          <w:sz w:val="28"/>
          <w:szCs w:val="28"/>
        </w:rPr>
      </w:pPr>
      <w:r w:rsidRPr="000C7004">
        <w:rPr>
          <w:sz w:val="28"/>
          <w:szCs w:val="28"/>
        </w:rPr>
        <w:t xml:space="preserve">При отборе содержания дисциплины доминировал принцип профессиональной направленности: овладение </w:t>
      </w:r>
      <w:r w:rsidR="001F22BD">
        <w:rPr>
          <w:sz w:val="28"/>
          <w:szCs w:val="28"/>
        </w:rPr>
        <w:t xml:space="preserve">теоретической базой и </w:t>
      </w:r>
      <w:r w:rsidRPr="000C7004">
        <w:rPr>
          <w:sz w:val="28"/>
          <w:szCs w:val="28"/>
        </w:rPr>
        <w:t xml:space="preserve">типовыми программными продуктами ориентировано на решение профессиональных задач </w:t>
      </w:r>
      <w:r w:rsidR="001F22BD">
        <w:rPr>
          <w:sz w:val="28"/>
          <w:szCs w:val="28"/>
        </w:rPr>
        <w:t xml:space="preserve">специалиста </w:t>
      </w:r>
      <w:r w:rsidR="00755025">
        <w:rPr>
          <w:sz w:val="28"/>
          <w:szCs w:val="28"/>
        </w:rPr>
        <w:t>в сфере веб-журналистики</w:t>
      </w:r>
      <w:r w:rsidRPr="000C7004">
        <w:rPr>
          <w:sz w:val="28"/>
          <w:szCs w:val="28"/>
        </w:rPr>
        <w:t xml:space="preserve">, предусмотрено также изучение специальных </w:t>
      </w:r>
      <w:r w:rsidR="001F22BD">
        <w:rPr>
          <w:sz w:val="28"/>
          <w:szCs w:val="28"/>
        </w:rPr>
        <w:t>методик</w:t>
      </w:r>
      <w:r w:rsidRPr="000C7004">
        <w:rPr>
          <w:sz w:val="28"/>
          <w:szCs w:val="28"/>
        </w:rPr>
        <w:t xml:space="preserve"> и программ, применяемых на рабочих местах в сфере будущей профессиональной деятельности.</w:t>
      </w:r>
    </w:p>
    <w:p w:rsidR="00755025" w:rsidRDefault="00B67755" w:rsidP="00175462">
      <w:pPr>
        <w:pStyle w:val="a5"/>
        <w:spacing w:after="0"/>
        <w:ind w:left="0" w:firstLine="540"/>
        <w:jc w:val="both"/>
        <w:rPr>
          <w:sz w:val="28"/>
          <w:szCs w:val="28"/>
        </w:rPr>
      </w:pPr>
      <w:r w:rsidRPr="00396E47">
        <w:rPr>
          <w:b/>
          <w:sz w:val="28"/>
          <w:szCs w:val="28"/>
        </w:rPr>
        <w:t>Цель дисциплины «</w:t>
      </w:r>
      <w:r w:rsidR="001B3E6E" w:rsidRPr="00396E47">
        <w:rPr>
          <w:b/>
          <w:sz w:val="28"/>
          <w:szCs w:val="28"/>
        </w:rPr>
        <w:t>Ко</w:t>
      </w:r>
      <w:r w:rsidR="00755025">
        <w:rPr>
          <w:b/>
          <w:sz w:val="28"/>
          <w:szCs w:val="28"/>
        </w:rPr>
        <w:t>мпьютерная графика</w:t>
      </w:r>
      <w:r w:rsidRPr="00396E47">
        <w:rPr>
          <w:b/>
          <w:sz w:val="28"/>
          <w:szCs w:val="28"/>
        </w:rPr>
        <w:t>»</w:t>
      </w:r>
      <w:r w:rsidRPr="007D1702">
        <w:rPr>
          <w:sz w:val="28"/>
          <w:szCs w:val="28"/>
        </w:rPr>
        <w:t xml:space="preserve"> </w:t>
      </w:r>
      <w:r w:rsidR="00E70C90" w:rsidRPr="00E70C90">
        <w:rPr>
          <w:sz w:val="28"/>
          <w:szCs w:val="28"/>
        </w:rPr>
        <w:t>–</w:t>
      </w:r>
      <w:r w:rsidR="003B64B7">
        <w:rPr>
          <w:sz w:val="28"/>
          <w:szCs w:val="28"/>
        </w:rPr>
        <w:t xml:space="preserve"> </w:t>
      </w:r>
      <w:r w:rsidR="00755025">
        <w:rPr>
          <w:sz w:val="28"/>
          <w:szCs w:val="28"/>
        </w:rPr>
        <w:t xml:space="preserve">обучение работе с </w:t>
      </w:r>
      <w:r w:rsidR="00755025" w:rsidRPr="00167E11">
        <w:rPr>
          <w:sz w:val="28"/>
          <w:szCs w:val="28"/>
        </w:rPr>
        <w:t>разнообразны</w:t>
      </w:r>
      <w:r w:rsidR="00755025">
        <w:rPr>
          <w:sz w:val="28"/>
          <w:szCs w:val="28"/>
        </w:rPr>
        <w:t>ми</w:t>
      </w:r>
      <w:r w:rsidR="00755025" w:rsidRPr="00167E11">
        <w:rPr>
          <w:sz w:val="28"/>
          <w:szCs w:val="28"/>
        </w:rPr>
        <w:t xml:space="preserve"> графически</w:t>
      </w:r>
      <w:r w:rsidR="00755025">
        <w:rPr>
          <w:sz w:val="28"/>
          <w:szCs w:val="28"/>
        </w:rPr>
        <w:t xml:space="preserve">ми </w:t>
      </w:r>
      <w:r w:rsidR="00755025" w:rsidRPr="00167E11">
        <w:rPr>
          <w:sz w:val="28"/>
          <w:szCs w:val="28"/>
        </w:rPr>
        <w:t>пакет</w:t>
      </w:r>
      <w:r w:rsidR="00755025">
        <w:rPr>
          <w:sz w:val="28"/>
          <w:szCs w:val="28"/>
        </w:rPr>
        <w:t xml:space="preserve">ами для </w:t>
      </w:r>
      <w:r w:rsidR="00755025" w:rsidRPr="00167E11">
        <w:rPr>
          <w:sz w:val="28"/>
          <w:szCs w:val="28"/>
        </w:rPr>
        <w:t>их дальнейшего использования профессиональной деятельности. Переходя от простых задач к более сложным, с</w:t>
      </w:r>
      <w:r w:rsidR="00755025">
        <w:rPr>
          <w:sz w:val="28"/>
          <w:szCs w:val="28"/>
        </w:rPr>
        <w:t xml:space="preserve">туденты </w:t>
      </w:r>
      <w:r w:rsidR="00755025" w:rsidRPr="00167E11">
        <w:rPr>
          <w:sz w:val="28"/>
          <w:szCs w:val="28"/>
        </w:rPr>
        <w:t>приобретают основные навыки в создании и обработке изображений: рисования, ретуши, цветовой и тоновой коррекции, монтажа, создания художественных эффектов и т. д.</w:t>
      </w:r>
      <w:r w:rsidR="00755025">
        <w:rPr>
          <w:sz w:val="28"/>
          <w:szCs w:val="28"/>
        </w:rPr>
        <w:t xml:space="preserve"> </w:t>
      </w:r>
      <w:r w:rsidR="00755025" w:rsidRPr="00073FFC">
        <w:rPr>
          <w:sz w:val="28"/>
          <w:szCs w:val="28"/>
        </w:rPr>
        <w:t xml:space="preserve">При изучении </w:t>
      </w:r>
      <w:r w:rsidR="00755025">
        <w:rPr>
          <w:sz w:val="28"/>
          <w:szCs w:val="28"/>
        </w:rPr>
        <w:t xml:space="preserve">дисциплины </w:t>
      </w:r>
      <w:r w:rsidR="00755025" w:rsidRPr="00073FFC">
        <w:rPr>
          <w:sz w:val="28"/>
          <w:szCs w:val="28"/>
        </w:rPr>
        <w:t>слушатели знакомятся с возможностями создания логотипов и фирменных знаков,</w:t>
      </w:r>
      <w:r w:rsidR="00755025">
        <w:rPr>
          <w:sz w:val="28"/>
          <w:szCs w:val="28"/>
        </w:rPr>
        <w:t xml:space="preserve"> </w:t>
      </w:r>
      <w:r w:rsidR="00755025" w:rsidRPr="00073FFC">
        <w:rPr>
          <w:sz w:val="28"/>
          <w:szCs w:val="28"/>
        </w:rPr>
        <w:t>редактируют и улучшают изображения (фотографии). В дальнейшем полученные знания и навыки позволяют самостоятельно создавать и редактировать графические изображения с помощью программ растровой и векторной графики: Adobe PhotoShop, CorelDraw, Adobe Illustrator и</w:t>
      </w:r>
      <w:r w:rsidR="00755025">
        <w:rPr>
          <w:sz w:val="28"/>
          <w:szCs w:val="28"/>
        </w:rPr>
        <w:t xml:space="preserve"> др.</w:t>
      </w:r>
    </w:p>
    <w:p w:rsidR="00B67755" w:rsidRDefault="0034539D" w:rsidP="003B64B7">
      <w:pPr>
        <w:ind w:firstLine="567"/>
        <w:jc w:val="both"/>
        <w:rPr>
          <w:sz w:val="28"/>
          <w:szCs w:val="28"/>
        </w:rPr>
      </w:pPr>
      <w:r w:rsidRPr="00E70C90">
        <w:rPr>
          <w:b/>
          <w:sz w:val="28"/>
          <w:szCs w:val="28"/>
        </w:rPr>
        <w:t>З</w:t>
      </w:r>
      <w:r w:rsidR="00B67755" w:rsidRPr="00E70C90">
        <w:rPr>
          <w:b/>
          <w:sz w:val="28"/>
          <w:szCs w:val="28"/>
        </w:rPr>
        <w:t>адачи дисциплины</w:t>
      </w:r>
      <w:r w:rsidRPr="00E70C90">
        <w:rPr>
          <w:b/>
          <w:sz w:val="28"/>
          <w:szCs w:val="28"/>
        </w:rPr>
        <w:t>:</w:t>
      </w:r>
      <w:r w:rsidR="00B67755" w:rsidRPr="00E70C90">
        <w:rPr>
          <w:sz w:val="28"/>
          <w:szCs w:val="28"/>
        </w:rPr>
        <w:t xml:space="preserve"> </w:t>
      </w:r>
    </w:p>
    <w:p w:rsidR="00413258" w:rsidRDefault="00413258" w:rsidP="00601A50">
      <w:pPr>
        <w:numPr>
          <w:ilvl w:val="0"/>
          <w:numId w:val="9"/>
        </w:numPr>
        <w:ind w:left="567" w:hanging="283"/>
        <w:jc w:val="both"/>
        <w:rPr>
          <w:sz w:val="28"/>
          <w:szCs w:val="28"/>
        </w:rPr>
      </w:pPr>
      <w:r w:rsidRPr="000C7004">
        <w:rPr>
          <w:sz w:val="28"/>
          <w:szCs w:val="28"/>
        </w:rPr>
        <w:t>обучение навыкам</w:t>
      </w:r>
      <w:r w:rsidR="00755025">
        <w:rPr>
          <w:sz w:val="28"/>
          <w:szCs w:val="28"/>
        </w:rPr>
        <w:t xml:space="preserve"> </w:t>
      </w:r>
      <w:r w:rsidR="00755025" w:rsidRPr="00167E11">
        <w:rPr>
          <w:sz w:val="28"/>
          <w:szCs w:val="28"/>
        </w:rPr>
        <w:t>использования программ</w:t>
      </w:r>
      <w:r w:rsidR="00755025">
        <w:rPr>
          <w:sz w:val="28"/>
          <w:szCs w:val="28"/>
        </w:rPr>
        <w:t xml:space="preserve"> компьютерной графики в работе веб-журналста;</w:t>
      </w:r>
    </w:p>
    <w:p w:rsidR="00CD52EE" w:rsidRDefault="00CD52EE" w:rsidP="00601A50">
      <w:pPr>
        <w:numPr>
          <w:ilvl w:val="0"/>
          <w:numId w:val="9"/>
        </w:numPr>
        <w:ind w:left="567" w:hanging="283"/>
        <w:jc w:val="both"/>
        <w:rPr>
          <w:sz w:val="28"/>
          <w:szCs w:val="28"/>
        </w:rPr>
      </w:pPr>
      <w:r>
        <w:rPr>
          <w:sz w:val="28"/>
          <w:szCs w:val="28"/>
        </w:rPr>
        <w:t xml:space="preserve">обучение возможностям </w:t>
      </w:r>
      <w:r w:rsidRPr="00FA5239">
        <w:rPr>
          <w:sz w:val="28"/>
          <w:szCs w:val="28"/>
        </w:rPr>
        <w:t>современных мультимед</w:t>
      </w:r>
      <w:r>
        <w:rPr>
          <w:sz w:val="28"/>
          <w:szCs w:val="28"/>
        </w:rPr>
        <w:t xml:space="preserve">ийных технологий в организации процесса создания </w:t>
      </w:r>
      <w:r w:rsidR="00755025">
        <w:rPr>
          <w:sz w:val="28"/>
          <w:szCs w:val="28"/>
        </w:rPr>
        <w:t>и сопровождения интернет-СМИ</w:t>
      </w:r>
      <w:r w:rsidR="004F1263">
        <w:rPr>
          <w:sz w:val="28"/>
          <w:szCs w:val="28"/>
        </w:rPr>
        <w:t>;</w:t>
      </w:r>
    </w:p>
    <w:p w:rsidR="00755025" w:rsidRDefault="00755025" w:rsidP="00601A50">
      <w:pPr>
        <w:numPr>
          <w:ilvl w:val="0"/>
          <w:numId w:val="9"/>
        </w:numPr>
        <w:ind w:left="567" w:hanging="283"/>
        <w:jc w:val="both"/>
        <w:rPr>
          <w:sz w:val="28"/>
          <w:szCs w:val="28"/>
        </w:rPr>
      </w:pPr>
      <w:r>
        <w:rPr>
          <w:sz w:val="28"/>
          <w:szCs w:val="28"/>
        </w:rPr>
        <w:t>в</w:t>
      </w:r>
      <w:r w:rsidRPr="00755025">
        <w:rPr>
          <w:sz w:val="28"/>
          <w:szCs w:val="28"/>
        </w:rPr>
        <w:t>ыработ</w:t>
      </w:r>
      <w:r>
        <w:rPr>
          <w:sz w:val="28"/>
          <w:szCs w:val="28"/>
        </w:rPr>
        <w:t xml:space="preserve">ка </w:t>
      </w:r>
      <w:r w:rsidRPr="00755025">
        <w:rPr>
          <w:sz w:val="28"/>
          <w:szCs w:val="28"/>
        </w:rPr>
        <w:t xml:space="preserve"> практически</w:t>
      </w:r>
      <w:r>
        <w:rPr>
          <w:sz w:val="28"/>
          <w:szCs w:val="28"/>
        </w:rPr>
        <w:t>х</w:t>
      </w:r>
      <w:r w:rsidRPr="00755025">
        <w:rPr>
          <w:sz w:val="28"/>
          <w:szCs w:val="28"/>
        </w:rPr>
        <w:t xml:space="preserve"> навык</w:t>
      </w:r>
      <w:r>
        <w:rPr>
          <w:sz w:val="28"/>
          <w:szCs w:val="28"/>
        </w:rPr>
        <w:t xml:space="preserve">ов </w:t>
      </w:r>
      <w:r w:rsidRPr="00755025">
        <w:rPr>
          <w:sz w:val="28"/>
          <w:szCs w:val="28"/>
        </w:rPr>
        <w:t>работы с программным обеспечением</w:t>
      </w:r>
      <w:r>
        <w:rPr>
          <w:sz w:val="28"/>
          <w:szCs w:val="28"/>
        </w:rPr>
        <w:t xml:space="preserve"> </w:t>
      </w:r>
      <w:r w:rsidRPr="00755025">
        <w:rPr>
          <w:sz w:val="28"/>
          <w:szCs w:val="28"/>
        </w:rPr>
        <w:t>растровой, двумерной и трехмерной векторной графики;</w:t>
      </w:r>
    </w:p>
    <w:p w:rsidR="004F1263" w:rsidRDefault="004F1263" w:rsidP="00601A50">
      <w:pPr>
        <w:numPr>
          <w:ilvl w:val="0"/>
          <w:numId w:val="9"/>
        </w:numPr>
        <w:ind w:left="567" w:hanging="283"/>
        <w:jc w:val="both"/>
        <w:rPr>
          <w:sz w:val="28"/>
          <w:szCs w:val="28"/>
        </w:rPr>
      </w:pPr>
      <w:r>
        <w:rPr>
          <w:sz w:val="28"/>
          <w:szCs w:val="28"/>
        </w:rPr>
        <w:lastRenderedPageBreak/>
        <w:t>ф</w:t>
      </w:r>
      <w:r w:rsidRPr="00755025">
        <w:rPr>
          <w:sz w:val="28"/>
          <w:szCs w:val="28"/>
        </w:rPr>
        <w:t>ормирова</w:t>
      </w:r>
      <w:r>
        <w:rPr>
          <w:sz w:val="28"/>
          <w:szCs w:val="28"/>
        </w:rPr>
        <w:t xml:space="preserve">ние </w:t>
      </w:r>
      <w:r w:rsidRPr="00755025">
        <w:rPr>
          <w:sz w:val="28"/>
          <w:szCs w:val="28"/>
        </w:rPr>
        <w:t>умения и навык</w:t>
      </w:r>
      <w:r>
        <w:rPr>
          <w:sz w:val="28"/>
          <w:szCs w:val="28"/>
        </w:rPr>
        <w:t xml:space="preserve">ов </w:t>
      </w:r>
      <w:r w:rsidRPr="00755025">
        <w:rPr>
          <w:sz w:val="28"/>
          <w:szCs w:val="28"/>
        </w:rPr>
        <w:t xml:space="preserve">использования математического и алгоритмического обеспечения компьютерной графики для решения </w:t>
      </w:r>
      <w:r>
        <w:rPr>
          <w:sz w:val="28"/>
          <w:szCs w:val="28"/>
        </w:rPr>
        <w:t xml:space="preserve">профессиональных </w:t>
      </w:r>
      <w:r w:rsidRPr="00755025">
        <w:rPr>
          <w:sz w:val="28"/>
          <w:szCs w:val="28"/>
        </w:rPr>
        <w:t>задач</w:t>
      </w:r>
      <w:r>
        <w:rPr>
          <w:sz w:val="28"/>
          <w:szCs w:val="28"/>
        </w:rPr>
        <w:t>;</w:t>
      </w:r>
    </w:p>
    <w:p w:rsidR="00396E47" w:rsidRPr="009912CD" w:rsidRDefault="00396E47" w:rsidP="00396E47">
      <w:pPr>
        <w:ind w:firstLine="567"/>
        <w:jc w:val="both"/>
        <w:rPr>
          <w:b/>
          <w:sz w:val="28"/>
          <w:szCs w:val="28"/>
        </w:rPr>
      </w:pPr>
      <w:r w:rsidRPr="009912CD">
        <w:rPr>
          <w:b/>
          <w:sz w:val="28"/>
          <w:szCs w:val="28"/>
        </w:rPr>
        <w:t>Требования к освоению учебной дисциплины в соответствии с образовательным стандартом</w:t>
      </w:r>
    </w:p>
    <w:p w:rsidR="00B67755" w:rsidRPr="00396E47" w:rsidRDefault="00B67755" w:rsidP="00B67755">
      <w:pPr>
        <w:ind w:firstLine="567"/>
        <w:rPr>
          <w:b/>
          <w:sz w:val="28"/>
          <w:szCs w:val="28"/>
        </w:rPr>
      </w:pPr>
      <w:r>
        <w:rPr>
          <w:sz w:val="28"/>
          <w:szCs w:val="28"/>
        </w:rPr>
        <w:t>В результате</w:t>
      </w:r>
      <w:r w:rsidRPr="000266CF">
        <w:rPr>
          <w:sz w:val="28"/>
          <w:szCs w:val="28"/>
        </w:rPr>
        <w:t xml:space="preserve"> изучения дисциплины студенты должны</w:t>
      </w:r>
      <w:r>
        <w:rPr>
          <w:sz w:val="28"/>
          <w:szCs w:val="28"/>
        </w:rPr>
        <w:t xml:space="preserve"> </w:t>
      </w:r>
      <w:r>
        <w:rPr>
          <w:sz w:val="28"/>
          <w:szCs w:val="28"/>
        </w:rPr>
        <w:br/>
      </w:r>
      <w:r w:rsidRPr="00396E47">
        <w:rPr>
          <w:b/>
          <w:sz w:val="28"/>
          <w:szCs w:val="28"/>
        </w:rPr>
        <w:t>знать:</w:t>
      </w:r>
    </w:p>
    <w:p w:rsidR="00D4044A" w:rsidRPr="000C7004" w:rsidRDefault="004F1263" w:rsidP="00601A50">
      <w:pPr>
        <w:numPr>
          <w:ilvl w:val="0"/>
          <w:numId w:val="10"/>
        </w:numPr>
        <w:ind w:left="567" w:hanging="283"/>
        <w:jc w:val="both"/>
        <w:rPr>
          <w:sz w:val="28"/>
          <w:szCs w:val="28"/>
        </w:rPr>
      </w:pPr>
      <w:r w:rsidRPr="00167E11">
        <w:rPr>
          <w:sz w:val="28"/>
          <w:szCs w:val="28"/>
        </w:rPr>
        <w:t>возможности использования программ Adobe Photoshop, Adobe Illustrator, CorelDraw, Flash, 3ds maх в работе веб-журналиста;</w:t>
      </w:r>
    </w:p>
    <w:p w:rsidR="00D4044A" w:rsidRPr="000C7004" w:rsidRDefault="004F1263" w:rsidP="00601A50">
      <w:pPr>
        <w:numPr>
          <w:ilvl w:val="0"/>
          <w:numId w:val="10"/>
        </w:numPr>
        <w:ind w:left="567" w:hanging="283"/>
        <w:jc w:val="both"/>
        <w:rPr>
          <w:sz w:val="28"/>
          <w:szCs w:val="28"/>
        </w:rPr>
      </w:pPr>
      <w:r w:rsidRPr="00167E11">
        <w:rPr>
          <w:sz w:val="28"/>
          <w:szCs w:val="28"/>
        </w:rPr>
        <w:t>базовые и расширенные возможности компьютерной обработки изображений в системах растровой и векторной графики;</w:t>
      </w:r>
    </w:p>
    <w:p w:rsidR="00D4044A" w:rsidRPr="000C7004" w:rsidRDefault="004F1263" w:rsidP="00601A50">
      <w:pPr>
        <w:numPr>
          <w:ilvl w:val="0"/>
          <w:numId w:val="10"/>
        </w:numPr>
        <w:ind w:left="567" w:hanging="283"/>
        <w:jc w:val="both"/>
        <w:rPr>
          <w:sz w:val="28"/>
          <w:szCs w:val="28"/>
        </w:rPr>
      </w:pPr>
      <w:r w:rsidRPr="00167E11">
        <w:rPr>
          <w:sz w:val="28"/>
          <w:szCs w:val="28"/>
        </w:rPr>
        <w:t>основы векторной графики, основы Macromedia Flash, основы графического дизайна</w:t>
      </w:r>
      <w:r>
        <w:rPr>
          <w:sz w:val="28"/>
          <w:szCs w:val="28"/>
        </w:rPr>
        <w:t>;</w:t>
      </w:r>
    </w:p>
    <w:p w:rsidR="00D4044A" w:rsidRPr="000C7004" w:rsidRDefault="00D4044A" w:rsidP="00601A50">
      <w:pPr>
        <w:numPr>
          <w:ilvl w:val="0"/>
          <w:numId w:val="10"/>
        </w:numPr>
        <w:ind w:left="567" w:hanging="283"/>
        <w:jc w:val="both"/>
        <w:rPr>
          <w:sz w:val="28"/>
          <w:szCs w:val="28"/>
        </w:rPr>
      </w:pPr>
      <w:r w:rsidRPr="000C7004">
        <w:rPr>
          <w:sz w:val="28"/>
          <w:szCs w:val="28"/>
        </w:rPr>
        <w:t xml:space="preserve">принципы композиционно-графического моделирования </w:t>
      </w:r>
      <w:r w:rsidR="004F1263">
        <w:rPr>
          <w:sz w:val="28"/>
          <w:szCs w:val="28"/>
        </w:rPr>
        <w:t>интернет-</w:t>
      </w:r>
      <w:r w:rsidRPr="000C7004">
        <w:rPr>
          <w:sz w:val="28"/>
          <w:szCs w:val="28"/>
        </w:rPr>
        <w:t xml:space="preserve"> изданий;</w:t>
      </w:r>
    </w:p>
    <w:p w:rsidR="00D4044A" w:rsidRPr="000C7004" w:rsidRDefault="00D4044A" w:rsidP="00601A50">
      <w:pPr>
        <w:numPr>
          <w:ilvl w:val="0"/>
          <w:numId w:val="10"/>
        </w:numPr>
        <w:ind w:left="567" w:hanging="283"/>
        <w:jc w:val="both"/>
        <w:rPr>
          <w:sz w:val="28"/>
          <w:szCs w:val="28"/>
        </w:rPr>
      </w:pPr>
      <w:r w:rsidRPr="000C7004">
        <w:rPr>
          <w:sz w:val="28"/>
          <w:szCs w:val="28"/>
        </w:rPr>
        <w:t>основные правила разработки информационного и муль</w:t>
      </w:r>
      <w:r w:rsidR="001B3E6E">
        <w:rPr>
          <w:sz w:val="28"/>
          <w:szCs w:val="28"/>
        </w:rPr>
        <w:t xml:space="preserve">тимедийного наполнения </w:t>
      </w:r>
      <w:r w:rsidR="004F1263">
        <w:rPr>
          <w:sz w:val="28"/>
          <w:szCs w:val="28"/>
        </w:rPr>
        <w:t>веб-</w:t>
      </w:r>
      <w:r w:rsidR="001B3E6E">
        <w:rPr>
          <w:sz w:val="28"/>
          <w:szCs w:val="28"/>
        </w:rPr>
        <w:t>ресурсов</w:t>
      </w:r>
      <w:r w:rsidRPr="000C7004">
        <w:rPr>
          <w:sz w:val="28"/>
          <w:szCs w:val="28"/>
        </w:rPr>
        <w:t>;</w:t>
      </w:r>
    </w:p>
    <w:p w:rsidR="00B67755" w:rsidRDefault="00D4044A" w:rsidP="00601A50">
      <w:pPr>
        <w:numPr>
          <w:ilvl w:val="0"/>
          <w:numId w:val="10"/>
        </w:numPr>
        <w:ind w:left="567" w:hanging="283"/>
        <w:jc w:val="both"/>
        <w:rPr>
          <w:sz w:val="28"/>
          <w:szCs w:val="28"/>
        </w:rPr>
      </w:pPr>
      <w:r w:rsidRPr="000C7004">
        <w:rPr>
          <w:sz w:val="28"/>
          <w:szCs w:val="28"/>
        </w:rPr>
        <w:t>основные возможности, предоставляемыми редакторами визуального проектирования при создании, оцифровке, обработке и преобразовании графической и текстовой информации</w:t>
      </w:r>
      <w:r w:rsidR="004F1263">
        <w:rPr>
          <w:sz w:val="28"/>
          <w:szCs w:val="28"/>
        </w:rPr>
        <w:t>;</w:t>
      </w:r>
    </w:p>
    <w:p w:rsidR="004F1263" w:rsidRPr="004F1263" w:rsidRDefault="004F1263" w:rsidP="004F1263">
      <w:pPr>
        <w:numPr>
          <w:ilvl w:val="0"/>
          <w:numId w:val="10"/>
        </w:numPr>
        <w:ind w:left="0" w:firstLine="284"/>
        <w:jc w:val="both"/>
        <w:rPr>
          <w:sz w:val="28"/>
          <w:szCs w:val="28"/>
        </w:rPr>
      </w:pPr>
      <w:r w:rsidRPr="004F1263">
        <w:rPr>
          <w:sz w:val="28"/>
          <w:szCs w:val="28"/>
        </w:rPr>
        <w:t>основные тенденции процесса информатизации и компьютеризации современного</w:t>
      </w:r>
      <w:r>
        <w:rPr>
          <w:sz w:val="28"/>
          <w:szCs w:val="28"/>
        </w:rPr>
        <w:t xml:space="preserve"> </w:t>
      </w:r>
      <w:r w:rsidRPr="004F1263">
        <w:rPr>
          <w:sz w:val="28"/>
          <w:szCs w:val="28"/>
        </w:rPr>
        <w:t>общества;</w:t>
      </w:r>
    </w:p>
    <w:p w:rsidR="00B67755" w:rsidRPr="00396E47" w:rsidRDefault="00B67755" w:rsidP="001B3E6E">
      <w:pPr>
        <w:jc w:val="both"/>
        <w:rPr>
          <w:b/>
          <w:sz w:val="28"/>
          <w:szCs w:val="28"/>
        </w:rPr>
      </w:pPr>
      <w:r w:rsidRPr="00396E47">
        <w:rPr>
          <w:b/>
          <w:sz w:val="28"/>
          <w:szCs w:val="28"/>
        </w:rPr>
        <w:t>уметь:</w:t>
      </w:r>
    </w:p>
    <w:p w:rsidR="00762D1D" w:rsidRPr="00762D1D" w:rsidRDefault="00762D1D" w:rsidP="00762D1D">
      <w:pPr>
        <w:numPr>
          <w:ilvl w:val="0"/>
          <w:numId w:val="10"/>
        </w:numPr>
        <w:ind w:left="567" w:hanging="283"/>
        <w:jc w:val="both"/>
        <w:rPr>
          <w:sz w:val="28"/>
          <w:szCs w:val="28"/>
        </w:rPr>
      </w:pPr>
      <w:r w:rsidRPr="00762D1D">
        <w:rPr>
          <w:sz w:val="28"/>
          <w:szCs w:val="28"/>
        </w:rPr>
        <w:t>использовать различные графические эффекты;</w:t>
      </w:r>
    </w:p>
    <w:p w:rsidR="00762D1D" w:rsidRPr="00762D1D" w:rsidRDefault="00762D1D" w:rsidP="00762D1D">
      <w:pPr>
        <w:numPr>
          <w:ilvl w:val="0"/>
          <w:numId w:val="10"/>
        </w:numPr>
        <w:ind w:left="567" w:hanging="283"/>
        <w:jc w:val="both"/>
        <w:rPr>
          <w:sz w:val="28"/>
          <w:szCs w:val="28"/>
        </w:rPr>
      </w:pPr>
      <w:r w:rsidRPr="00762D1D">
        <w:rPr>
          <w:sz w:val="28"/>
          <w:szCs w:val="28"/>
        </w:rPr>
        <w:t>обрабатывать сканированные изображения;</w:t>
      </w:r>
    </w:p>
    <w:p w:rsidR="00762D1D" w:rsidRPr="00762D1D" w:rsidRDefault="00762D1D" w:rsidP="00762D1D">
      <w:pPr>
        <w:numPr>
          <w:ilvl w:val="0"/>
          <w:numId w:val="10"/>
        </w:numPr>
        <w:ind w:left="567" w:hanging="283"/>
        <w:jc w:val="both"/>
        <w:rPr>
          <w:sz w:val="28"/>
          <w:szCs w:val="28"/>
        </w:rPr>
      </w:pPr>
      <w:r w:rsidRPr="00762D1D">
        <w:rPr>
          <w:sz w:val="28"/>
          <w:szCs w:val="28"/>
        </w:rPr>
        <w:t>выполнять коррекцию изображений для публикации в интернет-СМИ;</w:t>
      </w:r>
    </w:p>
    <w:p w:rsidR="00762D1D" w:rsidRPr="00762D1D" w:rsidRDefault="00762D1D" w:rsidP="00762D1D">
      <w:pPr>
        <w:numPr>
          <w:ilvl w:val="0"/>
          <w:numId w:val="10"/>
        </w:numPr>
        <w:ind w:left="567" w:hanging="283"/>
        <w:jc w:val="both"/>
        <w:rPr>
          <w:sz w:val="28"/>
          <w:szCs w:val="28"/>
        </w:rPr>
      </w:pPr>
      <w:r w:rsidRPr="00762D1D">
        <w:rPr>
          <w:sz w:val="28"/>
          <w:szCs w:val="28"/>
        </w:rPr>
        <w:t>изменять основные параметры изображения, коллаж и фотомонтаж;</w:t>
      </w:r>
    </w:p>
    <w:p w:rsidR="00762D1D" w:rsidRPr="00762D1D" w:rsidRDefault="00762D1D" w:rsidP="00762D1D">
      <w:pPr>
        <w:numPr>
          <w:ilvl w:val="0"/>
          <w:numId w:val="10"/>
        </w:numPr>
        <w:ind w:left="567" w:hanging="283"/>
        <w:jc w:val="both"/>
        <w:rPr>
          <w:sz w:val="28"/>
          <w:szCs w:val="28"/>
        </w:rPr>
      </w:pPr>
      <w:r w:rsidRPr="00762D1D">
        <w:rPr>
          <w:sz w:val="28"/>
          <w:szCs w:val="28"/>
        </w:rPr>
        <w:t>убирать дефекты изображения, выполнять ретушь;</w:t>
      </w:r>
    </w:p>
    <w:p w:rsidR="00762D1D" w:rsidRPr="00762D1D" w:rsidRDefault="00762D1D" w:rsidP="00762D1D">
      <w:pPr>
        <w:numPr>
          <w:ilvl w:val="0"/>
          <w:numId w:val="10"/>
        </w:numPr>
        <w:ind w:left="567" w:hanging="283"/>
        <w:jc w:val="both"/>
        <w:rPr>
          <w:sz w:val="28"/>
          <w:szCs w:val="28"/>
        </w:rPr>
      </w:pPr>
      <w:r w:rsidRPr="00762D1D">
        <w:rPr>
          <w:sz w:val="28"/>
          <w:szCs w:val="28"/>
        </w:rPr>
        <w:t>использовать инструменты рисования для создания новых иллюстраций;</w:t>
      </w:r>
    </w:p>
    <w:p w:rsidR="00762D1D" w:rsidRPr="00762D1D" w:rsidRDefault="00762D1D" w:rsidP="00762D1D">
      <w:pPr>
        <w:numPr>
          <w:ilvl w:val="0"/>
          <w:numId w:val="10"/>
        </w:numPr>
        <w:ind w:left="567" w:hanging="283"/>
        <w:jc w:val="both"/>
        <w:rPr>
          <w:sz w:val="28"/>
          <w:szCs w:val="28"/>
        </w:rPr>
      </w:pPr>
      <w:r w:rsidRPr="00762D1D">
        <w:rPr>
          <w:sz w:val="28"/>
          <w:szCs w:val="28"/>
        </w:rPr>
        <w:t>применять спецэффекты для повышения выразительности изображения;</w:t>
      </w:r>
    </w:p>
    <w:p w:rsidR="00762D1D" w:rsidRPr="00762D1D" w:rsidRDefault="00762D1D" w:rsidP="00762D1D">
      <w:pPr>
        <w:numPr>
          <w:ilvl w:val="0"/>
          <w:numId w:val="10"/>
        </w:numPr>
        <w:ind w:left="567" w:hanging="283"/>
        <w:jc w:val="both"/>
        <w:rPr>
          <w:sz w:val="28"/>
          <w:szCs w:val="28"/>
        </w:rPr>
      </w:pPr>
      <w:r w:rsidRPr="00762D1D">
        <w:rPr>
          <w:sz w:val="28"/>
          <w:szCs w:val="28"/>
        </w:rPr>
        <w:t>выбирать оптимальный формат файла при сохранении и экспорте изображения;</w:t>
      </w:r>
    </w:p>
    <w:p w:rsidR="00762D1D" w:rsidRDefault="00762D1D" w:rsidP="00762D1D">
      <w:pPr>
        <w:numPr>
          <w:ilvl w:val="0"/>
          <w:numId w:val="10"/>
        </w:numPr>
        <w:ind w:left="567" w:hanging="283"/>
        <w:jc w:val="both"/>
        <w:rPr>
          <w:sz w:val="28"/>
          <w:szCs w:val="28"/>
        </w:rPr>
      </w:pPr>
      <w:r w:rsidRPr="00762D1D">
        <w:rPr>
          <w:sz w:val="28"/>
          <w:szCs w:val="28"/>
        </w:rPr>
        <w:t>создавать анимационные видеоролики;</w:t>
      </w:r>
    </w:p>
    <w:p w:rsidR="002537A0" w:rsidRPr="001B3E6E" w:rsidRDefault="002537A0" w:rsidP="004F1263">
      <w:pPr>
        <w:numPr>
          <w:ilvl w:val="0"/>
          <w:numId w:val="10"/>
        </w:numPr>
        <w:ind w:left="567" w:hanging="283"/>
        <w:jc w:val="both"/>
        <w:rPr>
          <w:sz w:val="28"/>
          <w:szCs w:val="28"/>
        </w:rPr>
      </w:pPr>
      <w:r w:rsidRPr="004F1263">
        <w:rPr>
          <w:sz w:val="28"/>
          <w:szCs w:val="28"/>
        </w:rPr>
        <w:t>проектировать, создавать, редактировать мультимедийную информацию;</w:t>
      </w:r>
    </w:p>
    <w:p w:rsidR="004F1263" w:rsidRPr="004F1263" w:rsidRDefault="002537A0" w:rsidP="004F1263">
      <w:pPr>
        <w:numPr>
          <w:ilvl w:val="0"/>
          <w:numId w:val="10"/>
        </w:numPr>
        <w:ind w:left="567" w:hanging="283"/>
        <w:jc w:val="both"/>
        <w:rPr>
          <w:sz w:val="28"/>
          <w:szCs w:val="28"/>
        </w:rPr>
      </w:pPr>
      <w:r w:rsidRPr="004F1263">
        <w:rPr>
          <w:sz w:val="28"/>
          <w:szCs w:val="28"/>
        </w:rPr>
        <w:t xml:space="preserve">использовать способы поиска, организации и размещения электронной информации, предоставляемые современными технологиями </w:t>
      </w:r>
      <w:r w:rsidR="004F1263" w:rsidRPr="004F1263">
        <w:rPr>
          <w:sz w:val="28"/>
          <w:szCs w:val="28"/>
        </w:rPr>
        <w:t>компьютерной графики</w:t>
      </w:r>
      <w:r w:rsidRPr="004F1263">
        <w:rPr>
          <w:sz w:val="28"/>
          <w:szCs w:val="28"/>
        </w:rPr>
        <w:t>.</w:t>
      </w:r>
    </w:p>
    <w:p w:rsidR="00080696" w:rsidRPr="00396E47" w:rsidRDefault="00080696" w:rsidP="001B3E6E">
      <w:pPr>
        <w:rPr>
          <w:b/>
          <w:sz w:val="28"/>
          <w:szCs w:val="28"/>
        </w:rPr>
      </w:pPr>
      <w:r w:rsidRPr="00396E47">
        <w:rPr>
          <w:b/>
          <w:sz w:val="28"/>
          <w:szCs w:val="28"/>
        </w:rPr>
        <w:t>владеть:</w:t>
      </w:r>
    </w:p>
    <w:p w:rsidR="00762D1D" w:rsidRPr="00762D1D" w:rsidRDefault="00762D1D" w:rsidP="00762D1D">
      <w:pPr>
        <w:pStyle w:val="afb"/>
        <w:numPr>
          <w:ilvl w:val="0"/>
          <w:numId w:val="11"/>
        </w:numPr>
        <w:ind w:left="567" w:hanging="283"/>
        <w:rPr>
          <w:sz w:val="28"/>
          <w:szCs w:val="28"/>
          <w:lang w:val="ru-RU"/>
        </w:rPr>
      </w:pPr>
      <w:r w:rsidRPr="00762D1D">
        <w:rPr>
          <w:sz w:val="28"/>
          <w:szCs w:val="28"/>
          <w:lang w:val="ru-RU"/>
        </w:rPr>
        <w:t xml:space="preserve"> приемами cоздания и редактирования изображений в программе Adobe Photoshop;</w:t>
      </w:r>
    </w:p>
    <w:p w:rsidR="00762D1D" w:rsidRPr="00762D1D" w:rsidRDefault="00762D1D" w:rsidP="00762D1D">
      <w:pPr>
        <w:pStyle w:val="afb"/>
        <w:numPr>
          <w:ilvl w:val="0"/>
          <w:numId w:val="11"/>
        </w:numPr>
        <w:ind w:left="567" w:hanging="283"/>
        <w:rPr>
          <w:sz w:val="28"/>
          <w:szCs w:val="28"/>
          <w:lang w:val="ru-RU"/>
        </w:rPr>
      </w:pPr>
      <w:r w:rsidRPr="00762D1D">
        <w:rPr>
          <w:sz w:val="28"/>
          <w:szCs w:val="28"/>
          <w:lang w:val="ru-RU"/>
        </w:rPr>
        <w:t xml:space="preserve"> основами языка программирования HTML;</w:t>
      </w:r>
    </w:p>
    <w:p w:rsidR="00762D1D" w:rsidRDefault="00762D1D" w:rsidP="00762D1D">
      <w:pPr>
        <w:pStyle w:val="afb"/>
        <w:numPr>
          <w:ilvl w:val="0"/>
          <w:numId w:val="11"/>
        </w:numPr>
        <w:ind w:left="567" w:hanging="283"/>
        <w:rPr>
          <w:sz w:val="28"/>
          <w:szCs w:val="28"/>
          <w:lang w:val="ru-RU"/>
        </w:rPr>
      </w:pPr>
      <w:r w:rsidRPr="00762D1D">
        <w:rPr>
          <w:sz w:val="28"/>
          <w:szCs w:val="28"/>
          <w:lang w:val="ru-RU"/>
        </w:rPr>
        <w:t xml:space="preserve"> приемами сканирования и коррекции изображений.</w:t>
      </w:r>
    </w:p>
    <w:p w:rsidR="001B3E6E" w:rsidRPr="001B3E6E" w:rsidRDefault="001B3E6E" w:rsidP="00601A50">
      <w:pPr>
        <w:pStyle w:val="afb"/>
        <w:numPr>
          <w:ilvl w:val="0"/>
          <w:numId w:val="11"/>
        </w:numPr>
        <w:ind w:left="567" w:hanging="283"/>
        <w:rPr>
          <w:sz w:val="28"/>
          <w:szCs w:val="28"/>
          <w:lang w:val="ru-RU"/>
        </w:rPr>
      </w:pPr>
      <w:r w:rsidRPr="001B3E6E">
        <w:rPr>
          <w:sz w:val="28"/>
          <w:szCs w:val="28"/>
          <w:lang w:val="ru-RU"/>
        </w:rPr>
        <w:t xml:space="preserve">практическими навыками и технологиями создания </w:t>
      </w:r>
      <w:r w:rsidR="004F1263">
        <w:rPr>
          <w:sz w:val="28"/>
          <w:szCs w:val="28"/>
          <w:lang w:val="ru-RU"/>
        </w:rPr>
        <w:t>интернет-издания</w:t>
      </w:r>
      <w:r w:rsidRPr="001B3E6E">
        <w:rPr>
          <w:sz w:val="28"/>
          <w:szCs w:val="28"/>
          <w:lang w:val="ru-RU"/>
        </w:rPr>
        <w:t>;</w:t>
      </w:r>
    </w:p>
    <w:p w:rsidR="001B3E6E" w:rsidRPr="001B3E6E" w:rsidRDefault="001B3E6E" w:rsidP="00601A50">
      <w:pPr>
        <w:pStyle w:val="afb"/>
        <w:numPr>
          <w:ilvl w:val="0"/>
          <w:numId w:val="11"/>
        </w:numPr>
        <w:ind w:left="567" w:hanging="283"/>
        <w:rPr>
          <w:sz w:val="28"/>
          <w:szCs w:val="28"/>
          <w:lang w:val="ru-RU"/>
        </w:rPr>
      </w:pPr>
      <w:r w:rsidRPr="001B3E6E">
        <w:rPr>
          <w:sz w:val="28"/>
          <w:szCs w:val="28"/>
          <w:lang w:val="ru-RU"/>
        </w:rPr>
        <w:t>основными методами работы с объектами настольных издательских систем.</w:t>
      </w:r>
    </w:p>
    <w:p w:rsidR="001B3E6E" w:rsidRPr="001B3E6E" w:rsidRDefault="001B3E6E" w:rsidP="00601A50">
      <w:pPr>
        <w:pStyle w:val="afb"/>
        <w:numPr>
          <w:ilvl w:val="0"/>
          <w:numId w:val="11"/>
        </w:numPr>
        <w:ind w:left="567" w:hanging="283"/>
        <w:rPr>
          <w:sz w:val="28"/>
          <w:szCs w:val="28"/>
          <w:lang w:val="ru-RU"/>
        </w:rPr>
      </w:pPr>
      <w:r w:rsidRPr="001B3E6E">
        <w:rPr>
          <w:sz w:val="28"/>
          <w:szCs w:val="28"/>
          <w:lang w:val="ru-RU"/>
        </w:rPr>
        <w:lastRenderedPageBreak/>
        <w:t>навыками работы с различными видами мультимедийной информации с помощью компьютера и других средств информационных и коммуникационных технологий;</w:t>
      </w:r>
    </w:p>
    <w:p w:rsidR="00396E47" w:rsidRPr="00396E47" w:rsidRDefault="001B3E6E" w:rsidP="004F1263">
      <w:pPr>
        <w:pStyle w:val="afb"/>
        <w:numPr>
          <w:ilvl w:val="0"/>
          <w:numId w:val="11"/>
        </w:numPr>
        <w:ind w:left="567" w:hanging="283"/>
        <w:rPr>
          <w:sz w:val="28"/>
          <w:szCs w:val="28"/>
          <w:lang w:val="ru-RU"/>
        </w:rPr>
      </w:pPr>
      <w:r w:rsidRPr="00396E47">
        <w:rPr>
          <w:sz w:val="28"/>
          <w:szCs w:val="28"/>
          <w:lang w:val="ru-RU"/>
        </w:rPr>
        <w:t>методами и средствами организации собственной информационной деятельности и планирования ее резул</w:t>
      </w:r>
      <w:r w:rsidR="00235BD8" w:rsidRPr="00396E47">
        <w:rPr>
          <w:sz w:val="28"/>
          <w:szCs w:val="28"/>
          <w:lang w:val="ru-RU"/>
        </w:rPr>
        <w:t>ьтатов;</w:t>
      </w:r>
    </w:p>
    <w:p w:rsidR="00E70C90" w:rsidRPr="00E70C90" w:rsidRDefault="002537A0" w:rsidP="004F1263">
      <w:pPr>
        <w:pStyle w:val="afb"/>
        <w:numPr>
          <w:ilvl w:val="0"/>
          <w:numId w:val="11"/>
        </w:numPr>
        <w:ind w:left="567" w:hanging="283"/>
        <w:rPr>
          <w:sz w:val="28"/>
          <w:szCs w:val="28"/>
          <w:lang w:val="ru-RU"/>
        </w:rPr>
      </w:pPr>
      <w:r w:rsidRPr="00D579A3">
        <w:rPr>
          <w:sz w:val="28"/>
          <w:szCs w:val="28"/>
          <w:lang w:val="ru-RU"/>
        </w:rPr>
        <w:t xml:space="preserve">навыками работы с различными видами мультимедийной информации с помощью компьютера и других средств информационных и коммуникационных технологий; </w:t>
      </w:r>
    </w:p>
    <w:p w:rsidR="002537A0" w:rsidRPr="00200CE5" w:rsidRDefault="00200CE5" w:rsidP="004F1263">
      <w:pPr>
        <w:pStyle w:val="afb"/>
        <w:numPr>
          <w:ilvl w:val="0"/>
          <w:numId w:val="11"/>
        </w:numPr>
        <w:ind w:left="567" w:hanging="283"/>
        <w:rPr>
          <w:sz w:val="28"/>
          <w:szCs w:val="28"/>
          <w:lang w:val="ru-RU"/>
        </w:rPr>
      </w:pPr>
      <w:r w:rsidRPr="004F1263">
        <w:rPr>
          <w:sz w:val="28"/>
          <w:szCs w:val="28"/>
          <w:lang w:val="ru-RU"/>
        </w:rPr>
        <w:t xml:space="preserve">методами и </w:t>
      </w:r>
      <w:r w:rsidR="002537A0" w:rsidRPr="004F1263">
        <w:rPr>
          <w:sz w:val="28"/>
          <w:szCs w:val="28"/>
          <w:lang w:val="ru-RU"/>
        </w:rPr>
        <w:t>сре</w:t>
      </w:r>
      <w:r w:rsidRPr="004F1263">
        <w:rPr>
          <w:sz w:val="28"/>
          <w:szCs w:val="28"/>
          <w:lang w:val="ru-RU"/>
        </w:rPr>
        <w:t xml:space="preserve">дствами организации собственной </w:t>
      </w:r>
      <w:r w:rsidR="00235BD8" w:rsidRPr="004F1263">
        <w:rPr>
          <w:sz w:val="28"/>
          <w:szCs w:val="28"/>
          <w:lang w:val="ru-RU"/>
        </w:rPr>
        <w:t>и</w:t>
      </w:r>
      <w:r w:rsidRPr="004F1263">
        <w:rPr>
          <w:sz w:val="28"/>
          <w:szCs w:val="28"/>
          <w:lang w:val="ru-RU"/>
        </w:rPr>
        <w:t xml:space="preserve">нформационной </w:t>
      </w:r>
      <w:r w:rsidR="002537A0" w:rsidRPr="004F1263">
        <w:rPr>
          <w:sz w:val="28"/>
          <w:szCs w:val="28"/>
          <w:lang w:val="ru-RU"/>
        </w:rPr>
        <w:t>деятельности и планирования ее результатов.</w:t>
      </w:r>
    </w:p>
    <w:p w:rsidR="006A6DCB" w:rsidRDefault="006A6DCB" w:rsidP="006A6DCB">
      <w:pPr>
        <w:ind w:left="360"/>
        <w:rPr>
          <w:b/>
          <w:sz w:val="28"/>
          <w:szCs w:val="28"/>
        </w:rPr>
      </w:pPr>
      <w:r w:rsidRPr="006A6DCB">
        <w:rPr>
          <w:b/>
          <w:sz w:val="28"/>
          <w:szCs w:val="28"/>
        </w:rPr>
        <w:t>Требования к компетентности специалиста</w:t>
      </w:r>
    </w:p>
    <w:p w:rsidR="00762D1D" w:rsidRPr="00762D1D" w:rsidRDefault="00762D1D" w:rsidP="00762D1D">
      <w:pPr>
        <w:pStyle w:val="a5"/>
        <w:spacing w:after="0"/>
        <w:ind w:left="0" w:firstLine="426"/>
        <w:jc w:val="both"/>
        <w:rPr>
          <w:sz w:val="28"/>
          <w:szCs w:val="28"/>
        </w:rPr>
      </w:pPr>
      <w:r w:rsidRPr="00762D1D">
        <w:rPr>
          <w:bCs/>
          <w:sz w:val="28"/>
          <w:szCs w:val="28"/>
        </w:rPr>
        <w:t xml:space="preserve">Освоение образовательных программ по специальности </w:t>
      </w:r>
      <w:r w:rsidRPr="00762D1D">
        <w:rPr>
          <w:sz w:val="28"/>
          <w:szCs w:val="28"/>
        </w:rPr>
        <w:t>1-23 01 08 «Журналистика» (по направлениям)» (1-23 01 08-03 «Журналистика (веб-журналистика)»</w:t>
      </w:r>
      <w:r w:rsidRPr="00762D1D">
        <w:rPr>
          <w:bCs/>
          <w:sz w:val="28"/>
          <w:szCs w:val="28"/>
        </w:rPr>
        <w:t xml:space="preserve"> </w:t>
      </w:r>
      <w:r w:rsidRPr="00762D1D">
        <w:rPr>
          <w:sz w:val="28"/>
          <w:szCs w:val="28"/>
        </w:rPr>
        <w:t>должно обеспечить формирование следующих групп компетенций:</w:t>
      </w:r>
    </w:p>
    <w:p w:rsidR="00762D1D" w:rsidRPr="00762D1D" w:rsidRDefault="00762D1D" w:rsidP="00762D1D">
      <w:pPr>
        <w:ind w:firstLine="426"/>
        <w:jc w:val="both"/>
        <w:rPr>
          <w:sz w:val="28"/>
          <w:szCs w:val="28"/>
        </w:rPr>
      </w:pPr>
      <w:r w:rsidRPr="00762D1D">
        <w:rPr>
          <w:b/>
          <w:bCs/>
          <w:sz w:val="28"/>
          <w:szCs w:val="28"/>
        </w:rPr>
        <w:t>академических компетенций</w:t>
      </w:r>
      <w:r w:rsidRPr="00762D1D">
        <w:rPr>
          <w:sz w:val="28"/>
          <w:szCs w:val="28"/>
        </w:rPr>
        <w:t>, включающих знания и умения по изученным учебным дисциплинам, умение учиться;</w:t>
      </w:r>
    </w:p>
    <w:p w:rsidR="00762D1D" w:rsidRPr="00762D1D" w:rsidRDefault="00762D1D" w:rsidP="00762D1D">
      <w:pPr>
        <w:ind w:firstLine="426"/>
        <w:jc w:val="both"/>
        <w:rPr>
          <w:sz w:val="28"/>
          <w:szCs w:val="28"/>
        </w:rPr>
      </w:pPr>
      <w:r w:rsidRPr="00762D1D">
        <w:rPr>
          <w:b/>
          <w:bCs/>
          <w:sz w:val="28"/>
          <w:szCs w:val="28"/>
        </w:rPr>
        <w:t>социально-личностных компетенций</w:t>
      </w:r>
      <w:r w:rsidRPr="00762D1D">
        <w:rPr>
          <w:sz w:val="28"/>
          <w:szCs w:val="28"/>
        </w:rPr>
        <w:t>, включающих культурно-ценностные ориентации, знание идеологических, нравственных ценностей общества и государства и умение следовать им;</w:t>
      </w:r>
    </w:p>
    <w:p w:rsidR="00762D1D" w:rsidRPr="00762D1D" w:rsidRDefault="00762D1D" w:rsidP="00762D1D">
      <w:pPr>
        <w:pStyle w:val="a5"/>
        <w:spacing w:after="0"/>
        <w:ind w:left="0" w:firstLine="426"/>
        <w:jc w:val="both"/>
        <w:rPr>
          <w:b/>
          <w:sz w:val="28"/>
          <w:szCs w:val="28"/>
        </w:rPr>
      </w:pPr>
      <w:r w:rsidRPr="00762D1D">
        <w:rPr>
          <w:b/>
          <w:bCs/>
          <w:sz w:val="28"/>
          <w:szCs w:val="28"/>
        </w:rPr>
        <w:t>профессиональных компетенций</w:t>
      </w:r>
      <w:r w:rsidRPr="00762D1D">
        <w:rPr>
          <w:sz w:val="28"/>
          <w:szCs w:val="28"/>
        </w:rPr>
        <w:t>, включающих способность решать задачи, разрабатывать планы и обеспечивать их выполнение в избранной сфере профессиональной деятельности.</w:t>
      </w:r>
    </w:p>
    <w:p w:rsidR="00335ED7" w:rsidRDefault="00335ED7" w:rsidP="00235BD8">
      <w:pPr>
        <w:ind w:firstLine="567"/>
        <w:jc w:val="both"/>
        <w:rPr>
          <w:b/>
          <w:sz w:val="28"/>
          <w:szCs w:val="28"/>
        </w:rPr>
      </w:pPr>
      <w:r w:rsidRPr="000C7004">
        <w:rPr>
          <w:b/>
          <w:sz w:val="28"/>
          <w:szCs w:val="28"/>
        </w:rPr>
        <w:t>Место дисциплины в профессиональной подготовке выпускника</w:t>
      </w:r>
    </w:p>
    <w:p w:rsidR="00080696" w:rsidRDefault="00080696" w:rsidP="00396E47">
      <w:pPr>
        <w:ind w:firstLine="567"/>
        <w:jc w:val="both"/>
        <w:rPr>
          <w:sz w:val="28"/>
          <w:szCs w:val="28"/>
        </w:rPr>
      </w:pPr>
      <w:r w:rsidRPr="000266CF">
        <w:rPr>
          <w:sz w:val="28"/>
          <w:szCs w:val="28"/>
        </w:rPr>
        <w:t>Программа дисциплины учитывает принцип профессиональной направленности, т. е. наряду с изучением общих приемов рассматриваются и специальные, непосредственно св</w:t>
      </w:r>
      <w:r>
        <w:rPr>
          <w:sz w:val="28"/>
          <w:szCs w:val="28"/>
        </w:rPr>
        <w:t>язанные с реалия</w:t>
      </w:r>
      <w:r w:rsidR="00762D1D">
        <w:rPr>
          <w:sz w:val="28"/>
          <w:szCs w:val="28"/>
        </w:rPr>
        <w:t xml:space="preserve">ми </w:t>
      </w:r>
      <w:r>
        <w:rPr>
          <w:sz w:val="28"/>
          <w:szCs w:val="28"/>
        </w:rPr>
        <w:t>специальност</w:t>
      </w:r>
      <w:r w:rsidR="00762D1D">
        <w:rPr>
          <w:sz w:val="28"/>
          <w:szCs w:val="28"/>
        </w:rPr>
        <w:t xml:space="preserve">и </w:t>
      </w:r>
      <w:r w:rsidR="00762D1D" w:rsidRPr="00755025">
        <w:rPr>
          <w:sz w:val="28"/>
          <w:szCs w:val="28"/>
        </w:rPr>
        <w:t>«Журналистика (веб-журналистика)»</w:t>
      </w:r>
      <w:r w:rsidR="00762D1D">
        <w:rPr>
          <w:sz w:val="28"/>
          <w:szCs w:val="28"/>
        </w:rPr>
        <w:t xml:space="preserve">. </w:t>
      </w:r>
      <w:r w:rsidRPr="000266CF">
        <w:rPr>
          <w:sz w:val="28"/>
          <w:szCs w:val="28"/>
        </w:rPr>
        <w:t>Дисциплина «</w:t>
      </w:r>
      <w:r w:rsidR="00235BD8">
        <w:rPr>
          <w:sz w:val="28"/>
          <w:szCs w:val="28"/>
        </w:rPr>
        <w:t>Ко</w:t>
      </w:r>
      <w:r w:rsidR="00762D1D">
        <w:rPr>
          <w:sz w:val="28"/>
          <w:szCs w:val="28"/>
        </w:rPr>
        <w:t>мпьютерная графика</w:t>
      </w:r>
      <w:r>
        <w:rPr>
          <w:sz w:val="28"/>
          <w:szCs w:val="28"/>
        </w:rPr>
        <w:t>» позволит приобрести</w:t>
      </w:r>
      <w:r w:rsidRPr="000266CF">
        <w:rPr>
          <w:sz w:val="28"/>
          <w:szCs w:val="28"/>
        </w:rPr>
        <w:t xml:space="preserve"> знания</w:t>
      </w:r>
      <w:r>
        <w:rPr>
          <w:sz w:val="28"/>
          <w:szCs w:val="28"/>
        </w:rPr>
        <w:t xml:space="preserve"> и навыки</w:t>
      </w:r>
      <w:r w:rsidRPr="000266CF">
        <w:rPr>
          <w:sz w:val="28"/>
          <w:szCs w:val="28"/>
        </w:rPr>
        <w:t xml:space="preserve">, необходимые для успешного усвоения таких дисциплин, как </w:t>
      </w:r>
      <w:r w:rsidR="00235BD8" w:rsidRPr="00200CE5">
        <w:rPr>
          <w:sz w:val="28"/>
          <w:szCs w:val="28"/>
        </w:rPr>
        <w:t>«</w:t>
      </w:r>
      <w:r w:rsidR="00762D1D">
        <w:rPr>
          <w:sz w:val="28"/>
          <w:szCs w:val="28"/>
        </w:rPr>
        <w:t>Методика интернет-журналистики</w:t>
      </w:r>
      <w:r w:rsidR="00235BD8" w:rsidRPr="00200CE5">
        <w:rPr>
          <w:sz w:val="28"/>
          <w:szCs w:val="28"/>
        </w:rPr>
        <w:t>», «</w:t>
      </w:r>
      <w:r w:rsidR="00762D1D">
        <w:rPr>
          <w:sz w:val="28"/>
          <w:szCs w:val="28"/>
        </w:rPr>
        <w:t>Программное обеспечение мультимедийного производства</w:t>
      </w:r>
      <w:r w:rsidR="00235BD8" w:rsidRPr="00200CE5">
        <w:rPr>
          <w:sz w:val="28"/>
          <w:szCs w:val="28"/>
        </w:rPr>
        <w:t xml:space="preserve">», </w:t>
      </w:r>
      <w:r w:rsidRPr="00200CE5">
        <w:rPr>
          <w:sz w:val="28"/>
          <w:szCs w:val="28"/>
        </w:rPr>
        <w:t>«</w:t>
      </w:r>
      <w:r w:rsidR="00762D1D">
        <w:rPr>
          <w:sz w:val="28"/>
          <w:szCs w:val="28"/>
        </w:rPr>
        <w:t>Программирование веб-сайтов</w:t>
      </w:r>
      <w:r w:rsidRPr="00200CE5">
        <w:rPr>
          <w:sz w:val="28"/>
          <w:szCs w:val="28"/>
        </w:rPr>
        <w:t>».</w:t>
      </w:r>
    </w:p>
    <w:p w:rsidR="002537A0" w:rsidRPr="000C7004" w:rsidRDefault="00A713F4" w:rsidP="00235BD8">
      <w:pPr>
        <w:ind w:firstLine="709"/>
        <w:jc w:val="both"/>
        <w:rPr>
          <w:sz w:val="28"/>
          <w:szCs w:val="28"/>
        </w:rPr>
      </w:pPr>
      <w:r>
        <w:rPr>
          <w:sz w:val="28"/>
          <w:szCs w:val="28"/>
        </w:rPr>
        <w:t xml:space="preserve">Дисциплина </w:t>
      </w:r>
      <w:r w:rsidR="002537A0" w:rsidRPr="002537A0">
        <w:rPr>
          <w:sz w:val="28"/>
          <w:szCs w:val="28"/>
        </w:rPr>
        <w:t>носит прикладной характер и акцентирует внимание студентов на</w:t>
      </w:r>
      <w:r w:rsidR="002537A0">
        <w:rPr>
          <w:sz w:val="28"/>
          <w:szCs w:val="28"/>
        </w:rPr>
        <w:t xml:space="preserve"> </w:t>
      </w:r>
      <w:r w:rsidR="002537A0" w:rsidRPr="002537A0">
        <w:rPr>
          <w:sz w:val="28"/>
          <w:szCs w:val="28"/>
        </w:rPr>
        <w:t xml:space="preserve">основах производственно-практической деятельности </w:t>
      </w:r>
      <w:r w:rsidR="00235BD8">
        <w:rPr>
          <w:sz w:val="28"/>
          <w:szCs w:val="28"/>
        </w:rPr>
        <w:t>электронных ресурсов</w:t>
      </w:r>
      <w:r w:rsidR="002537A0" w:rsidRPr="002537A0">
        <w:rPr>
          <w:sz w:val="28"/>
          <w:szCs w:val="28"/>
        </w:rPr>
        <w:t>. При проведении занятий студенты творчески</w:t>
      </w:r>
      <w:r w:rsidR="00235BD8">
        <w:rPr>
          <w:sz w:val="28"/>
          <w:szCs w:val="28"/>
        </w:rPr>
        <w:t xml:space="preserve"> </w:t>
      </w:r>
      <w:r w:rsidR="002537A0" w:rsidRPr="002537A0">
        <w:rPr>
          <w:sz w:val="28"/>
          <w:szCs w:val="28"/>
        </w:rPr>
        <w:t xml:space="preserve">реализуют полученные в </w:t>
      </w:r>
      <w:r w:rsidR="002537A0" w:rsidRPr="00E70C90">
        <w:rPr>
          <w:sz w:val="28"/>
          <w:szCs w:val="28"/>
        </w:rPr>
        <w:t>результате изучения теоретических дисциплин по</w:t>
      </w:r>
      <w:r w:rsidR="00235BD8" w:rsidRPr="00E70C90">
        <w:rPr>
          <w:sz w:val="28"/>
          <w:szCs w:val="28"/>
        </w:rPr>
        <w:t xml:space="preserve"> теории журналистик</w:t>
      </w:r>
      <w:r w:rsidR="00E70C90" w:rsidRPr="00E70C90">
        <w:rPr>
          <w:sz w:val="28"/>
          <w:szCs w:val="28"/>
        </w:rPr>
        <w:t>и</w:t>
      </w:r>
      <w:r w:rsidR="002537A0" w:rsidRPr="002537A0">
        <w:rPr>
          <w:sz w:val="28"/>
          <w:szCs w:val="28"/>
        </w:rPr>
        <w:t xml:space="preserve"> знания для работы в современной</w:t>
      </w:r>
      <w:r w:rsidR="00762D1D">
        <w:rPr>
          <w:sz w:val="28"/>
          <w:szCs w:val="28"/>
        </w:rPr>
        <w:t xml:space="preserve"> редакции</w:t>
      </w:r>
      <w:r w:rsidR="002537A0" w:rsidRPr="002537A0">
        <w:rPr>
          <w:sz w:val="28"/>
          <w:szCs w:val="28"/>
        </w:rPr>
        <w:t>.</w:t>
      </w:r>
    </w:p>
    <w:p w:rsidR="00335ED7" w:rsidRPr="000C7004" w:rsidRDefault="00335ED7" w:rsidP="00080696">
      <w:pPr>
        <w:ind w:firstLine="567"/>
        <w:jc w:val="both"/>
        <w:rPr>
          <w:sz w:val="28"/>
          <w:szCs w:val="28"/>
        </w:rPr>
      </w:pPr>
      <w:r w:rsidRPr="000C7004">
        <w:rPr>
          <w:b/>
          <w:sz w:val="28"/>
          <w:szCs w:val="28"/>
        </w:rPr>
        <w:t>Методическая организация дисциплины.</w:t>
      </w:r>
      <w:r w:rsidRPr="000C7004">
        <w:rPr>
          <w:sz w:val="28"/>
          <w:szCs w:val="28"/>
        </w:rPr>
        <w:t xml:space="preserve"> Цели и задачи дисциплины определяют ее структуру и объем. Основная часть аудиторного времени отводится на </w:t>
      </w:r>
      <w:r w:rsidR="0095504E">
        <w:rPr>
          <w:sz w:val="28"/>
          <w:szCs w:val="28"/>
        </w:rPr>
        <w:t xml:space="preserve">лабораторные </w:t>
      </w:r>
      <w:r w:rsidRPr="000C7004">
        <w:rPr>
          <w:sz w:val="28"/>
          <w:szCs w:val="28"/>
        </w:rPr>
        <w:t>занятия, которые проводятся под руководством преподавателя в компьютерном классе. Каждому студенту организуется рабочее место за персональным компьютером, на котором установлено необходимое программное обеспечение.</w:t>
      </w:r>
    </w:p>
    <w:p w:rsidR="00335ED7" w:rsidRPr="000C7004" w:rsidRDefault="00335ED7" w:rsidP="00080696">
      <w:pPr>
        <w:ind w:firstLine="567"/>
        <w:jc w:val="both"/>
        <w:rPr>
          <w:sz w:val="28"/>
          <w:szCs w:val="28"/>
        </w:rPr>
      </w:pPr>
      <w:r w:rsidRPr="000C7004">
        <w:rPr>
          <w:sz w:val="28"/>
          <w:szCs w:val="28"/>
        </w:rPr>
        <w:t>При проведении занятий в лабораториях информационных технологий предполагаются следующие формы работы:</w:t>
      </w:r>
    </w:p>
    <w:p w:rsidR="00335ED7" w:rsidRPr="000C7004" w:rsidRDefault="00335ED7" w:rsidP="00601A50">
      <w:pPr>
        <w:pStyle w:val="afb"/>
        <w:numPr>
          <w:ilvl w:val="0"/>
          <w:numId w:val="3"/>
        </w:numPr>
        <w:ind w:left="567" w:hanging="283"/>
        <w:rPr>
          <w:sz w:val="28"/>
          <w:szCs w:val="28"/>
          <w:lang w:val="ru-RU"/>
        </w:rPr>
      </w:pPr>
      <w:r w:rsidRPr="000C7004">
        <w:rPr>
          <w:sz w:val="28"/>
          <w:szCs w:val="28"/>
          <w:lang w:val="ru-RU"/>
        </w:rPr>
        <w:t>демонстрационная – студенты слушают объяснения преподавателя и наблюдают за ними на экране компьютера;</w:t>
      </w:r>
    </w:p>
    <w:p w:rsidR="00335ED7" w:rsidRPr="000C7004" w:rsidRDefault="00335ED7" w:rsidP="00601A50">
      <w:pPr>
        <w:pStyle w:val="afb"/>
        <w:numPr>
          <w:ilvl w:val="0"/>
          <w:numId w:val="3"/>
        </w:numPr>
        <w:ind w:left="567" w:hanging="283"/>
        <w:rPr>
          <w:sz w:val="28"/>
          <w:szCs w:val="28"/>
          <w:lang w:val="ru-RU"/>
        </w:rPr>
      </w:pPr>
      <w:r w:rsidRPr="000C7004">
        <w:rPr>
          <w:sz w:val="28"/>
          <w:szCs w:val="28"/>
          <w:lang w:val="ru-RU"/>
        </w:rPr>
        <w:lastRenderedPageBreak/>
        <w:t>фронтальная – студенты работают под руководством преподавателя;</w:t>
      </w:r>
    </w:p>
    <w:p w:rsidR="00914195" w:rsidRPr="00914195" w:rsidRDefault="00914195" w:rsidP="00601A50">
      <w:pPr>
        <w:pStyle w:val="afb"/>
        <w:numPr>
          <w:ilvl w:val="0"/>
          <w:numId w:val="3"/>
        </w:numPr>
        <w:ind w:left="567" w:hanging="283"/>
        <w:rPr>
          <w:sz w:val="28"/>
          <w:szCs w:val="28"/>
          <w:lang w:val="ru-RU"/>
        </w:rPr>
      </w:pPr>
      <w:r w:rsidRPr="00914195">
        <w:rPr>
          <w:sz w:val="28"/>
          <w:szCs w:val="28"/>
          <w:lang w:val="ru-RU"/>
        </w:rPr>
        <w:t>проектные технологии;</w:t>
      </w:r>
    </w:p>
    <w:p w:rsidR="00914195" w:rsidRPr="00914195" w:rsidRDefault="00914195" w:rsidP="00601A50">
      <w:pPr>
        <w:pStyle w:val="afb"/>
        <w:numPr>
          <w:ilvl w:val="0"/>
          <w:numId w:val="3"/>
        </w:numPr>
        <w:ind w:left="567" w:hanging="283"/>
        <w:rPr>
          <w:sz w:val="28"/>
          <w:szCs w:val="28"/>
          <w:lang w:val="ru-RU"/>
        </w:rPr>
      </w:pPr>
      <w:r w:rsidRPr="00914195">
        <w:rPr>
          <w:sz w:val="28"/>
          <w:szCs w:val="28"/>
          <w:lang w:val="ru-RU"/>
        </w:rPr>
        <w:t>коммуникативные технологии (дискуссия, пресс-конференция, учебные дебаты);</w:t>
      </w:r>
    </w:p>
    <w:p w:rsidR="00914195" w:rsidRPr="000C7004" w:rsidRDefault="00914195" w:rsidP="00601A50">
      <w:pPr>
        <w:pStyle w:val="afb"/>
        <w:numPr>
          <w:ilvl w:val="0"/>
          <w:numId w:val="3"/>
        </w:numPr>
        <w:ind w:left="567" w:hanging="283"/>
        <w:rPr>
          <w:sz w:val="28"/>
          <w:szCs w:val="28"/>
          <w:lang w:val="ru-RU"/>
        </w:rPr>
      </w:pPr>
      <w:r w:rsidRPr="00914195">
        <w:rPr>
          <w:sz w:val="28"/>
          <w:szCs w:val="28"/>
          <w:lang w:val="ru-RU"/>
        </w:rPr>
        <w:t>метод работы в малых группах</w:t>
      </w:r>
      <w:r w:rsidR="00E70C90">
        <w:rPr>
          <w:sz w:val="28"/>
          <w:szCs w:val="28"/>
          <w:lang w:val="ru-RU"/>
        </w:rPr>
        <w:t>;</w:t>
      </w:r>
    </w:p>
    <w:p w:rsidR="00080696" w:rsidRPr="00EC620B" w:rsidRDefault="00EC620B" w:rsidP="00601A50">
      <w:pPr>
        <w:pStyle w:val="afb"/>
        <w:numPr>
          <w:ilvl w:val="0"/>
          <w:numId w:val="3"/>
        </w:numPr>
        <w:ind w:left="567" w:hanging="283"/>
        <w:rPr>
          <w:sz w:val="28"/>
          <w:szCs w:val="28"/>
          <w:lang w:val="ru-RU"/>
        </w:rPr>
      </w:pPr>
      <w:r w:rsidRPr="000C7004">
        <w:rPr>
          <w:sz w:val="28"/>
          <w:szCs w:val="28"/>
          <w:lang w:val="ru-RU"/>
        </w:rPr>
        <w:t>самостоятельная работа студенто</w:t>
      </w:r>
      <w:r>
        <w:rPr>
          <w:sz w:val="28"/>
          <w:szCs w:val="28"/>
          <w:lang w:val="ru-RU"/>
        </w:rPr>
        <w:t>в над индивидуальными заданиями</w:t>
      </w:r>
      <w:r w:rsidR="00E70C90">
        <w:rPr>
          <w:sz w:val="28"/>
          <w:szCs w:val="28"/>
          <w:lang w:val="ru-RU"/>
        </w:rPr>
        <w:t>.</w:t>
      </w:r>
    </w:p>
    <w:p w:rsidR="00335ED7" w:rsidRPr="000C7004" w:rsidRDefault="00335ED7" w:rsidP="00080696">
      <w:pPr>
        <w:ind w:firstLine="567"/>
        <w:jc w:val="both"/>
        <w:rPr>
          <w:sz w:val="28"/>
          <w:szCs w:val="28"/>
        </w:rPr>
      </w:pPr>
      <w:r w:rsidRPr="000C7004">
        <w:rPr>
          <w:sz w:val="28"/>
          <w:szCs w:val="28"/>
        </w:rPr>
        <w:t xml:space="preserve">На </w:t>
      </w:r>
      <w:r w:rsidR="0095504E">
        <w:rPr>
          <w:sz w:val="28"/>
          <w:szCs w:val="28"/>
        </w:rPr>
        <w:t xml:space="preserve">лабораторных </w:t>
      </w:r>
      <w:r w:rsidRPr="000C7004">
        <w:rPr>
          <w:sz w:val="28"/>
          <w:szCs w:val="28"/>
        </w:rPr>
        <w:t>занятиях предлагается использовать проектор, с помощью которого преподаватель может демонстрировать приемы работы в изучаемых программах и проводить опрос студентов.</w:t>
      </w:r>
    </w:p>
    <w:p w:rsidR="00A82DDA" w:rsidRDefault="00E6539B" w:rsidP="00080696">
      <w:pPr>
        <w:ind w:firstLine="567"/>
        <w:jc w:val="both"/>
        <w:rPr>
          <w:sz w:val="28"/>
          <w:szCs w:val="28"/>
        </w:rPr>
      </w:pPr>
      <w:r w:rsidRPr="000C7004">
        <w:rPr>
          <w:sz w:val="28"/>
          <w:szCs w:val="28"/>
        </w:rPr>
        <w:t xml:space="preserve">Дисциплина предполагает наличие широкой эмпирической базы корпоративных медиапроектов и активное использование метода </w:t>
      </w:r>
      <w:r w:rsidRPr="000C7004">
        <w:rPr>
          <w:sz w:val="28"/>
          <w:szCs w:val="28"/>
          <w:lang w:val="en-US"/>
        </w:rPr>
        <w:t>case</w:t>
      </w:r>
      <w:r w:rsidRPr="000C7004">
        <w:rPr>
          <w:sz w:val="28"/>
          <w:szCs w:val="28"/>
        </w:rPr>
        <w:t>-</w:t>
      </w:r>
      <w:r w:rsidRPr="000C7004">
        <w:rPr>
          <w:sz w:val="28"/>
          <w:szCs w:val="28"/>
          <w:lang w:val="en-US"/>
        </w:rPr>
        <w:t>study</w:t>
      </w:r>
      <w:r w:rsidRPr="000C7004">
        <w:rPr>
          <w:sz w:val="28"/>
          <w:szCs w:val="28"/>
        </w:rPr>
        <w:t xml:space="preserve">. Значительное внимание при изучении дисциплины уделяется оценке </w:t>
      </w:r>
      <w:r w:rsidRPr="0095504E">
        <w:rPr>
          <w:sz w:val="28"/>
          <w:szCs w:val="28"/>
        </w:rPr>
        <w:t>самостоятельной работы</w:t>
      </w:r>
      <w:r w:rsidR="0095504E" w:rsidRPr="0095504E">
        <w:rPr>
          <w:sz w:val="28"/>
          <w:szCs w:val="28"/>
        </w:rPr>
        <w:t xml:space="preserve"> </w:t>
      </w:r>
      <w:r w:rsidRPr="000C7004">
        <w:rPr>
          <w:sz w:val="28"/>
          <w:szCs w:val="28"/>
        </w:rPr>
        <w:t>студентов.</w:t>
      </w:r>
      <w:r>
        <w:rPr>
          <w:sz w:val="28"/>
          <w:szCs w:val="28"/>
        </w:rPr>
        <w:t xml:space="preserve"> </w:t>
      </w:r>
      <w:r w:rsidR="00335ED7" w:rsidRPr="000C7004">
        <w:rPr>
          <w:sz w:val="28"/>
          <w:szCs w:val="28"/>
        </w:rPr>
        <w:t xml:space="preserve">Для эффективного изучения дисциплины рекомендуется использовать учебно-методические материалы в электронном и печатном виде, которые могут содержать теоретический материал и задания для выполнения </w:t>
      </w:r>
      <w:r>
        <w:rPr>
          <w:sz w:val="28"/>
          <w:szCs w:val="28"/>
        </w:rPr>
        <w:t xml:space="preserve">практических заданий и </w:t>
      </w:r>
      <w:r w:rsidR="00335ED7" w:rsidRPr="000C7004">
        <w:rPr>
          <w:sz w:val="28"/>
          <w:szCs w:val="28"/>
        </w:rPr>
        <w:t>лабораторных работ. Учебно-методические материалы могут использоваться студентами во время аудиторных занятий, для самостоятельной работы и в качестве справочника. Такой подход будет способствовать</w:t>
      </w:r>
      <w:r w:rsidR="00D579A3">
        <w:rPr>
          <w:sz w:val="28"/>
          <w:szCs w:val="28"/>
        </w:rPr>
        <w:t xml:space="preserve"> </w:t>
      </w:r>
      <w:r w:rsidR="00335ED7" w:rsidRPr="000C7004">
        <w:rPr>
          <w:sz w:val="28"/>
          <w:szCs w:val="28"/>
        </w:rPr>
        <w:t>успешной организации занятий в группах с учетом особенностей усвоения материала каждым студентом.</w:t>
      </w:r>
    </w:p>
    <w:p w:rsidR="00335ED7" w:rsidRPr="000C7004" w:rsidRDefault="00335ED7" w:rsidP="00080696">
      <w:pPr>
        <w:ind w:firstLine="567"/>
        <w:jc w:val="both"/>
        <w:rPr>
          <w:sz w:val="28"/>
          <w:szCs w:val="28"/>
        </w:rPr>
      </w:pPr>
      <w:r w:rsidRPr="000C7004">
        <w:rPr>
          <w:sz w:val="28"/>
          <w:szCs w:val="28"/>
        </w:rPr>
        <w:t xml:space="preserve">Для контроля над эффективностью занятий студентам предлагается создавать электронные версии документов, руководствуясь разработанными преподавателем учебно-методическими материалами. После отработки лабораторных занятий </w:t>
      </w:r>
      <w:bookmarkStart w:id="2" w:name="_bookmark0"/>
      <w:bookmarkEnd w:id="2"/>
      <w:r w:rsidRPr="000C7004">
        <w:rPr>
          <w:sz w:val="28"/>
          <w:szCs w:val="28"/>
        </w:rPr>
        <w:t>по определенной теме для оперативного контроля усвоения знаний целесообразно проводить контролируемое самостоятельное занятие с выполнением заданий практического или тестового характера.</w:t>
      </w:r>
    </w:p>
    <w:p w:rsidR="00335ED7" w:rsidRPr="000C7004" w:rsidRDefault="00335ED7" w:rsidP="00080696">
      <w:pPr>
        <w:ind w:firstLine="567"/>
        <w:jc w:val="both"/>
        <w:rPr>
          <w:sz w:val="28"/>
          <w:szCs w:val="28"/>
        </w:rPr>
      </w:pPr>
      <w:r w:rsidRPr="000C7004">
        <w:rPr>
          <w:sz w:val="28"/>
          <w:szCs w:val="28"/>
        </w:rPr>
        <w:t>Образовательными стандартами на изучение дисциплины «</w:t>
      </w:r>
      <w:r w:rsidR="0095504E">
        <w:rPr>
          <w:sz w:val="28"/>
          <w:szCs w:val="28"/>
        </w:rPr>
        <w:t>Компьютерная графика</w:t>
      </w:r>
      <w:r w:rsidRPr="000C7004">
        <w:rPr>
          <w:sz w:val="28"/>
          <w:szCs w:val="28"/>
        </w:rPr>
        <w:t>» в соответствии с типовыми учебными планами по специальност</w:t>
      </w:r>
      <w:r w:rsidR="0095504E">
        <w:rPr>
          <w:sz w:val="28"/>
          <w:szCs w:val="28"/>
        </w:rPr>
        <w:t xml:space="preserve">и </w:t>
      </w:r>
      <w:r w:rsidR="0095504E" w:rsidRPr="00755025">
        <w:rPr>
          <w:sz w:val="28"/>
          <w:szCs w:val="28"/>
        </w:rPr>
        <w:t>1-23 01 08 «Журналистика» (по направлениям)» (1-23 01 08-03 «Журналистика (веб-журналистика)»</w:t>
      </w:r>
      <w:r w:rsidRPr="000C7004">
        <w:rPr>
          <w:sz w:val="28"/>
          <w:szCs w:val="28"/>
        </w:rPr>
        <w:t xml:space="preserve"> на аудиторные занятия отводится </w:t>
      </w:r>
      <w:r w:rsidR="0095504E" w:rsidRPr="003D6E92">
        <w:rPr>
          <w:b/>
          <w:sz w:val="28"/>
          <w:szCs w:val="28"/>
        </w:rPr>
        <w:t>42</w:t>
      </w:r>
      <w:r w:rsidRPr="003D6E92">
        <w:rPr>
          <w:b/>
          <w:sz w:val="28"/>
          <w:szCs w:val="28"/>
        </w:rPr>
        <w:t xml:space="preserve"> час</w:t>
      </w:r>
      <w:r w:rsidR="0095504E" w:rsidRPr="003D6E92">
        <w:rPr>
          <w:b/>
          <w:sz w:val="28"/>
          <w:szCs w:val="28"/>
        </w:rPr>
        <w:t>а</w:t>
      </w:r>
      <w:r w:rsidRPr="000C7004">
        <w:rPr>
          <w:sz w:val="28"/>
          <w:szCs w:val="28"/>
        </w:rPr>
        <w:t xml:space="preserve">. Примерное распределение аудиторного времени по видам занятий: </w:t>
      </w:r>
      <w:r w:rsidR="0095504E">
        <w:rPr>
          <w:sz w:val="28"/>
          <w:szCs w:val="28"/>
        </w:rPr>
        <w:t>4</w:t>
      </w:r>
      <w:r w:rsidRPr="000C7004">
        <w:rPr>
          <w:sz w:val="28"/>
          <w:szCs w:val="28"/>
        </w:rPr>
        <w:t xml:space="preserve"> час</w:t>
      </w:r>
      <w:r w:rsidR="00EF5B46">
        <w:rPr>
          <w:sz w:val="28"/>
          <w:szCs w:val="28"/>
        </w:rPr>
        <w:t>а</w:t>
      </w:r>
      <w:r w:rsidRPr="000C7004">
        <w:rPr>
          <w:sz w:val="28"/>
          <w:szCs w:val="28"/>
        </w:rPr>
        <w:t xml:space="preserve"> – лекции, </w:t>
      </w:r>
      <w:r w:rsidR="0095504E">
        <w:rPr>
          <w:sz w:val="28"/>
          <w:szCs w:val="28"/>
        </w:rPr>
        <w:t>36</w:t>
      </w:r>
      <w:r w:rsidR="00E70C90">
        <w:rPr>
          <w:sz w:val="28"/>
          <w:szCs w:val="28"/>
        </w:rPr>
        <w:t xml:space="preserve"> </w:t>
      </w:r>
      <w:r w:rsidRPr="000C7004">
        <w:rPr>
          <w:sz w:val="28"/>
          <w:szCs w:val="28"/>
        </w:rPr>
        <w:t>час</w:t>
      </w:r>
      <w:r w:rsidR="00E70C90">
        <w:rPr>
          <w:sz w:val="28"/>
          <w:szCs w:val="28"/>
        </w:rPr>
        <w:t>ов</w:t>
      </w:r>
      <w:r w:rsidRPr="000C7004">
        <w:rPr>
          <w:sz w:val="28"/>
          <w:szCs w:val="28"/>
        </w:rPr>
        <w:t xml:space="preserve"> – </w:t>
      </w:r>
      <w:r w:rsidR="0095504E">
        <w:rPr>
          <w:sz w:val="28"/>
          <w:szCs w:val="28"/>
        </w:rPr>
        <w:t xml:space="preserve">лабораторные </w:t>
      </w:r>
      <w:r w:rsidR="00EC620B">
        <w:rPr>
          <w:sz w:val="28"/>
          <w:szCs w:val="28"/>
        </w:rPr>
        <w:t xml:space="preserve">занятия, </w:t>
      </w:r>
      <w:r w:rsidR="0095504E">
        <w:rPr>
          <w:sz w:val="28"/>
          <w:szCs w:val="28"/>
        </w:rPr>
        <w:t xml:space="preserve">2 часа </w:t>
      </w:r>
      <w:r w:rsidR="00E70C90" w:rsidRPr="000C7004">
        <w:rPr>
          <w:sz w:val="28"/>
          <w:szCs w:val="28"/>
        </w:rPr>
        <w:t>–</w:t>
      </w:r>
      <w:r w:rsidR="00E70C90">
        <w:rPr>
          <w:sz w:val="28"/>
          <w:szCs w:val="28"/>
        </w:rPr>
        <w:t xml:space="preserve"> </w:t>
      </w:r>
      <w:r w:rsidR="0095504E">
        <w:rPr>
          <w:sz w:val="28"/>
          <w:szCs w:val="28"/>
        </w:rPr>
        <w:t>аудиторная контролируемая УКС.</w:t>
      </w:r>
    </w:p>
    <w:p w:rsidR="00EC620B" w:rsidRDefault="00335ED7" w:rsidP="00EC620B">
      <w:pPr>
        <w:ind w:firstLine="567"/>
        <w:jc w:val="both"/>
        <w:rPr>
          <w:sz w:val="28"/>
          <w:szCs w:val="28"/>
        </w:rPr>
      </w:pPr>
      <w:r w:rsidRPr="000C7004">
        <w:rPr>
          <w:sz w:val="28"/>
          <w:szCs w:val="28"/>
        </w:rPr>
        <w:t xml:space="preserve">Дисциплина рассчитана на </w:t>
      </w:r>
      <w:r w:rsidR="0095504E">
        <w:rPr>
          <w:sz w:val="28"/>
          <w:szCs w:val="28"/>
        </w:rPr>
        <w:t>один</w:t>
      </w:r>
      <w:r w:rsidR="00EC620B">
        <w:rPr>
          <w:sz w:val="28"/>
          <w:szCs w:val="28"/>
        </w:rPr>
        <w:t xml:space="preserve"> семестр</w:t>
      </w:r>
      <w:r w:rsidRPr="000C7004">
        <w:rPr>
          <w:sz w:val="28"/>
          <w:szCs w:val="28"/>
        </w:rPr>
        <w:t xml:space="preserve">, рекомендуемая форма </w:t>
      </w:r>
      <w:r w:rsidRPr="002D5039">
        <w:rPr>
          <w:sz w:val="28"/>
          <w:szCs w:val="28"/>
        </w:rPr>
        <w:t xml:space="preserve">итогового контроля </w:t>
      </w:r>
      <w:r w:rsidR="00EF5B46" w:rsidRPr="002D5039">
        <w:rPr>
          <w:sz w:val="28"/>
          <w:szCs w:val="28"/>
        </w:rPr>
        <w:t>по окончанию четвертого</w:t>
      </w:r>
      <w:r w:rsidR="00EF5B46">
        <w:rPr>
          <w:sz w:val="28"/>
          <w:szCs w:val="28"/>
        </w:rPr>
        <w:t xml:space="preserve"> семестра обучения </w:t>
      </w:r>
      <w:r w:rsidRPr="000C7004">
        <w:rPr>
          <w:sz w:val="28"/>
          <w:szCs w:val="28"/>
        </w:rPr>
        <w:t xml:space="preserve">– </w:t>
      </w:r>
      <w:r w:rsidR="0095504E">
        <w:rPr>
          <w:sz w:val="28"/>
          <w:szCs w:val="28"/>
        </w:rPr>
        <w:t>зачет.</w:t>
      </w:r>
    </w:p>
    <w:p w:rsidR="00A3415C" w:rsidRDefault="00A3415C" w:rsidP="00A3415C">
      <w:pPr>
        <w:autoSpaceDE w:val="0"/>
        <w:autoSpaceDN w:val="0"/>
        <w:jc w:val="center"/>
        <w:rPr>
          <w:b/>
          <w:bCs/>
          <w:spacing w:val="-1"/>
          <w:sz w:val="32"/>
          <w:szCs w:val="32"/>
        </w:rPr>
        <w:sectPr w:rsidR="00A3415C" w:rsidSect="00E132F2">
          <w:headerReference w:type="even" r:id="rId9"/>
          <w:headerReference w:type="default" r:id="rId10"/>
          <w:pgSz w:w="11906" w:h="16838"/>
          <w:pgMar w:top="567" w:right="851" w:bottom="510" w:left="1701" w:header="709" w:footer="709" w:gutter="0"/>
          <w:cols w:space="708"/>
          <w:titlePg/>
          <w:docGrid w:linePitch="360"/>
        </w:sectPr>
      </w:pPr>
    </w:p>
    <w:p w:rsidR="00A3415C" w:rsidRPr="00200CE5" w:rsidRDefault="00335ED7" w:rsidP="00A3415C">
      <w:pPr>
        <w:autoSpaceDE w:val="0"/>
        <w:autoSpaceDN w:val="0"/>
        <w:jc w:val="center"/>
        <w:rPr>
          <w:b/>
          <w:bCs/>
          <w:spacing w:val="-1"/>
          <w:sz w:val="28"/>
          <w:szCs w:val="28"/>
        </w:rPr>
      </w:pPr>
      <w:r w:rsidRPr="00200CE5">
        <w:rPr>
          <w:b/>
          <w:bCs/>
          <w:spacing w:val="-1"/>
          <w:sz w:val="28"/>
          <w:szCs w:val="28"/>
        </w:rPr>
        <w:lastRenderedPageBreak/>
        <w:t>ПРИМЕРНЫЙ</w:t>
      </w:r>
      <w:r w:rsidRPr="00200CE5">
        <w:rPr>
          <w:b/>
          <w:bCs/>
          <w:spacing w:val="-2"/>
          <w:sz w:val="28"/>
          <w:szCs w:val="28"/>
        </w:rPr>
        <w:t xml:space="preserve"> </w:t>
      </w:r>
      <w:r w:rsidRPr="00200CE5">
        <w:rPr>
          <w:b/>
          <w:bCs/>
          <w:spacing w:val="-1"/>
          <w:sz w:val="28"/>
          <w:szCs w:val="28"/>
        </w:rPr>
        <w:t>ТЕМАТИЧЕСКИЙ ПЛАН</w:t>
      </w:r>
    </w:p>
    <w:p w:rsidR="00C91CF4" w:rsidRPr="000C7004" w:rsidRDefault="00C91CF4" w:rsidP="00A3415C">
      <w:pPr>
        <w:autoSpaceDE w:val="0"/>
        <w:autoSpaceDN w:val="0"/>
        <w:jc w:val="center"/>
        <w:rPr>
          <w:sz w:val="28"/>
          <w:szCs w:val="28"/>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848"/>
        <w:gridCol w:w="995"/>
        <w:gridCol w:w="1843"/>
        <w:gridCol w:w="1559"/>
      </w:tblGrid>
      <w:tr w:rsidR="000C7004" w:rsidRPr="00C63099" w:rsidTr="00235BD8">
        <w:tc>
          <w:tcPr>
            <w:tcW w:w="567" w:type="dxa"/>
            <w:vMerge w:val="restart"/>
          </w:tcPr>
          <w:p w:rsidR="000C7004" w:rsidRPr="00A82DDA" w:rsidRDefault="000C7004" w:rsidP="002537A0">
            <w:r w:rsidRPr="00A82DDA">
              <w:t>№</w:t>
            </w:r>
          </w:p>
        </w:tc>
        <w:tc>
          <w:tcPr>
            <w:tcW w:w="3969" w:type="dxa"/>
            <w:vMerge w:val="restart"/>
          </w:tcPr>
          <w:p w:rsidR="000C7004" w:rsidRPr="00A82DDA" w:rsidRDefault="000C7004" w:rsidP="002537A0">
            <w:r w:rsidRPr="00A82DDA">
              <w:t>Наименование раздела, темы</w:t>
            </w:r>
          </w:p>
        </w:tc>
        <w:tc>
          <w:tcPr>
            <w:tcW w:w="5245" w:type="dxa"/>
            <w:gridSpan w:val="4"/>
          </w:tcPr>
          <w:p w:rsidR="000C7004" w:rsidRPr="00200CE5" w:rsidRDefault="000C7004" w:rsidP="002537A0">
            <w:pPr>
              <w:jc w:val="center"/>
            </w:pPr>
            <w:r w:rsidRPr="00200CE5">
              <w:t>Количество аудиторных часов</w:t>
            </w:r>
          </w:p>
        </w:tc>
      </w:tr>
      <w:tr w:rsidR="000C7004" w:rsidRPr="00C63099" w:rsidTr="00235BD8">
        <w:tc>
          <w:tcPr>
            <w:tcW w:w="567" w:type="dxa"/>
            <w:vMerge/>
          </w:tcPr>
          <w:p w:rsidR="000C7004" w:rsidRPr="00C63099" w:rsidRDefault="000C7004" w:rsidP="002537A0">
            <w:pPr>
              <w:rPr>
                <w:sz w:val="28"/>
                <w:szCs w:val="28"/>
              </w:rPr>
            </w:pPr>
          </w:p>
        </w:tc>
        <w:tc>
          <w:tcPr>
            <w:tcW w:w="3969" w:type="dxa"/>
            <w:vMerge/>
          </w:tcPr>
          <w:p w:rsidR="000C7004" w:rsidRPr="00C63099" w:rsidRDefault="000C7004" w:rsidP="002537A0">
            <w:pPr>
              <w:jc w:val="center"/>
              <w:rPr>
                <w:sz w:val="28"/>
                <w:szCs w:val="28"/>
              </w:rPr>
            </w:pPr>
          </w:p>
        </w:tc>
        <w:tc>
          <w:tcPr>
            <w:tcW w:w="848" w:type="dxa"/>
            <w:vMerge w:val="restart"/>
          </w:tcPr>
          <w:p w:rsidR="000C7004" w:rsidRPr="00200CE5" w:rsidRDefault="000C7004" w:rsidP="00200CE5">
            <w:pPr>
              <w:ind w:left="-108"/>
              <w:jc w:val="center"/>
            </w:pPr>
            <w:r w:rsidRPr="00200CE5">
              <w:t>всего</w:t>
            </w:r>
          </w:p>
        </w:tc>
        <w:tc>
          <w:tcPr>
            <w:tcW w:w="4397" w:type="dxa"/>
            <w:gridSpan w:val="3"/>
          </w:tcPr>
          <w:p w:rsidR="000C7004" w:rsidRPr="00200CE5" w:rsidRDefault="000C7004" w:rsidP="002537A0">
            <w:pPr>
              <w:jc w:val="center"/>
            </w:pPr>
            <w:r w:rsidRPr="00200CE5">
              <w:t>в том числе</w:t>
            </w:r>
          </w:p>
        </w:tc>
      </w:tr>
      <w:tr w:rsidR="000C7004" w:rsidRPr="00C63099" w:rsidTr="004D608F">
        <w:tc>
          <w:tcPr>
            <w:tcW w:w="567" w:type="dxa"/>
            <w:vMerge/>
          </w:tcPr>
          <w:p w:rsidR="000C7004" w:rsidRPr="00C63099" w:rsidRDefault="000C7004" w:rsidP="002537A0">
            <w:pPr>
              <w:rPr>
                <w:sz w:val="28"/>
                <w:szCs w:val="28"/>
              </w:rPr>
            </w:pPr>
          </w:p>
        </w:tc>
        <w:tc>
          <w:tcPr>
            <w:tcW w:w="3969" w:type="dxa"/>
            <w:vMerge/>
          </w:tcPr>
          <w:p w:rsidR="000C7004" w:rsidRPr="00C63099" w:rsidRDefault="000C7004" w:rsidP="002537A0">
            <w:pPr>
              <w:jc w:val="center"/>
              <w:rPr>
                <w:sz w:val="28"/>
                <w:szCs w:val="28"/>
              </w:rPr>
            </w:pPr>
          </w:p>
        </w:tc>
        <w:tc>
          <w:tcPr>
            <w:tcW w:w="848" w:type="dxa"/>
            <w:vMerge/>
          </w:tcPr>
          <w:p w:rsidR="000C7004" w:rsidRPr="00C63099" w:rsidRDefault="000C7004" w:rsidP="002537A0">
            <w:pPr>
              <w:jc w:val="center"/>
              <w:rPr>
                <w:sz w:val="28"/>
                <w:szCs w:val="28"/>
              </w:rPr>
            </w:pPr>
          </w:p>
        </w:tc>
        <w:tc>
          <w:tcPr>
            <w:tcW w:w="995" w:type="dxa"/>
          </w:tcPr>
          <w:p w:rsidR="000C7004" w:rsidRPr="00200CE5" w:rsidRDefault="000C7004" w:rsidP="002537A0">
            <w:pPr>
              <w:jc w:val="center"/>
            </w:pPr>
            <w:r w:rsidRPr="00200CE5">
              <w:t>лекции</w:t>
            </w:r>
          </w:p>
        </w:tc>
        <w:tc>
          <w:tcPr>
            <w:tcW w:w="1843" w:type="dxa"/>
          </w:tcPr>
          <w:p w:rsidR="000C7004" w:rsidRPr="00200CE5" w:rsidRDefault="004D608F" w:rsidP="004D608F">
            <w:pPr>
              <w:jc w:val="center"/>
            </w:pPr>
            <w:r>
              <w:t xml:space="preserve">лабораторные </w:t>
            </w:r>
            <w:r w:rsidR="000C7004" w:rsidRPr="00200CE5">
              <w:t>занятия</w:t>
            </w:r>
          </w:p>
        </w:tc>
        <w:tc>
          <w:tcPr>
            <w:tcW w:w="1559" w:type="dxa"/>
          </w:tcPr>
          <w:p w:rsidR="000C7004" w:rsidRPr="00200CE5" w:rsidRDefault="004D608F" w:rsidP="004D608F">
            <w:pPr>
              <w:jc w:val="center"/>
            </w:pPr>
            <w:r>
              <w:t>УСР</w:t>
            </w:r>
          </w:p>
        </w:tc>
      </w:tr>
      <w:tr w:rsidR="004D608F" w:rsidRPr="00C63099" w:rsidTr="004D608F">
        <w:tc>
          <w:tcPr>
            <w:tcW w:w="567" w:type="dxa"/>
          </w:tcPr>
          <w:p w:rsidR="004D608F" w:rsidRPr="00200CE5" w:rsidRDefault="004D608F" w:rsidP="00C63099">
            <w:r w:rsidRPr="00200CE5">
              <w:t>1.</w:t>
            </w:r>
          </w:p>
        </w:tc>
        <w:tc>
          <w:tcPr>
            <w:tcW w:w="3969" w:type="dxa"/>
          </w:tcPr>
          <w:p w:rsidR="004D608F" w:rsidRPr="00E457B3" w:rsidRDefault="004D608F" w:rsidP="00F27B41">
            <w:pPr>
              <w:jc w:val="both"/>
            </w:pPr>
            <w:r w:rsidRPr="00360235">
              <w:rPr>
                <w:sz w:val="28"/>
                <w:szCs w:val="28"/>
              </w:rPr>
              <w:t>Введение в компьютерную графику</w:t>
            </w:r>
          </w:p>
        </w:tc>
        <w:tc>
          <w:tcPr>
            <w:tcW w:w="848" w:type="dxa"/>
          </w:tcPr>
          <w:p w:rsidR="004D608F" w:rsidRPr="00200CE5" w:rsidRDefault="004D608F" w:rsidP="00C63099">
            <w:pPr>
              <w:jc w:val="center"/>
            </w:pPr>
            <w:r>
              <w:t>8</w:t>
            </w:r>
          </w:p>
        </w:tc>
        <w:tc>
          <w:tcPr>
            <w:tcW w:w="995" w:type="dxa"/>
          </w:tcPr>
          <w:p w:rsidR="004D608F" w:rsidRPr="00200CE5" w:rsidRDefault="004D608F" w:rsidP="00C63099">
            <w:pPr>
              <w:jc w:val="center"/>
            </w:pPr>
            <w:r>
              <w:t>2</w:t>
            </w:r>
          </w:p>
        </w:tc>
        <w:tc>
          <w:tcPr>
            <w:tcW w:w="1843" w:type="dxa"/>
          </w:tcPr>
          <w:p w:rsidR="004D608F" w:rsidRPr="00200CE5" w:rsidRDefault="004D608F" w:rsidP="00C63099">
            <w:pPr>
              <w:jc w:val="center"/>
            </w:pPr>
            <w:r>
              <w:t>6</w:t>
            </w:r>
          </w:p>
        </w:tc>
        <w:tc>
          <w:tcPr>
            <w:tcW w:w="1559" w:type="dxa"/>
          </w:tcPr>
          <w:p w:rsidR="004D608F" w:rsidRPr="00200CE5" w:rsidRDefault="004D608F" w:rsidP="00C63099">
            <w:pPr>
              <w:jc w:val="center"/>
            </w:pPr>
          </w:p>
        </w:tc>
      </w:tr>
      <w:tr w:rsidR="004D608F" w:rsidRPr="00C63099" w:rsidTr="004D608F">
        <w:tc>
          <w:tcPr>
            <w:tcW w:w="567" w:type="dxa"/>
          </w:tcPr>
          <w:p w:rsidR="004D608F" w:rsidRPr="00200CE5" w:rsidRDefault="004D608F" w:rsidP="00C63099">
            <w:r w:rsidRPr="00200CE5">
              <w:t>2.</w:t>
            </w:r>
          </w:p>
        </w:tc>
        <w:tc>
          <w:tcPr>
            <w:tcW w:w="3969" w:type="dxa"/>
          </w:tcPr>
          <w:p w:rsidR="004D608F" w:rsidRPr="00E457B3" w:rsidRDefault="004D608F" w:rsidP="00F27B41">
            <w:pPr>
              <w:jc w:val="both"/>
            </w:pPr>
            <w:r w:rsidRPr="00360235">
              <w:rPr>
                <w:sz w:val="28"/>
                <w:szCs w:val="28"/>
              </w:rPr>
              <w:t>Создание и редактирование изображений в программе Adobe Photoshop</w:t>
            </w:r>
          </w:p>
        </w:tc>
        <w:tc>
          <w:tcPr>
            <w:tcW w:w="848" w:type="dxa"/>
          </w:tcPr>
          <w:p w:rsidR="004D608F" w:rsidRPr="00200CE5" w:rsidRDefault="004D608F" w:rsidP="00C63099">
            <w:pPr>
              <w:jc w:val="center"/>
            </w:pPr>
            <w:r>
              <w:t>8</w:t>
            </w:r>
          </w:p>
        </w:tc>
        <w:tc>
          <w:tcPr>
            <w:tcW w:w="995" w:type="dxa"/>
          </w:tcPr>
          <w:p w:rsidR="004D608F" w:rsidRPr="00200CE5" w:rsidRDefault="004D608F" w:rsidP="00C63099">
            <w:pPr>
              <w:jc w:val="center"/>
            </w:pPr>
            <w:r>
              <w:t>2</w:t>
            </w:r>
          </w:p>
        </w:tc>
        <w:tc>
          <w:tcPr>
            <w:tcW w:w="1843" w:type="dxa"/>
          </w:tcPr>
          <w:p w:rsidR="004D608F" w:rsidRPr="00200CE5" w:rsidRDefault="004D608F" w:rsidP="00C63099">
            <w:pPr>
              <w:jc w:val="center"/>
            </w:pPr>
            <w:r>
              <w:t>6</w:t>
            </w:r>
          </w:p>
        </w:tc>
        <w:tc>
          <w:tcPr>
            <w:tcW w:w="1559" w:type="dxa"/>
          </w:tcPr>
          <w:p w:rsidR="004D608F" w:rsidRPr="00200CE5" w:rsidRDefault="004D608F" w:rsidP="00C63099">
            <w:pPr>
              <w:jc w:val="center"/>
            </w:pPr>
          </w:p>
        </w:tc>
      </w:tr>
      <w:tr w:rsidR="004D608F" w:rsidRPr="00C63099" w:rsidTr="004D608F">
        <w:tc>
          <w:tcPr>
            <w:tcW w:w="567" w:type="dxa"/>
          </w:tcPr>
          <w:p w:rsidR="004D608F" w:rsidRPr="00200CE5" w:rsidRDefault="004D608F" w:rsidP="00C63099">
            <w:r w:rsidRPr="00200CE5">
              <w:t>3.</w:t>
            </w:r>
          </w:p>
        </w:tc>
        <w:tc>
          <w:tcPr>
            <w:tcW w:w="3969" w:type="dxa"/>
          </w:tcPr>
          <w:p w:rsidR="004D608F" w:rsidRPr="00360235" w:rsidRDefault="004D608F" w:rsidP="00F27B41">
            <w:pPr>
              <w:rPr>
                <w:sz w:val="28"/>
                <w:szCs w:val="28"/>
              </w:rPr>
            </w:pPr>
            <w:r w:rsidRPr="00360235">
              <w:rPr>
                <w:sz w:val="28"/>
                <w:szCs w:val="28"/>
              </w:rPr>
              <w:t>Создание многослойного изображения.</w:t>
            </w:r>
          </w:p>
          <w:p w:rsidR="004D608F" w:rsidRPr="00E457B3" w:rsidRDefault="004D608F" w:rsidP="00F27B41">
            <w:pPr>
              <w:jc w:val="both"/>
            </w:pPr>
            <w:r w:rsidRPr="00360235">
              <w:rPr>
                <w:sz w:val="28"/>
                <w:szCs w:val="28"/>
              </w:rPr>
              <w:t>Техника рисования и ретуширования</w:t>
            </w:r>
          </w:p>
        </w:tc>
        <w:tc>
          <w:tcPr>
            <w:tcW w:w="848" w:type="dxa"/>
          </w:tcPr>
          <w:p w:rsidR="004D608F" w:rsidRPr="00200CE5" w:rsidRDefault="004D608F" w:rsidP="00C63099">
            <w:pPr>
              <w:jc w:val="center"/>
            </w:pPr>
            <w:r>
              <w:t>6</w:t>
            </w:r>
          </w:p>
        </w:tc>
        <w:tc>
          <w:tcPr>
            <w:tcW w:w="995" w:type="dxa"/>
          </w:tcPr>
          <w:p w:rsidR="004D608F" w:rsidRPr="00200CE5" w:rsidRDefault="004D608F" w:rsidP="00C63099">
            <w:pPr>
              <w:jc w:val="center"/>
            </w:pPr>
          </w:p>
        </w:tc>
        <w:tc>
          <w:tcPr>
            <w:tcW w:w="1843" w:type="dxa"/>
          </w:tcPr>
          <w:p w:rsidR="004D608F" w:rsidRPr="00200CE5" w:rsidRDefault="004D608F" w:rsidP="00C63099">
            <w:pPr>
              <w:jc w:val="center"/>
            </w:pPr>
            <w:r>
              <w:t>6</w:t>
            </w:r>
          </w:p>
        </w:tc>
        <w:tc>
          <w:tcPr>
            <w:tcW w:w="1559" w:type="dxa"/>
          </w:tcPr>
          <w:p w:rsidR="004D608F" w:rsidRPr="00200CE5" w:rsidRDefault="004D608F" w:rsidP="00C63099">
            <w:pPr>
              <w:jc w:val="center"/>
            </w:pPr>
          </w:p>
        </w:tc>
      </w:tr>
      <w:tr w:rsidR="004D608F" w:rsidRPr="00C63099" w:rsidTr="004D608F">
        <w:tc>
          <w:tcPr>
            <w:tcW w:w="567" w:type="dxa"/>
          </w:tcPr>
          <w:p w:rsidR="004D608F" w:rsidRPr="00200CE5" w:rsidRDefault="004D608F" w:rsidP="00C63099">
            <w:r w:rsidRPr="00200CE5">
              <w:t>4.</w:t>
            </w:r>
          </w:p>
        </w:tc>
        <w:tc>
          <w:tcPr>
            <w:tcW w:w="3969" w:type="dxa"/>
          </w:tcPr>
          <w:p w:rsidR="004D608F" w:rsidRPr="00184FEC" w:rsidRDefault="004D608F" w:rsidP="00F27B41">
            <w:pPr>
              <w:widowControl w:val="0"/>
              <w:autoSpaceDE w:val="0"/>
              <w:autoSpaceDN w:val="0"/>
              <w:adjustRightInd w:val="0"/>
              <w:jc w:val="both"/>
            </w:pPr>
            <w:r w:rsidRPr="00360235">
              <w:rPr>
                <w:sz w:val="28"/>
                <w:szCs w:val="28"/>
              </w:rPr>
              <w:t>Сканирование и коррекция изображения</w:t>
            </w:r>
          </w:p>
        </w:tc>
        <w:tc>
          <w:tcPr>
            <w:tcW w:w="848" w:type="dxa"/>
          </w:tcPr>
          <w:p w:rsidR="004D608F" w:rsidRPr="00200CE5" w:rsidRDefault="004D608F" w:rsidP="00C63099">
            <w:pPr>
              <w:jc w:val="center"/>
            </w:pPr>
            <w:r>
              <w:t>6</w:t>
            </w:r>
          </w:p>
        </w:tc>
        <w:tc>
          <w:tcPr>
            <w:tcW w:w="995" w:type="dxa"/>
          </w:tcPr>
          <w:p w:rsidR="004D608F" w:rsidRPr="00200CE5" w:rsidRDefault="004D608F" w:rsidP="00C63099">
            <w:pPr>
              <w:jc w:val="center"/>
            </w:pPr>
          </w:p>
        </w:tc>
        <w:tc>
          <w:tcPr>
            <w:tcW w:w="1843" w:type="dxa"/>
          </w:tcPr>
          <w:p w:rsidR="004D608F" w:rsidRPr="00200CE5" w:rsidRDefault="004D608F" w:rsidP="00C63099">
            <w:pPr>
              <w:jc w:val="center"/>
            </w:pPr>
            <w:r>
              <w:t>6</w:t>
            </w:r>
          </w:p>
        </w:tc>
        <w:tc>
          <w:tcPr>
            <w:tcW w:w="1559" w:type="dxa"/>
          </w:tcPr>
          <w:p w:rsidR="004D608F" w:rsidRPr="00200CE5" w:rsidRDefault="004D608F" w:rsidP="00C63099">
            <w:pPr>
              <w:jc w:val="center"/>
            </w:pPr>
          </w:p>
        </w:tc>
      </w:tr>
      <w:tr w:rsidR="004D608F" w:rsidRPr="00C63099" w:rsidTr="004D608F">
        <w:tc>
          <w:tcPr>
            <w:tcW w:w="567" w:type="dxa"/>
          </w:tcPr>
          <w:p w:rsidR="004D608F" w:rsidRPr="00200CE5" w:rsidRDefault="004D608F" w:rsidP="00C63099">
            <w:r w:rsidRPr="00200CE5">
              <w:t>5.</w:t>
            </w:r>
          </w:p>
        </w:tc>
        <w:tc>
          <w:tcPr>
            <w:tcW w:w="3969" w:type="dxa"/>
          </w:tcPr>
          <w:p w:rsidR="004D608F" w:rsidRDefault="004D608F" w:rsidP="00F27B41">
            <w:pPr>
              <w:widowControl w:val="0"/>
              <w:autoSpaceDE w:val="0"/>
              <w:autoSpaceDN w:val="0"/>
              <w:adjustRightInd w:val="0"/>
              <w:jc w:val="both"/>
            </w:pPr>
            <w:r w:rsidRPr="00360235">
              <w:rPr>
                <w:sz w:val="28"/>
                <w:szCs w:val="28"/>
              </w:rPr>
              <w:t>Разработка графических изображений средствами CorelDraw</w:t>
            </w:r>
          </w:p>
        </w:tc>
        <w:tc>
          <w:tcPr>
            <w:tcW w:w="848" w:type="dxa"/>
          </w:tcPr>
          <w:p w:rsidR="004D608F" w:rsidRPr="00200CE5" w:rsidRDefault="004D608F" w:rsidP="00C63099">
            <w:pPr>
              <w:jc w:val="center"/>
            </w:pPr>
            <w:r>
              <w:t>6</w:t>
            </w:r>
          </w:p>
        </w:tc>
        <w:tc>
          <w:tcPr>
            <w:tcW w:w="995" w:type="dxa"/>
          </w:tcPr>
          <w:p w:rsidR="004D608F" w:rsidRPr="00200CE5" w:rsidRDefault="004D608F" w:rsidP="00C63099">
            <w:pPr>
              <w:jc w:val="center"/>
            </w:pPr>
          </w:p>
        </w:tc>
        <w:tc>
          <w:tcPr>
            <w:tcW w:w="1843" w:type="dxa"/>
          </w:tcPr>
          <w:p w:rsidR="004D608F" w:rsidRPr="00200CE5" w:rsidRDefault="004D608F" w:rsidP="00C63099">
            <w:pPr>
              <w:jc w:val="center"/>
            </w:pPr>
            <w:r>
              <w:t>6</w:t>
            </w:r>
          </w:p>
        </w:tc>
        <w:tc>
          <w:tcPr>
            <w:tcW w:w="1559" w:type="dxa"/>
          </w:tcPr>
          <w:p w:rsidR="004D608F" w:rsidRPr="00200CE5" w:rsidRDefault="004D608F" w:rsidP="00C63099">
            <w:pPr>
              <w:jc w:val="center"/>
            </w:pPr>
          </w:p>
        </w:tc>
      </w:tr>
      <w:tr w:rsidR="004D608F" w:rsidRPr="00C63099" w:rsidTr="004D608F">
        <w:tc>
          <w:tcPr>
            <w:tcW w:w="567" w:type="dxa"/>
          </w:tcPr>
          <w:p w:rsidR="004D608F" w:rsidRPr="00200CE5" w:rsidRDefault="004D608F" w:rsidP="00C63099">
            <w:r w:rsidRPr="00200CE5">
              <w:t>6.</w:t>
            </w:r>
          </w:p>
        </w:tc>
        <w:tc>
          <w:tcPr>
            <w:tcW w:w="3969" w:type="dxa"/>
          </w:tcPr>
          <w:p w:rsidR="004D608F" w:rsidRPr="00184FEC" w:rsidRDefault="004D608F" w:rsidP="00F27B41">
            <w:pPr>
              <w:widowControl w:val="0"/>
              <w:autoSpaceDE w:val="0"/>
              <w:autoSpaceDN w:val="0"/>
              <w:adjustRightInd w:val="0"/>
              <w:jc w:val="both"/>
            </w:pPr>
            <w:r w:rsidRPr="00360235">
              <w:rPr>
                <w:sz w:val="28"/>
                <w:szCs w:val="28"/>
              </w:rPr>
              <w:t>Создание и редактирование контуров. Работа с цветом.</w:t>
            </w:r>
          </w:p>
        </w:tc>
        <w:tc>
          <w:tcPr>
            <w:tcW w:w="848" w:type="dxa"/>
          </w:tcPr>
          <w:p w:rsidR="004D608F" w:rsidRPr="00200CE5" w:rsidRDefault="004D608F" w:rsidP="00C63099">
            <w:pPr>
              <w:jc w:val="center"/>
            </w:pPr>
            <w:r>
              <w:t>8</w:t>
            </w:r>
          </w:p>
        </w:tc>
        <w:tc>
          <w:tcPr>
            <w:tcW w:w="995" w:type="dxa"/>
          </w:tcPr>
          <w:p w:rsidR="004D608F" w:rsidRPr="00200CE5" w:rsidRDefault="004D608F" w:rsidP="00C63099">
            <w:pPr>
              <w:jc w:val="center"/>
            </w:pPr>
          </w:p>
        </w:tc>
        <w:tc>
          <w:tcPr>
            <w:tcW w:w="1843" w:type="dxa"/>
          </w:tcPr>
          <w:p w:rsidR="004D608F" w:rsidRPr="00200CE5" w:rsidRDefault="004D608F" w:rsidP="00C63099">
            <w:pPr>
              <w:jc w:val="center"/>
            </w:pPr>
            <w:r>
              <w:t>6</w:t>
            </w:r>
          </w:p>
        </w:tc>
        <w:tc>
          <w:tcPr>
            <w:tcW w:w="1559" w:type="dxa"/>
          </w:tcPr>
          <w:p w:rsidR="004D608F" w:rsidRPr="00200CE5" w:rsidRDefault="004D608F" w:rsidP="00C63099">
            <w:pPr>
              <w:jc w:val="center"/>
            </w:pPr>
            <w:r>
              <w:t>2</w:t>
            </w:r>
          </w:p>
        </w:tc>
      </w:tr>
      <w:tr w:rsidR="00F34D27" w:rsidRPr="00C63099" w:rsidTr="004D608F">
        <w:tc>
          <w:tcPr>
            <w:tcW w:w="567" w:type="dxa"/>
          </w:tcPr>
          <w:p w:rsidR="00F34D27" w:rsidRPr="00200CE5" w:rsidRDefault="00F34D27" w:rsidP="00252776"/>
        </w:tc>
        <w:tc>
          <w:tcPr>
            <w:tcW w:w="3969" w:type="dxa"/>
          </w:tcPr>
          <w:p w:rsidR="00F34D27" w:rsidRPr="00200CE5" w:rsidRDefault="00F34D27" w:rsidP="00C63099">
            <w:r w:rsidRPr="00200CE5">
              <w:t>Всего:</w:t>
            </w:r>
          </w:p>
        </w:tc>
        <w:tc>
          <w:tcPr>
            <w:tcW w:w="848" w:type="dxa"/>
          </w:tcPr>
          <w:p w:rsidR="00F34D27" w:rsidRPr="00200CE5" w:rsidRDefault="004D608F" w:rsidP="00C63099">
            <w:pPr>
              <w:jc w:val="center"/>
            </w:pPr>
            <w:r>
              <w:t>42</w:t>
            </w:r>
          </w:p>
        </w:tc>
        <w:tc>
          <w:tcPr>
            <w:tcW w:w="995" w:type="dxa"/>
          </w:tcPr>
          <w:p w:rsidR="00F34D27" w:rsidRPr="00200CE5" w:rsidRDefault="004D608F" w:rsidP="00C63099">
            <w:pPr>
              <w:jc w:val="center"/>
            </w:pPr>
            <w:r>
              <w:t>4</w:t>
            </w:r>
          </w:p>
        </w:tc>
        <w:tc>
          <w:tcPr>
            <w:tcW w:w="1843" w:type="dxa"/>
          </w:tcPr>
          <w:p w:rsidR="00F34D27" w:rsidRPr="00200CE5" w:rsidRDefault="004D608F" w:rsidP="002D5039">
            <w:pPr>
              <w:jc w:val="center"/>
            </w:pPr>
            <w:r>
              <w:t>36</w:t>
            </w:r>
          </w:p>
        </w:tc>
        <w:tc>
          <w:tcPr>
            <w:tcW w:w="1559" w:type="dxa"/>
          </w:tcPr>
          <w:p w:rsidR="00F34D27" w:rsidRPr="00200CE5" w:rsidRDefault="004D608F" w:rsidP="00C63099">
            <w:pPr>
              <w:jc w:val="center"/>
            </w:pPr>
            <w:r>
              <w:t>2</w:t>
            </w:r>
          </w:p>
        </w:tc>
      </w:tr>
    </w:tbl>
    <w:p w:rsidR="00C25DDF" w:rsidRPr="000C7004" w:rsidRDefault="00C25DDF" w:rsidP="00C25DDF">
      <w:pPr>
        <w:autoSpaceDE w:val="0"/>
        <w:autoSpaceDN w:val="0"/>
        <w:spacing w:line="360" w:lineRule="auto"/>
        <w:rPr>
          <w:sz w:val="28"/>
          <w:szCs w:val="28"/>
        </w:rPr>
      </w:pPr>
    </w:p>
    <w:p w:rsidR="00C25DDF" w:rsidRPr="000C7004" w:rsidRDefault="00C25DDF" w:rsidP="00021B25">
      <w:pPr>
        <w:autoSpaceDE w:val="0"/>
        <w:autoSpaceDN w:val="0"/>
        <w:ind w:firstLine="709"/>
        <w:rPr>
          <w:b/>
          <w:caps/>
          <w:sz w:val="28"/>
          <w:szCs w:val="28"/>
        </w:rPr>
      </w:pPr>
    </w:p>
    <w:p w:rsidR="001511C8" w:rsidRPr="000C7004" w:rsidRDefault="001511C8" w:rsidP="00021B25">
      <w:pPr>
        <w:autoSpaceDE w:val="0"/>
        <w:autoSpaceDN w:val="0"/>
        <w:ind w:firstLine="709"/>
        <w:jc w:val="center"/>
        <w:rPr>
          <w:b/>
          <w:caps/>
          <w:sz w:val="28"/>
          <w:szCs w:val="28"/>
        </w:rPr>
      </w:pPr>
    </w:p>
    <w:p w:rsidR="002470DB" w:rsidRPr="000C7004" w:rsidRDefault="002470DB" w:rsidP="002470DB">
      <w:pPr>
        <w:autoSpaceDE w:val="0"/>
        <w:autoSpaceDN w:val="0"/>
        <w:ind w:firstLine="709"/>
        <w:rPr>
          <w:b/>
          <w:caps/>
          <w:sz w:val="28"/>
          <w:szCs w:val="28"/>
        </w:rPr>
        <w:sectPr w:rsidR="002470DB" w:rsidRPr="000C7004" w:rsidSect="00E132F2">
          <w:pgSz w:w="11906" w:h="16838"/>
          <w:pgMar w:top="567" w:right="851" w:bottom="510" w:left="1701" w:header="709" w:footer="709" w:gutter="0"/>
          <w:cols w:space="708"/>
          <w:titlePg/>
          <w:docGrid w:linePitch="360"/>
        </w:sectPr>
      </w:pPr>
    </w:p>
    <w:p w:rsidR="00C16594" w:rsidRPr="000C7004" w:rsidRDefault="00C16594" w:rsidP="002470DB">
      <w:pPr>
        <w:autoSpaceDE w:val="0"/>
        <w:autoSpaceDN w:val="0"/>
        <w:ind w:firstLine="709"/>
        <w:jc w:val="center"/>
        <w:rPr>
          <w:b/>
          <w:caps/>
          <w:sz w:val="28"/>
          <w:szCs w:val="28"/>
        </w:rPr>
      </w:pPr>
    </w:p>
    <w:p w:rsidR="002470DB" w:rsidRPr="000C7004" w:rsidRDefault="00FC66C0" w:rsidP="002470DB">
      <w:pPr>
        <w:autoSpaceDE w:val="0"/>
        <w:autoSpaceDN w:val="0"/>
        <w:ind w:firstLine="709"/>
        <w:jc w:val="center"/>
        <w:rPr>
          <w:b/>
          <w:caps/>
          <w:sz w:val="28"/>
          <w:szCs w:val="28"/>
        </w:rPr>
      </w:pPr>
      <w:r w:rsidRPr="000C7004">
        <w:rPr>
          <w:b/>
          <w:caps/>
          <w:sz w:val="28"/>
          <w:szCs w:val="28"/>
        </w:rPr>
        <w:t>Содержание учебного материала</w:t>
      </w:r>
    </w:p>
    <w:p w:rsidR="00D9783A" w:rsidRDefault="00D9783A" w:rsidP="002470DB">
      <w:pPr>
        <w:autoSpaceDE w:val="0"/>
        <w:autoSpaceDN w:val="0"/>
        <w:ind w:firstLine="709"/>
        <w:jc w:val="center"/>
        <w:rPr>
          <w:b/>
          <w:caps/>
          <w:sz w:val="28"/>
          <w:szCs w:val="28"/>
        </w:rPr>
      </w:pPr>
    </w:p>
    <w:p w:rsidR="004D608F" w:rsidRPr="006743A8" w:rsidRDefault="004D608F" w:rsidP="004D608F">
      <w:pPr>
        <w:jc w:val="center"/>
        <w:rPr>
          <w:sz w:val="28"/>
          <w:szCs w:val="28"/>
        </w:rPr>
      </w:pPr>
      <w:r w:rsidRPr="006743A8">
        <w:rPr>
          <w:b/>
          <w:sz w:val="28"/>
          <w:szCs w:val="28"/>
        </w:rPr>
        <w:t>Тема 1.</w:t>
      </w:r>
      <w:r>
        <w:rPr>
          <w:b/>
          <w:sz w:val="28"/>
          <w:szCs w:val="28"/>
        </w:rPr>
        <w:t xml:space="preserve"> </w:t>
      </w:r>
      <w:r w:rsidRPr="006743A8">
        <w:rPr>
          <w:b/>
          <w:sz w:val="28"/>
          <w:szCs w:val="28"/>
        </w:rPr>
        <w:t>Введение в компьютерную графику</w:t>
      </w:r>
    </w:p>
    <w:p w:rsidR="004D608F" w:rsidRDefault="004D608F" w:rsidP="004D608F">
      <w:pPr>
        <w:pStyle w:val="a7"/>
        <w:ind w:firstLine="709"/>
        <w:jc w:val="both"/>
        <w:rPr>
          <w:iCs/>
          <w:sz w:val="28"/>
          <w:szCs w:val="28"/>
        </w:rPr>
      </w:pPr>
      <w:r w:rsidRPr="006743A8">
        <w:rPr>
          <w:iCs/>
          <w:sz w:val="28"/>
          <w:szCs w:val="28"/>
        </w:rPr>
        <w:t>Применение компьютерной графики при разработке сайтов Интернет-СМИ. Редакторы компьютерной графики Adobe Photoshop, Adobe Illustrator, CorelDraw, Macromedia Flash, их использование в работе веб-журналиста.</w:t>
      </w:r>
    </w:p>
    <w:p w:rsidR="004D608F" w:rsidRDefault="004D608F" w:rsidP="004D608F">
      <w:pPr>
        <w:pStyle w:val="a7"/>
        <w:ind w:firstLine="709"/>
        <w:jc w:val="both"/>
        <w:rPr>
          <w:iCs/>
          <w:sz w:val="28"/>
          <w:szCs w:val="28"/>
        </w:rPr>
      </w:pPr>
      <w:r w:rsidRPr="00EA3C8A">
        <w:rPr>
          <w:iCs/>
          <w:sz w:val="28"/>
          <w:szCs w:val="28"/>
        </w:rPr>
        <w:t>Основные принципы работы с графикой для веб. Обзор цветовых систем RGB и CMYK. Настройка цвета в редакторе растровой графики Adobe Photoshop</w:t>
      </w:r>
      <w:r>
        <w:rPr>
          <w:iCs/>
          <w:sz w:val="28"/>
          <w:szCs w:val="28"/>
        </w:rPr>
        <w:t>.</w:t>
      </w:r>
    </w:p>
    <w:p w:rsidR="004D608F" w:rsidRPr="00EA3C8A" w:rsidRDefault="004D608F" w:rsidP="004D608F">
      <w:pPr>
        <w:pStyle w:val="a7"/>
        <w:ind w:firstLine="709"/>
        <w:jc w:val="both"/>
        <w:rPr>
          <w:iCs/>
          <w:sz w:val="28"/>
          <w:szCs w:val="28"/>
        </w:rPr>
      </w:pPr>
      <w:r w:rsidRPr="00EA3C8A">
        <w:rPr>
          <w:iCs/>
          <w:sz w:val="28"/>
          <w:szCs w:val="28"/>
        </w:rPr>
        <w:t>Настройка Adobe Photoshop. Основные форматы файлов gif, jpg и png. Сохранение документов с оптимизацией для интернет (инструмент Save for Web).</w:t>
      </w:r>
    </w:p>
    <w:p w:rsidR="004D608F" w:rsidRPr="006743A8" w:rsidRDefault="004D608F" w:rsidP="004D608F">
      <w:pPr>
        <w:pStyle w:val="a7"/>
        <w:ind w:firstLine="709"/>
        <w:jc w:val="both"/>
        <w:rPr>
          <w:sz w:val="28"/>
          <w:szCs w:val="28"/>
        </w:rPr>
      </w:pPr>
      <w:r w:rsidRPr="006743A8">
        <w:rPr>
          <w:sz w:val="28"/>
          <w:szCs w:val="28"/>
        </w:rPr>
        <w:t>Обработка цветных и черно-белых изображений, методики устранения дефектов в изображении, создание новых изображений с использованием изобразительных возможностей Adobe Photoshop, создание коллажей и фотомонтажей. Программа CorelDraw: состав, особенности, использование в полиграфии и Интернете. Основы работы с Adobe Illustrator, Macromedia Flash.</w:t>
      </w:r>
    </w:p>
    <w:p w:rsidR="004D608F" w:rsidRPr="006743A8" w:rsidRDefault="004D608F" w:rsidP="004D608F">
      <w:pPr>
        <w:pStyle w:val="a7"/>
        <w:ind w:firstLine="709"/>
        <w:jc w:val="both"/>
        <w:rPr>
          <w:sz w:val="28"/>
          <w:szCs w:val="28"/>
        </w:rPr>
      </w:pPr>
      <w:r w:rsidRPr="006743A8">
        <w:rPr>
          <w:sz w:val="28"/>
          <w:szCs w:val="28"/>
        </w:rPr>
        <w:t>Способы хранения графических изображений. Виды компьютерной графики. Растровая, векторная и фрактальная графика. Преимущества и недостатки растровых изображений. Форматы графических файлов. Векторная графика. Основные понятия. Особенности создания векторных изображений. Понятие объекта, выделение объекта.</w:t>
      </w:r>
    </w:p>
    <w:p w:rsidR="004D608F" w:rsidRPr="006743A8" w:rsidRDefault="004D608F" w:rsidP="004D608F">
      <w:pPr>
        <w:ind w:firstLine="360"/>
        <w:rPr>
          <w:sz w:val="28"/>
          <w:szCs w:val="28"/>
        </w:rPr>
      </w:pPr>
    </w:p>
    <w:p w:rsidR="004D608F" w:rsidRPr="006743A8" w:rsidRDefault="004D608F" w:rsidP="004D608F">
      <w:pPr>
        <w:jc w:val="center"/>
        <w:rPr>
          <w:b/>
          <w:sz w:val="28"/>
          <w:szCs w:val="28"/>
        </w:rPr>
      </w:pPr>
      <w:r w:rsidRPr="006743A8">
        <w:rPr>
          <w:b/>
          <w:sz w:val="28"/>
          <w:szCs w:val="28"/>
        </w:rPr>
        <w:t>Тема 2.</w:t>
      </w:r>
      <w:r>
        <w:rPr>
          <w:b/>
          <w:sz w:val="28"/>
          <w:szCs w:val="28"/>
        </w:rPr>
        <w:t xml:space="preserve"> </w:t>
      </w:r>
      <w:r w:rsidRPr="006743A8">
        <w:rPr>
          <w:b/>
          <w:sz w:val="28"/>
          <w:szCs w:val="28"/>
        </w:rPr>
        <w:t>Создание и редактирование изображений в программе Adobe Photoshop</w:t>
      </w:r>
    </w:p>
    <w:p w:rsidR="004D608F" w:rsidRPr="006743A8" w:rsidRDefault="004D608F" w:rsidP="004D608F">
      <w:pPr>
        <w:pStyle w:val="a7"/>
        <w:ind w:firstLine="709"/>
        <w:jc w:val="both"/>
        <w:rPr>
          <w:iCs/>
          <w:sz w:val="28"/>
          <w:szCs w:val="28"/>
        </w:rPr>
      </w:pPr>
    </w:p>
    <w:p w:rsidR="004D608F" w:rsidRPr="00EA3C8A" w:rsidRDefault="004D608F" w:rsidP="004D608F">
      <w:pPr>
        <w:pStyle w:val="a7"/>
        <w:ind w:firstLine="709"/>
        <w:jc w:val="both"/>
        <w:rPr>
          <w:iCs/>
          <w:sz w:val="28"/>
          <w:szCs w:val="28"/>
        </w:rPr>
      </w:pPr>
      <w:r w:rsidRPr="00EA3C8A">
        <w:rPr>
          <w:iCs/>
          <w:sz w:val="28"/>
          <w:szCs w:val="28"/>
        </w:rPr>
        <w:t>Создание нового документа в Adobe Photoshop. Инструменты выделения и перемещения. Трансформация объекта и выделения.</w:t>
      </w:r>
    </w:p>
    <w:p w:rsidR="004D608F" w:rsidRPr="006743A8" w:rsidRDefault="004D608F" w:rsidP="004D608F">
      <w:pPr>
        <w:pStyle w:val="a7"/>
        <w:ind w:firstLine="709"/>
        <w:jc w:val="both"/>
        <w:rPr>
          <w:iCs/>
          <w:sz w:val="28"/>
          <w:szCs w:val="28"/>
        </w:rPr>
      </w:pPr>
      <w:r w:rsidRPr="00EA3C8A">
        <w:rPr>
          <w:iCs/>
          <w:sz w:val="28"/>
          <w:szCs w:val="28"/>
        </w:rPr>
        <w:t>Масштабирование изображение. Изменение размеров документа. Методы интерполяции изображений.</w:t>
      </w:r>
      <w:r>
        <w:rPr>
          <w:iCs/>
          <w:sz w:val="28"/>
          <w:szCs w:val="28"/>
        </w:rPr>
        <w:t xml:space="preserve"> </w:t>
      </w:r>
      <w:r w:rsidRPr="006743A8">
        <w:rPr>
          <w:iCs/>
          <w:sz w:val="28"/>
          <w:szCs w:val="28"/>
        </w:rPr>
        <w:t>Цветовые режимы и модели. Пиксель, глубина цвета, палитра. Цветовые модели RGB, CMYK, CIE LAB, HSB. Обозначение цветовых моделей. Основные и дополнительные цвета.</w:t>
      </w:r>
    </w:p>
    <w:p w:rsidR="004D608F" w:rsidRPr="006743A8" w:rsidRDefault="004D608F" w:rsidP="004D608F">
      <w:pPr>
        <w:pStyle w:val="a7"/>
        <w:ind w:firstLine="709"/>
        <w:jc w:val="both"/>
        <w:rPr>
          <w:iCs/>
          <w:sz w:val="28"/>
          <w:szCs w:val="28"/>
        </w:rPr>
      </w:pPr>
      <w:r w:rsidRPr="006743A8">
        <w:rPr>
          <w:iCs/>
          <w:sz w:val="28"/>
          <w:szCs w:val="28"/>
        </w:rPr>
        <w:t>Введение в PhotoShop. Назначение, области применения. Интерфейс окна PhotoShop. Технология открытия и просмотра графических файлов различных форматов. Инструменты рисования и раскрашивания. Начальные навыки работы с цветом. Палитра цветов. Технология настройки цвета, выбор цветовой модели. Редактирование на уровне пикселей.</w:t>
      </w:r>
    </w:p>
    <w:p w:rsidR="004D608F" w:rsidRPr="006743A8" w:rsidRDefault="004D608F" w:rsidP="004D608F">
      <w:pPr>
        <w:pStyle w:val="a7"/>
        <w:ind w:firstLine="709"/>
        <w:jc w:val="both"/>
        <w:rPr>
          <w:iCs/>
          <w:sz w:val="28"/>
          <w:szCs w:val="28"/>
        </w:rPr>
      </w:pPr>
      <w:r w:rsidRPr="006743A8">
        <w:rPr>
          <w:iCs/>
          <w:sz w:val="28"/>
          <w:szCs w:val="28"/>
        </w:rPr>
        <w:t>Настройки системы. Организация палитр. Открытие и закрытие изображения. Изменение размеров изображения. Способы интерполяции. Изменение размеров канвы. Обрезка изображения. Отмена действий. Обзор способов выделения областей изображения.</w:t>
      </w:r>
    </w:p>
    <w:p w:rsidR="004D608F" w:rsidRPr="006743A8" w:rsidRDefault="004D608F" w:rsidP="004D608F">
      <w:pPr>
        <w:pStyle w:val="a7"/>
        <w:ind w:firstLine="709"/>
        <w:jc w:val="both"/>
        <w:rPr>
          <w:iCs/>
          <w:sz w:val="28"/>
          <w:szCs w:val="28"/>
        </w:rPr>
      </w:pPr>
      <w:r w:rsidRPr="006743A8">
        <w:rPr>
          <w:iCs/>
          <w:sz w:val="28"/>
          <w:szCs w:val="28"/>
        </w:rPr>
        <w:t>Инструменты тонирования изображений. Группа инструментов для создания выделения. Создание и редактирование Кисти. Режимы наложения и рисования. Палитра History. Инструменты группы Gradient.</w:t>
      </w:r>
    </w:p>
    <w:p w:rsidR="004D608F" w:rsidRDefault="004D608F" w:rsidP="004D608F">
      <w:pPr>
        <w:pStyle w:val="a7"/>
        <w:ind w:firstLine="709"/>
        <w:jc w:val="both"/>
        <w:rPr>
          <w:iCs/>
          <w:sz w:val="28"/>
          <w:szCs w:val="28"/>
        </w:rPr>
      </w:pPr>
      <w:r w:rsidRPr="006743A8">
        <w:rPr>
          <w:iCs/>
          <w:sz w:val="28"/>
          <w:szCs w:val="28"/>
        </w:rPr>
        <w:t xml:space="preserve">Общие сведения о слоях: палитра, активный слой вставка одного изображения поверх другого. Знакомство с палитрой Layers. Видимость </w:t>
      </w:r>
      <w:r w:rsidRPr="006743A8">
        <w:rPr>
          <w:iCs/>
          <w:sz w:val="28"/>
          <w:szCs w:val="28"/>
        </w:rPr>
        <w:lastRenderedPageBreak/>
        <w:t>слоев. Действия со слоями: создание, перемещение относительно друг друга, копирование, удаление, переименование, склеивание. Создание контуров. Фильтры Photoshop. Спецэффекты.</w:t>
      </w:r>
    </w:p>
    <w:p w:rsidR="004D608F" w:rsidRPr="006743A8" w:rsidRDefault="004D608F" w:rsidP="004D608F">
      <w:pPr>
        <w:pStyle w:val="a7"/>
        <w:ind w:firstLine="709"/>
        <w:jc w:val="both"/>
        <w:rPr>
          <w:iCs/>
          <w:sz w:val="28"/>
          <w:szCs w:val="28"/>
        </w:rPr>
      </w:pPr>
    </w:p>
    <w:p w:rsidR="004D608F" w:rsidRPr="006743A8" w:rsidRDefault="004D608F" w:rsidP="004D608F">
      <w:pPr>
        <w:jc w:val="center"/>
        <w:rPr>
          <w:b/>
          <w:sz w:val="28"/>
          <w:szCs w:val="28"/>
        </w:rPr>
      </w:pPr>
      <w:r w:rsidRPr="006743A8">
        <w:rPr>
          <w:b/>
          <w:sz w:val="28"/>
          <w:szCs w:val="28"/>
        </w:rPr>
        <w:t>Тема 3.</w:t>
      </w:r>
      <w:r>
        <w:rPr>
          <w:b/>
          <w:sz w:val="28"/>
          <w:szCs w:val="28"/>
        </w:rPr>
        <w:t xml:space="preserve"> </w:t>
      </w:r>
      <w:r w:rsidRPr="006743A8">
        <w:rPr>
          <w:b/>
          <w:sz w:val="28"/>
          <w:szCs w:val="28"/>
        </w:rPr>
        <w:t>Создание многослойного изображения.</w:t>
      </w:r>
      <w:r>
        <w:rPr>
          <w:b/>
          <w:sz w:val="28"/>
          <w:szCs w:val="28"/>
        </w:rPr>
        <w:t xml:space="preserve"> </w:t>
      </w:r>
      <w:r w:rsidRPr="006743A8">
        <w:rPr>
          <w:b/>
          <w:sz w:val="28"/>
          <w:szCs w:val="28"/>
        </w:rPr>
        <w:t>Техника рисования и ретуширования.</w:t>
      </w:r>
    </w:p>
    <w:p w:rsidR="004D608F" w:rsidRPr="006743A8" w:rsidRDefault="004D608F" w:rsidP="004D608F">
      <w:pPr>
        <w:pStyle w:val="a7"/>
        <w:ind w:firstLine="709"/>
        <w:jc w:val="both"/>
        <w:rPr>
          <w:iCs/>
          <w:sz w:val="28"/>
          <w:szCs w:val="28"/>
        </w:rPr>
      </w:pPr>
    </w:p>
    <w:p w:rsidR="004D608F" w:rsidRPr="006743A8" w:rsidRDefault="004D608F" w:rsidP="004D608F">
      <w:pPr>
        <w:pStyle w:val="a7"/>
        <w:ind w:firstLine="709"/>
        <w:jc w:val="both"/>
        <w:rPr>
          <w:iCs/>
          <w:sz w:val="28"/>
          <w:szCs w:val="28"/>
        </w:rPr>
      </w:pPr>
      <w:r w:rsidRPr="006743A8">
        <w:rPr>
          <w:iCs/>
          <w:sz w:val="28"/>
          <w:szCs w:val="28"/>
        </w:rPr>
        <w:t xml:space="preserve">Способы создания слоя. Работа со слоями. Параметры слоя. Управление слоями с помощью палитры Layers. Особенности работы с многослойным изображением. Связывание слоев. Трансформация содержимого слоя. Создание коллажей. Работа со слоями многослойного изображения. Объединение слоев в наборы Layer Set. Текстовые слои. Спецэффекты на слоях: создание тени, ореола, имитация рельефа, обводка контура изображения. Слияние слоев. </w:t>
      </w:r>
    </w:p>
    <w:p w:rsidR="004D608F" w:rsidRPr="006743A8" w:rsidRDefault="004D608F" w:rsidP="004D608F">
      <w:pPr>
        <w:pStyle w:val="a7"/>
        <w:ind w:firstLine="709"/>
        <w:jc w:val="both"/>
        <w:rPr>
          <w:iCs/>
          <w:sz w:val="28"/>
          <w:szCs w:val="28"/>
        </w:rPr>
      </w:pPr>
      <w:r w:rsidRPr="006743A8">
        <w:rPr>
          <w:iCs/>
          <w:sz w:val="28"/>
          <w:szCs w:val="28"/>
        </w:rPr>
        <w:t>Техника рисования. Инструменты свободного рисования. Использование кистей, аэрографа, карандаша, ластика. Выбор цвета кисти. Цветовые модели. Библиотеки Pantone. Выбор формы кисти. Подключение библиотек кистей. Создание новой кисти. Выбор параметров кисти. Непрозрачность, режимы наложения. Особенности работы с графическим планшетом. Закраска областей. Создание градиентных переходов.</w:t>
      </w:r>
    </w:p>
    <w:p w:rsidR="004D608F" w:rsidRDefault="004D608F" w:rsidP="004D608F">
      <w:pPr>
        <w:pStyle w:val="a7"/>
        <w:ind w:firstLine="709"/>
        <w:jc w:val="both"/>
        <w:rPr>
          <w:iCs/>
          <w:sz w:val="28"/>
          <w:szCs w:val="28"/>
        </w:rPr>
      </w:pPr>
      <w:r w:rsidRPr="006743A8">
        <w:rPr>
          <w:iCs/>
          <w:sz w:val="28"/>
          <w:szCs w:val="28"/>
        </w:rPr>
        <w:t>Применение фильтров для имитации различных техник рисования. Чистка и восстановление деталей изображения с помощью инструмента «штамп».Использование инструмента «history brush». Использование инструментов коррекции изображения.  Применение фильтров для размытия, повышения резкости и имитации световых эффектов.</w:t>
      </w:r>
    </w:p>
    <w:p w:rsidR="004D608F" w:rsidRPr="00EA3C8A" w:rsidRDefault="004D608F" w:rsidP="004D608F">
      <w:pPr>
        <w:pStyle w:val="a7"/>
        <w:ind w:firstLine="709"/>
        <w:jc w:val="both"/>
        <w:rPr>
          <w:iCs/>
          <w:sz w:val="28"/>
          <w:szCs w:val="28"/>
        </w:rPr>
      </w:pPr>
      <w:r w:rsidRPr="00EA3C8A">
        <w:rPr>
          <w:iCs/>
          <w:sz w:val="28"/>
          <w:szCs w:val="28"/>
        </w:rPr>
        <w:t>Инструменты выделения. Лассо, полигональное лассо, магнитное лассо. «Волшебная палочка». Булевы операции с выделением. Создание простейших макетов с использованием прямоугольного выделения.</w:t>
      </w:r>
    </w:p>
    <w:p w:rsidR="004D608F" w:rsidRPr="00EA3C8A" w:rsidRDefault="004D608F" w:rsidP="004D608F">
      <w:pPr>
        <w:pStyle w:val="a7"/>
        <w:ind w:firstLine="709"/>
        <w:jc w:val="both"/>
        <w:rPr>
          <w:iCs/>
          <w:sz w:val="28"/>
          <w:szCs w:val="28"/>
        </w:rPr>
      </w:pPr>
      <w:r w:rsidRPr="00EA3C8A">
        <w:rPr>
          <w:iCs/>
          <w:sz w:val="28"/>
          <w:szCs w:val="28"/>
        </w:rPr>
        <w:t>Инструментарий для обрезки изображений. Коррекция перспективы. Выравнивание изображений. Инструменты «свободное вращение» и «линейка». Создание простейшего коллажа.</w:t>
      </w:r>
    </w:p>
    <w:p w:rsidR="004D608F" w:rsidRPr="006743A8" w:rsidRDefault="004D608F" w:rsidP="004D608F">
      <w:pPr>
        <w:rPr>
          <w:sz w:val="28"/>
          <w:szCs w:val="28"/>
        </w:rPr>
      </w:pPr>
    </w:p>
    <w:p w:rsidR="004D608F" w:rsidRPr="006743A8" w:rsidRDefault="004D608F" w:rsidP="004D608F">
      <w:pPr>
        <w:jc w:val="center"/>
        <w:rPr>
          <w:b/>
          <w:sz w:val="28"/>
          <w:szCs w:val="28"/>
        </w:rPr>
      </w:pPr>
      <w:r w:rsidRPr="006743A8">
        <w:rPr>
          <w:b/>
          <w:sz w:val="28"/>
          <w:szCs w:val="28"/>
        </w:rPr>
        <w:t>Тема 4.</w:t>
      </w:r>
      <w:r>
        <w:rPr>
          <w:b/>
          <w:sz w:val="28"/>
          <w:szCs w:val="28"/>
        </w:rPr>
        <w:t xml:space="preserve"> </w:t>
      </w:r>
      <w:r w:rsidRPr="006743A8">
        <w:rPr>
          <w:b/>
          <w:sz w:val="28"/>
          <w:szCs w:val="28"/>
        </w:rPr>
        <w:t>Сканирование и коррекция изображения</w:t>
      </w:r>
    </w:p>
    <w:p w:rsidR="004D608F" w:rsidRPr="006743A8" w:rsidRDefault="004D608F" w:rsidP="004D608F">
      <w:pPr>
        <w:rPr>
          <w:sz w:val="28"/>
          <w:szCs w:val="28"/>
        </w:rPr>
      </w:pPr>
    </w:p>
    <w:p w:rsidR="004D608F" w:rsidRPr="006743A8" w:rsidRDefault="004D608F" w:rsidP="004D608F">
      <w:pPr>
        <w:pStyle w:val="a7"/>
        <w:ind w:firstLine="709"/>
        <w:jc w:val="both"/>
        <w:rPr>
          <w:iCs/>
          <w:sz w:val="28"/>
          <w:szCs w:val="28"/>
        </w:rPr>
      </w:pPr>
      <w:r w:rsidRPr="006743A8">
        <w:rPr>
          <w:iCs/>
          <w:sz w:val="28"/>
          <w:szCs w:val="28"/>
        </w:rPr>
        <w:t>Приемы сканирования. Выбор параметров. Понятие разрешающей способности и линеатуры растра. Особенности сканирования прозрачных и непрозрачных материалов. Причины появления муара. Борьба с муаром. Выбор параметров коррекции исходя из применения изображения. Особенности коррекции для полиграфии и Интернет. Настройка точки черного, точки белого и гаммы изображения. Использование фильтров для стилизации изображения. Преобразование цветовых моделей. Выполнение цветоделения. Сохранение файла. Форматы графических файлов.</w:t>
      </w:r>
    </w:p>
    <w:p w:rsidR="004D608F" w:rsidRPr="006743A8" w:rsidRDefault="004D608F" w:rsidP="004D608F">
      <w:pPr>
        <w:pStyle w:val="a7"/>
        <w:ind w:firstLine="709"/>
        <w:jc w:val="both"/>
        <w:rPr>
          <w:iCs/>
          <w:sz w:val="28"/>
          <w:szCs w:val="28"/>
        </w:rPr>
      </w:pPr>
      <w:r w:rsidRPr="006743A8">
        <w:rPr>
          <w:iCs/>
          <w:sz w:val="28"/>
          <w:szCs w:val="28"/>
        </w:rPr>
        <w:t xml:space="preserve">Техника выделения областей изображения. Инструменты выделения. Управление параметрами инструментов.  Дополнение, вычитание и пересечение областей выделения. Приемы выделения областей сложной формы. Модификация выделения командами Select-Transform selection; Select-Feather; Select-Modify. Действия с выделенной областью: </w:t>
      </w:r>
      <w:r w:rsidRPr="006743A8">
        <w:rPr>
          <w:iCs/>
          <w:sz w:val="28"/>
          <w:szCs w:val="28"/>
        </w:rPr>
        <w:lastRenderedPageBreak/>
        <w:t>масштабирование, поворот, искажение выделенной области. Коррекция области: изменение яркости и контраста. Использование линейки, сетки, направляющих при выделении.</w:t>
      </w:r>
    </w:p>
    <w:p w:rsidR="004D608F" w:rsidRDefault="004D608F" w:rsidP="004D608F">
      <w:pPr>
        <w:pStyle w:val="a7"/>
        <w:ind w:firstLine="709"/>
        <w:jc w:val="both"/>
        <w:rPr>
          <w:iCs/>
          <w:sz w:val="28"/>
          <w:szCs w:val="28"/>
        </w:rPr>
      </w:pPr>
      <w:r w:rsidRPr="006743A8">
        <w:rPr>
          <w:iCs/>
          <w:sz w:val="28"/>
          <w:szCs w:val="28"/>
        </w:rPr>
        <w:t>Удаление дефектов изображения с помощью инструмента Rubber Stamp. Цветовые модели CMYK и RGB. Перевод изображения из одной цветовой модели в другую. Понятие цветового канала. Понятие цветового баланса. Схема цветового круга, использование ее для цветовой коррекции. Photoshop для Web. Форматы сжатия графики. Сохранение рисунка для Web. Создание эффектов. Создание тени. Использование фильтров для создания текста. Знакомство с интерфейсом ImageReady. Особые инструменты ImageReady: дополнительные эффекты для слоев, градиентные и сплошные заливки, текстуры. Создание Gif анимации в ImageReady.</w:t>
      </w:r>
    </w:p>
    <w:p w:rsidR="004D608F" w:rsidRPr="006743A8" w:rsidRDefault="004D608F" w:rsidP="004D608F">
      <w:pPr>
        <w:pStyle w:val="a7"/>
        <w:ind w:firstLine="709"/>
        <w:jc w:val="both"/>
        <w:rPr>
          <w:iCs/>
          <w:sz w:val="28"/>
          <w:szCs w:val="28"/>
        </w:rPr>
      </w:pPr>
    </w:p>
    <w:p w:rsidR="004D608F" w:rsidRPr="006743A8" w:rsidRDefault="004D608F" w:rsidP="004D608F">
      <w:pPr>
        <w:jc w:val="center"/>
        <w:rPr>
          <w:b/>
          <w:sz w:val="28"/>
          <w:szCs w:val="28"/>
        </w:rPr>
      </w:pPr>
      <w:r w:rsidRPr="006743A8">
        <w:rPr>
          <w:b/>
          <w:sz w:val="28"/>
          <w:szCs w:val="28"/>
        </w:rPr>
        <w:t>Тема 5.</w:t>
      </w:r>
      <w:r>
        <w:rPr>
          <w:b/>
          <w:sz w:val="28"/>
          <w:szCs w:val="28"/>
        </w:rPr>
        <w:t xml:space="preserve"> </w:t>
      </w:r>
      <w:r w:rsidRPr="006743A8">
        <w:rPr>
          <w:b/>
          <w:sz w:val="28"/>
          <w:szCs w:val="28"/>
        </w:rPr>
        <w:t>Разработка графических изображений средствами CorelDraw</w:t>
      </w:r>
    </w:p>
    <w:p w:rsidR="004D608F" w:rsidRPr="006743A8" w:rsidRDefault="004D608F" w:rsidP="004D608F">
      <w:pPr>
        <w:rPr>
          <w:sz w:val="28"/>
          <w:szCs w:val="28"/>
        </w:rPr>
      </w:pPr>
    </w:p>
    <w:p w:rsidR="004D608F" w:rsidRPr="006743A8" w:rsidRDefault="004D608F" w:rsidP="004D608F">
      <w:pPr>
        <w:pStyle w:val="a7"/>
        <w:ind w:firstLine="709"/>
        <w:jc w:val="both"/>
        <w:rPr>
          <w:iCs/>
          <w:sz w:val="28"/>
          <w:szCs w:val="28"/>
        </w:rPr>
      </w:pPr>
      <w:r w:rsidRPr="006743A8">
        <w:rPr>
          <w:iCs/>
          <w:sz w:val="28"/>
          <w:szCs w:val="28"/>
        </w:rPr>
        <w:t>Программа CorelDraw: состав, особенности, использование в полиграфии и Internet. Настройка программного интерфейса. Способы создания графического изображения в CorelDraw. Графические примитивы. Выделение и преобразование объектов.</w:t>
      </w:r>
    </w:p>
    <w:p w:rsidR="004D608F" w:rsidRPr="006743A8" w:rsidRDefault="004D608F" w:rsidP="004D608F">
      <w:pPr>
        <w:pStyle w:val="a7"/>
        <w:ind w:firstLine="709"/>
        <w:jc w:val="both"/>
        <w:rPr>
          <w:iCs/>
          <w:sz w:val="28"/>
          <w:szCs w:val="28"/>
        </w:rPr>
      </w:pPr>
      <w:r w:rsidRPr="006743A8">
        <w:rPr>
          <w:iCs/>
          <w:sz w:val="28"/>
          <w:szCs w:val="28"/>
        </w:rPr>
        <w:t>Навыки работы с объектами. Управление масштабом просмотра объектов. Режимы просмотра документа. Копирование объектов. Упорядочение размещения объектов. Группировка объектов. Соединение объектов. Логические операции.</w:t>
      </w:r>
    </w:p>
    <w:p w:rsidR="004D608F" w:rsidRDefault="004D608F" w:rsidP="004D608F">
      <w:pPr>
        <w:pStyle w:val="a7"/>
        <w:ind w:firstLine="709"/>
        <w:jc w:val="both"/>
        <w:rPr>
          <w:iCs/>
          <w:sz w:val="28"/>
          <w:szCs w:val="28"/>
        </w:rPr>
      </w:pPr>
      <w:r w:rsidRPr="006743A8">
        <w:rPr>
          <w:iCs/>
          <w:sz w:val="28"/>
          <w:szCs w:val="28"/>
        </w:rPr>
        <w:t>Редактирование геометрической формы объектов. Типы объектов: графические примитивы и свободно редактируемые объекты. Изменение геометрии объекта с помощью инструмента редактирования формы. Разделение объектов с помощью инструмента-ножа. Удаление части объекта с помощью инструмента-ластика.</w:t>
      </w:r>
    </w:p>
    <w:p w:rsidR="004D608F" w:rsidRPr="006743A8" w:rsidRDefault="004D608F" w:rsidP="004D608F">
      <w:pPr>
        <w:rPr>
          <w:sz w:val="28"/>
          <w:szCs w:val="28"/>
        </w:rPr>
      </w:pPr>
    </w:p>
    <w:p w:rsidR="004D608F" w:rsidRPr="006743A8" w:rsidRDefault="004D608F" w:rsidP="004D608F">
      <w:pPr>
        <w:jc w:val="center"/>
        <w:rPr>
          <w:b/>
          <w:sz w:val="28"/>
          <w:szCs w:val="28"/>
        </w:rPr>
      </w:pPr>
      <w:r w:rsidRPr="006743A8">
        <w:rPr>
          <w:b/>
          <w:sz w:val="28"/>
          <w:szCs w:val="28"/>
        </w:rPr>
        <w:t>Тема 6.</w:t>
      </w:r>
      <w:r>
        <w:rPr>
          <w:b/>
          <w:sz w:val="28"/>
          <w:szCs w:val="28"/>
        </w:rPr>
        <w:t xml:space="preserve"> </w:t>
      </w:r>
      <w:r w:rsidRPr="006743A8">
        <w:rPr>
          <w:b/>
          <w:sz w:val="28"/>
          <w:szCs w:val="28"/>
        </w:rPr>
        <w:t>Создание и редактирование контуров. Работа с цветом.</w:t>
      </w:r>
    </w:p>
    <w:p w:rsidR="004D608F" w:rsidRPr="006743A8" w:rsidRDefault="004D608F" w:rsidP="004D608F">
      <w:pPr>
        <w:rPr>
          <w:sz w:val="28"/>
          <w:szCs w:val="28"/>
        </w:rPr>
      </w:pPr>
    </w:p>
    <w:p w:rsidR="004D608F" w:rsidRPr="006743A8" w:rsidRDefault="004D608F" w:rsidP="004D608F">
      <w:pPr>
        <w:pStyle w:val="a7"/>
        <w:ind w:firstLine="709"/>
        <w:jc w:val="both"/>
        <w:rPr>
          <w:iCs/>
          <w:sz w:val="28"/>
          <w:szCs w:val="28"/>
        </w:rPr>
      </w:pPr>
      <w:r w:rsidRPr="006743A8">
        <w:rPr>
          <w:iCs/>
          <w:sz w:val="28"/>
          <w:szCs w:val="28"/>
        </w:rPr>
        <w:t>Создание объектов произвольной форы. Свободное рисование и кривые Безье. Навыки работы с контурами. Настройка контура. Создание и редактирование художественного контура. Работа с цветом. Природа цвета. Цветовые модели. Простые и составные цвета. Способы окрашивания объектов. Прозрачность объекта. Цветоделение. Создание рекламного блока.</w:t>
      </w:r>
    </w:p>
    <w:p w:rsidR="004D608F" w:rsidRDefault="004D608F" w:rsidP="004D608F">
      <w:pPr>
        <w:pStyle w:val="a7"/>
        <w:ind w:firstLine="709"/>
        <w:jc w:val="both"/>
        <w:rPr>
          <w:iCs/>
          <w:sz w:val="28"/>
          <w:szCs w:val="28"/>
        </w:rPr>
      </w:pPr>
      <w:r w:rsidRPr="00EA3C8A">
        <w:rPr>
          <w:iCs/>
          <w:sz w:val="28"/>
          <w:szCs w:val="28"/>
        </w:rPr>
        <w:t>Инструменты рисования «кисть» и «карандаш». Создание простого фона (узора) для заливки элементов веб-страницы с помощью инструмента «карандаш». Инструмент «Штамп». Ретушь фотографий — удаление дефектов кожи, царапин и т.д. Инструмент градиент. Создание и редактирование градиентов. Инструмент «Заливка». Инструменты для увеличения и уменьшения резкости изображения. Инструменты для увеличения и уменьшения освещенности изображения.</w:t>
      </w:r>
    </w:p>
    <w:p w:rsidR="004D608F" w:rsidRDefault="004D608F" w:rsidP="004D608F">
      <w:pPr>
        <w:pStyle w:val="a7"/>
        <w:ind w:firstLine="709"/>
        <w:jc w:val="both"/>
        <w:rPr>
          <w:iCs/>
          <w:sz w:val="28"/>
          <w:szCs w:val="28"/>
        </w:rPr>
      </w:pPr>
      <w:r w:rsidRPr="00EA3C8A">
        <w:rPr>
          <w:iCs/>
          <w:sz w:val="28"/>
          <w:szCs w:val="28"/>
        </w:rPr>
        <w:t xml:space="preserve">Методы оптимизации графической составлющей веб-сайта. Инструменты группы «Кривые». Векторная графика в Фотошоп. Простейшие векторные формы – линия, прямоугольник, круг. Создание фигур </w:t>
      </w:r>
      <w:r w:rsidRPr="00EA3C8A">
        <w:rPr>
          <w:iCs/>
          <w:sz w:val="28"/>
          <w:szCs w:val="28"/>
        </w:rPr>
        <w:lastRenderedPageBreak/>
        <w:t>произвольной формы. Булевы операции над кривыми.  Варианты заливки кривых. Редактирование кривых, создание логотипов известных фирм.</w:t>
      </w:r>
    </w:p>
    <w:p w:rsidR="004D608F" w:rsidRPr="00EA3C8A" w:rsidRDefault="004D608F" w:rsidP="004D608F">
      <w:pPr>
        <w:pStyle w:val="a7"/>
        <w:ind w:firstLine="709"/>
        <w:jc w:val="both"/>
        <w:rPr>
          <w:iCs/>
          <w:sz w:val="28"/>
          <w:szCs w:val="28"/>
        </w:rPr>
      </w:pPr>
      <w:r w:rsidRPr="00EA3C8A">
        <w:rPr>
          <w:iCs/>
          <w:sz w:val="28"/>
          <w:szCs w:val="28"/>
        </w:rPr>
        <w:t>Инструменты для создания (разметки) страницы в Adobe Photoshop. Эффекты слоев. Корректирующие слои. Работа с прозрачностью. Особенности сохранения изображений с прозрачностью. Создание простейшей gif-анимации. Автоматическое создание галереи с помощью скрипта «Веб-фото галерея». Оптимизация шаблона сайта. Галерея фильтров. Использование фильтров. Оптимизация графических изображений для Интернет.</w:t>
      </w:r>
    </w:p>
    <w:p w:rsidR="004D608F" w:rsidRDefault="004D608F" w:rsidP="00F63428">
      <w:pPr>
        <w:widowControl w:val="0"/>
        <w:ind w:firstLine="567"/>
        <w:jc w:val="both"/>
        <w:rPr>
          <w:sz w:val="28"/>
          <w:szCs w:val="28"/>
        </w:rPr>
      </w:pPr>
    </w:p>
    <w:p w:rsidR="004D608F" w:rsidRDefault="004D608F" w:rsidP="00F63428">
      <w:pPr>
        <w:widowControl w:val="0"/>
        <w:ind w:firstLine="567"/>
        <w:jc w:val="both"/>
        <w:rPr>
          <w:sz w:val="28"/>
          <w:szCs w:val="28"/>
        </w:rPr>
      </w:pPr>
    </w:p>
    <w:p w:rsidR="004D608F" w:rsidRDefault="004D608F" w:rsidP="00F63428">
      <w:pPr>
        <w:widowControl w:val="0"/>
        <w:ind w:firstLine="567"/>
        <w:jc w:val="both"/>
        <w:rPr>
          <w:sz w:val="28"/>
          <w:szCs w:val="28"/>
        </w:rPr>
      </w:pPr>
    </w:p>
    <w:p w:rsidR="004D608F" w:rsidRDefault="004D608F" w:rsidP="00F63428">
      <w:pPr>
        <w:widowControl w:val="0"/>
        <w:ind w:firstLine="567"/>
        <w:jc w:val="both"/>
        <w:rPr>
          <w:sz w:val="28"/>
          <w:szCs w:val="28"/>
        </w:rPr>
      </w:pPr>
    </w:p>
    <w:p w:rsidR="00BC49FD" w:rsidRPr="000C7004" w:rsidRDefault="002470DB" w:rsidP="00F63428">
      <w:pPr>
        <w:widowControl w:val="0"/>
        <w:ind w:firstLine="567"/>
        <w:rPr>
          <w:b/>
          <w:sz w:val="28"/>
          <w:szCs w:val="28"/>
        </w:rPr>
      </w:pPr>
      <w:bookmarkStart w:id="3" w:name="_Toc119382699"/>
      <w:r w:rsidRPr="000C7004">
        <w:rPr>
          <w:b/>
          <w:sz w:val="28"/>
          <w:szCs w:val="28"/>
        </w:rPr>
        <w:br w:type="page"/>
      </w:r>
    </w:p>
    <w:p w:rsidR="000C7004" w:rsidRPr="000C7004" w:rsidRDefault="000C7004" w:rsidP="000C7004">
      <w:pPr>
        <w:pStyle w:val="1"/>
        <w:spacing w:before="0"/>
        <w:ind w:firstLine="567"/>
        <w:jc w:val="center"/>
        <w:rPr>
          <w:rFonts w:ascii="Times New Roman" w:hAnsi="Times New Roman" w:cs="Times New Roman"/>
          <w:b w:val="0"/>
          <w:bCs w:val="0"/>
          <w:sz w:val="28"/>
          <w:szCs w:val="28"/>
        </w:rPr>
      </w:pPr>
      <w:r w:rsidRPr="000C7004">
        <w:rPr>
          <w:rFonts w:ascii="Times New Roman" w:hAnsi="Times New Roman" w:cs="Times New Roman"/>
          <w:spacing w:val="-1"/>
          <w:sz w:val="28"/>
          <w:szCs w:val="28"/>
        </w:rPr>
        <w:t>ИНФОРМАЦИОННО-МЕТОДИЧЕСКАЯ</w:t>
      </w:r>
      <w:r w:rsidRPr="000C7004">
        <w:rPr>
          <w:rFonts w:ascii="Times New Roman" w:hAnsi="Times New Roman" w:cs="Times New Roman"/>
          <w:sz w:val="28"/>
          <w:szCs w:val="28"/>
        </w:rPr>
        <w:t xml:space="preserve"> </w:t>
      </w:r>
      <w:r w:rsidRPr="000C7004">
        <w:rPr>
          <w:rFonts w:ascii="Times New Roman" w:hAnsi="Times New Roman" w:cs="Times New Roman"/>
          <w:spacing w:val="-1"/>
          <w:sz w:val="28"/>
          <w:szCs w:val="28"/>
        </w:rPr>
        <w:t>ЧАСТЬ</w:t>
      </w:r>
    </w:p>
    <w:p w:rsidR="000C7004" w:rsidRPr="000C7004" w:rsidRDefault="000C7004" w:rsidP="000C7004">
      <w:pPr>
        <w:pStyle w:val="2"/>
        <w:ind w:firstLine="567"/>
        <w:jc w:val="center"/>
        <w:rPr>
          <w:rFonts w:ascii="Times New Roman" w:hAnsi="Times New Roman" w:cs="Times New Roman"/>
          <w:b w:val="0"/>
          <w:bCs w:val="0"/>
          <w:i w:val="0"/>
        </w:rPr>
      </w:pPr>
      <w:r w:rsidRPr="000C7004">
        <w:rPr>
          <w:rFonts w:ascii="Times New Roman" w:hAnsi="Times New Roman" w:cs="Times New Roman"/>
          <w:i w:val="0"/>
          <w:spacing w:val="-1"/>
        </w:rPr>
        <w:t>Критерии</w:t>
      </w:r>
      <w:r w:rsidRPr="000C7004">
        <w:rPr>
          <w:rFonts w:ascii="Times New Roman" w:hAnsi="Times New Roman" w:cs="Times New Roman"/>
          <w:i w:val="0"/>
          <w:spacing w:val="-17"/>
        </w:rPr>
        <w:t xml:space="preserve"> </w:t>
      </w:r>
      <w:r w:rsidRPr="000C7004">
        <w:rPr>
          <w:rFonts w:ascii="Times New Roman" w:hAnsi="Times New Roman" w:cs="Times New Roman"/>
          <w:i w:val="0"/>
          <w:spacing w:val="-1"/>
        </w:rPr>
        <w:t>оценок</w:t>
      </w:r>
      <w:r w:rsidRPr="000C7004">
        <w:rPr>
          <w:rFonts w:ascii="Times New Roman" w:hAnsi="Times New Roman" w:cs="Times New Roman"/>
          <w:i w:val="0"/>
          <w:spacing w:val="-17"/>
        </w:rPr>
        <w:t xml:space="preserve"> </w:t>
      </w:r>
      <w:r w:rsidRPr="000C7004">
        <w:rPr>
          <w:rFonts w:ascii="Times New Roman" w:hAnsi="Times New Roman" w:cs="Times New Roman"/>
          <w:i w:val="0"/>
          <w:spacing w:val="-1"/>
        </w:rPr>
        <w:t>результатов</w:t>
      </w:r>
      <w:r w:rsidRPr="000C7004">
        <w:rPr>
          <w:rFonts w:ascii="Times New Roman" w:hAnsi="Times New Roman" w:cs="Times New Roman"/>
          <w:i w:val="0"/>
          <w:spacing w:val="-17"/>
        </w:rPr>
        <w:t xml:space="preserve"> </w:t>
      </w:r>
      <w:r w:rsidRPr="000C7004">
        <w:rPr>
          <w:rFonts w:ascii="Times New Roman" w:hAnsi="Times New Roman" w:cs="Times New Roman"/>
          <w:i w:val="0"/>
          <w:spacing w:val="-1"/>
        </w:rPr>
        <w:t>учебной</w:t>
      </w:r>
      <w:r w:rsidRPr="000C7004">
        <w:rPr>
          <w:rFonts w:ascii="Times New Roman" w:hAnsi="Times New Roman" w:cs="Times New Roman"/>
          <w:i w:val="0"/>
          <w:spacing w:val="-17"/>
        </w:rPr>
        <w:t xml:space="preserve"> </w:t>
      </w:r>
      <w:r w:rsidRPr="000C7004">
        <w:rPr>
          <w:rFonts w:ascii="Times New Roman" w:hAnsi="Times New Roman" w:cs="Times New Roman"/>
          <w:i w:val="0"/>
          <w:spacing w:val="-1"/>
        </w:rPr>
        <w:t>деятельности</w:t>
      </w:r>
    </w:p>
    <w:p w:rsidR="000C7004" w:rsidRPr="000C7004" w:rsidRDefault="000C7004" w:rsidP="00080696">
      <w:pPr>
        <w:ind w:firstLine="567"/>
        <w:jc w:val="both"/>
        <w:rPr>
          <w:sz w:val="28"/>
          <w:szCs w:val="28"/>
        </w:rPr>
      </w:pPr>
      <w:r w:rsidRPr="000C7004">
        <w:rPr>
          <w:sz w:val="28"/>
          <w:szCs w:val="28"/>
        </w:rPr>
        <w:t xml:space="preserve">Оценка текущих результатов учебной деятельности студентов осуществляется по 10-балльной системе. Для проведения текущей аттестации студентов устанавливаются следующие виды контроля: задания в ходе </w:t>
      </w:r>
      <w:r w:rsidR="00C32045">
        <w:rPr>
          <w:sz w:val="28"/>
          <w:szCs w:val="28"/>
        </w:rPr>
        <w:t>практических занятий</w:t>
      </w:r>
      <w:r w:rsidRPr="000C7004">
        <w:rPr>
          <w:sz w:val="28"/>
          <w:szCs w:val="28"/>
        </w:rPr>
        <w:t>, контролируемые самостоятельные занятия,</w:t>
      </w:r>
      <w:r w:rsidR="003A76F8">
        <w:rPr>
          <w:sz w:val="28"/>
          <w:szCs w:val="28"/>
        </w:rPr>
        <w:t xml:space="preserve"> проектная итоговая работа</w:t>
      </w:r>
      <w:r w:rsidRPr="000C7004">
        <w:rPr>
          <w:sz w:val="28"/>
          <w:szCs w:val="28"/>
        </w:rPr>
        <w:t>.</w:t>
      </w:r>
    </w:p>
    <w:p w:rsidR="000C7004" w:rsidRPr="000C7004" w:rsidRDefault="00C32045" w:rsidP="00080696">
      <w:pPr>
        <w:ind w:firstLine="567"/>
        <w:jc w:val="both"/>
        <w:rPr>
          <w:sz w:val="28"/>
          <w:szCs w:val="28"/>
        </w:rPr>
      </w:pPr>
      <w:r>
        <w:rPr>
          <w:sz w:val="28"/>
          <w:szCs w:val="28"/>
        </w:rPr>
        <w:t>Практическое создание корпоративного печатного издания и электронного ресурса</w:t>
      </w:r>
      <w:r w:rsidR="000C7004" w:rsidRPr="000C7004">
        <w:rPr>
          <w:sz w:val="28"/>
          <w:szCs w:val="28"/>
        </w:rPr>
        <w:t xml:space="preserve"> является отчетом по </w:t>
      </w:r>
      <w:r>
        <w:rPr>
          <w:sz w:val="28"/>
          <w:szCs w:val="28"/>
        </w:rPr>
        <w:t>темам</w:t>
      </w:r>
      <w:r w:rsidR="000C7004" w:rsidRPr="000C7004">
        <w:rPr>
          <w:sz w:val="28"/>
          <w:szCs w:val="28"/>
        </w:rPr>
        <w:t xml:space="preserve"> лабораторн</w:t>
      </w:r>
      <w:r>
        <w:rPr>
          <w:sz w:val="28"/>
          <w:szCs w:val="28"/>
        </w:rPr>
        <w:t>ых работ</w:t>
      </w:r>
      <w:r w:rsidR="000C7004" w:rsidRPr="000C7004">
        <w:rPr>
          <w:sz w:val="28"/>
          <w:szCs w:val="28"/>
        </w:rPr>
        <w:t>. К</w:t>
      </w:r>
      <w:r w:rsidR="003A76F8">
        <w:rPr>
          <w:sz w:val="28"/>
          <w:szCs w:val="28"/>
        </w:rPr>
        <w:t xml:space="preserve">онтролируемые самостоятельные </w:t>
      </w:r>
      <w:r w:rsidR="000C7004" w:rsidRPr="000C7004">
        <w:rPr>
          <w:sz w:val="28"/>
          <w:szCs w:val="28"/>
        </w:rPr>
        <w:t>носят стимулирующий и корректирующий характер, позволяют осуществить текущий и тематический контроль.</w:t>
      </w:r>
    </w:p>
    <w:p w:rsidR="000C7004" w:rsidRPr="000C7004" w:rsidRDefault="000C7004" w:rsidP="00080696">
      <w:pPr>
        <w:ind w:firstLine="567"/>
        <w:jc w:val="both"/>
        <w:rPr>
          <w:sz w:val="28"/>
          <w:szCs w:val="28"/>
        </w:rPr>
      </w:pPr>
      <w:r w:rsidRPr="000C7004">
        <w:rPr>
          <w:sz w:val="28"/>
          <w:szCs w:val="28"/>
        </w:rPr>
        <w:t xml:space="preserve">Основные виды контроля </w:t>
      </w:r>
      <w:r w:rsidR="003A76F8">
        <w:rPr>
          <w:sz w:val="28"/>
          <w:szCs w:val="28"/>
        </w:rPr>
        <w:t xml:space="preserve">осуществляются в </w:t>
      </w:r>
      <w:r w:rsidRPr="000C7004">
        <w:rPr>
          <w:sz w:val="28"/>
          <w:szCs w:val="28"/>
        </w:rPr>
        <w:t>графической форм</w:t>
      </w:r>
      <w:r w:rsidR="003A76F8">
        <w:rPr>
          <w:sz w:val="28"/>
          <w:szCs w:val="28"/>
        </w:rPr>
        <w:t>е, в виде готового печатного издания и электронного ресурса</w:t>
      </w:r>
      <w:r w:rsidRPr="000C7004">
        <w:rPr>
          <w:sz w:val="28"/>
          <w:szCs w:val="28"/>
        </w:rPr>
        <w:t xml:space="preserve">. </w:t>
      </w:r>
      <w:r w:rsidRPr="00C32045">
        <w:rPr>
          <w:sz w:val="28"/>
          <w:szCs w:val="28"/>
        </w:rPr>
        <w:t>Дополнительными формами контроля могут являться: реферирование и конспектирование монографической и оригинальной литературы; выступление с компьютерным сопровождением на практических занятиях.</w:t>
      </w:r>
    </w:p>
    <w:p w:rsidR="000C7004" w:rsidRPr="000C7004" w:rsidRDefault="00C32045" w:rsidP="00080696">
      <w:pPr>
        <w:ind w:firstLine="567"/>
        <w:jc w:val="both"/>
        <w:rPr>
          <w:sz w:val="28"/>
          <w:szCs w:val="28"/>
        </w:rPr>
      </w:pPr>
      <w:r>
        <w:rPr>
          <w:sz w:val="28"/>
          <w:szCs w:val="28"/>
        </w:rPr>
        <w:t>Промежуточной формой контроля является зачет по первому разделу дисциплины. Основной формой контроля являе</w:t>
      </w:r>
      <w:r w:rsidR="000C7004" w:rsidRPr="000C7004">
        <w:rPr>
          <w:sz w:val="28"/>
          <w:szCs w:val="28"/>
        </w:rPr>
        <w:t xml:space="preserve">тся </w:t>
      </w:r>
      <w:r>
        <w:rPr>
          <w:sz w:val="28"/>
          <w:szCs w:val="28"/>
        </w:rPr>
        <w:t>экзамен</w:t>
      </w:r>
      <w:r w:rsidR="000C7004" w:rsidRPr="000C7004">
        <w:rPr>
          <w:sz w:val="28"/>
          <w:szCs w:val="28"/>
        </w:rPr>
        <w:t xml:space="preserve"> по дисциплине в форме презентации и защиты студентом</w:t>
      </w:r>
      <w:r>
        <w:rPr>
          <w:sz w:val="28"/>
          <w:szCs w:val="28"/>
        </w:rPr>
        <w:t xml:space="preserve"> готовой проектной работы по созданию корпоративного медиа</w:t>
      </w:r>
      <w:r w:rsidR="000C7004" w:rsidRPr="000C7004">
        <w:rPr>
          <w:sz w:val="28"/>
          <w:szCs w:val="28"/>
        </w:rPr>
        <w:t>.</w:t>
      </w:r>
    </w:p>
    <w:p w:rsidR="000C7004" w:rsidRPr="000C7004" w:rsidRDefault="000C7004" w:rsidP="00080696">
      <w:pPr>
        <w:pStyle w:val="2"/>
        <w:ind w:firstLine="567"/>
        <w:jc w:val="center"/>
        <w:rPr>
          <w:rFonts w:ascii="Times New Roman" w:hAnsi="Times New Roman" w:cs="Times New Roman"/>
          <w:i w:val="0"/>
          <w:spacing w:val="-1"/>
        </w:rPr>
      </w:pPr>
      <w:r w:rsidRPr="000C7004">
        <w:rPr>
          <w:rFonts w:ascii="Times New Roman" w:hAnsi="Times New Roman" w:cs="Times New Roman"/>
          <w:i w:val="0"/>
          <w:spacing w:val="-1"/>
        </w:rPr>
        <w:t>Схема оценки знаний студентов</w:t>
      </w:r>
    </w:p>
    <w:p w:rsidR="000C7004" w:rsidRPr="000C7004" w:rsidRDefault="000C7004" w:rsidP="00080696">
      <w:pPr>
        <w:shd w:val="clear" w:color="auto" w:fill="FFFFFF"/>
        <w:ind w:firstLine="567"/>
        <w:jc w:val="both"/>
        <w:rPr>
          <w:spacing w:val="-5"/>
          <w:sz w:val="28"/>
          <w:szCs w:val="28"/>
        </w:rPr>
      </w:pPr>
      <w:r w:rsidRPr="000C7004">
        <w:rPr>
          <w:spacing w:val="-3"/>
          <w:sz w:val="28"/>
          <w:szCs w:val="28"/>
        </w:rPr>
        <w:t xml:space="preserve">Критерии </w:t>
      </w:r>
      <w:r w:rsidRPr="000C7004">
        <w:rPr>
          <w:spacing w:val="-5"/>
          <w:sz w:val="28"/>
          <w:szCs w:val="28"/>
        </w:rPr>
        <w:t xml:space="preserve">оценки результатов текущей и итоговой учебной деятельности студентов отражены в таблице. </w:t>
      </w:r>
    </w:p>
    <w:p w:rsidR="000C7004" w:rsidRPr="000C7004" w:rsidRDefault="000C7004" w:rsidP="000C7004">
      <w:pPr>
        <w:keepNext/>
        <w:spacing w:before="120" w:after="120"/>
        <w:rPr>
          <w:sz w:val="28"/>
          <w:szCs w:val="28"/>
        </w:rPr>
      </w:pPr>
      <w:r w:rsidRPr="00F63428">
        <w:rPr>
          <w:i/>
          <w:sz w:val="28"/>
          <w:szCs w:val="28"/>
        </w:rPr>
        <w:t>Таблица</w:t>
      </w:r>
      <w:r w:rsidR="00F63428">
        <w:rPr>
          <w:sz w:val="28"/>
          <w:szCs w:val="28"/>
        </w:rPr>
        <w:t>.</w:t>
      </w:r>
      <w:r w:rsidRPr="000C7004">
        <w:rPr>
          <w:sz w:val="28"/>
          <w:szCs w:val="28"/>
        </w:rPr>
        <w:t xml:space="preserve"> </w:t>
      </w:r>
      <w:r w:rsidRPr="00F63428">
        <w:rPr>
          <w:spacing w:val="-3"/>
        </w:rPr>
        <w:t xml:space="preserve">Критерии </w:t>
      </w:r>
      <w:r w:rsidRPr="00F63428">
        <w:rPr>
          <w:spacing w:val="-5"/>
        </w:rPr>
        <w:t>оценки результатов учебной деятельности студентов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2062"/>
        <w:gridCol w:w="26"/>
        <w:gridCol w:w="2446"/>
        <w:gridCol w:w="1926"/>
        <w:gridCol w:w="1104"/>
        <w:gridCol w:w="934"/>
      </w:tblGrid>
      <w:tr w:rsidR="000C7004" w:rsidRPr="000C7004" w:rsidTr="000C7004">
        <w:trPr>
          <w:cantSplit/>
          <w:tblHeader/>
          <w:jc w:val="center"/>
        </w:trPr>
        <w:tc>
          <w:tcPr>
            <w:tcW w:w="1101" w:type="dxa"/>
          </w:tcPr>
          <w:p w:rsidR="000C7004" w:rsidRPr="000C7004" w:rsidRDefault="000C7004" w:rsidP="00F63428">
            <w:r w:rsidRPr="000C7004">
              <w:t>Крите</w:t>
            </w:r>
            <w:r w:rsidRPr="000C7004">
              <w:softHyphen/>
              <w:t>рии выстав</w:t>
            </w:r>
            <w:r w:rsidRPr="000C7004">
              <w:softHyphen/>
              <w:t>ления баллов</w:t>
            </w:r>
          </w:p>
        </w:tc>
        <w:tc>
          <w:tcPr>
            <w:tcW w:w="2153" w:type="dxa"/>
            <w:gridSpan w:val="2"/>
            <w:noWrap/>
            <w:tcMar>
              <w:left w:w="28" w:type="dxa"/>
              <w:right w:w="28" w:type="dxa"/>
            </w:tcMar>
          </w:tcPr>
          <w:p w:rsidR="000C7004" w:rsidRPr="000C7004" w:rsidRDefault="000C7004" w:rsidP="00F63428">
            <w:r w:rsidRPr="000C7004">
              <w:t>Знание возможнос</w:t>
            </w:r>
            <w:r w:rsidRPr="000C7004">
              <w:softHyphen/>
              <w:t>тей</w:t>
            </w:r>
            <w:r w:rsidR="003A76F8">
              <w:t xml:space="preserve"> применения со</w:t>
            </w:r>
            <w:r w:rsidR="003A76F8">
              <w:softHyphen/>
              <w:t>временных компью</w:t>
            </w:r>
            <w:r w:rsidRPr="000C7004">
              <w:t>терных технологий в сфере будущей профессиональной деятельности</w:t>
            </w:r>
          </w:p>
        </w:tc>
        <w:tc>
          <w:tcPr>
            <w:tcW w:w="2524" w:type="dxa"/>
          </w:tcPr>
          <w:p w:rsidR="000C7004" w:rsidRPr="000C7004" w:rsidRDefault="000C7004" w:rsidP="00F63428">
            <w:r w:rsidRPr="000C7004">
              <w:t xml:space="preserve">Навыки создания, </w:t>
            </w:r>
            <w:r w:rsidRPr="000C7004">
              <w:rPr>
                <w:spacing w:val="-1"/>
              </w:rPr>
              <w:t>хранения,</w:t>
            </w:r>
            <w:r w:rsidRPr="000C7004">
              <w:rPr>
                <w:spacing w:val="47"/>
              </w:rPr>
              <w:t xml:space="preserve"> </w:t>
            </w:r>
            <w:r w:rsidRPr="000C7004">
              <w:rPr>
                <w:spacing w:val="-1"/>
              </w:rPr>
              <w:t>воспроиз</w:t>
            </w:r>
            <w:r w:rsidRPr="000C7004">
              <w:rPr>
                <w:spacing w:val="-1"/>
              </w:rPr>
              <w:softHyphen/>
              <w:t>ведения,</w:t>
            </w:r>
            <w:r w:rsidRPr="000C7004">
              <w:rPr>
                <w:spacing w:val="97"/>
                <w:w w:val="99"/>
              </w:rPr>
              <w:t xml:space="preserve"> </w:t>
            </w:r>
            <w:r w:rsidRPr="000C7004">
              <w:rPr>
                <w:spacing w:val="-1"/>
              </w:rPr>
              <w:t>обработки</w:t>
            </w:r>
            <w:r w:rsidRPr="000C7004">
              <w:rPr>
                <w:spacing w:val="-14"/>
              </w:rPr>
              <w:t xml:space="preserve"> </w:t>
            </w:r>
            <w:r w:rsidRPr="000C7004">
              <w:t>и</w:t>
            </w:r>
            <w:r w:rsidRPr="000C7004">
              <w:rPr>
                <w:spacing w:val="-14"/>
              </w:rPr>
              <w:t xml:space="preserve"> </w:t>
            </w:r>
            <w:r w:rsidRPr="000C7004">
              <w:rPr>
                <w:spacing w:val="-1"/>
              </w:rPr>
              <w:t>передачи</w:t>
            </w:r>
            <w:r w:rsidRPr="000C7004">
              <w:t xml:space="preserve"> элек</w:t>
            </w:r>
            <w:r w:rsidRPr="000C7004">
              <w:softHyphen/>
              <w:t>тронных документов различного типа и умение их применять для решения профес</w:t>
            </w:r>
            <w:r w:rsidRPr="000C7004">
              <w:softHyphen/>
              <w:t>сиональных задач</w:t>
            </w:r>
          </w:p>
        </w:tc>
        <w:tc>
          <w:tcPr>
            <w:tcW w:w="1985" w:type="dxa"/>
          </w:tcPr>
          <w:p w:rsidR="000C7004" w:rsidRPr="000C7004" w:rsidRDefault="000C7004" w:rsidP="00F63428">
            <w:r w:rsidRPr="000C7004">
              <w:rPr>
                <w:spacing w:val="-6"/>
              </w:rPr>
              <w:t>Умение при</w:t>
            </w:r>
            <w:r w:rsidRPr="000C7004">
              <w:rPr>
                <w:spacing w:val="-6"/>
              </w:rPr>
              <w:softHyphen/>
              <w:t xml:space="preserve">нимать </w:t>
            </w:r>
            <w:r w:rsidRPr="000C7004">
              <w:rPr>
                <w:spacing w:val="-6"/>
                <w:lang w:val="be-BY"/>
              </w:rPr>
              <w:t>решен</w:t>
            </w:r>
            <w:r w:rsidRPr="000C7004">
              <w:rPr>
                <w:spacing w:val="-6"/>
              </w:rPr>
              <w:t>и</w:t>
            </w:r>
            <w:r w:rsidRPr="000C7004">
              <w:rPr>
                <w:spacing w:val="-6"/>
                <w:lang w:val="be-BY"/>
              </w:rPr>
              <w:t xml:space="preserve">я </w:t>
            </w:r>
            <w:r w:rsidRPr="000C7004">
              <w:rPr>
                <w:spacing w:val="-6"/>
              </w:rPr>
              <w:t xml:space="preserve">в рамках </w:t>
            </w:r>
            <w:r w:rsidRPr="000C7004">
              <w:rPr>
                <w:spacing w:val="-5"/>
              </w:rPr>
              <w:t>учебной программы</w:t>
            </w:r>
          </w:p>
        </w:tc>
        <w:tc>
          <w:tcPr>
            <w:tcW w:w="1134" w:type="dxa"/>
          </w:tcPr>
          <w:p w:rsidR="000C7004" w:rsidRPr="000C7004" w:rsidRDefault="000C7004" w:rsidP="00F63428">
            <w:r w:rsidRPr="000C7004">
              <w:t>Харак</w:t>
            </w:r>
            <w:r w:rsidRPr="000C7004">
              <w:softHyphen/>
              <w:t>тер учебной деятель</w:t>
            </w:r>
            <w:r w:rsidRPr="000C7004">
              <w:softHyphen/>
              <w:t>ности на лабора</w:t>
            </w:r>
            <w:r w:rsidRPr="000C7004">
              <w:softHyphen/>
              <w:t>торных занятиях</w:t>
            </w:r>
          </w:p>
        </w:tc>
        <w:tc>
          <w:tcPr>
            <w:tcW w:w="959" w:type="dxa"/>
          </w:tcPr>
          <w:p w:rsidR="000C7004" w:rsidRPr="000C7004" w:rsidRDefault="000C7004" w:rsidP="00F63428">
            <w:r w:rsidRPr="000C7004">
              <w:t>Уровень культуры исполнения заданий</w:t>
            </w:r>
          </w:p>
        </w:tc>
      </w:tr>
      <w:tr w:rsidR="000C7004" w:rsidRPr="000C7004" w:rsidTr="000C7004">
        <w:trPr>
          <w:cantSplit/>
          <w:tblHeader/>
          <w:jc w:val="center"/>
        </w:trPr>
        <w:tc>
          <w:tcPr>
            <w:tcW w:w="1101" w:type="dxa"/>
          </w:tcPr>
          <w:p w:rsidR="000C7004" w:rsidRPr="000C7004" w:rsidRDefault="000C7004" w:rsidP="00F63428">
            <w:r w:rsidRPr="000C7004">
              <w:t>1 (один балл), не зачтено</w:t>
            </w:r>
          </w:p>
        </w:tc>
        <w:tc>
          <w:tcPr>
            <w:tcW w:w="8755" w:type="dxa"/>
            <w:gridSpan w:val="6"/>
          </w:tcPr>
          <w:p w:rsidR="000C7004" w:rsidRPr="000C7004" w:rsidRDefault="000C7004" w:rsidP="00F63428">
            <w:r w:rsidRPr="000C7004">
              <w:t xml:space="preserve">Отсутствие знаний и компетенций в сфере </w:t>
            </w:r>
            <w:r w:rsidR="00C32045">
              <w:t>корпоративных медиа</w:t>
            </w:r>
            <w:r w:rsidRPr="000C7004">
              <w:t xml:space="preserve">, </w:t>
            </w:r>
            <w:r w:rsidRPr="000C7004">
              <w:br/>
              <w:t xml:space="preserve">отказ от ответа, </w:t>
            </w:r>
            <w:r w:rsidRPr="000C7004">
              <w:rPr>
                <w:lang w:val="be-BY"/>
              </w:rPr>
              <w:t>неявка</w:t>
            </w:r>
            <w:r w:rsidRPr="000C7004">
              <w:t xml:space="preserve"> на</w:t>
            </w:r>
            <w:r w:rsidRPr="000C7004">
              <w:rPr>
                <w:lang w:val="be-BY"/>
              </w:rPr>
              <w:t xml:space="preserve"> </w:t>
            </w:r>
            <w:r w:rsidRPr="000C7004">
              <w:t>аттестацию без уважительной причины</w:t>
            </w:r>
          </w:p>
        </w:tc>
      </w:tr>
      <w:tr w:rsidR="000C7004" w:rsidRPr="000C7004" w:rsidTr="000C7004">
        <w:trPr>
          <w:cantSplit/>
          <w:tblHeader/>
          <w:jc w:val="center"/>
        </w:trPr>
        <w:tc>
          <w:tcPr>
            <w:tcW w:w="1101" w:type="dxa"/>
          </w:tcPr>
          <w:p w:rsidR="000C7004" w:rsidRPr="000C7004" w:rsidRDefault="000C7004" w:rsidP="00F63428">
            <w:r w:rsidRPr="000C7004">
              <w:t>2 (два балла), не зачтено</w:t>
            </w:r>
          </w:p>
        </w:tc>
        <w:tc>
          <w:tcPr>
            <w:tcW w:w="2126" w:type="dxa"/>
          </w:tcPr>
          <w:p w:rsidR="000C7004" w:rsidRPr="000C7004" w:rsidRDefault="000C7004" w:rsidP="00F63428">
            <w:r w:rsidRPr="000C7004">
              <w:t>Фрагментарные знания</w:t>
            </w:r>
          </w:p>
        </w:tc>
        <w:tc>
          <w:tcPr>
            <w:tcW w:w="2551" w:type="dxa"/>
            <w:gridSpan w:val="2"/>
          </w:tcPr>
          <w:p w:rsidR="000C7004" w:rsidRPr="000C7004" w:rsidRDefault="000C7004" w:rsidP="00F63428">
            <w:r w:rsidRPr="000C7004">
              <w:t>Отдельные несистема</w:t>
            </w:r>
            <w:r w:rsidRPr="000C7004">
              <w:softHyphen/>
              <w:t>тизированные навыки</w:t>
            </w:r>
          </w:p>
        </w:tc>
        <w:tc>
          <w:tcPr>
            <w:tcW w:w="1985" w:type="dxa"/>
          </w:tcPr>
          <w:p w:rsidR="000C7004" w:rsidRPr="000C7004" w:rsidRDefault="000C7004" w:rsidP="00F63428">
            <w:pPr>
              <w:rPr>
                <w:spacing w:val="-6"/>
              </w:rPr>
            </w:pPr>
            <w:r w:rsidRPr="000C7004">
              <w:rPr>
                <w:spacing w:val="-6"/>
              </w:rPr>
              <w:t>Отсутствует</w:t>
            </w:r>
          </w:p>
        </w:tc>
        <w:tc>
          <w:tcPr>
            <w:tcW w:w="1134" w:type="dxa"/>
          </w:tcPr>
          <w:p w:rsidR="000C7004" w:rsidRPr="000C7004" w:rsidRDefault="000C7004" w:rsidP="00F63428">
            <w:r w:rsidRPr="000C7004">
              <w:t>Пассив</w:t>
            </w:r>
            <w:r w:rsidRPr="000C7004">
              <w:softHyphen/>
              <w:t>ный</w:t>
            </w:r>
          </w:p>
        </w:tc>
        <w:tc>
          <w:tcPr>
            <w:tcW w:w="959" w:type="dxa"/>
          </w:tcPr>
          <w:p w:rsidR="000C7004" w:rsidRPr="000C7004" w:rsidRDefault="000C7004" w:rsidP="00F63428">
            <w:r w:rsidRPr="000C7004">
              <w:t>Низ</w:t>
            </w:r>
            <w:r w:rsidRPr="000C7004">
              <w:softHyphen/>
              <w:t>кий</w:t>
            </w:r>
          </w:p>
        </w:tc>
      </w:tr>
      <w:tr w:rsidR="000C7004" w:rsidRPr="000C7004" w:rsidTr="000C7004">
        <w:trPr>
          <w:cantSplit/>
          <w:tblHeader/>
          <w:jc w:val="center"/>
        </w:trPr>
        <w:tc>
          <w:tcPr>
            <w:tcW w:w="1101" w:type="dxa"/>
          </w:tcPr>
          <w:p w:rsidR="000C7004" w:rsidRPr="000C7004" w:rsidRDefault="000C7004" w:rsidP="00F63428">
            <w:r w:rsidRPr="000C7004">
              <w:t>3 (три балла), не зачтено</w:t>
            </w:r>
          </w:p>
        </w:tc>
        <w:tc>
          <w:tcPr>
            <w:tcW w:w="2126" w:type="dxa"/>
          </w:tcPr>
          <w:p w:rsidR="000C7004" w:rsidRPr="000C7004" w:rsidRDefault="000C7004" w:rsidP="00F63428">
            <w:r w:rsidRPr="000C7004">
              <w:rPr>
                <w:spacing w:val="-4"/>
              </w:rPr>
              <w:t>Недостаточно полный объем знаний</w:t>
            </w:r>
          </w:p>
        </w:tc>
        <w:tc>
          <w:tcPr>
            <w:tcW w:w="2551" w:type="dxa"/>
            <w:gridSpan w:val="2"/>
          </w:tcPr>
          <w:p w:rsidR="000C7004" w:rsidRPr="000C7004" w:rsidRDefault="000C7004" w:rsidP="00F63428">
            <w:pPr>
              <w:shd w:val="clear" w:color="auto" w:fill="FFFFFF"/>
            </w:pPr>
            <w:r w:rsidRPr="000C7004">
              <w:t xml:space="preserve">Слабое владение, отдельные навыки; </w:t>
            </w:r>
            <w:r w:rsidRPr="000C7004">
              <w:rPr>
                <w:spacing w:val="-6"/>
              </w:rPr>
              <w:t>некомпетентность в решении типовых задач</w:t>
            </w:r>
          </w:p>
        </w:tc>
        <w:tc>
          <w:tcPr>
            <w:tcW w:w="1985" w:type="dxa"/>
          </w:tcPr>
          <w:p w:rsidR="000C7004" w:rsidRPr="000C7004" w:rsidRDefault="000C7004" w:rsidP="00F63428">
            <w:pPr>
              <w:rPr>
                <w:spacing w:val="-6"/>
              </w:rPr>
            </w:pPr>
            <w:r w:rsidRPr="000C7004">
              <w:rPr>
                <w:spacing w:val="-6"/>
              </w:rPr>
              <w:t>Отсутствует</w:t>
            </w:r>
          </w:p>
        </w:tc>
        <w:tc>
          <w:tcPr>
            <w:tcW w:w="1134" w:type="dxa"/>
          </w:tcPr>
          <w:p w:rsidR="000C7004" w:rsidRPr="000C7004" w:rsidRDefault="000C7004" w:rsidP="00F63428">
            <w:r w:rsidRPr="000C7004">
              <w:t>Пассив</w:t>
            </w:r>
            <w:r w:rsidRPr="000C7004">
              <w:softHyphen/>
              <w:t>ный</w:t>
            </w:r>
          </w:p>
        </w:tc>
        <w:tc>
          <w:tcPr>
            <w:tcW w:w="959" w:type="dxa"/>
          </w:tcPr>
          <w:p w:rsidR="000C7004" w:rsidRPr="000C7004" w:rsidRDefault="000C7004" w:rsidP="00F63428">
            <w:r w:rsidRPr="000C7004">
              <w:t>Низ</w:t>
            </w:r>
            <w:r w:rsidRPr="000C7004">
              <w:softHyphen/>
              <w:t>кий</w:t>
            </w:r>
          </w:p>
        </w:tc>
      </w:tr>
      <w:tr w:rsidR="000C7004" w:rsidRPr="000C7004" w:rsidTr="000C7004">
        <w:trPr>
          <w:cantSplit/>
          <w:tblHeader/>
          <w:jc w:val="center"/>
        </w:trPr>
        <w:tc>
          <w:tcPr>
            <w:tcW w:w="1101" w:type="dxa"/>
          </w:tcPr>
          <w:p w:rsidR="000C7004" w:rsidRPr="000C7004" w:rsidRDefault="000C7004" w:rsidP="00F63428">
            <w:r w:rsidRPr="000C7004">
              <w:lastRenderedPageBreak/>
              <w:t>4 (четыре балла), зачтено</w:t>
            </w:r>
          </w:p>
        </w:tc>
        <w:tc>
          <w:tcPr>
            <w:tcW w:w="2126" w:type="dxa"/>
          </w:tcPr>
          <w:p w:rsidR="000C7004" w:rsidRPr="000C7004" w:rsidRDefault="000C7004" w:rsidP="00F63428">
            <w:r w:rsidRPr="000C7004">
              <w:rPr>
                <w:spacing w:val="-5"/>
              </w:rPr>
              <w:t>Достаточный объем знаний</w:t>
            </w:r>
          </w:p>
        </w:tc>
        <w:tc>
          <w:tcPr>
            <w:tcW w:w="2551" w:type="dxa"/>
            <w:gridSpan w:val="2"/>
          </w:tcPr>
          <w:p w:rsidR="000C7004" w:rsidRPr="000C7004" w:rsidRDefault="000C7004" w:rsidP="00F63428">
            <w:pPr>
              <w:shd w:val="clear" w:color="auto" w:fill="FFFFFF"/>
            </w:pPr>
            <w:r w:rsidRPr="000C7004">
              <w:rPr>
                <w:spacing w:val="-3"/>
              </w:rPr>
              <w:t xml:space="preserve">Владение основными навыками, умение их </w:t>
            </w:r>
            <w:r w:rsidRPr="000C7004">
              <w:rPr>
                <w:spacing w:val="-6"/>
              </w:rPr>
              <w:t>использовать в решении стандартных задач</w:t>
            </w:r>
          </w:p>
        </w:tc>
        <w:tc>
          <w:tcPr>
            <w:tcW w:w="1985" w:type="dxa"/>
          </w:tcPr>
          <w:p w:rsidR="000C7004" w:rsidRPr="000C7004" w:rsidRDefault="000C7004" w:rsidP="00F63428">
            <w:pPr>
              <w:rPr>
                <w:spacing w:val="-6"/>
              </w:rPr>
            </w:pPr>
            <w:r w:rsidRPr="000C7004">
              <w:rPr>
                <w:spacing w:val="-2"/>
              </w:rPr>
              <w:t>Умение под руководством преподавателя решать т</w:t>
            </w:r>
            <w:r w:rsidRPr="000C7004">
              <w:t>иповые задачи</w:t>
            </w:r>
          </w:p>
        </w:tc>
        <w:tc>
          <w:tcPr>
            <w:tcW w:w="1134" w:type="dxa"/>
          </w:tcPr>
          <w:p w:rsidR="000C7004" w:rsidRPr="000C7004" w:rsidRDefault="000C7004" w:rsidP="00F63428">
            <w:r w:rsidRPr="000C7004">
              <w:t>Работа под руковод</w:t>
            </w:r>
            <w:r w:rsidRPr="000C7004">
              <w:softHyphen/>
              <w:t>ством препода</w:t>
            </w:r>
            <w:r w:rsidRPr="000C7004">
              <w:softHyphen/>
              <w:t>вателя</w:t>
            </w:r>
          </w:p>
        </w:tc>
        <w:tc>
          <w:tcPr>
            <w:tcW w:w="959" w:type="dxa"/>
          </w:tcPr>
          <w:p w:rsidR="000C7004" w:rsidRPr="000C7004" w:rsidRDefault="000C7004" w:rsidP="00F63428">
            <w:r w:rsidRPr="000C7004">
              <w:t>Допус</w:t>
            </w:r>
            <w:r w:rsidRPr="000C7004">
              <w:softHyphen/>
              <w:t>тимый</w:t>
            </w:r>
          </w:p>
        </w:tc>
      </w:tr>
      <w:tr w:rsidR="000C7004" w:rsidRPr="000C7004" w:rsidTr="000C7004">
        <w:trPr>
          <w:cantSplit/>
          <w:tblHeader/>
          <w:jc w:val="center"/>
        </w:trPr>
        <w:tc>
          <w:tcPr>
            <w:tcW w:w="1101" w:type="dxa"/>
          </w:tcPr>
          <w:p w:rsidR="000C7004" w:rsidRPr="000C7004" w:rsidRDefault="000C7004" w:rsidP="00F63428">
            <w:r w:rsidRPr="000C7004">
              <w:t>5 (пять баллов), зачтено</w:t>
            </w:r>
          </w:p>
        </w:tc>
        <w:tc>
          <w:tcPr>
            <w:tcW w:w="2126" w:type="dxa"/>
          </w:tcPr>
          <w:p w:rsidR="000C7004" w:rsidRPr="000C7004" w:rsidRDefault="000C7004" w:rsidP="00F63428">
            <w:r w:rsidRPr="000C7004">
              <w:rPr>
                <w:spacing w:val="-5"/>
              </w:rPr>
              <w:t>Достаточный объем знаний</w:t>
            </w:r>
          </w:p>
        </w:tc>
        <w:tc>
          <w:tcPr>
            <w:tcW w:w="2551" w:type="dxa"/>
            <w:gridSpan w:val="2"/>
          </w:tcPr>
          <w:p w:rsidR="000C7004" w:rsidRPr="000C7004" w:rsidRDefault="000C7004" w:rsidP="00F63428">
            <w:r w:rsidRPr="000C7004">
              <w:rPr>
                <w:spacing w:val="-3"/>
              </w:rPr>
              <w:t xml:space="preserve">Владение основными навыками, умение их </w:t>
            </w:r>
            <w:r w:rsidRPr="000C7004">
              <w:rPr>
                <w:spacing w:val="-6"/>
              </w:rPr>
              <w:t>использовать в решении учебных и профессиональных з</w:t>
            </w:r>
            <w:r w:rsidRPr="000C7004">
              <w:rPr>
                <w:spacing w:val="-6"/>
                <w:lang w:val="be-BY"/>
              </w:rPr>
              <w:t>адач</w:t>
            </w:r>
          </w:p>
        </w:tc>
        <w:tc>
          <w:tcPr>
            <w:tcW w:w="1985" w:type="dxa"/>
          </w:tcPr>
          <w:p w:rsidR="000C7004" w:rsidRPr="000C7004" w:rsidRDefault="000C7004" w:rsidP="00F63428">
            <w:pPr>
              <w:rPr>
                <w:spacing w:val="-6"/>
              </w:rPr>
            </w:pPr>
            <w:r w:rsidRPr="000C7004">
              <w:rPr>
                <w:spacing w:val="-3"/>
              </w:rPr>
              <w:t>Способность самостоятельно применять типовые решения</w:t>
            </w:r>
          </w:p>
        </w:tc>
        <w:tc>
          <w:tcPr>
            <w:tcW w:w="1134" w:type="dxa"/>
          </w:tcPr>
          <w:p w:rsidR="000C7004" w:rsidRPr="000C7004" w:rsidRDefault="000C7004" w:rsidP="00F63428">
            <w:r w:rsidRPr="000C7004">
              <w:t>Само</w:t>
            </w:r>
            <w:r w:rsidRPr="000C7004">
              <w:softHyphen/>
              <w:t>стоя</w:t>
            </w:r>
            <w:r w:rsidRPr="000C7004">
              <w:softHyphen/>
              <w:t>тельная работа</w:t>
            </w:r>
          </w:p>
        </w:tc>
        <w:tc>
          <w:tcPr>
            <w:tcW w:w="959" w:type="dxa"/>
          </w:tcPr>
          <w:p w:rsidR="000C7004" w:rsidRPr="000C7004" w:rsidRDefault="000C7004" w:rsidP="00F63428">
            <w:r w:rsidRPr="000C7004">
              <w:t>Допус</w:t>
            </w:r>
            <w:r w:rsidRPr="000C7004">
              <w:softHyphen/>
              <w:t>тимый</w:t>
            </w:r>
          </w:p>
        </w:tc>
      </w:tr>
      <w:tr w:rsidR="000C7004" w:rsidRPr="000C7004" w:rsidTr="000C7004">
        <w:trPr>
          <w:cantSplit/>
          <w:tblHeader/>
          <w:jc w:val="center"/>
        </w:trPr>
        <w:tc>
          <w:tcPr>
            <w:tcW w:w="1101" w:type="dxa"/>
          </w:tcPr>
          <w:p w:rsidR="000C7004" w:rsidRPr="000C7004" w:rsidRDefault="000C7004" w:rsidP="00F63428">
            <w:r w:rsidRPr="000C7004">
              <w:t>6 (шесть баллов), зачтено</w:t>
            </w:r>
          </w:p>
        </w:tc>
        <w:tc>
          <w:tcPr>
            <w:tcW w:w="2126" w:type="dxa"/>
          </w:tcPr>
          <w:p w:rsidR="000C7004" w:rsidRPr="000C7004" w:rsidRDefault="000C7004" w:rsidP="00F63428">
            <w:r w:rsidRPr="000C7004">
              <w:rPr>
                <w:spacing w:val="-6"/>
              </w:rPr>
              <w:t>Достаточно полные и систематизированные знания</w:t>
            </w:r>
          </w:p>
        </w:tc>
        <w:tc>
          <w:tcPr>
            <w:tcW w:w="2551" w:type="dxa"/>
            <w:gridSpan w:val="2"/>
          </w:tcPr>
          <w:p w:rsidR="000C7004" w:rsidRPr="000C7004" w:rsidRDefault="000C7004" w:rsidP="00F63428">
            <w:r w:rsidRPr="000C7004">
              <w:t xml:space="preserve">Владение всеми навыками, умение </w:t>
            </w:r>
            <w:r w:rsidRPr="000C7004">
              <w:rPr>
                <w:spacing w:val="-6"/>
              </w:rPr>
              <w:t>их использовать в решении учебных и профессиональных задач</w:t>
            </w:r>
          </w:p>
        </w:tc>
        <w:tc>
          <w:tcPr>
            <w:tcW w:w="1985" w:type="dxa"/>
          </w:tcPr>
          <w:p w:rsidR="000C7004" w:rsidRPr="000C7004" w:rsidRDefault="000C7004" w:rsidP="00F63428">
            <w:pPr>
              <w:rPr>
                <w:spacing w:val="-6"/>
              </w:rPr>
            </w:pPr>
            <w:r w:rsidRPr="000C7004">
              <w:rPr>
                <w:spacing w:val="-3"/>
              </w:rPr>
              <w:t>Способность самостоятельно применять типовые решения</w:t>
            </w:r>
          </w:p>
        </w:tc>
        <w:tc>
          <w:tcPr>
            <w:tcW w:w="1134" w:type="dxa"/>
          </w:tcPr>
          <w:p w:rsidR="000C7004" w:rsidRPr="000C7004" w:rsidRDefault="000C7004" w:rsidP="00F63428">
            <w:r w:rsidRPr="000C7004">
              <w:rPr>
                <w:spacing w:val="-5"/>
              </w:rPr>
              <w:t>Актив</w:t>
            </w:r>
            <w:r w:rsidRPr="000C7004">
              <w:rPr>
                <w:spacing w:val="-5"/>
              </w:rPr>
              <w:softHyphen/>
              <w:t>ная самостоятельная работа</w:t>
            </w:r>
          </w:p>
        </w:tc>
        <w:tc>
          <w:tcPr>
            <w:tcW w:w="959" w:type="dxa"/>
          </w:tcPr>
          <w:p w:rsidR="000C7004" w:rsidRPr="000C7004" w:rsidRDefault="000C7004" w:rsidP="00F63428">
            <w:r w:rsidRPr="000C7004">
              <w:t>Высо</w:t>
            </w:r>
            <w:r w:rsidRPr="000C7004">
              <w:softHyphen/>
              <w:t>кий</w:t>
            </w:r>
          </w:p>
        </w:tc>
      </w:tr>
      <w:tr w:rsidR="000C7004" w:rsidRPr="000C7004" w:rsidTr="000C7004">
        <w:trPr>
          <w:cantSplit/>
          <w:tblHeader/>
          <w:jc w:val="center"/>
        </w:trPr>
        <w:tc>
          <w:tcPr>
            <w:tcW w:w="1101" w:type="dxa"/>
          </w:tcPr>
          <w:p w:rsidR="000C7004" w:rsidRPr="000C7004" w:rsidRDefault="000C7004" w:rsidP="00F63428">
            <w:r w:rsidRPr="000C7004">
              <w:t>7 (семь баллов), зачтено</w:t>
            </w:r>
          </w:p>
        </w:tc>
        <w:tc>
          <w:tcPr>
            <w:tcW w:w="2126" w:type="dxa"/>
          </w:tcPr>
          <w:p w:rsidR="000C7004" w:rsidRPr="000C7004" w:rsidRDefault="000C7004" w:rsidP="00F63428">
            <w:r w:rsidRPr="000C7004">
              <w:rPr>
                <w:spacing w:val="-5"/>
              </w:rPr>
              <w:t>Систематизированные, глубокие и полные всесторонние знания</w:t>
            </w:r>
          </w:p>
        </w:tc>
        <w:tc>
          <w:tcPr>
            <w:tcW w:w="2551" w:type="dxa"/>
            <w:gridSpan w:val="2"/>
          </w:tcPr>
          <w:p w:rsidR="000C7004" w:rsidRPr="000C7004" w:rsidRDefault="000C7004" w:rsidP="00F63428">
            <w:r w:rsidRPr="000C7004">
              <w:t xml:space="preserve">Владение всеми навыками, </w:t>
            </w:r>
            <w:r w:rsidRPr="000C7004">
              <w:rPr>
                <w:spacing w:val="-4"/>
              </w:rPr>
              <w:t xml:space="preserve">умение их </w:t>
            </w:r>
            <w:r w:rsidRPr="000C7004">
              <w:rPr>
                <w:spacing w:val="-1"/>
              </w:rPr>
              <w:t xml:space="preserve">использовать в постановке и решении научных и профессиональных </w:t>
            </w:r>
            <w:r w:rsidRPr="000C7004">
              <w:t>задач</w:t>
            </w:r>
          </w:p>
        </w:tc>
        <w:tc>
          <w:tcPr>
            <w:tcW w:w="1985" w:type="dxa"/>
          </w:tcPr>
          <w:p w:rsidR="000C7004" w:rsidRPr="000C7004" w:rsidRDefault="000C7004" w:rsidP="00F63428">
            <w:pPr>
              <w:rPr>
                <w:spacing w:val="-6"/>
              </w:rPr>
            </w:pPr>
            <w:r w:rsidRPr="000C7004">
              <w:rPr>
                <w:spacing w:val="-1"/>
              </w:rPr>
              <w:t>Свободное владение типовыми решениями</w:t>
            </w:r>
          </w:p>
        </w:tc>
        <w:tc>
          <w:tcPr>
            <w:tcW w:w="1134" w:type="dxa"/>
          </w:tcPr>
          <w:p w:rsidR="000C7004" w:rsidRPr="000C7004" w:rsidRDefault="000C7004" w:rsidP="00F63428">
            <w:r w:rsidRPr="000C7004">
              <w:rPr>
                <w:spacing w:val="-5"/>
              </w:rPr>
              <w:t>Актив</w:t>
            </w:r>
            <w:r w:rsidRPr="000C7004">
              <w:rPr>
                <w:spacing w:val="-5"/>
              </w:rPr>
              <w:softHyphen/>
              <w:t>ная самостоятельная работа</w:t>
            </w:r>
          </w:p>
        </w:tc>
        <w:tc>
          <w:tcPr>
            <w:tcW w:w="959" w:type="dxa"/>
          </w:tcPr>
          <w:p w:rsidR="000C7004" w:rsidRPr="000C7004" w:rsidRDefault="000C7004" w:rsidP="00F63428">
            <w:r w:rsidRPr="000C7004">
              <w:t>Высо</w:t>
            </w:r>
            <w:r w:rsidRPr="000C7004">
              <w:softHyphen/>
              <w:t>кий</w:t>
            </w:r>
          </w:p>
        </w:tc>
      </w:tr>
      <w:tr w:rsidR="000C7004" w:rsidRPr="000C7004" w:rsidTr="000C7004">
        <w:trPr>
          <w:cantSplit/>
          <w:tblHeader/>
          <w:jc w:val="center"/>
        </w:trPr>
        <w:tc>
          <w:tcPr>
            <w:tcW w:w="1101" w:type="dxa"/>
          </w:tcPr>
          <w:p w:rsidR="000C7004" w:rsidRPr="000C7004" w:rsidRDefault="000C7004" w:rsidP="00F63428">
            <w:r w:rsidRPr="000C7004">
              <w:t>8 (восемь баллов), зачтено</w:t>
            </w:r>
          </w:p>
        </w:tc>
        <w:tc>
          <w:tcPr>
            <w:tcW w:w="2126" w:type="dxa"/>
          </w:tcPr>
          <w:p w:rsidR="000C7004" w:rsidRPr="000C7004" w:rsidRDefault="000C7004" w:rsidP="00F63428">
            <w:r w:rsidRPr="000C7004">
              <w:rPr>
                <w:spacing w:val="-5"/>
              </w:rPr>
              <w:t>Систематизированные, глубокие и полные всесторонние знания</w:t>
            </w:r>
          </w:p>
        </w:tc>
        <w:tc>
          <w:tcPr>
            <w:tcW w:w="2551" w:type="dxa"/>
            <w:gridSpan w:val="2"/>
          </w:tcPr>
          <w:p w:rsidR="000C7004" w:rsidRPr="000C7004" w:rsidRDefault="000C7004" w:rsidP="00F63428">
            <w:r w:rsidRPr="000C7004">
              <w:t xml:space="preserve">Владение всеми навыками, </w:t>
            </w:r>
            <w:r w:rsidRPr="000C7004">
              <w:rPr>
                <w:spacing w:val="-4"/>
              </w:rPr>
              <w:t xml:space="preserve">умение </w:t>
            </w:r>
            <w:r w:rsidRPr="000C7004">
              <w:rPr>
                <w:spacing w:val="-6"/>
              </w:rPr>
              <w:t xml:space="preserve">их использовать в постановке и решении научных и профессиональных </w:t>
            </w:r>
            <w:r w:rsidRPr="000C7004">
              <w:t>задач</w:t>
            </w:r>
          </w:p>
        </w:tc>
        <w:tc>
          <w:tcPr>
            <w:tcW w:w="1985" w:type="dxa"/>
          </w:tcPr>
          <w:p w:rsidR="000C7004" w:rsidRPr="000C7004" w:rsidRDefault="000C7004" w:rsidP="00F63428">
            <w:pPr>
              <w:rPr>
                <w:spacing w:val="-6"/>
              </w:rPr>
            </w:pPr>
            <w:r w:rsidRPr="000C7004">
              <w:rPr>
                <w:spacing w:val="-5"/>
              </w:rPr>
              <w:t>Способность самостоятельно решать сложные проблемы</w:t>
            </w:r>
          </w:p>
        </w:tc>
        <w:tc>
          <w:tcPr>
            <w:tcW w:w="1134" w:type="dxa"/>
          </w:tcPr>
          <w:p w:rsidR="000C7004" w:rsidRPr="000C7004" w:rsidRDefault="000C7004" w:rsidP="00F63428">
            <w:r w:rsidRPr="000C7004">
              <w:rPr>
                <w:spacing w:val="-5"/>
              </w:rPr>
              <w:t>Актив</w:t>
            </w:r>
            <w:r w:rsidRPr="000C7004">
              <w:rPr>
                <w:spacing w:val="-5"/>
              </w:rPr>
              <w:softHyphen/>
              <w:t>ная самосто</w:t>
            </w:r>
            <w:r w:rsidRPr="000C7004">
              <w:rPr>
                <w:spacing w:val="-5"/>
              </w:rPr>
              <w:softHyphen/>
              <w:t>ятельная работа</w:t>
            </w:r>
          </w:p>
        </w:tc>
        <w:tc>
          <w:tcPr>
            <w:tcW w:w="959" w:type="dxa"/>
          </w:tcPr>
          <w:p w:rsidR="000C7004" w:rsidRPr="000C7004" w:rsidRDefault="000C7004" w:rsidP="00F63428">
            <w:r w:rsidRPr="000C7004">
              <w:t>Высо</w:t>
            </w:r>
            <w:r w:rsidRPr="000C7004">
              <w:softHyphen/>
              <w:t>кий</w:t>
            </w:r>
          </w:p>
        </w:tc>
      </w:tr>
      <w:tr w:rsidR="000C7004" w:rsidRPr="000C7004" w:rsidTr="000C7004">
        <w:trPr>
          <w:cantSplit/>
          <w:tblHeader/>
          <w:jc w:val="center"/>
        </w:trPr>
        <w:tc>
          <w:tcPr>
            <w:tcW w:w="1101" w:type="dxa"/>
          </w:tcPr>
          <w:p w:rsidR="000C7004" w:rsidRPr="000C7004" w:rsidRDefault="000C7004" w:rsidP="00F63428">
            <w:r w:rsidRPr="000C7004">
              <w:t>9 (девять баллов), зачтено</w:t>
            </w:r>
          </w:p>
        </w:tc>
        <w:tc>
          <w:tcPr>
            <w:tcW w:w="2126" w:type="dxa"/>
          </w:tcPr>
          <w:p w:rsidR="000C7004" w:rsidRPr="000C7004" w:rsidRDefault="000C7004" w:rsidP="00F63428">
            <w:r w:rsidRPr="000C7004">
              <w:rPr>
                <w:spacing w:val="-5"/>
              </w:rPr>
              <w:t>Систематизированные, глубокие и полные всесторонние знания</w:t>
            </w:r>
          </w:p>
        </w:tc>
        <w:tc>
          <w:tcPr>
            <w:tcW w:w="2551" w:type="dxa"/>
            <w:gridSpan w:val="2"/>
          </w:tcPr>
          <w:p w:rsidR="000C7004" w:rsidRPr="000C7004" w:rsidRDefault="000C7004" w:rsidP="00F63428">
            <w:r w:rsidRPr="000C7004">
              <w:t xml:space="preserve">Владение всеми навыками, </w:t>
            </w:r>
            <w:r w:rsidRPr="000C7004">
              <w:rPr>
                <w:spacing w:val="-4"/>
              </w:rPr>
              <w:t xml:space="preserve">умение их </w:t>
            </w:r>
            <w:r w:rsidRPr="000C7004">
              <w:rPr>
                <w:spacing w:val="-1"/>
              </w:rPr>
              <w:t xml:space="preserve">эффективно использовать в постановке и решении научных </w:t>
            </w:r>
            <w:r w:rsidRPr="000C7004">
              <w:t>и профессиональных задач</w:t>
            </w:r>
          </w:p>
        </w:tc>
        <w:tc>
          <w:tcPr>
            <w:tcW w:w="1985" w:type="dxa"/>
          </w:tcPr>
          <w:p w:rsidR="000C7004" w:rsidRPr="000C7004" w:rsidRDefault="000C7004" w:rsidP="00F63428">
            <w:pPr>
              <w:rPr>
                <w:spacing w:val="-6"/>
              </w:rPr>
            </w:pPr>
            <w:r w:rsidRPr="000C7004">
              <w:rPr>
                <w:spacing w:val="-5"/>
              </w:rPr>
              <w:t xml:space="preserve">Способность самостоятельно и творчески решать сложные проблемы </w:t>
            </w:r>
            <w:r w:rsidRPr="000C7004">
              <w:t>в нестандартной ситуации</w:t>
            </w:r>
          </w:p>
        </w:tc>
        <w:tc>
          <w:tcPr>
            <w:tcW w:w="1134" w:type="dxa"/>
          </w:tcPr>
          <w:p w:rsidR="000C7004" w:rsidRPr="000C7004" w:rsidRDefault="000C7004" w:rsidP="00F63428">
            <w:r w:rsidRPr="000C7004">
              <w:rPr>
                <w:spacing w:val="-6"/>
              </w:rPr>
              <w:t>Система</w:t>
            </w:r>
            <w:r w:rsidRPr="000C7004">
              <w:rPr>
                <w:spacing w:val="-6"/>
              </w:rPr>
              <w:softHyphen/>
              <w:t>тическая, активная самостоятельная работа</w:t>
            </w:r>
          </w:p>
        </w:tc>
        <w:tc>
          <w:tcPr>
            <w:tcW w:w="959" w:type="dxa"/>
          </w:tcPr>
          <w:p w:rsidR="000C7004" w:rsidRPr="000C7004" w:rsidRDefault="000C7004" w:rsidP="00F63428">
            <w:r w:rsidRPr="000C7004">
              <w:t>Высо</w:t>
            </w:r>
            <w:r w:rsidRPr="000C7004">
              <w:softHyphen/>
              <w:t>кий</w:t>
            </w:r>
          </w:p>
        </w:tc>
      </w:tr>
      <w:tr w:rsidR="000C7004" w:rsidRPr="000C7004" w:rsidTr="000C7004">
        <w:trPr>
          <w:cantSplit/>
          <w:tblHeader/>
          <w:jc w:val="center"/>
        </w:trPr>
        <w:tc>
          <w:tcPr>
            <w:tcW w:w="1101" w:type="dxa"/>
          </w:tcPr>
          <w:p w:rsidR="000C7004" w:rsidRPr="000C7004" w:rsidRDefault="000C7004" w:rsidP="00F63428">
            <w:r w:rsidRPr="000C7004">
              <w:t>10 (десять баллов), зачтено</w:t>
            </w:r>
          </w:p>
        </w:tc>
        <w:tc>
          <w:tcPr>
            <w:tcW w:w="2126" w:type="dxa"/>
          </w:tcPr>
          <w:p w:rsidR="000C7004" w:rsidRPr="000C7004" w:rsidRDefault="000C7004" w:rsidP="00F63428">
            <w:r w:rsidRPr="000C7004">
              <w:rPr>
                <w:spacing w:val="-5"/>
              </w:rPr>
              <w:t>Систематизированные, глубокие и полные всесторонние знания в объеме, выходящем за пределы изучения учебной дисциплины</w:t>
            </w:r>
          </w:p>
        </w:tc>
        <w:tc>
          <w:tcPr>
            <w:tcW w:w="2551" w:type="dxa"/>
            <w:gridSpan w:val="2"/>
          </w:tcPr>
          <w:p w:rsidR="000C7004" w:rsidRPr="000C7004" w:rsidRDefault="000C7004" w:rsidP="00F63428">
            <w:r w:rsidRPr="000C7004">
              <w:t xml:space="preserve">Безупречное владение всеми навыками, </w:t>
            </w:r>
            <w:r w:rsidRPr="000C7004">
              <w:rPr>
                <w:spacing w:val="-4"/>
              </w:rPr>
              <w:t xml:space="preserve">умение их </w:t>
            </w:r>
            <w:r w:rsidRPr="000C7004">
              <w:rPr>
                <w:spacing w:val="-1"/>
              </w:rPr>
              <w:t xml:space="preserve">эффективно использовать в постановке и решении научных </w:t>
            </w:r>
            <w:r w:rsidRPr="000C7004">
              <w:rPr>
                <w:spacing w:val="-5"/>
              </w:rPr>
              <w:t>и профессиональных задач</w:t>
            </w:r>
          </w:p>
        </w:tc>
        <w:tc>
          <w:tcPr>
            <w:tcW w:w="1985" w:type="dxa"/>
          </w:tcPr>
          <w:p w:rsidR="000C7004" w:rsidRPr="000C7004" w:rsidRDefault="000C7004" w:rsidP="00F63428">
            <w:pPr>
              <w:rPr>
                <w:spacing w:val="-6"/>
              </w:rPr>
            </w:pPr>
            <w:r w:rsidRPr="000C7004">
              <w:rPr>
                <w:spacing w:val="-5"/>
              </w:rPr>
              <w:t xml:space="preserve">Выраженная способность самостоятельно и творчески решать </w:t>
            </w:r>
            <w:r w:rsidRPr="000C7004">
              <w:rPr>
                <w:spacing w:val="-6"/>
              </w:rPr>
              <w:t>сложные проблемы в нестандартной ситуации</w:t>
            </w:r>
          </w:p>
        </w:tc>
        <w:tc>
          <w:tcPr>
            <w:tcW w:w="1134" w:type="dxa"/>
          </w:tcPr>
          <w:p w:rsidR="000C7004" w:rsidRPr="000C7004" w:rsidRDefault="000C7004" w:rsidP="00F63428">
            <w:r w:rsidRPr="000C7004">
              <w:rPr>
                <w:spacing w:val="-5"/>
              </w:rPr>
              <w:t>Творчес</w:t>
            </w:r>
            <w:r w:rsidRPr="000C7004">
              <w:rPr>
                <w:spacing w:val="-5"/>
              </w:rPr>
              <w:softHyphen/>
              <w:t>кая самостоя</w:t>
            </w:r>
            <w:r w:rsidRPr="000C7004">
              <w:rPr>
                <w:spacing w:val="-5"/>
              </w:rPr>
              <w:softHyphen/>
              <w:t>тельная работа</w:t>
            </w:r>
          </w:p>
        </w:tc>
        <w:tc>
          <w:tcPr>
            <w:tcW w:w="959" w:type="dxa"/>
          </w:tcPr>
          <w:p w:rsidR="000C7004" w:rsidRPr="000C7004" w:rsidRDefault="000C7004" w:rsidP="00F63428">
            <w:r w:rsidRPr="000C7004">
              <w:t>Высо</w:t>
            </w:r>
            <w:r w:rsidRPr="000C7004">
              <w:softHyphen/>
              <w:t>кий</w:t>
            </w:r>
          </w:p>
        </w:tc>
      </w:tr>
    </w:tbl>
    <w:p w:rsidR="000C7004" w:rsidRPr="000C7004" w:rsidRDefault="000C7004" w:rsidP="000C7004">
      <w:pPr>
        <w:spacing w:before="4" w:line="170" w:lineRule="exact"/>
        <w:rPr>
          <w:sz w:val="17"/>
          <w:szCs w:val="17"/>
        </w:rPr>
      </w:pPr>
    </w:p>
    <w:p w:rsidR="003A76F8" w:rsidRDefault="003A76F8" w:rsidP="000C7004">
      <w:pPr>
        <w:pStyle w:val="2"/>
        <w:ind w:firstLine="567"/>
        <w:jc w:val="center"/>
        <w:rPr>
          <w:rFonts w:ascii="Times New Roman" w:hAnsi="Times New Roman" w:cs="Times New Roman"/>
          <w:i w:val="0"/>
          <w:spacing w:val="-1"/>
        </w:rPr>
        <w:sectPr w:rsidR="003A76F8" w:rsidSect="00E132F2">
          <w:pgSz w:w="11906" w:h="16838"/>
          <w:pgMar w:top="567" w:right="851" w:bottom="510" w:left="1701" w:header="709" w:footer="709" w:gutter="0"/>
          <w:cols w:space="708"/>
          <w:titlePg/>
          <w:docGrid w:linePitch="360"/>
        </w:sectPr>
      </w:pPr>
    </w:p>
    <w:p w:rsidR="000C7004" w:rsidRPr="00914195" w:rsidRDefault="000C7004" w:rsidP="000C7004">
      <w:pPr>
        <w:pStyle w:val="2"/>
        <w:ind w:firstLine="567"/>
        <w:jc w:val="center"/>
        <w:rPr>
          <w:rFonts w:ascii="Times New Roman" w:hAnsi="Times New Roman" w:cs="Times New Roman"/>
          <w:b w:val="0"/>
          <w:bCs w:val="0"/>
          <w:i w:val="0"/>
        </w:rPr>
      </w:pPr>
      <w:r w:rsidRPr="00914195">
        <w:rPr>
          <w:rFonts w:ascii="Times New Roman" w:hAnsi="Times New Roman" w:cs="Times New Roman"/>
          <w:i w:val="0"/>
          <w:spacing w:val="-1"/>
        </w:rPr>
        <w:lastRenderedPageBreak/>
        <w:t>Перечень</w:t>
      </w:r>
      <w:r w:rsidRPr="00914195">
        <w:rPr>
          <w:rFonts w:ascii="Times New Roman" w:hAnsi="Times New Roman" w:cs="Times New Roman"/>
          <w:i w:val="0"/>
          <w:spacing w:val="-20"/>
        </w:rPr>
        <w:t xml:space="preserve"> </w:t>
      </w:r>
      <w:r w:rsidRPr="00914195">
        <w:rPr>
          <w:rFonts w:ascii="Times New Roman" w:hAnsi="Times New Roman" w:cs="Times New Roman"/>
          <w:i w:val="0"/>
          <w:spacing w:val="-1"/>
        </w:rPr>
        <w:t>рекомендуемых</w:t>
      </w:r>
      <w:r w:rsidRPr="00914195">
        <w:rPr>
          <w:rFonts w:ascii="Times New Roman" w:hAnsi="Times New Roman" w:cs="Times New Roman"/>
          <w:i w:val="0"/>
          <w:spacing w:val="-19"/>
        </w:rPr>
        <w:t xml:space="preserve"> </w:t>
      </w:r>
      <w:r w:rsidRPr="00914195">
        <w:rPr>
          <w:rFonts w:ascii="Times New Roman" w:hAnsi="Times New Roman" w:cs="Times New Roman"/>
          <w:i w:val="0"/>
          <w:spacing w:val="-1"/>
        </w:rPr>
        <w:t>средств</w:t>
      </w:r>
      <w:r w:rsidRPr="00914195">
        <w:rPr>
          <w:rFonts w:ascii="Times New Roman" w:hAnsi="Times New Roman" w:cs="Times New Roman"/>
          <w:i w:val="0"/>
          <w:spacing w:val="-21"/>
        </w:rPr>
        <w:t xml:space="preserve"> </w:t>
      </w:r>
      <w:r w:rsidRPr="00914195">
        <w:rPr>
          <w:rFonts w:ascii="Times New Roman" w:hAnsi="Times New Roman" w:cs="Times New Roman"/>
          <w:i w:val="0"/>
          <w:spacing w:val="-1"/>
        </w:rPr>
        <w:t>диагностики</w:t>
      </w:r>
      <w:r w:rsidRPr="00914195">
        <w:rPr>
          <w:rFonts w:ascii="Times New Roman" w:hAnsi="Times New Roman" w:cs="Times New Roman"/>
          <w:i w:val="0"/>
          <w:spacing w:val="-1"/>
        </w:rPr>
        <w:br/>
      </w:r>
      <w:r w:rsidRPr="00914195">
        <w:rPr>
          <w:rFonts w:ascii="Times New Roman" w:hAnsi="Times New Roman" w:cs="Times New Roman"/>
          <w:i w:val="0"/>
          <w:spacing w:val="55"/>
          <w:w w:val="99"/>
        </w:rPr>
        <w:t xml:space="preserve"> </w:t>
      </w:r>
      <w:r w:rsidRPr="00914195">
        <w:rPr>
          <w:rFonts w:ascii="Times New Roman" w:hAnsi="Times New Roman" w:cs="Times New Roman"/>
          <w:i w:val="0"/>
          <w:spacing w:val="-1"/>
        </w:rPr>
        <w:t>результатов</w:t>
      </w:r>
      <w:r w:rsidR="00977D6F">
        <w:rPr>
          <w:rFonts w:ascii="Times New Roman" w:hAnsi="Times New Roman" w:cs="Times New Roman"/>
          <w:i w:val="0"/>
          <w:spacing w:val="-1"/>
        </w:rPr>
        <w:t xml:space="preserve"> </w:t>
      </w:r>
      <w:r w:rsidRPr="00914195">
        <w:rPr>
          <w:rFonts w:ascii="Times New Roman" w:hAnsi="Times New Roman" w:cs="Times New Roman"/>
          <w:i w:val="0"/>
        </w:rPr>
        <w:t>учебной</w:t>
      </w:r>
      <w:r w:rsidRPr="00914195">
        <w:rPr>
          <w:rFonts w:ascii="Times New Roman" w:hAnsi="Times New Roman" w:cs="Times New Roman"/>
          <w:i w:val="0"/>
          <w:spacing w:val="-22"/>
        </w:rPr>
        <w:t xml:space="preserve"> </w:t>
      </w:r>
      <w:r w:rsidRPr="00914195">
        <w:rPr>
          <w:rFonts w:ascii="Times New Roman" w:hAnsi="Times New Roman" w:cs="Times New Roman"/>
          <w:i w:val="0"/>
          <w:spacing w:val="-1"/>
        </w:rPr>
        <w:t>деятельности</w:t>
      </w:r>
    </w:p>
    <w:p w:rsidR="000C7004" w:rsidRPr="00914195" w:rsidRDefault="000C7004" w:rsidP="000C7004">
      <w:pPr>
        <w:ind w:firstLine="567"/>
        <w:rPr>
          <w:sz w:val="28"/>
          <w:szCs w:val="28"/>
        </w:rPr>
      </w:pPr>
    </w:p>
    <w:p w:rsidR="000C7004" w:rsidRPr="00914195" w:rsidRDefault="000C7004" w:rsidP="000C7004">
      <w:pPr>
        <w:ind w:firstLine="567"/>
        <w:rPr>
          <w:sz w:val="28"/>
          <w:szCs w:val="28"/>
        </w:rPr>
      </w:pPr>
      <w:r w:rsidRPr="00914195">
        <w:rPr>
          <w:sz w:val="28"/>
          <w:szCs w:val="28"/>
        </w:rPr>
        <w:t>В перечень средств диагностики результатов учебной деятельности по дисциплине входят:</w:t>
      </w:r>
    </w:p>
    <w:p w:rsidR="000C7004" w:rsidRPr="00914195" w:rsidRDefault="000C7004" w:rsidP="00F63428">
      <w:pPr>
        <w:pStyle w:val="a3"/>
        <w:numPr>
          <w:ilvl w:val="0"/>
          <w:numId w:val="4"/>
        </w:numPr>
        <w:tabs>
          <w:tab w:val="left" w:pos="833"/>
        </w:tabs>
        <w:spacing w:after="0"/>
        <w:ind w:left="1134" w:hanging="589"/>
        <w:jc w:val="both"/>
        <w:rPr>
          <w:sz w:val="28"/>
          <w:szCs w:val="28"/>
        </w:rPr>
      </w:pPr>
      <w:r w:rsidRPr="00914195">
        <w:rPr>
          <w:spacing w:val="-1"/>
          <w:sz w:val="28"/>
          <w:szCs w:val="28"/>
        </w:rPr>
        <w:t>задания</w:t>
      </w:r>
      <w:r w:rsidRPr="00914195">
        <w:rPr>
          <w:spacing w:val="-14"/>
          <w:sz w:val="28"/>
          <w:szCs w:val="28"/>
        </w:rPr>
        <w:t xml:space="preserve"> </w:t>
      </w:r>
      <w:r w:rsidR="00F63428">
        <w:rPr>
          <w:sz w:val="28"/>
          <w:szCs w:val="28"/>
        </w:rPr>
        <w:t>к</w:t>
      </w:r>
      <w:r w:rsidRPr="00914195">
        <w:rPr>
          <w:spacing w:val="-14"/>
          <w:sz w:val="28"/>
          <w:szCs w:val="28"/>
        </w:rPr>
        <w:t xml:space="preserve"> </w:t>
      </w:r>
      <w:r w:rsidR="00C32045">
        <w:rPr>
          <w:spacing w:val="-1"/>
          <w:sz w:val="28"/>
          <w:szCs w:val="28"/>
        </w:rPr>
        <w:t>семинарски</w:t>
      </w:r>
      <w:r w:rsidR="00F63428">
        <w:rPr>
          <w:spacing w:val="-1"/>
          <w:sz w:val="28"/>
          <w:szCs w:val="28"/>
        </w:rPr>
        <w:t>м</w:t>
      </w:r>
      <w:r w:rsidR="00C32045">
        <w:rPr>
          <w:spacing w:val="-1"/>
          <w:sz w:val="28"/>
          <w:szCs w:val="28"/>
        </w:rPr>
        <w:t xml:space="preserve"> и лабораторны</w:t>
      </w:r>
      <w:r w:rsidR="00F63428">
        <w:rPr>
          <w:spacing w:val="-1"/>
          <w:sz w:val="28"/>
          <w:szCs w:val="28"/>
        </w:rPr>
        <w:t>м</w:t>
      </w:r>
      <w:r w:rsidR="00C32045">
        <w:rPr>
          <w:spacing w:val="-1"/>
          <w:sz w:val="28"/>
          <w:szCs w:val="28"/>
        </w:rPr>
        <w:t xml:space="preserve"> занятия</w:t>
      </w:r>
      <w:r w:rsidR="00F63428">
        <w:rPr>
          <w:spacing w:val="-1"/>
          <w:sz w:val="28"/>
          <w:szCs w:val="28"/>
        </w:rPr>
        <w:t>м</w:t>
      </w:r>
      <w:r w:rsidRPr="00914195">
        <w:rPr>
          <w:spacing w:val="-1"/>
          <w:sz w:val="28"/>
          <w:szCs w:val="28"/>
        </w:rPr>
        <w:t>;</w:t>
      </w:r>
    </w:p>
    <w:p w:rsidR="000C7004" w:rsidRPr="00914195" w:rsidRDefault="000C7004" w:rsidP="00F63428">
      <w:pPr>
        <w:pStyle w:val="a3"/>
        <w:numPr>
          <w:ilvl w:val="0"/>
          <w:numId w:val="4"/>
        </w:numPr>
        <w:tabs>
          <w:tab w:val="left" w:pos="833"/>
        </w:tabs>
        <w:spacing w:after="0"/>
        <w:ind w:left="1134" w:hanging="589"/>
        <w:jc w:val="both"/>
        <w:rPr>
          <w:sz w:val="28"/>
          <w:szCs w:val="28"/>
        </w:rPr>
      </w:pPr>
      <w:r w:rsidRPr="00914195">
        <w:rPr>
          <w:spacing w:val="-1"/>
          <w:sz w:val="28"/>
          <w:szCs w:val="28"/>
        </w:rPr>
        <w:t>контролируемые</w:t>
      </w:r>
      <w:r w:rsidRPr="00914195">
        <w:rPr>
          <w:spacing w:val="-26"/>
          <w:sz w:val="28"/>
          <w:szCs w:val="28"/>
        </w:rPr>
        <w:t xml:space="preserve"> </w:t>
      </w:r>
      <w:r w:rsidRPr="00914195">
        <w:rPr>
          <w:spacing w:val="-1"/>
          <w:sz w:val="28"/>
          <w:szCs w:val="28"/>
        </w:rPr>
        <w:t>самостоятельные</w:t>
      </w:r>
      <w:r w:rsidRPr="00914195">
        <w:rPr>
          <w:spacing w:val="-26"/>
          <w:sz w:val="28"/>
          <w:szCs w:val="28"/>
        </w:rPr>
        <w:t xml:space="preserve"> </w:t>
      </w:r>
      <w:r w:rsidRPr="00914195">
        <w:rPr>
          <w:sz w:val="28"/>
          <w:szCs w:val="28"/>
        </w:rPr>
        <w:t>работы;</w:t>
      </w:r>
    </w:p>
    <w:p w:rsidR="000C7004" w:rsidRPr="003A76F8" w:rsidRDefault="000C7004" w:rsidP="00F63428">
      <w:pPr>
        <w:pStyle w:val="a3"/>
        <w:numPr>
          <w:ilvl w:val="0"/>
          <w:numId w:val="4"/>
        </w:numPr>
        <w:tabs>
          <w:tab w:val="left" w:pos="833"/>
        </w:tabs>
        <w:spacing w:after="0"/>
        <w:ind w:left="1134" w:hanging="589"/>
        <w:jc w:val="both"/>
        <w:rPr>
          <w:sz w:val="28"/>
          <w:szCs w:val="28"/>
        </w:rPr>
      </w:pPr>
      <w:r w:rsidRPr="003A76F8">
        <w:rPr>
          <w:spacing w:val="-1"/>
          <w:sz w:val="28"/>
          <w:szCs w:val="28"/>
        </w:rPr>
        <w:t>мультимедийные</w:t>
      </w:r>
      <w:r w:rsidRPr="003A76F8">
        <w:rPr>
          <w:spacing w:val="-38"/>
          <w:sz w:val="28"/>
          <w:szCs w:val="28"/>
        </w:rPr>
        <w:t xml:space="preserve"> </w:t>
      </w:r>
      <w:r w:rsidRPr="003A76F8">
        <w:rPr>
          <w:spacing w:val="-1"/>
          <w:sz w:val="28"/>
          <w:szCs w:val="28"/>
        </w:rPr>
        <w:t>презентации;</w:t>
      </w:r>
    </w:p>
    <w:p w:rsidR="00914195" w:rsidRDefault="00D579A3" w:rsidP="00D579A3">
      <w:pPr>
        <w:pStyle w:val="a3"/>
        <w:numPr>
          <w:ilvl w:val="0"/>
          <w:numId w:val="4"/>
        </w:numPr>
        <w:spacing w:after="0"/>
        <w:ind w:left="284" w:firstLine="283"/>
        <w:jc w:val="both"/>
        <w:rPr>
          <w:sz w:val="28"/>
          <w:szCs w:val="28"/>
        </w:rPr>
      </w:pPr>
      <w:r>
        <w:rPr>
          <w:sz w:val="28"/>
          <w:szCs w:val="28"/>
        </w:rPr>
        <w:t xml:space="preserve">  </w:t>
      </w:r>
      <w:r w:rsidR="000C7004" w:rsidRPr="00914195">
        <w:rPr>
          <w:sz w:val="28"/>
          <w:szCs w:val="28"/>
        </w:rPr>
        <w:t>подготовленн</w:t>
      </w:r>
      <w:r w:rsidR="00C32045">
        <w:rPr>
          <w:sz w:val="28"/>
          <w:szCs w:val="28"/>
        </w:rPr>
        <w:t>ая группой студен</w:t>
      </w:r>
      <w:r w:rsidR="002058B3">
        <w:rPr>
          <w:sz w:val="28"/>
          <w:szCs w:val="28"/>
        </w:rPr>
        <w:t>тов проектная работа по созданию</w:t>
      </w:r>
      <w:r w:rsidR="00C32045">
        <w:rPr>
          <w:sz w:val="28"/>
          <w:szCs w:val="28"/>
        </w:rPr>
        <w:t xml:space="preserve"> корпоративного медиа</w:t>
      </w:r>
      <w:r w:rsidR="000C7004" w:rsidRPr="00914195">
        <w:rPr>
          <w:spacing w:val="-1"/>
          <w:sz w:val="28"/>
          <w:szCs w:val="28"/>
        </w:rPr>
        <w:t>.</w:t>
      </w:r>
    </w:p>
    <w:p w:rsidR="00672634" w:rsidRDefault="000C7004" w:rsidP="003A76F8">
      <w:pPr>
        <w:ind w:firstLine="567"/>
        <w:rPr>
          <w:sz w:val="28"/>
          <w:szCs w:val="28"/>
        </w:rPr>
      </w:pPr>
      <w:r w:rsidRPr="000C7004">
        <w:rPr>
          <w:sz w:val="28"/>
          <w:szCs w:val="28"/>
        </w:rPr>
        <w:t>Рекомендуемыми средствами диагностики могут выступать устные и письменные опросы, задания практической направленности.</w:t>
      </w:r>
    </w:p>
    <w:p w:rsidR="003A76F8" w:rsidRDefault="003A76F8" w:rsidP="003A76F8">
      <w:pPr>
        <w:ind w:firstLine="567"/>
        <w:rPr>
          <w:sz w:val="28"/>
          <w:szCs w:val="28"/>
        </w:rPr>
      </w:pPr>
    </w:p>
    <w:bookmarkEnd w:id="3"/>
    <w:p w:rsidR="006B2531" w:rsidRPr="00E85EA7" w:rsidRDefault="00E85EA7" w:rsidP="00E85EA7">
      <w:pPr>
        <w:ind w:left="284"/>
        <w:rPr>
          <w:b/>
          <w:i/>
          <w:sz w:val="28"/>
          <w:szCs w:val="28"/>
        </w:rPr>
      </w:pPr>
      <w:r>
        <w:rPr>
          <w:b/>
          <w:sz w:val="28"/>
          <w:szCs w:val="28"/>
        </w:rPr>
        <w:t xml:space="preserve">                                         </w:t>
      </w:r>
      <w:r w:rsidR="000E74E1" w:rsidRPr="00E85EA7">
        <w:rPr>
          <w:b/>
          <w:i/>
          <w:sz w:val="28"/>
          <w:szCs w:val="28"/>
        </w:rPr>
        <w:t>Основная литература</w:t>
      </w:r>
    </w:p>
    <w:p w:rsidR="004D608F" w:rsidRPr="004D608F" w:rsidRDefault="004D608F" w:rsidP="004D608F">
      <w:pPr>
        <w:tabs>
          <w:tab w:val="left" w:pos="284"/>
        </w:tabs>
        <w:ind w:firstLine="709"/>
        <w:jc w:val="both"/>
        <w:rPr>
          <w:sz w:val="28"/>
          <w:szCs w:val="28"/>
        </w:rPr>
      </w:pPr>
      <w:r w:rsidRPr="004D608F">
        <w:rPr>
          <w:sz w:val="28"/>
          <w:szCs w:val="28"/>
        </w:rPr>
        <w:t xml:space="preserve">1. </w:t>
      </w:r>
      <w:r w:rsidRPr="004D608F">
        <w:rPr>
          <w:i/>
          <w:sz w:val="28"/>
          <w:szCs w:val="28"/>
        </w:rPr>
        <w:t xml:space="preserve">Большаков, В.П. </w:t>
      </w:r>
      <w:r w:rsidRPr="004D608F">
        <w:rPr>
          <w:sz w:val="28"/>
          <w:szCs w:val="28"/>
        </w:rPr>
        <w:t>Инженерная и компьютерная графика: Учебное пособие / В.П. Большаков, В.Т. Тозик, А.В. Чагина. - СПб.: БХВ-Петербург, 2013. - 288 c.</w:t>
      </w:r>
    </w:p>
    <w:p w:rsidR="004D608F" w:rsidRPr="004D608F" w:rsidRDefault="004D608F" w:rsidP="004D608F">
      <w:pPr>
        <w:tabs>
          <w:tab w:val="left" w:pos="284"/>
        </w:tabs>
        <w:ind w:firstLine="709"/>
        <w:jc w:val="both"/>
        <w:rPr>
          <w:sz w:val="28"/>
          <w:szCs w:val="28"/>
        </w:rPr>
      </w:pPr>
      <w:r w:rsidRPr="004D608F">
        <w:rPr>
          <w:sz w:val="28"/>
          <w:szCs w:val="28"/>
        </w:rPr>
        <w:t xml:space="preserve">2. </w:t>
      </w:r>
      <w:r w:rsidRPr="004D608F">
        <w:rPr>
          <w:i/>
          <w:sz w:val="28"/>
          <w:szCs w:val="28"/>
        </w:rPr>
        <w:t>Дегтярев, В.М.</w:t>
      </w:r>
      <w:r w:rsidRPr="004D608F">
        <w:rPr>
          <w:sz w:val="28"/>
          <w:szCs w:val="28"/>
        </w:rPr>
        <w:t xml:space="preserve"> Инженерная и компьютерная графика: Учебник для учреждений высшего профессионального образования / В.М. Дегтярев. - М.: ИЦ Академия, 2011. - 240 c.</w:t>
      </w:r>
    </w:p>
    <w:p w:rsidR="004D608F" w:rsidRPr="004D608F" w:rsidRDefault="004D608F" w:rsidP="004D608F">
      <w:pPr>
        <w:tabs>
          <w:tab w:val="left" w:pos="284"/>
        </w:tabs>
        <w:ind w:firstLine="709"/>
        <w:jc w:val="both"/>
        <w:rPr>
          <w:sz w:val="28"/>
          <w:szCs w:val="28"/>
        </w:rPr>
      </w:pPr>
      <w:r>
        <w:rPr>
          <w:sz w:val="28"/>
          <w:szCs w:val="28"/>
        </w:rPr>
        <w:t>3</w:t>
      </w:r>
      <w:r w:rsidRPr="004D608F">
        <w:rPr>
          <w:sz w:val="28"/>
          <w:szCs w:val="28"/>
        </w:rPr>
        <w:t xml:space="preserve">. </w:t>
      </w:r>
      <w:r w:rsidRPr="004D608F">
        <w:rPr>
          <w:i/>
          <w:sz w:val="28"/>
          <w:szCs w:val="28"/>
        </w:rPr>
        <w:t>Залогова, Л.А.</w:t>
      </w:r>
      <w:r w:rsidRPr="004D608F">
        <w:rPr>
          <w:sz w:val="28"/>
          <w:szCs w:val="28"/>
        </w:rPr>
        <w:t xml:space="preserve"> Компьютерная графика. Элективный курс: Практикум / Л.А. Залогова. - М.: БИНОМ. ЛЗ, 2011. - 245 c.</w:t>
      </w:r>
    </w:p>
    <w:p w:rsidR="004D608F" w:rsidRPr="004D608F" w:rsidRDefault="004D608F" w:rsidP="004D608F">
      <w:pPr>
        <w:tabs>
          <w:tab w:val="left" w:pos="284"/>
        </w:tabs>
        <w:ind w:firstLine="709"/>
        <w:jc w:val="both"/>
        <w:rPr>
          <w:sz w:val="28"/>
          <w:szCs w:val="28"/>
        </w:rPr>
      </w:pPr>
      <w:r>
        <w:rPr>
          <w:sz w:val="28"/>
          <w:szCs w:val="28"/>
        </w:rPr>
        <w:t>4</w:t>
      </w:r>
      <w:r w:rsidRPr="004D608F">
        <w:rPr>
          <w:sz w:val="28"/>
          <w:szCs w:val="28"/>
        </w:rPr>
        <w:t xml:space="preserve">. </w:t>
      </w:r>
      <w:r w:rsidRPr="004D608F">
        <w:rPr>
          <w:i/>
          <w:sz w:val="28"/>
          <w:szCs w:val="28"/>
        </w:rPr>
        <w:t>Логиновский, А.Н.</w:t>
      </w:r>
      <w:r w:rsidRPr="004D608F">
        <w:rPr>
          <w:sz w:val="28"/>
          <w:szCs w:val="28"/>
        </w:rPr>
        <w:t xml:space="preserve"> Инженерная 3D-компьютерная графика: Учебное пособие для бакалавров / А.Н. Логиновский. - М.: Юрайт, 2013. - 464 c.</w:t>
      </w:r>
    </w:p>
    <w:p w:rsidR="004D608F" w:rsidRPr="004D608F" w:rsidRDefault="004D608F" w:rsidP="004D608F">
      <w:pPr>
        <w:tabs>
          <w:tab w:val="left" w:pos="284"/>
        </w:tabs>
        <w:ind w:firstLine="709"/>
        <w:jc w:val="both"/>
        <w:rPr>
          <w:sz w:val="28"/>
          <w:szCs w:val="28"/>
        </w:rPr>
      </w:pPr>
      <w:r>
        <w:rPr>
          <w:sz w:val="28"/>
          <w:szCs w:val="28"/>
        </w:rPr>
        <w:t>5</w:t>
      </w:r>
      <w:r w:rsidRPr="004D608F">
        <w:rPr>
          <w:sz w:val="28"/>
          <w:szCs w:val="28"/>
        </w:rPr>
        <w:t xml:space="preserve">. </w:t>
      </w:r>
      <w:r w:rsidRPr="004D608F">
        <w:rPr>
          <w:i/>
          <w:sz w:val="28"/>
          <w:szCs w:val="28"/>
        </w:rPr>
        <w:t>Миронов, Д.Ф.</w:t>
      </w:r>
      <w:r w:rsidRPr="004D608F">
        <w:rPr>
          <w:sz w:val="28"/>
          <w:szCs w:val="28"/>
        </w:rPr>
        <w:t xml:space="preserve"> Компьютерная графика в дизайне: Учебник / Д.Ф. Миронов. - СПб.: БХВ-Петербург, 2008. - 560 c.</w:t>
      </w:r>
    </w:p>
    <w:p w:rsidR="004D608F" w:rsidRPr="004D608F" w:rsidRDefault="004D608F" w:rsidP="004D608F">
      <w:pPr>
        <w:tabs>
          <w:tab w:val="left" w:pos="284"/>
        </w:tabs>
        <w:ind w:firstLine="709"/>
        <w:jc w:val="both"/>
        <w:rPr>
          <w:sz w:val="28"/>
          <w:szCs w:val="28"/>
        </w:rPr>
      </w:pPr>
      <w:r>
        <w:rPr>
          <w:sz w:val="28"/>
          <w:szCs w:val="28"/>
        </w:rPr>
        <w:t>6</w:t>
      </w:r>
      <w:r w:rsidRPr="004D608F">
        <w:rPr>
          <w:sz w:val="28"/>
          <w:szCs w:val="28"/>
        </w:rPr>
        <w:t xml:space="preserve">. </w:t>
      </w:r>
      <w:r w:rsidRPr="004D608F">
        <w:rPr>
          <w:i/>
          <w:sz w:val="28"/>
          <w:szCs w:val="28"/>
        </w:rPr>
        <w:t>Немцова, Т.И.</w:t>
      </w:r>
      <w:r w:rsidRPr="004D608F">
        <w:rPr>
          <w:sz w:val="28"/>
          <w:szCs w:val="28"/>
        </w:rPr>
        <w:t xml:space="preserve"> Практикум по информатике. Компьютерная графика и Web-дизайн. Практикум: Учебное пособие / Т.И. Немцова. - М.: ИД ФОРУМ, НИЦ ИНФРА-М, 2013. - 288 c.</w:t>
      </w:r>
    </w:p>
    <w:p w:rsidR="004D608F" w:rsidRPr="004D608F" w:rsidRDefault="004D608F" w:rsidP="004D608F">
      <w:pPr>
        <w:tabs>
          <w:tab w:val="left" w:pos="284"/>
        </w:tabs>
        <w:ind w:firstLine="709"/>
        <w:jc w:val="both"/>
        <w:rPr>
          <w:sz w:val="28"/>
          <w:szCs w:val="28"/>
        </w:rPr>
      </w:pPr>
      <w:r>
        <w:rPr>
          <w:sz w:val="28"/>
          <w:szCs w:val="28"/>
        </w:rPr>
        <w:t>7</w:t>
      </w:r>
      <w:r w:rsidRPr="004D608F">
        <w:rPr>
          <w:sz w:val="28"/>
          <w:szCs w:val="28"/>
        </w:rPr>
        <w:t xml:space="preserve">. </w:t>
      </w:r>
      <w:r w:rsidRPr="004D608F">
        <w:rPr>
          <w:i/>
          <w:sz w:val="28"/>
          <w:szCs w:val="28"/>
        </w:rPr>
        <w:t>Пантюхин, П.Я.</w:t>
      </w:r>
      <w:r w:rsidRPr="004D608F">
        <w:rPr>
          <w:sz w:val="28"/>
          <w:szCs w:val="28"/>
        </w:rPr>
        <w:t xml:space="preserve"> Компьютерная графика. В 2-х т.Т. 1. Компьютерная графика: Учебное пособие / П.Я. Пантюхин. - М.: ИД ФОРУМ, НИЦ ИНФРА-М, 2012. - 88 c.</w:t>
      </w:r>
    </w:p>
    <w:p w:rsidR="004D608F" w:rsidRDefault="004D608F" w:rsidP="004D608F">
      <w:pPr>
        <w:tabs>
          <w:tab w:val="left" w:pos="284"/>
        </w:tabs>
        <w:ind w:firstLine="709"/>
        <w:jc w:val="both"/>
        <w:rPr>
          <w:sz w:val="28"/>
          <w:szCs w:val="28"/>
        </w:rPr>
      </w:pPr>
      <w:r>
        <w:rPr>
          <w:sz w:val="28"/>
          <w:szCs w:val="28"/>
        </w:rPr>
        <w:t>8</w:t>
      </w:r>
      <w:r w:rsidRPr="004D608F">
        <w:rPr>
          <w:sz w:val="28"/>
          <w:szCs w:val="28"/>
        </w:rPr>
        <w:t xml:space="preserve">. </w:t>
      </w:r>
      <w:r w:rsidRPr="004D608F">
        <w:rPr>
          <w:i/>
          <w:sz w:val="28"/>
          <w:szCs w:val="28"/>
        </w:rPr>
        <w:t>Тозик, В.Т.</w:t>
      </w:r>
      <w:r w:rsidRPr="004D608F">
        <w:rPr>
          <w:sz w:val="28"/>
          <w:szCs w:val="28"/>
        </w:rPr>
        <w:t xml:space="preserve"> Компьютерная графика и дизайн: Учебник для нач. проф. образования / В.Т. Тозик, Л.М. Корпан. - М.: ИЦ Академия, 2013. - 208 c.</w:t>
      </w:r>
    </w:p>
    <w:p w:rsidR="006B2531" w:rsidRPr="000C7004" w:rsidRDefault="006B2531" w:rsidP="00E85EA7">
      <w:pPr>
        <w:tabs>
          <w:tab w:val="left" w:pos="284"/>
          <w:tab w:val="left" w:pos="567"/>
        </w:tabs>
        <w:ind w:firstLine="284"/>
        <w:jc w:val="both"/>
        <w:rPr>
          <w:b/>
          <w:sz w:val="28"/>
          <w:szCs w:val="28"/>
        </w:rPr>
      </w:pPr>
    </w:p>
    <w:p w:rsidR="006B2531" w:rsidRPr="00E85EA7" w:rsidRDefault="00E85EA7" w:rsidP="00E85EA7">
      <w:pPr>
        <w:tabs>
          <w:tab w:val="left" w:pos="284"/>
          <w:tab w:val="left" w:pos="567"/>
        </w:tabs>
        <w:ind w:left="284"/>
        <w:rPr>
          <w:b/>
          <w:i/>
          <w:sz w:val="28"/>
          <w:szCs w:val="28"/>
        </w:rPr>
      </w:pPr>
      <w:r>
        <w:rPr>
          <w:b/>
          <w:sz w:val="28"/>
          <w:szCs w:val="28"/>
        </w:rPr>
        <w:t xml:space="preserve">                                 </w:t>
      </w:r>
      <w:r w:rsidR="000E74E1" w:rsidRPr="00E85EA7">
        <w:rPr>
          <w:b/>
          <w:i/>
          <w:sz w:val="28"/>
          <w:szCs w:val="28"/>
        </w:rPr>
        <w:t>Дополнительная литература</w:t>
      </w:r>
    </w:p>
    <w:p w:rsidR="004D608F" w:rsidRPr="000E74E1" w:rsidRDefault="004D608F" w:rsidP="004D608F">
      <w:pPr>
        <w:numPr>
          <w:ilvl w:val="3"/>
          <w:numId w:val="15"/>
        </w:numPr>
        <w:tabs>
          <w:tab w:val="left" w:pos="284"/>
          <w:tab w:val="left" w:pos="567"/>
        </w:tabs>
        <w:autoSpaceDN w:val="0"/>
        <w:ind w:left="0" w:firstLine="284"/>
        <w:jc w:val="both"/>
        <w:rPr>
          <w:sz w:val="28"/>
          <w:szCs w:val="28"/>
        </w:rPr>
      </w:pPr>
      <w:r w:rsidRPr="00F63428">
        <w:rPr>
          <w:i/>
          <w:sz w:val="28"/>
          <w:szCs w:val="28"/>
        </w:rPr>
        <w:t>Головко, С.Б.</w:t>
      </w:r>
      <w:r w:rsidRPr="000E74E1">
        <w:rPr>
          <w:sz w:val="28"/>
          <w:szCs w:val="28"/>
        </w:rPr>
        <w:t xml:space="preserve"> Дизайн деловых изданий / С.Б. Головко. – М., 2009.</w:t>
      </w:r>
    </w:p>
    <w:p w:rsidR="004D608F" w:rsidRPr="004C0075" w:rsidRDefault="004D608F" w:rsidP="004D608F">
      <w:pPr>
        <w:numPr>
          <w:ilvl w:val="3"/>
          <w:numId w:val="15"/>
        </w:numPr>
        <w:tabs>
          <w:tab w:val="left" w:pos="284"/>
          <w:tab w:val="left" w:pos="567"/>
        </w:tabs>
        <w:ind w:left="0" w:firstLine="284"/>
        <w:jc w:val="both"/>
        <w:rPr>
          <w:sz w:val="28"/>
          <w:szCs w:val="28"/>
          <w:lang w:val="en-US"/>
        </w:rPr>
      </w:pPr>
      <w:r w:rsidRPr="00F63428">
        <w:rPr>
          <w:i/>
          <w:sz w:val="28"/>
          <w:szCs w:val="28"/>
        </w:rPr>
        <w:t>Коэн</w:t>
      </w:r>
      <w:r w:rsidRPr="004C0075">
        <w:rPr>
          <w:i/>
          <w:sz w:val="28"/>
          <w:szCs w:val="28"/>
          <w:lang w:val="en-US"/>
        </w:rPr>
        <w:t xml:space="preserve">, </w:t>
      </w:r>
      <w:r w:rsidRPr="00F63428">
        <w:rPr>
          <w:i/>
          <w:sz w:val="28"/>
          <w:szCs w:val="28"/>
        </w:rPr>
        <w:t>С</w:t>
      </w:r>
      <w:r w:rsidRPr="004C0075">
        <w:rPr>
          <w:i/>
          <w:sz w:val="28"/>
          <w:szCs w:val="28"/>
          <w:lang w:val="en-US"/>
        </w:rPr>
        <w:t>.</w:t>
      </w:r>
      <w:r w:rsidRPr="004C0075">
        <w:rPr>
          <w:sz w:val="28"/>
          <w:szCs w:val="28"/>
          <w:lang w:val="en-US"/>
        </w:rPr>
        <w:t xml:space="preserve"> </w:t>
      </w:r>
      <w:r w:rsidRPr="000E74E1">
        <w:rPr>
          <w:sz w:val="28"/>
          <w:szCs w:val="28"/>
          <w:lang w:val="en-US"/>
        </w:rPr>
        <w:t>Adobe</w:t>
      </w:r>
      <w:r w:rsidRPr="004C0075">
        <w:rPr>
          <w:sz w:val="28"/>
          <w:szCs w:val="28"/>
          <w:lang w:val="en-US"/>
        </w:rPr>
        <w:t xml:space="preserve"> </w:t>
      </w:r>
      <w:r w:rsidRPr="000E74E1">
        <w:rPr>
          <w:sz w:val="28"/>
          <w:szCs w:val="28"/>
          <w:lang w:val="en-US"/>
        </w:rPr>
        <w:t>inDesign</w:t>
      </w:r>
      <w:r w:rsidRPr="004C0075">
        <w:rPr>
          <w:sz w:val="28"/>
          <w:szCs w:val="28"/>
          <w:lang w:val="en-US"/>
        </w:rPr>
        <w:t xml:space="preserve"> </w:t>
      </w:r>
      <w:r w:rsidRPr="000E74E1">
        <w:rPr>
          <w:sz w:val="28"/>
          <w:szCs w:val="28"/>
          <w:lang w:val="en-US"/>
        </w:rPr>
        <w:t>CS</w:t>
      </w:r>
      <w:r w:rsidRPr="004C0075">
        <w:rPr>
          <w:sz w:val="28"/>
          <w:szCs w:val="28"/>
          <w:lang w:val="en-US"/>
        </w:rPr>
        <w:t xml:space="preserve">3 / </w:t>
      </w:r>
      <w:r w:rsidRPr="000E74E1">
        <w:rPr>
          <w:sz w:val="28"/>
          <w:szCs w:val="28"/>
        </w:rPr>
        <w:t>С</w:t>
      </w:r>
      <w:r w:rsidRPr="004C0075">
        <w:rPr>
          <w:sz w:val="28"/>
          <w:szCs w:val="28"/>
          <w:lang w:val="en-US"/>
        </w:rPr>
        <w:t>.</w:t>
      </w:r>
      <w:r w:rsidRPr="000E74E1">
        <w:rPr>
          <w:sz w:val="28"/>
          <w:szCs w:val="28"/>
        </w:rPr>
        <w:t>Коэн</w:t>
      </w:r>
      <w:r w:rsidRPr="004C0075">
        <w:rPr>
          <w:sz w:val="28"/>
          <w:szCs w:val="28"/>
          <w:lang w:val="en-US"/>
        </w:rPr>
        <w:t xml:space="preserve">. – </w:t>
      </w:r>
      <w:r w:rsidRPr="000E74E1">
        <w:rPr>
          <w:sz w:val="28"/>
          <w:szCs w:val="28"/>
        </w:rPr>
        <w:t>Питер</w:t>
      </w:r>
      <w:r w:rsidRPr="004C0075">
        <w:rPr>
          <w:sz w:val="28"/>
          <w:szCs w:val="28"/>
          <w:lang w:val="en-US"/>
        </w:rPr>
        <w:t>, 2008.</w:t>
      </w:r>
    </w:p>
    <w:p w:rsidR="004D608F" w:rsidRPr="000E74E1" w:rsidRDefault="004D608F" w:rsidP="004D608F">
      <w:pPr>
        <w:numPr>
          <w:ilvl w:val="3"/>
          <w:numId w:val="15"/>
        </w:numPr>
        <w:tabs>
          <w:tab w:val="left" w:pos="284"/>
          <w:tab w:val="left" w:pos="567"/>
        </w:tabs>
        <w:ind w:left="0" w:firstLine="284"/>
        <w:jc w:val="both"/>
        <w:rPr>
          <w:sz w:val="28"/>
          <w:szCs w:val="28"/>
        </w:rPr>
      </w:pPr>
      <w:r w:rsidRPr="00F63428">
        <w:rPr>
          <w:i/>
          <w:sz w:val="28"/>
          <w:szCs w:val="28"/>
        </w:rPr>
        <w:t>Тулупов, В.В.</w:t>
      </w:r>
      <w:r w:rsidRPr="000E74E1">
        <w:rPr>
          <w:sz w:val="28"/>
          <w:szCs w:val="28"/>
        </w:rPr>
        <w:t xml:space="preserve"> Дизайн периодических изданий / В.В. Тулупов. – М., 2008.</w:t>
      </w:r>
    </w:p>
    <w:p w:rsidR="004D608F" w:rsidRPr="000E74E1" w:rsidRDefault="004D608F" w:rsidP="004D608F">
      <w:pPr>
        <w:numPr>
          <w:ilvl w:val="3"/>
          <w:numId w:val="15"/>
        </w:numPr>
        <w:tabs>
          <w:tab w:val="left" w:pos="284"/>
          <w:tab w:val="left" w:pos="567"/>
        </w:tabs>
        <w:ind w:left="0" w:firstLine="284"/>
        <w:jc w:val="both"/>
        <w:rPr>
          <w:sz w:val="28"/>
          <w:szCs w:val="28"/>
        </w:rPr>
      </w:pPr>
      <w:r w:rsidRPr="00F63428">
        <w:rPr>
          <w:i/>
          <w:sz w:val="28"/>
          <w:szCs w:val="28"/>
        </w:rPr>
        <w:t>Феличи, Д.</w:t>
      </w:r>
      <w:r w:rsidRPr="000E74E1">
        <w:rPr>
          <w:sz w:val="28"/>
          <w:szCs w:val="28"/>
        </w:rPr>
        <w:t xml:space="preserve"> Типографика: шрифт, верстка, дизайн / Д. Феличи. – Спб., 2004.</w:t>
      </w:r>
    </w:p>
    <w:p w:rsidR="004D608F" w:rsidRPr="000E74E1" w:rsidRDefault="004D608F" w:rsidP="004D608F">
      <w:pPr>
        <w:numPr>
          <w:ilvl w:val="3"/>
          <w:numId w:val="15"/>
        </w:numPr>
        <w:tabs>
          <w:tab w:val="left" w:pos="284"/>
          <w:tab w:val="left" w:pos="567"/>
        </w:tabs>
        <w:ind w:left="0" w:firstLine="284"/>
        <w:jc w:val="both"/>
        <w:rPr>
          <w:sz w:val="28"/>
          <w:szCs w:val="28"/>
        </w:rPr>
      </w:pPr>
      <w:r w:rsidRPr="00F63428">
        <w:rPr>
          <w:i/>
          <w:sz w:val="28"/>
          <w:szCs w:val="28"/>
        </w:rPr>
        <w:t>Фрост, Крис.</w:t>
      </w:r>
      <w:r w:rsidRPr="000E74E1">
        <w:rPr>
          <w:sz w:val="28"/>
          <w:szCs w:val="28"/>
        </w:rPr>
        <w:t xml:space="preserve"> Дизайн газет и журналов / К. Фрост. – М., 2008.</w:t>
      </w:r>
    </w:p>
    <w:p w:rsidR="000E74E1" w:rsidRPr="003D3D53" w:rsidRDefault="000E74E1" w:rsidP="00E85EA7">
      <w:pPr>
        <w:numPr>
          <w:ilvl w:val="3"/>
          <w:numId w:val="15"/>
        </w:numPr>
        <w:tabs>
          <w:tab w:val="left" w:pos="284"/>
          <w:tab w:val="left" w:pos="567"/>
        </w:tabs>
        <w:ind w:left="0" w:firstLine="284"/>
        <w:jc w:val="both"/>
        <w:rPr>
          <w:sz w:val="28"/>
          <w:szCs w:val="28"/>
        </w:rPr>
      </w:pPr>
      <w:r w:rsidRPr="00F63428">
        <w:rPr>
          <w:i/>
          <w:sz w:val="28"/>
          <w:szCs w:val="28"/>
        </w:rPr>
        <w:t>Филд</w:t>
      </w:r>
      <w:r w:rsidR="00E85EA7">
        <w:rPr>
          <w:i/>
          <w:sz w:val="28"/>
          <w:szCs w:val="28"/>
        </w:rPr>
        <w:t xml:space="preserve">, </w:t>
      </w:r>
      <w:r w:rsidR="00E85EA7" w:rsidRPr="00E85EA7">
        <w:rPr>
          <w:i/>
          <w:sz w:val="28"/>
          <w:szCs w:val="28"/>
        </w:rPr>
        <w:t>Гарри Г</w:t>
      </w:r>
      <w:r w:rsidRPr="003D3D53">
        <w:rPr>
          <w:sz w:val="28"/>
          <w:szCs w:val="28"/>
        </w:rPr>
        <w:t>. «Цветопередача в полиграфии». Пер. с англ.</w:t>
      </w:r>
      <w:r w:rsidR="00977D6F">
        <w:rPr>
          <w:sz w:val="28"/>
          <w:szCs w:val="28"/>
        </w:rPr>
        <w:t xml:space="preserve"> </w:t>
      </w:r>
      <w:r w:rsidRPr="003D3D53">
        <w:rPr>
          <w:sz w:val="28"/>
          <w:szCs w:val="28"/>
        </w:rPr>
        <w:t>«Принтмедиацентр». М.: 2005.</w:t>
      </w:r>
    </w:p>
    <w:p w:rsidR="00BC49FD" w:rsidRPr="000C7004" w:rsidRDefault="00BC49FD" w:rsidP="00AA59EF">
      <w:pPr>
        <w:widowControl w:val="0"/>
        <w:ind w:firstLine="709"/>
        <w:jc w:val="center"/>
        <w:rPr>
          <w:b/>
          <w:sz w:val="28"/>
          <w:szCs w:val="28"/>
        </w:rPr>
      </w:pPr>
      <w:r w:rsidRPr="000C7004">
        <w:rPr>
          <w:b/>
          <w:sz w:val="28"/>
          <w:szCs w:val="28"/>
        </w:rPr>
        <w:br w:type="page"/>
      </w:r>
    </w:p>
    <w:p w:rsidR="00AA59EF" w:rsidRPr="00396E47" w:rsidRDefault="00AA59EF" w:rsidP="00AA59EF">
      <w:pPr>
        <w:widowControl w:val="0"/>
        <w:ind w:firstLine="709"/>
        <w:jc w:val="center"/>
        <w:rPr>
          <w:b/>
          <w:sz w:val="28"/>
          <w:szCs w:val="28"/>
          <w:lang w:val="en-US"/>
        </w:rPr>
      </w:pPr>
      <w:r w:rsidRPr="000C7004">
        <w:rPr>
          <w:b/>
          <w:sz w:val="28"/>
          <w:szCs w:val="28"/>
        </w:rPr>
        <w:t>ПРИМЕР</w:t>
      </w:r>
      <w:r w:rsidR="00FF314D" w:rsidRPr="000C7004">
        <w:rPr>
          <w:b/>
          <w:sz w:val="28"/>
          <w:szCs w:val="28"/>
        </w:rPr>
        <w:t>НЫЙ ПЕРЕЧЕНЬ ВОПРОСОВ К ЗАЧЕТУ</w:t>
      </w:r>
    </w:p>
    <w:p w:rsidR="00AA59EF" w:rsidRDefault="00075F01" w:rsidP="006B2531">
      <w:pPr>
        <w:ind w:firstLine="709"/>
        <w:jc w:val="both"/>
      </w:pPr>
      <w:r w:rsidRPr="000C7004">
        <w:tab/>
      </w:r>
    </w:p>
    <w:p w:rsidR="00B9709D" w:rsidRPr="006743A8" w:rsidRDefault="00B9709D" w:rsidP="00B9709D">
      <w:pPr>
        <w:jc w:val="both"/>
        <w:rPr>
          <w:sz w:val="28"/>
          <w:szCs w:val="28"/>
        </w:rPr>
      </w:pPr>
      <w:r>
        <w:rPr>
          <w:sz w:val="28"/>
          <w:szCs w:val="28"/>
        </w:rPr>
        <w:t xml:space="preserve">1. </w:t>
      </w:r>
      <w:r w:rsidRPr="006743A8">
        <w:rPr>
          <w:sz w:val="28"/>
          <w:szCs w:val="28"/>
        </w:rPr>
        <w:t>Применение компьютерной графики при разработке сайтов Интернет-СМИ.</w:t>
      </w:r>
    </w:p>
    <w:p w:rsidR="00B9709D" w:rsidRPr="006743A8" w:rsidRDefault="00B9709D" w:rsidP="00B9709D">
      <w:pPr>
        <w:jc w:val="both"/>
        <w:rPr>
          <w:sz w:val="28"/>
          <w:szCs w:val="28"/>
        </w:rPr>
      </w:pPr>
      <w:r>
        <w:rPr>
          <w:sz w:val="28"/>
          <w:szCs w:val="28"/>
        </w:rPr>
        <w:t xml:space="preserve">2. </w:t>
      </w:r>
      <w:r w:rsidRPr="006743A8">
        <w:rPr>
          <w:sz w:val="28"/>
          <w:szCs w:val="28"/>
        </w:rPr>
        <w:t>Редакторы компьютерной графики Adobe Photoshop, Adobe Illustrator, CorelDraw, Macromedia Flash, их использование в работе веб-журналиста.</w:t>
      </w:r>
    </w:p>
    <w:p w:rsidR="00B9709D" w:rsidRPr="006743A8" w:rsidRDefault="00B9709D" w:rsidP="00B9709D">
      <w:pPr>
        <w:jc w:val="both"/>
        <w:rPr>
          <w:sz w:val="28"/>
          <w:szCs w:val="28"/>
        </w:rPr>
      </w:pPr>
      <w:r>
        <w:rPr>
          <w:sz w:val="28"/>
          <w:szCs w:val="28"/>
        </w:rPr>
        <w:t xml:space="preserve">3. </w:t>
      </w:r>
      <w:r w:rsidRPr="006743A8">
        <w:rPr>
          <w:sz w:val="28"/>
          <w:szCs w:val="28"/>
        </w:rPr>
        <w:t>Обработка цветных и черно-белых изображений, методики устранения дефектов в изображении, создание новых изображений с использованием изобразительных возможностей Adobe Photoshop</w:t>
      </w:r>
    </w:p>
    <w:p w:rsidR="00B9709D" w:rsidRPr="006743A8" w:rsidRDefault="00B9709D" w:rsidP="00B9709D">
      <w:pPr>
        <w:jc w:val="both"/>
        <w:rPr>
          <w:sz w:val="28"/>
          <w:szCs w:val="28"/>
        </w:rPr>
      </w:pPr>
      <w:r>
        <w:rPr>
          <w:sz w:val="28"/>
          <w:szCs w:val="28"/>
        </w:rPr>
        <w:t xml:space="preserve">4. </w:t>
      </w:r>
      <w:r w:rsidRPr="006743A8">
        <w:rPr>
          <w:sz w:val="28"/>
          <w:szCs w:val="28"/>
        </w:rPr>
        <w:t>Программа CorelDraw: состав, особенности, использование в полиграфии и Интернете.</w:t>
      </w:r>
    </w:p>
    <w:p w:rsidR="00B9709D" w:rsidRPr="006743A8" w:rsidRDefault="00B9709D" w:rsidP="00B9709D">
      <w:pPr>
        <w:jc w:val="both"/>
        <w:rPr>
          <w:sz w:val="28"/>
          <w:szCs w:val="28"/>
          <w:lang w:val="en-US"/>
        </w:rPr>
      </w:pPr>
      <w:r w:rsidRPr="006743A8">
        <w:rPr>
          <w:sz w:val="28"/>
          <w:szCs w:val="28"/>
          <w:lang w:val="en-US"/>
        </w:rPr>
        <w:t xml:space="preserve">5. </w:t>
      </w:r>
      <w:r w:rsidRPr="006743A8">
        <w:rPr>
          <w:sz w:val="28"/>
          <w:szCs w:val="28"/>
        </w:rPr>
        <w:t>Основы</w:t>
      </w:r>
      <w:r w:rsidRPr="006743A8">
        <w:rPr>
          <w:sz w:val="28"/>
          <w:szCs w:val="28"/>
          <w:lang w:val="en-US"/>
        </w:rPr>
        <w:t xml:space="preserve"> </w:t>
      </w:r>
      <w:r w:rsidRPr="006743A8">
        <w:rPr>
          <w:sz w:val="28"/>
          <w:szCs w:val="28"/>
        </w:rPr>
        <w:t>работы</w:t>
      </w:r>
      <w:r w:rsidRPr="006743A8">
        <w:rPr>
          <w:sz w:val="28"/>
          <w:szCs w:val="28"/>
          <w:lang w:val="en-US"/>
        </w:rPr>
        <w:t xml:space="preserve"> </w:t>
      </w:r>
      <w:r w:rsidRPr="006743A8">
        <w:rPr>
          <w:sz w:val="28"/>
          <w:szCs w:val="28"/>
        </w:rPr>
        <w:t>с</w:t>
      </w:r>
      <w:r w:rsidRPr="006743A8">
        <w:rPr>
          <w:sz w:val="28"/>
          <w:szCs w:val="28"/>
          <w:lang w:val="en-US"/>
        </w:rPr>
        <w:t xml:space="preserve"> Adobe Illustrator, Macromedia Flash.</w:t>
      </w:r>
    </w:p>
    <w:p w:rsidR="00B9709D" w:rsidRPr="006743A8" w:rsidRDefault="00B9709D" w:rsidP="00B9709D">
      <w:pPr>
        <w:jc w:val="both"/>
        <w:rPr>
          <w:sz w:val="28"/>
          <w:szCs w:val="28"/>
        </w:rPr>
      </w:pPr>
      <w:r>
        <w:rPr>
          <w:sz w:val="28"/>
          <w:szCs w:val="28"/>
        </w:rPr>
        <w:t xml:space="preserve">6. </w:t>
      </w:r>
      <w:r w:rsidRPr="006743A8">
        <w:rPr>
          <w:sz w:val="28"/>
          <w:szCs w:val="28"/>
        </w:rPr>
        <w:t>Способы хранения графических изображений.</w:t>
      </w:r>
    </w:p>
    <w:p w:rsidR="00B9709D" w:rsidRPr="006743A8" w:rsidRDefault="00B9709D" w:rsidP="00B9709D">
      <w:pPr>
        <w:jc w:val="both"/>
        <w:rPr>
          <w:sz w:val="28"/>
          <w:szCs w:val="28"/>
        </w:rPr>
      </w:pPr>
      <w:r>
        <w:rPr>
          <w:sz w:val="28"/>
          <w:szCs w:val="28"/>
        </w:rPr>
        <w:t xml:space="preserve">7. </w:t>
      </w:r>
      <w:r w:rsidRPr="006743A8">
        <w:rPr>
          <w:sz w:val="28"/>
          <w:szCs w:val="28"/>
        </w:rPr>
        <w:t>Виды компьютерной графики. Растровая, векторная и фрактальная графика.</w:t>
      </w:r>
    </w:p>
    <w:p w:rsidR="00B9709D" w:rsidRPr="006743A8" w:rsidRDefault="00B9709D" w:rsidP="00B9709D">
      <w:pPr>
        <w:jc w:val="both"/>
        <w:rPr>
          <w:sz w:val="28"/>
          <w:szCs w:val="28"/>
        </w:rPr>
      </w:pPr>
      <w:r>
        <w:rPr>
          <w:sz w:val="28"/>
          <w:szCs w:val="28"/>
        </w:rPr>
        <w:t xml:space="preserve">8. </w:t>
      </w:r>
      <w:r w:rsidRPr="006743A8">
        <w:rPr>
          <w:sz w:val="28"/>
          <w:szCs w:val="28"/>
        </w:rPr>
        <w:t>Преимущества и недостатки растровых изображений. Форматы графических файлов.</w:t>
      </w:r>
    </w:p>
    <w:p w:rsidR="00B9709D" w:rsidRPr="006743A8" w:rsidRDefault="00B9709D" w:rsidP="00B9709D">
      <w:pPr>
        <w:jc w:val="both"/>
        <w:rPr>
          <w:sz w:val="28"/>
          <w:szCs w:val="28"/>
        </w:rPr>
      </w:pPr>
      <w:r>
        <w:rPr>
          <w:sz w:val="28"/>
          <w:szCs w:val="28"/>
        </w:rPr>
        <w:t xml:space="preserve">9. </w:t>
      </w:r>
      <w:r w:rsidRPr="006743A8">
        <w:rPr>
          <w:sz w:val="28"/>
          <w:szCs w:val="28"/>
        </w:rPr>
        <w:t>Векторная графика. Основные понятия. Особенности создания векторных изображений.</w:t>
      </w:r>
    </w:p>
    <w:p w:rsidR="00B9709D" w:rsidRDefault="00B9709D" w:rsidP="00B9709D">
      <w:pPr>
        <w:jc w:val="both"/>
        <w:rPr>
          <w:sz w:val="28"/>
          <w:szCs w:val="28"/>
        </w:rPr>
      </w:pPr>
      <w:r>
        <w:rPr>
          <w:sz w:val="28"/>
          <w:szCs w:val="28"/>
        </w:rPr>
        <w:t xml:space="preserve">10. </w:t>
      </w:r>
      <w:r w:rsidRPr="006743A8">
        <w:rPr>
          <w:sz w:val="28"/>
          <w:szCs w:val="28"/>
        </w:rPr>
        <w:t>Цветовые режимы и модели. Пиксель, глубина цвета, палитра.</w:t>
      </w:r>
    </w:p>
    <w:p w:rsidR="00B9709D" w:rsidRPr="006743A8" w:rsidRDefault="00B9709D" w:rsidP="00B9709D">
      <w:pPr>
        <w:jc w:val="both"/>
        <w:rPr>
          <w:sz w:val="28"/>
          <w:szCs w:val="28"/>
        </w:rPr>
      </w:pPr>
      <w:r>
        <w:rPr>
          <w:sz w:val="28"/>
          <w:szCs w:val="28"/>
        </w:rPr>
        <w:t xml:space="preserve">11. </w:t>
      </w:r>
      <w:r w:rsidRPr="006743A8">
        <w:rPr>
          <w:sz w:val="28"/>
          <w:szCs w:val="28"/>
        </w:rPr>
        <w:t>Цветовые модели RGB, CMYK, CIE LAB, HSB.</w:t>
      </w:r>
    </w:p>
    <w:p w:rsidR="00B9709D" w:rsidRPr="006743A8" w:rsidRDefault="00B9709D" w:rsidP="00B9709D">
      <w:pPr>
        <w:jc w:val="both"/>
        <w:rPr>
          <w:sz w:val="28"/>
          <w:szCs w:val="28"/>
        </w:rPr>
      </w:pPr>
      <w:r>
        <w:rPr>
          <w:sz w:val="28"/>
          <w:szCs w:val="28"/>
        </w:rPr>
        <w:t xml:space="preserve">12. </w:t>
      </w:r>
      <w:r w:rsidRPr="006743A8">
        <w:rPr>
          <w:sz w:val="28"/>
          <w:szCs w:val="28"/>
        </w:rPr>
        <w:t>Интерфейс окна PhotoShop. Технология открытия и просмотра графических файлов различных форматов.</w:t>
      </w:r>
    </w:p>
    <w:p w:rsidR="00B9709D" w:rsidRPr="006743A8" w:rsidRDefault="00B9709D" w:rsidP="00B9709D">
      <w:pPr>
        <w:jc w:val="both"/>
        <w:rPr>
          <w:sz w:val="28"/>
          <w:szCs w:val="28"/>
        </w:rPr>
      </w:pPr>
      <w:r>
        <w:rPr>
          <w:sz w:val="28"/>
          <w:szCs w:val="28"/>
        </w:rPr>
        <w:t xml:space="preserve">13. </w:t>
      </w:r>
      <w:r w:rsidRPr="006743A8">
        <w:rPr>
          <w:sz w:val="28"/>
          <w:szCs w:val="28"/>
        </w:rPr>
        <w:t>Инструменты рисования и раскрашивания. Начальные навыки работы с цветом. Палитра цветов.</w:t>
      </w:r>
    </w:p>
    <w:p w:rsidR="00B9709D" w:rsidRPr="006743A8" w:rsidRDefault="00B9709D" w:rsidP="00B9709D">
      <w:pPr>
        <w:jc w:val="both"/>
        <w:rPr>
          <w:sz w:val="28"/>
          <w:szCs w:val="28"/>
        </w:rPr>
      </w:pPr>
      <w:r>
        <w:rPr>
          <w:sz w:val="28"/>
          <w:szCs w:val="28"/>
        </w:rPr>
        <w:t xml:space="preserve">14. </w:t>
      </w:r>
      <w:r w:rsidRPr="006743A8">
        <w:rPr>
          <w:sz w:val="28"/>
          <w:szCs w:val="28"/>
        </w:rPr>
        <w:t>Организация палитр. Изменение размеров изображения. Способы интерполяции.</w:t>
      </w:r>
    </w:p>
    <w:p w:rsidR="00B9709D" w:rsidRPr="006743A8" w:rsidRDefault="00B9709D" w:rsidP="00B9709D">
      <w:pPr>
        <w:jc w:val="both"/>
        <w:rPr>
          <w:sz w:val="28"/>
          <w:szCs w:val="28"/>
        </w:rPr>
      </w:pPr>
      <w:r>
        <w:rPr>
          <w:sz w:val="28"/>
          <w:szCs w:val="28"/>
        </w:rPr>
        <w:t xml:space="preserve">15. </w:t>
      </w:r>
      <w:r w:rsidRPr="006743A8">
        <w:rPr>
          <w:sz w:val="28"/>
          <w:szCs w:val="28"/>
        </w:rPr>
        <w:t>Инструменты тонирования изображений. Группа инструментов для создания выделения.</w:t>
      </w:r>
    </w:p>
    <w:p w:rsidR="00B9709D" w:rsidRPr="006743A8" w:rsidRDefault="00B9709D" w:rsidP="00B9709D">
      <w:pPr>
        <w:jc w:val="both"/>
        <w:rPr>
          <w:sz w:val="28"/>
          <w:szCs w:val="28"/>
        </w:rPr>
      </w:pPr>
      <w:r>
        <w:rPr>
          <w:sz w:val="28"/>
          <w:szCs w:val="28"/>
        </w:rPr>
        <w:t xml:space="preserve">16. </w:t>
      </w:r>
      <w:r w:rsidRPr="006743A8">
        <w:rPr>
          <w:sz w:val="28"/>
          <w:szCs w:val="28"/>
        </w:rPr>
        <w:t xml:space="preserve">Действия со слоями: создание, перемещение относительно друг друга, копирование, удаление, переименование, склеивание. </w:t>
      </w:r>
    </w:p>
    <w:p w:rsidR="00B9709D" w:rsidRPr="006743A8" w:rsidRDefault="00B9709D" w:rsidP="00B9709D">
      <w:pPr>
        <w:jc w:val="both"/>
        <w:rPr>
          <w:sz w:val="28"/>
          <w:szCs w:val="28"/>
        </w:rPr>
      </w:pPr>
      <w:r>
        <w:rPr>
          <w:sz w:val="28"/>
          <w:szCs w:val="28"/>
        </w:rPr>
        <w:t xml:space="preserve">17. </w:t>
      </w:r>
      <w:r w:rsidRPr="006743A8">
        <w:rPr>
          <w:sz w:val="28"/>
          <w:szCs w:val="28"/>
        </w:rPr>
        <w:t>Создание многослойного изображения.</w:t>
      </w:r>
      <w:r>
        <w:rPr>
          <w:sz w:val="28"/>
          <w:szCs w:val="28"/>
        </w:rPr>
        <w:t xml:space="preserve"> Т</w:t>
      </w:r>
      <w:r w:rsidRPr="006743A8">
        <w:rPr>
          <w:sz w:val="28"/>
          <w:szCs w:val="28"/>
        </w:rPr>
        <w:t>ехника рисования и ретуширования.</w:t>
      </w:r>
    </w:p>
    <w:p w:rsidR="00B9709D" w:rsidRPr="006743A8" w:rsidRDefault="00B9709D" w:rsidP="00B9709D">
      <w:pPr>
        <w:jc w:val="both"/>
        <w:rPr>
          <w:sz w:val="28"/>
          <w:szCs w:val="28"/>
        </w:rPr>
      </w:pPr>
      <w:r>
        <w:rPr>
          <w:sz w:val="28"/>
          <w:szCs w:val="28"/>
        </w:rPr>
        <w:t xml:space="preserve">18. </w:t>
      </w:r>
      <w:r w:rsidRPr="006743A8">
        <w:rPr>
          <w:sz w:val="28"/>
          <w:szCs w:val="28"/>
        </w:rPr>
        <w:t>Приемы сканирования. Выбор параметров.</w:t>
      </w:r>
    </w:p>
    <w:p w:rsidR="00B9709D" w:rsidRPr="006743A8" w:rsidRDefault="00B9709D" w:rsidP="00B9709D">
      <w:pPr>
        <w:jc w:val="both"/>
        <w:rPr>
          <w:sz w:val="28"/>
          <w:szCs w:val="28"/>
        </w:rPr>
      </w:pPr>
      <w:r>
        <w:rPr>
          <w:sz w:val="28"/>
          <w:szCs w:val="28"/>
        </w:rPr>
        <w:t xml:space="preserve">19. </w:t>
      </w:r>
      <w:r w:rsidRPr="006743A8">
        <w:rPr>
          <w:sz w:val="28"/>
          <w:szCs w:val="28"/>
        </w:rPr>
        <w:t>Преобразование цветовых моделей. Выполнение цветоделения.</w:t>
      </w:r>
    </w:p>
    <w:p w:rsidR="00B9709D" w:rsidRPr="006743A8" w:rsidRDefault="00B9709D" w:rsidP="00B9709D">
      <w:pPr>
        <w:jc w:val="both"/>
        <w:rPr>
          <w:sz w:val="28"/>
          <w:szCs w:val="28"/>
        </w:rPr>
      </w:pPr>
      <w:r>
        <w:rPr>
          <w:sz w:val="28"/>
          <w:szCs w:val="28"/>
        </w:rPr>
        <w:t xml:space="preserve">20. </w:t>
      </w:r>
      <w:r w:rsidRPr="006743A8">
        <w:rPr>
          <w:sz w:val="28"/>
          <w:szCs w:val="28"/>
        </w:rPr>
        <w:t>Сохранение файла. Форматы графических файлов.</w:t>
      </w:r>
    </w:p>
    <w:p w:rsidR="00B9709D" w:rsidRPr="006743A8" w:rsidRDefault="00B9709D" w:rsidP="00B9709D">
      <w:pPr>
        <w:jc w:val="both"/>
        <w:rPr>
          <w:sz w:val="28"/>
          <w:szCs w:val="28"/>
        </w:rPr>
      </w:pPr>
      <w:r>
        <w:rPr>
          <w:sz w:val="28"/>
          <w:szCs w:val="28"/>
        </w:rPr>
        <w:t xml:space="preserve">21. </w:t>
      </w:r>
      <w:r w:rsidRPr="006743A8">
        <w:rPr>
          <w:sz w:val="28"/>
          <w:szCs w:val="28"/>
        </w:rPr>
        <w:t>Техника выделения областей изображения. Инструменты выделения.</w:t>
      </w:r>
    </w:p>
    <w:p w:rsidR="00B9709D" w:rsidRPr="006743A8" w:rsidRDefault="00B9709D" w:rsidP="00B9709D">
      <w:pPr>
        <w:jc w:val="both"/>
        <w:rPr>
          <w:sz w:val="28"/>
          <w:szCs w:val="28"/>
        </w:rPr>
      </w:pPr>
      <w:r>
        <w:rPr>
          <w:sz w:val="28"/>
          <w:szCs w:val="28"/>
        </w:rPr>
        <w:t xml:space="preserve">22. </w:t>
      </w:r>
      <w:r w:rsidRPr="006743A8">
        <w:rPr>
          <w:sz w:val="28"/>
          <w:szCs w:val="28"/>
        </w:rPr>
        <w:t>Цветовые модели CMYK и RGB. Перевод изображения из одной цветовой модели в другую.</w:t>
      </w:r>
    </w:p>
    <w:p w:rsidR="00B9709D" w:rsidRPr="006743A8" w:rsidRDefault="00B9709D" w:rsidP="00B9709D">
      <w:pPr>
        <w:jc w:val="both"/>
        <w:rPr>
          <w:sz w:val="28"/>
          <w:szCs w:val="28"/>
        </w:rPr>
      </w:pPr>
      <w:r>
        <w:rPr>
          <w:sz w:val="28"/>
          <w:szCs w:val="28"/>
        </w:rPr>
        <w:t xml:space="preserve">23. </w:t>
      </w:r>
      <w:r w:rsidRPr="006743A8">
        <w:rPr>
          <w:sz w:val="28"/>
          <w:szCs w:val="28"/>
        </w:rPr>
        <w:t>Инструменты ImageReady: дополнительные эффекты для слоев, градиентные и сплошные заливки, текстуры.</w:t>
      </w:r>
    </w:p>
    <w:p w:rsidR="00B9709D" w:rsidRPr="006743A8" w:rsidRDefault="00B9709D" w:rsidP="00B9709D">
      <w:pPr>
        <w:jc w:val="both"/>
        <w:rPr>
          <w:sz w:val="28"/>
          <w:szCs w:val="28"/>
        </w:rPr>
      </w:pPr>
      <w:r>
        <w:rPr>
          <w:sz w:val="28"/>
          <w:szCs w:val="28"/>
        </w:rPr>
        <w:t xml:space="preserve">24. </w:t>
      </w:r>
      <w:r w:rsidRPr="006743A8">
        <w:rPr>
          <w:sz w:val="28"/>
          <w:szCs w:val="28"/>
        </w:rPr>
        <w:t>Программа CorelDraw: состав, особенности, использование в полиграфии и Internet.</w:t>
      </w:r>
    </w:p>
    <w:p w:rsidR="00B9709D" w:rsidRPr="006743A8" w:rsidRDefault="00B9709D" w:rsidP="00B9709D">
      <w:pPr>
        <w:jc w:val="both"/>
        <w:rPr>
          <w:sz w:val="28"/>
          <w:szCs w:val="28"/>
        </w:rPr>
      </w:pPr>
      <w:r>
        <w:rPr>
          <w:sz w:val="28"/>
          <w:szCs w:val="28"/>
        </w:rPr>
        <w:t xml:space="preserve">25. </w:t>
      </w:r>
      <w:r w:rsidRPr="006743A8">
        <w:rPr>
          <w:sz w:val="28"/>
          <w:szCs w:val="28"/>
        </w:rPr>
        <w:t>Способы создания графического изображения в CorelDraw.</w:t>
      </w:r>
    </w:p>
    <w:p w:rsidR="00B9709D" w:rsidRPr="006743A8" w:rsidRDefault="00B9709D" w:rsidP="00B9709D">
      <w:pPr>
        <w:jc w:val="both"/>
        <w:rPr>
          <w:sz w:val="28"/>
          <w:szCs w:val="28"/>
        </w:rPr>
      </w:pPr>
      <w:r>
        <w:rPr>
          <w:sz w:val="28"/>
          <w:szCs w:val="28"/>
        </w:rPr>
        <w:lastRenderedPageBreak/>
        <w:t xml:space="preserve">26. </w:t>
      </w:r>
      <w:r w:rsidRPr="006743A8">
        <w:rPr>
          <w:sz w:val="28"/>
          <w:szCs w:val="28"/>
        </w:rPr>
        <w:t>Работа с объектами. Управление масштабом просмотра объектов. Редактирование объектов.</w:t>
      </w:r>
      <w:r>
        <w:rPr>
          <w:sz w:val="28"/>
          <w:szCs w:val="28"/>
        </w:rPr>
        <w:t xml:space="preserve"> </w:t>
      </w:r>
      <w:r w:rsidRPr="006743A8">
        <w:rPr>
          <w:sz w:val="28"/>
          <w:szCs w:val="28"/>
        </w:rPr>
        <w:t>Создание и редактирование контуров. Работа с цветом.</w:t>
      </w:r>
    </w:p>
    <w:p w:rsidR="00B9709D" w:rsidRPr="000C7004" w:rsidRDefault="00B9709D" w:rsidP="006B2531">
      <w:pPr>
        <w:ind w:firstLine="709"/>
        <w:jc w:val="both"/>
      </w:pPr>
    </w:p>
    <w:sectPr w:rsidR="00B9709D" w:rsidRPr="000C7004" w:rsidSect="00E132F2">
      <w:pgSz w:w="11906" w:h="16838"/>
      <w:pgMar w:top="567" w:right="851" w:bottom="51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E0B" w:rsidRDefault="00FD6E0B">
      <w:r>
        <w:separator/>
      </w:r>
    </w:p>
  </w:endnote>
  <w:endnote w:type="continuationSeparator" w:id="0">
    <w:p w:rsidR="00FD6E0B" w:rsidRDefault="00FD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E0B" w:rsidRDefault="00FD6E0B">
      <w:r>
        <w:separator/>
      </w:r>
    </w:p>
  </w:footnote>
  <w:footnote w:type="continuationSeparator" w:id="0">
    <w:p w:rsidR="00FD6E0B" w:rsidRDefault="00FD6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FDA" w:rsidRDefault="00D77FDA" w:rsidP="00C1659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7FDA" w:rsidRDefault="00D77FDA" w:rsidP="002470D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FDA" w:rsidRDefault="00D77FDA" w:rsidP="00C16594">
    <w:pPr>
      <w:pStyle w:val="a7"/>
      <w:framePr w:wrap="around"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sidR="007143BF">
      <w:rPr>
        <w:rStyle w:val="a9"/>
        <w:noProof/>
      </w:rPr>
      <w:t>2</w:t>
    </w:r>
    <w:r>
      <w:rPr>
        <w:rStyle w:val="a9"/>
      </w:rPr>
      <w:fldChar w:fldCharType="end"/>
    </w:r>
  </w:p>
  <w:p w:rsidR="00D77FDA" w:rsidRDefault="00D77FDA" w:rsidP="00C16594">
    <w:pPr>
      <w:pStyle w:val="a7"/>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89C"/>
    <w:multiLevelType w:val="hybridMultilevel"/>
    <w:tmpl w:val="D4C4FB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714DD0"/>
    <w:multiLevelType w:val="hybridMultilevel"/>
    <w:tmpl w:val="B9EAB974"/>
    <w:lvl w:ilvl="0" w:tplc="F7F865B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480296"/>
    <w:multiLevelType w:val="hybridMultilevel"/>
    <w:tmpl w:val="D4F693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F01473"/>
    <w:multiLevelType w:val="hybridMultilevel"/>
    <w:tmpl w:val="DADA62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1D00B0"/>
    <w:multiLevelType w:val="hybridMultilevel"/>
    <w:tmpl w:val="37865B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DE5B00"/>
    <w:multiLevelType w:val="multilevel"/>
    <w:tmpl w:val="33AE1D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1C12198"/>
    <w:multiLevelType w:val="hybridMultilevel"/>
    <w:tmpl w:val="FD66CBA0"/>
    <w:lvl w:ilvl="0" w:tplc="3A86738E">
      <w:start w:val="1"/>
      <w:numFmt w:val="decimal"/>
      <w:lvlText w:val="%1."/>
      <w:lvlJc w:val="left"/>
      <w:pPr>
        <w:tabs>
          <w:tab w:val="num" w:pos="1065"/>
        </w:tabs>
        <w:ind w:left="1065" w:hanging="7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4E148B"/>
    <w:multiLevelType w:val="hybridMultilevel"/>
    <w:tmpl w:val="A3904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F64FA9"/>
    <w:multiLevelType w:val="hybridMultilevel"/>
    <w:tmpl w:val="89620E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710C30"/>
    <w:multiLevelType w:val="hybridMultilevel"/>
    <w:tmpl w:val="8D94CD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4C06EBA"/>
    <w:multiLevelType w:val="hybridMultilevel"/>
    <w:tmpl w:val="51801C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186677"/>
    <w:multiLevelType w:val="hybridMultilevel"/>
    <w:tmpl w:val="EF9838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8777D7A"/>
    <w:multiLevelType w:val="hybridMultilevel"/>
    <w:tmpl w:val="011A8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183794"/>
    <w:multiLevelType w:val="hybridMultilevel"/>
    <w:tmpl w:val="C5828CA6"/>
    <w:lvl w:ilvl="0" w:tplc="E63AC6F6">
      <w:start w:val="8"/>
      <w:numFmt w:val="decimal"/>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CB4B02"/>
    <w:multiLevelType w:val="hybridMultilevel"/>
    <w:tmpl w:val="1416CD7C"/>
    <w:lvl w:ilvl="0" w:tplc="7B40CC54">
      <w:start w:val="1"/>
      <w:numFmt w:val="decimal"/>
      <w:lvlText w:val="%1."/>
      <w:lvlJc w:val="left"/>
      <w:pPr>
        <w:tabs>
          <w:tab w:val="num" w:pos="2160"/>
        </w:tabs>
        <w:ind w:left="216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2C6163"/>
    <w:multiLevelType w:val="hybridMultilevel"/>
    <w:tmpl w:val="AF60A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3B3935"/>
    <w:multiLevelType w:val="hybridMultilevel"/>
    <w:tmpl w:val="EE48C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FC7089"/>
    <w:multiLevelType w:val="hybridMultilevel"/>
    <w:tmpl w:val="17546E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6DB5279"/>
    <w:multiLevelType w:val="hybridMultilevel"/>
    <w:tmpl w:val="B9EAB974"/>
    <w:lvl w:ilvl="0" w:tplc="F7F865B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FB75AA"/>
    <w:multiLevelType w:val="hybridMultilevel"/>
    <w:tmpl w:val="9078D2E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74A5038"/>
    <w:multiLevelType w:val="hybridMultilevel"/>
    <w:tmpl w:val="5F5CD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6B2F28"/>
    <w:multiLevelType w:val="hybridMultilevel"/>
    <w:tmpl w:val="9A821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C72733"/>
    <w:multiLevelType w:val="hybridMultilevel"/>
    <w:tmpl w:val="29AAC154"/>
    <w:lvl w:ilvl="0" w:tplc="F7F865B8">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51E4740"/>
    <w:multiLevelType w:val="hybridMultilevel"/>
    <w:tmpl w:val="6A3CD9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98A6824"/>
    <w:multiLevelType w:val="hybridMultilevel"/>
    <w:tmpl w:val="FD66CBA0"/>
    <w:lvl w:ilvl="0" w:tplc="3A86738E">
      <w:start w:val="1"/>
      <w:numFmt w:val="decimal"/>
      <w:lvlText w:val="%1."/>
      <w:lvlJc w:val="left"/>
      <w:pPr>
        <w:tabs>
          <w:tab w:val="num" w:pos="1065"/>
        </w:tabs>
        <w:ind w:left="1065" w:hanging="7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D8F2108"/>
    <w:multiLevelType w:val="hybridMultilevel"/>
    <w:tmpl w:val="BED4843A"/>
    <w:lvl w:ilvl="0" w:tplc="04190001">
      <w:start w:val="1"/>
      <w:numFmt w:val="bullet"/>
      <w:lvlText w:val=""/>
      <w:lvlJc w:val="left"/>
      <w:pPr>
        <w:ind w:left="2004" w:hanging="87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8"/>
  </w:num>
  <w:num w:numId="3">
    <w:abstractNumId w:val="23"/>
  </w:num>
  <w:num w:numId="4">
    <w:abstractNumId w:val="2"/>
  </w:num>
  <w:num w:numId="5">
    <w:abstractNumId w:val="7"/>
  </w:num>
  <w:num w:numId="6">
    <w:abstractNumId w:val="19"/>
  </w:num>
  <w:num w:numId="7">
    <w:abstractNumId w:val="3"/>
  </w:num>
  <w:num w:numId="8">
    <w:abstractNumId w:val="5"/>
  </w:num>
  <w:num w:numId="9">
    <w:abstractNumId w:val="16"/>
  </w:num>
  <w:num w:numId="10">
    <w:abstractNumId w:val="25"/>
  </w:num>
  <w:num w:numId="11">
    <w:abstractNumId w:val="0"/>
  </w:num>
  <w:num w:numId="12">
    <w:abstractNumId w:val="24"/>
  </w:num>
  <w:num w:numId="13">
    <w:abstractNumId w:val="15"/>
  </w:num>
  <w:num w:numId="14">
    <w:abstractNumId w:val="14"/>
  </w:num>
  <w:num w:numId="15">
    <w:abstractNumId w:val="11"/>
  </w:num>
  <w:num w:numId="16">
    <w:abstractNumId w:val="10"/>
  </w:num>
  <w:num w:numId="17">
    <w:abstractNumId w:val="20"/>
  </w:num>
  <w:num w:numId="18">
    <w:abstractNumId w:val="9"/>
  </w:num>
  <w:num w:numId="19">
    <w:abstractNumId w:val="4"/>
  </w:num>
  <w:num w:numId="20">
    <w:abstractNumId w:val="12"/>
  </w:num>
  <w:num w:numId="21">
    <w:abstractNumId w:val="21"/>
  </w:num>
  <w:num w:numId="22">
    <w:abstractNumId w:val="1"/>
  </w:num>
  <w:num w:numId="23">
    <w:abstractNumId w:val="22"/>
  </w:num>
  <w:num w:numId="24">
    <w:abstractNumId w:val="11"/>
    <w:lvlOverride w:ilvl="0">
      <w:lvl w:ilvl="0" w:tplc="0419000F">
        <w:start w:val="1"/>
        <w:numFmt w:val="decimal"/>
        <w:lvlText w:val="%1."/>
        <w:lvlJc w:val="left"/>
        <w:pPr>
          <w:ind w:left="324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5">
    <w:abstractNumId w:val="17"/>
  </w:num>
  <w:num w:numId="26">
    <w:abstractNumId w:val="8"/>
  </w:num>
  <w:num w:numId="2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F85"/>
    <w:rsid w:val="00002561"/>
    <w:rsid w:val="00005B7D"/>
    <w:rsid w:val="000109B3"/>
    <w:rsid w:val="00014B2F"/>
    <w:rsid w:val="0001745A"/>
    <w:rsid w:val="00021B25"/>
    <w:rsid w:val="000441AA"/>
    <w:rsid w:val="00045B97"/>
    <w:rsid w:val="00052C4D"/>
    <w:rsid w:val="00053166"/>
    <w:rsid w:val="000533D4"/>
    <w:rsid w:val="00075AF0"/>
    <w:rsid w:val="00075F01"/>
    <w:rsid w:val="00080696"/>
    <w:rsid w:val="00083D7B"/>
    <w:rsid w:val="000842D0"/>
    <w:rsid w:val="00096D0B"/>
    <w:rsid w:val="000A10D8"/>
    <w:rsid w:val="000A6082"/>
    <w:rsid w:val="000B6938"/>
    <w:rsid w:val="000C0F32"/>
    <w:rsid w:val="000C1615"/>
    <w:rsid w:val="000C7004"/>
    <w:rsid w:val="000D73FD"/>
    <w:rsid w:val="000E2AE9"/>
    <w:rsid w:val="000E2AFB"/>
    <w:rsid w:val="000E74E1"/>
    <w:rsid w:val="001002FF"/>
    <w:rsid w:val="00111483"/>
    <w:rsid w:val="0011477B"/>
    <w:rsid w:val="0012026C"/>
    <w:rsid w:val="001302CF"/>
    <w:rsid w:val="001342EA"/>
    <w:rsid w:val="001364CD"/>
    <w:rsid w:val="0014218E"/>
    <w:rsid w:val="00143833"/>
    <w:rsid w:val="00146559"/>
    <w:rsid w:val="001511C8"/>
    <w:rsid w:val="001620B8"/>
    <w:rsid w:val="00167605"/>
    <w:rsid w:val="001736B1"/>
    <w:rsid w:val="00173B04"/>
    <w:rsid w:val="00175462"/>
    <w:rsid w:val="001836D6"/>
    <w:rsid w:val="00190EC2"/>
    <w:rsid w:val="00190FA2"/>
    <w:rsid w:val="001917B2"/>
    <w:rsid w:val="001A03B7"/>
    <w:rsid w:val="001A282A"/>
    <w:rsid w:val="001A3C50"/>
    <w:rsid w:val="001A3E6D"/>
    <w:rsid w:val="001B3E6E"/>
    <w:rsid w:val="001B581E"/>
    <w:rsid w:val="001C1F85"/>
    <w:rsid w:val="001C313C"/>
    <w:rsid w:val="001C5909"/>
    <w:rsid w:val="001C62D9"/>
    <w:rsid w:val="001D54F7"/>
    <w:rsid w:val="001E131E"/>
    <w:rsid w:val="001E56A9"/>
    <w:rsid w:val="001E5CBB"/>
    <w:rsid w:val="001F22BD"/>
    <w:rsid w:val="00200CE5"/>
    <w:rsid w:val="002033D3"/>
    <w:rsid w:val="002058B3"/>
    <w:rsid w:val="00210411"/>
    <w:rsid w:val="00235BD8"/>
    <w:rsid w:val="00237939"/>
    <w:rsid w:val="0024388D"/>
    <w:rsid w:val="00243D0C"/>
    <w:rsid w:val="002470DB"/>
    <w:rsid w:val="00252618"/>
    <w:rsid w:val="00252776"/>
    <w:rsid w:val="002537A0"/>
    <w:rsid w:val="002612B7"/>
    <w:rsid w:val="00272173"/>
    <w:rsid w:val="00275C79"/>
    <w:rsid w:val="00292077"/>
    <w:rsid w:val="00293A54"/>
    <w:rsid w:val="002A5AFE"/>
    <w:rsid w:val="002D5039"/>
    <w:rsid w:val="002E14F3"/>
    <w:rsid w:val="002F3401"/>
    <w:rsid w:val="00303426"/>
    <w:rsid w:val="00306DF7"/>
    <w:rsid w:val="00332628"/>
    <w:rsid w:val="00335ED7"/>
    <w:rsid w:val="0034539D"/>
    <w:rsid w:val="003751DF"/>
    <w:rsid w:val="00390307"/>
    <w:rsid w:val="00396E47"/>
    <w:rsid w:val="003A76F8"/>
    <w:rsid w:val="003B0CA9"/>
    <w:rsid w:val="003B153D"/>
    <w:rsid w:val="003B48D7"/>
    <w:rsid w:val="003B64B7"/>
    <w:rsid w:val="003D1A55"/>
    <w:rsid w:val="003D3D53"/>
    <w:rsid w:val="003D6E92"/>
    <w:rsid w:val="003E4844"/>
    <w:rsid w:val="00413258"/>
    <w:rsid w:val="0043798F"/>
    <w:rsid w:val="00442C33"/>
    <w:rsid w:val="00446C1D"/>
    <w:rsid w:val="004510B3"/>
    <w:rsid w:val="004606BE"/>
    <w:rsid w:val="0047772D"/>
    <w:rsid w:val="0049067A"/>
    <w:rsid w:val="00494856"/>
    <w:rsid w:val="00497B2D"/>
    <w:rsid w:val="004A5DC1"/>
    <w:rsid w:val="004B6593"/>
    <w:rsid w:val="004B69C6"/>
    <w:rsid w:val="004B6F71"/>
    <w:rsid w:val="004C0075"/>
    <w:rsid w:val="004D608F"/>
    <w:rsid w:val="004E055B"/>
    <w:rsid w:val="004E2A71"/>
    <w:rsid w:val="004F1263"/>
    <w:rsid w:val="00500E74"/>
    <w:rsid w:val="005128D0"/>
    <w:rsid w:val="00514BEF"/>
    <w:rsid w:val="00520043"/>
    <w:rsid w:val="00525A71"/>
    <w:rsid w:val="00534385"/>
    <w:rsid w:val="0053732D"/>
    <w:rsid w:val="00544855"/>
    <w:rsid w:val="00550868"/>
    <w:rsid w:val="00554C1D"/>
    <w:rsid w:val="00570650"/>
    <w:rsid w:val="00572202"/>
    <w:rsid w:val="00574A4A"/>
    <w:rsid w:val="0058572D"/>
    <w:rsid w:val="00591551"/>
    <w:rsid w:val="005A1D1F"/>
    <w:rsid w:val="005A1FD8"/>
    <w:rsid w:val="005A53DC"/>
    <w:rsid w:val="005A7EB6"/>
    <w:rsid w:val="005B30BB"/>
    <w:rsid w:val="005C05A5"/>
    <w:rsid w:val="005C4ACA"/>
    <w:rsid w:val="005D6744"/>
    <w:rsid w:val="005E3700"/>
    <w:rsid w:val="005E58A5"/>
    <w:rsid w:val="005F0D7F"/>
    <w:rsid w:val="005F43DB"/>
    <w:rsid w:val="005F53A5"/>
    <w:rsid w:val="0060139D"/>
    <w:rsid w:val="00601A50"/>
    <w:rsid w:val="00603D09"/>
    <w:rsid w:val="00605419"/>
    <w:rsid w:val="00624C0A"/>
    <w:rsid w:val="006255E7"/>
    <w:rsid w:val="006259BE"/>
    <w:rsid w:val="00632535"/>
    <w:rsid w:val="00645B06"/>
    <w:rsid w:val="00651155"/>
    <w:rsid w:val="00671087"/>
    <w:rsid w:val="00672634"/>
    <w:rsid w:val="00677242"/>
    <w:rsid w:val="006809FB"/>
    <w:rsid w:val="00682397"/>
    <w:rsid w:val="006929F6"/>
    <w:rsid w:val="006942AA"/>
    <w:rsid w:val="006A17EF"/>
    <w:rsid w:val="006A548D"/>
    <w:rsid w:val="006A6DCB"/>
    <w:rsid w:val="006B12DF"/>
    <w:rsid w:val="006B2531"/>
    <w:rsid w:val="006B48DB"/>
    <w:rsid w:val="006D1A05"/>
    <w:rsid w:val="006E505E"/>
    <w:rsid w:val="006F7C7A"/>
    <w:rsid w:val="007143BF"/>
    <w:rsid w:val="0071529F"/>
    <w:rsid w:val="00722EA5"/>
    <w:rsid w:val="00726CB7"/>
    <w:rsid w:val="00740CD3"/>
    <w:rsid w:val="00742F15"/>
    <w:rsid w:val="00745CAA"/>
    <w:rsid w:val="00752A0C"/>
    <w:rsid w:val="007547BD"/>
    <w:rsid w:val="00755025"/>
    <w:rsid w:val="00762D1D"/>
    <w:rsid w:val="00764F53"/>
    <w:rsid w:val="007805EB"/>
    <w:rsid w:val="007C4F07"/>
    <w:rsid w:val="007C648D"/>
    <w:rsid w:val="007D1702"/>
    <w:rsid w:val="007E4EF8"/>
    <w:rsid w:val="007E6907"/>
    <w:rsid w:val="0080226B"/>
    <w:rsid w:val="00803404"/>
    <w:rsid w:val="008048C1"/>
    <w:rsid w:val="0081650E"/>
    <w:rsid w:val="00816EB6"/>
    <w:rsid w:val="0082432D"/>
    <w:rsid w:val="00855FC9"/>
    <w:rsid w:val="008635C8"/>
    <w:rsid w:val="00864FBB"/>
    <w:rsid w:val="00885C2A"/>
    <w:rsid w:val="008864E0"/>
    <w:rsid w:val="008A264F"/>
    <w:rsid w:val="008A4245"/>
    <w:rsid w:val="008B7F72"/>
    <w:rsid w:val="008C32FC"/>
    <w:rsid w:val="008D454D"/>
    <w:rsid w:val="008D4907"/>
    <w:rsid w:val="008D58AE"/>
    <w:rsid w:val="008E09E4"/>
    <w:rsid w:val="008F22B0"/>
    <w:rsid w:val="00910ECA"/>
    <w:rsid w:val="00914195"/>
    <w:rsid w:val="00917F4C"/>
    <w:rsid w:val="009246AD"/>
    <w:rsid w:val="00931F2D"/>
    <w:rsid w:val="009430E8"/>
    <w:rsid w:val="0095504E"/>
    <w:rsid w:val="009734C1"/>
    <w:rsid w:val="00977D6F"/>
    <w:rsid w:val="009813E2"/>
    <w:rsid w:val="0099130C"/>
    <w:rsid w:val="009B0FF0"/>
    <w:rsid w:val="009B354D"/>
    <w:rsid w:val="009B53EA"/>
    <w:rsid w:val="009C6966"/>
    <w:rsid w:val="009D6B13"/>
    <w:rsid w:val="009D70F4"/>
    <w:rsid w:val="009E2747"/>
    <w:rsid w:val="009E4807"/>
    <w:rsid w:val="009F65D1"/>
    <w:rsid w:val="00A308C0"/>
    <w:rsid w:val="00A32CB9"/>
    <w:rsid w:val="00A3415C"/>
    <w:rsid w:val="00A45A95"/>
    <w:rsid w:val="00A57032"/>
    <w:rsid w:val="00A6154A"/>
    <w:rsid w:val="00A641E7"/>
    <w:rsid w:val="00A70DD0"/>
    <w:rsid w:val="00A713F4"/>
    <w:rsid w:val="00A72644"/>
    <w:rsid w:val="00A73F84"/>
    <w:rsid w:val="00A747FD"/>
    <w:rsid w:val="00A82DDA"/>
    <w:rsid w:val="00A844B6"/>
    <w:rsid w:val="00A97DC9"/>
    <w:rsid w:val="00AA2558"/>
    <w:rsid w:val="00AA59EF"/>
    <w:rsid w:val="00AC7738"/>
    <w:rsid w:val="00AD67E9"/>
    <w:rsid w:val="00AE1FD0"/>
    <w:rsid w:val="00AE2FFA"/>
    <w:rsid w:val="00AE3B63"/>
    <w:rsid w:val="00AE5D13"/>
    <w:rsid w:val="00AF0916"/>
    <w:rsid w:val="00AF10F9"/>
    <w:rsid w:val="00AF5C26"/>
    <w:rsid w:val="00B35887"/>
    <w:rsid w:val="00B361B4"/>
    <w:rsid w:val="00B3656A"/>
    <w:rsid w:val="00B43080"/>
    <w:rsid w:val="00B436A9"/>
    <w:rsid w:val="00B4733B"/>
    <w:rsid w:val="00B67755"/>
    <w:rsid w:val="00B9709D"/>
    <w:rsid w:val="00BA2320"/>
    <w:rsid w:val="00BC09E9"/>
    <w:rsid w:val="00BC49FD"/>
    <w:rsid w:val="00BD5816"/>
    <w:rsid w:val="00BD6410"/>
    <w:rsid w:val="00BF14C8"/>
    <w:rsid w:val="00C004DB"/>
    <w:rsid w:val="00C02501"/>
    <w:rsid w:val="00C12C89"/>
    <w:rsid w:val="00C14A6D"/>
    <w:rsid w:val="00C16594"/>
    <w:rsid w:val="00C25DDF"/>
    <w:rsid w:val="00C32045"/>
    <w:rsid w:val="00C37D55"/>
    <w:rsid w:val="00C432A8"/>
    <w:rsid w:val="00C623F1"/>
    <w:rsid w:val="00C63099"/>
    <w:rsid w:val="00C6667C"/>
    <w:rsid w:val="00C75CAE"/>
    <w:rsid w:val="00C84FB4"/>
    <w:rsid w:val="00C91CF4"/>
    <w:rsid w:val="00C92310"/>
    <w:rsid w:val="00CB0447"/>
    <w:rsid w:val="00CB7937"/>
    <w:rsid w:val="00CC4EA2"/>
    <w:rsid w:val="00CD31DA"/>
    <w:rsid w:val="00CD4198"/>
    <w:rsid w:val="00CD52EE"/>
    <w:rsid w:val="00CF1F11"/>
    <w:rsid w:val="00CF75BC"/>
    <w:rsid w:val="00D12852"/>
    <w:rsid w:val="00D2456B"/>
    <w:rsid w:val="00D314A0"/>
    <w:rsid w:val="00D33625"/>
    <w:rsid w:val="00D4044A"/>
    <w:rsid w:val="00D404AA"/>
    <w:rsid w:val="00D4280C"/>
    <w:rsid w:val="00D579A3"/>
    <w:rsid w:val="00D72FB8"/>
    <w:rsid w:val="00D7345D"/>
    <w:rsid w:val="00D75871"/>
    <w:rsid w:val="00D77FDA"/>
    <w:rsid w:val="00D80C00"/>
    <w:rsid w:val="00D919EC"/>
    <w:rsid w:val="00D9209E"/>
    <w:rsid w:val="00D92228"/>
    <w:rsid w:val="00D9783A"/>
    <w:rsid w:val="00DA7692"/>
    <w:rsid w:val="00DB749D"/>
    <w:rsid w:val="00DC13CE"/>
    <w:rsid w:val="00DC4D23"/>
    <w:rsid w:val="00DD2E1F"/>
    <w:rsid w:val="00DE6EC8"/>
    <w:rsid w:val="00E10876"/>
    <w:rsid w:val="00E132F2"/>
    <w:rsid w:val="00E16741"/>
    <w:rsid w:val="00E545E8"/>
    <w:rsid w:val="00E61302"/>
    <w:rsid w:val="00E625C8"/>
    <w:rsid w:val="00E6539B"/>
    <w:rsid w:val="00E70C90"/>
    <w:rsid w:val="00E77317"/>
    <w:rsid w:val="00E85EA7"/>
    <w:rsid w:val="00E93E58"/>
    <w:rsid w:val="00E96874"/>
    <w:rsid w:val="00EA7A30"/>
    <w:rsid w:val="00EB3BA7"/>
    <w:rsid w:val="00EC620B"/>
    <w:rsid w:val="00ED36CF"/>
    <w:rsid w:val="00ED516A"/>
    <w:rsid w:val="00ED5197"/>
    <w:rsid w:val="00EF0423"/>
    <w:rsid w:val="00EF2F6A"/>
    <w:rsid w:val="00EF5636"/>
    <w:rsid w:val="00EF5B46"/>
    <w:rsid w:val="00EF68CC"/>
    <w:rsid w:val="00F10505"/>
    <w:rsid w:val="00F20004"/>
    <w:rsid w:val="00F23A0F"/>
    <w:rsid w:val="00F34D27"/>
    <w:rsid w:val="00F36172"/>
    <w:rsid w:val="00F361CA"/>
    <w:rsid w:val="00F3749C"/>
    <w:rsid w:val="00F37B16"/>
    <w:rsid w:val="00F40E1C"/>
    <w:rsid w:val="00F56EED"/>
    <w:rsid w:val="00F63428"/>
    <w:rsid w:val="00F647A0"/>
    <w:rsid w:val="00F70B9B"/>
    <w:rsid w:val="00F718C1"/>
    <w:rsid w:val="00F75EFE"/>
    <w:rsid w:val="00F7608B"/>
    <w:rsid w:val="00F82AC5"/>
    <w:rsid w:val="00F90DD3"/>
    <w:rsid w:val="00F922F9"/>
    <w:rsid w:val="00F94564"/>
    <w:rsid w:val="00F94BD6"/>
    <w:rsid w:val="00FA2DA5"/>
    <w:rsid w:val="00FA75B4"/>
    <w:rsid w:val="00FB4B86"/>
    <w:rsid w:val="00FB4C4C"/>
    <w:rsid w:val="00FC66C0"/>
    <w:rsid w:val="00FD1E78"/>
    <w:rsid w:val="00FD6E0B"/>
    <w:rsid w:val="00FE197F"/>
    <w:rsid w:val="00FF0E8C"/>
    <w:rsid w:val="00FF314D"/>
    <w:rsid w:val="00FF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25C8"/>
    <w:rPr>
      <w:sz w:val="24"/>
      <w:szCs w:val="24"/>
    </w:rPr>
  </w:style>
  <w:style w:type="paragraph" w:styleId="1">
    <w:name w:val="heading 1"/>
    <w:basedOn w:val="a"/>
    <w:next w:val="a"/>
    <w:qFormat/>
    <w:rsid w:val="001C1F85"/>
    <w:pPr>
      <w:keepNext/>
      <w:autoSpaceDE w:val="0"/>
      <w:autoSpaceDN w:val="0"/>
      <w:spacing w:before="240" w:after="60"/>
      <w:outlineLvl w:val="0"/>
    </w:pPr>
    <w:rPr>
      <w:rFonts w:ascii="Arial" w:hAnsi="Arial" w:cs="Arial"/>
      <w:b/>
      <w:bCs/>
      <w:kern w:val="32"/>
      <w:sz w:val="32"/>
      <w:szCs w:val="32"/>
    </w:rPr>
  </w:style>
  <w:style w:type="paragraph" w:styleId="2">
    <w:name w:val="heading 2"/>
    <w:basedOn w:val="a"/>
    <w:next w:val="a"/>
    <w:qFormat/>
    <w:rsid w:val="00CF1F11"/>
    <w:pPr>
      <w:keepNext/>
      <w:spacing w:before="240" w:after="60"/>
      <w:outlineLvl w:val="1"/>
    </w:pPr>
    <w:rPr>
      <w:rFonts w:ascii="Arial" w:hAnsi="Arial" w:cs="Arial"/>
      <w:b/>
      <w:bCs/>
      <w:i/>
      <w:iCs/>
      <w:sz w:val="28"/>
      <w:szCs w:val="28"/>
    </w:rPr>
  </w:style>
  <w:style w:type="paragraph" w:styleId="3">
    <w:name w:val="heading 3"/>
    <w:basedOn w:val="a"/>
    <w:next w:val="a"/>
    <w:qFormat/>
    <w:rsid w:val="00AE2FFA"/>
    <w:pPr>
      <w:keepNext/>
      <w:spacing w:before="240" w:after="60"/>
      <w:outlineLvl w:val="2"/>
    </w:pPr>
    <w:rPr>
      <w:rFonts w:ascii="Arial" w:eastAsia="SimSun" w:hAnsi="Arial" w:cs="Arial"/>
      <w:b/>
      <w:bCs/>
      <w:sz w:val="26"/>
      <w:szCs w:val="26"/>
      <w:lang w:val="be-BY" w:eastAsia="zh-CN"/>
    </w:rPr>
  </w:style>
  <w:style w:type="paragraph" w:styleId="5">
    <w:name w:val="heading 5"/>
    <w:basedOn w:val="a"/>
    <w:next w:val="a"/>
    <w:qFormat/>
    <w:rsid w:val="001C1F85"/>
    <w:pPr>
      <w:spacing w:before="240" w:after="60"/>
      <w:outlineLvl w:val="4"/>
    </w:pPr>
    <w:rPr>
      <w:b/>
      <w:bCs/>
      <w:i/>
      <w:iCs/>
      <w:sz w:val="26"/>
      <w:szCs w:val="26"/>
    </w:rPr>
  </w:style>
  <w:style w:type="paragraph" w:styleId="6">
    <w:name w:val="heading 6"/>
    <w:basedOn w:val="a"/>
    <w:next w:val="a"/>
    <w:link w:val="60"/>
    <w:semiHidden/>
    <w:unhideWhenUsed/>
    <w:qFormat/>
    <w:rsid w:val="000C7004"/>
    <w:pPr>
      <w:spacing w:before="240" w:after="60"/>
      <w:outlineLvl w:val="5"/>
    </w:pPr>
    <w:rPr>
      <w:rFonts w:ascii="Calibri" w:hAnsi="Calibri"/>
      <w:b/>
      <w:bCs/>
      <w:sz w:val="22"/>
      <w:szCs w:val="22"/>
    </w:rPr>
  </w:style>
  <w:style w:type="paragraph" w:styleId="8">
    <w:name w:val="heading 8"/>
    <w:basedOn w:val="a"/>
    <w:next w:val="a"/>
    <w:link w:val="80"/>
    <w:qFormat/>
    <w:rsid w:val="001C1F8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1C1F85"/>
    <w:pPr>
      <w:autoSpaceDE w:val="0"/>
      <w:autoSpaceDN w:val="0"/>
    </w:pPr>
    <w:rPr>
      <w:sz w:val="20"/>
      <w:szCs w:val="20"/>
    </w:rPr>
  </w:style>
  <w:style w:type="paragraph" w:styleId="a3">
    <w:name w:val="Body Text"/>
    <w:basedOn w:val="a"/>
    <w:link w:val="a4"/>
    <w:rsid w:val="001C1F85"/>
    <w:pPr>
      <w:spacing w:after="120"/>
    </w:pPr>
  </w:style>
  <w:style w:type="paragraph" w:styleId="21">
    <w:name w:val="Body Text Indent 2"/>
    <w:basedOn w:val="a"/>
    <w:rsid w:val="001C1F85"/>
    <w:pPr>
      <w:spacing w:after="120" w:line="480" w:lineRule="auto"/>
      <w:ind w:left="283"/>
    </w:pPr>
  </w:style>
  <w:style w:type="paragraph" w:styleId="a5">
    <w:name w:val="Body Text Indent"/>
    <w:basedOn w:val="a"/>
    <w:link w:val="a6"/>
    <w:rsid w:val="001C1F85"/>
    <w:pPr>
      <w:spacing w:after="120"/>
      <w:ind w:left="283"/>
    </w:pPr>
  </w:style>
  <w:style w:type="paragraph" w:styleId="a7">
    <w:name w:val="header"/>
    <w:basedOn w:val="a"/>
    <w:rsid w:val="001C1F85"/>
    <w:pPr>
      <w:tabs>
        <w:tab w:val="center" w:pos="4153"/>
        <w:tab w:val="right" w:pos="8306"/>
      </w:tabs>
      <w:autoSpaceDE w:val="0"/>
      <w:autoSpaceDN w:val="0"/>
    </w:pPr>
  </w:style>
  <w:style w:type="paragraph" w:customStyle="1" w:styleId="a8">
    <w:name w:val="з"/>
    <w:basedOn w:val="a"/>
    <w:next w:val="a"/>
    <w:rsid w:val="001C1F85"/>
    <w:pPr>
      <w:keepNext/>
      <w:autoSpaceDE w:val="0"/>
      <w:autoSpaceDN w:val="0"/>
      <w:jc w:val="center"/>
    </w:pPr>
    <w:rPr>
      <w:b/>
      <w:bCs/>
      <w:kern w:val="28"/>
      <w:sz w:val="28"/>
      <w:szCs w:val="28"/>
    </w:rPr>
  </w:style>
  <w:style w:type="character" w:customStyle="1" w:styleId="80">
    <w:name w:val="Заголовок 8 Знак"/>
    <w:link w:val="8"/>
    <w:semiHidden/>
    <w:rsid w:val="001C1F85"/>
    <w:rPr>
      <w:rFonts w:ascii="Calibri" w:hAnsi="Calibri"/>
      <w:i/>
      <w:iCs/>
      <w:sz w:val="24"/>
      <w:szCs w:val="24"/>
      <w:lang w:val="ru-RU" w:eastAsia="ru-RU" w:bidi="ar-SA"/>
    </w:rPr>
  </w:style>
  <w:style w:type="character" w:styleId="a9">
    <w:name w:val="page number"/>
    <w:basedOn w:val="a0"/>
    <w:rsid w:val="001C1F85"/>
  </w:style>
  <w:style w:type="paragraph" w:styleId="30">
    <w:name w:val="Body Text Indent 3"/>
    <w:basedOn w:val="a"/>
    <w:rsid w:val="005A53DC"/>
    <w:pPr>
      <w:spacing w:after="120"/>
      <w:ind w:left="283"/>
    </w:pPr>
    <w:rPr>
      <w:sz w:val="16"/>
      <w:szCs w:val="16"/>
    </w:rPr>
  </w:style>
  <w:style w:type="table" w:styleId="aa">
    <w:name w:val="Table Grid"/>
    <w:basedOn w:val="a1"/>
    <w:uiPriority w:val="59"/>
    <w:rsid w:val="00BA2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1">
    <w:name w:val="date1"/>
    <w:rsid w:val="00855FC9"/>
    <w:rPr>
      <w:b/>
      <w:bCs/>
      <w:strike w:val="0"/>
      <w:dstrike w:val="0"/>
      <w:color w:val="EE305A"/>
      <w:u w:val="none"/>
      <w:effect w:val="none"/>
    </w:rPr>
  </w:style>
  <w:style w:type="paragraph" w:customStyle="1" w:styleId="10">
    <w:name w:val="Обычный1"/>
    <w:rsid w:val="007C4F07"/>
    <w:pPr>
      <w:widowControl w:val="0"/>
      <w:ind w:firstLine="300"/>
      <w:jc w:val="both"/>
    </w:pPr>
    <w:rPr>
      <w:snapToGrid w:val="0"/>
    </w:rPr>
  </w:style>
  <w:style w:type="character" w:styleId="ab">
    <w:name w:val="Hyperlink"/>
    <w:rsid w:val="007C4F07"/>
    <w:rPr>
      <w:rFonts w:ascii="Verdana" w:hAnsi="Verdana" w:hint="default"/>
      <w:strike w:val="0"/>
      <w:dstrike w:val="0"/>
      <w:color w:val="AC7E37"/>
      <w:sz w:val="17"/>
      <w:szCs w:val="17"/>
      <w:u w:val="none"/>
      <w:effect w:val="none"/>
    </w:rPr>
  </w:style>
  <w:style w:type="character" w:styleId="ac">
    <w:name w:val="Emphasis"/>
    <w:qFormat/>
    <w:rsid w:val="00AE2FFA"/>
    <w:rPr>
      <w:i/>
      <w:iCs/>
    </w:rPr>
  </w:style>
  <w:style w:type="paragraph" w:styleId="ad">
    <w:name w:val="footnote text"/>
    <w:basedOn w:val="a"/>
    <w:link w:val="ae"/>
    <w:rsid w:val="00E96874"/>
    <w:rPr>
      <w:sz w:val="20"/>
      <w:szCs w:val="20"/>
    </w:rPr>
  </w:style>
  <w:style w:type="character" w:customStyle="1" w:styleId="ae">
    <w:name w:val="Текст сноски Знак"/>
    <w:basedOn w:val="a0"/>
    <w:link w:val="ad"/>
    <w:rsid w:val="00E96874"/>
  </w:style>
  <w:style w:type="character" w:styleId="af">
    <w:name w:val="footnote reference"/>
    <w:rsid w:val="00E96874"/>
    <w:rPr>
      <w:vertAlign w:val="superscript"/>
    </w:rPr>
  </w:style>
  <w:style w:type="paragraph" w:customStyle="1" w:styleId="CE">
    <w:name w:val="CE"/>
    <w:rsid w:val="00CD31DA"/>
    <w:pPr>
      <w:spacing w:before="240" w:after="480" w:line="240" w:lineRule="atLeast"/>
      <w:jc w:val="center"/>
    </w:pPr>
    <w:rPr>
      <w:sz w:val="24"/>
    </w:rPr>
  </w:style>
  <w:style w:type="paragraph" w:styleId="af0">
    <w:name w:val="Plain Text"/>
    <w:basedOn w:val="a"/>
    <w:link w:val="af1"/>
    <w:semiHidden/>
    <w:rsid w:val="00175462"/>
    <w:rPr>
      <w:rFonts w:ascii="Courier New" w:hAnsi="Courier New"/>
      <w:sz w:val="20"/>
      <w:szCs w:val="20"/>
    </w:rPr>
  </w:style>
  <w:style w:type="character" w:customStyle="1" w:styleId="af1">
    <w:name w:val="Текст Знак"/>
    <w:link w:val="af0"/>
    <w:semiHidden/>
    <w:rsid w:val="00175462"/>
    <w:rPr>
      <w:rFonts w:ascii="Courier New" w:hAnsi="Courier New"/>
      <w:lang w:val="ru-RU" w:eastAsia="ru-RU" w:bidi="ar-SA"/>
    </w:rPr>
  </w:style>
  <w:style w:type="paragraph" w:styleId="af2">
    <w:name w:val="footer"/>
    <w:basedOn w:val="a"/>
    <w:rsid w:val="002470DB"/>
    <w:pPr>
      <w:tabs>
        <w:tab w:val="center" w:pos="4677"/>
        <w:tab w:val="right" w:pos="9355"/>
      </w:tabs>
    </w:pPr>
  </w:style>
  <w:style w:type="character" w:styleId="af3">
    <w:name w:val="Strong"/>
    <w:qFormat/>
    <w:rsid w:val="00FD1E78"/>
    <w:rPr>
      <w:rFonts w:cs="Times New Roman"/>
      <w:b/>
      <w:bCs/>
    </w:rPr>
  </w:style>
  <w:style w:type="character" w:styleId="af4">
    <w:name w:val="annotation reference"/>
    <w:rsid w:val="00D4044A"/>
    <w:rPr>
      <w:sz w:val="16"/>
      <w:szCs w:val="16"/>
    </w:rPr>
  </w:style>
  <w:style w:type="paragraph" w:styleId="af5">
    <w:name w:val="annotation text"/>
    <w:basedOn w:val="a"/>
    <w:link w:val="af6"/>
    <w:rsid w:val="00D4044A"/>
    <w:rPr>
      <w:sz w:val="20"/>
      <w:szCs w:val="20"/>
    </w:rPr>
  </w:style>
  <w:style w:type="character" w:customStyle="1" w:styleId="af6">
    <w:name w:val="Текст примечания Знак"/>
    <w:basedOn w:val="a0"/>
    <w:link w:val="af5"/>
    <w:rsid w:val="00D4044A"/>
  </w:style>
  <w:style w:type="paragraph" w:styleId="af7">
    <w:name w:val="annotation subject"/>
    <w:basedOn w:val="af5"/>
    <w:next w:val="af5"/>
    <w:link w:val="af8"/>
    <w:rsid w:val="00D4044A"/>
    <w:rPr>
      <w:b/>
      <w:bCs/>
    </w:rPr>
  </w:style>
  <w:style w:type="character" w:customStyle="1" w:styleId="af8">
    <w:name w:val="Тема примечания Знак"/>
    <w:link w:val="af7"/>
    <w:rsid w:val="00D4044A"/>
    <w:rPr>
      <w:b/>
      <w:bCs/>
    </w:rPr>
  </w:style>
  <w:style w:type="paragraph" w:styleId="af9">
    <w:name w:val="Balloon Text"/>
    <w:basedOn w:val="a"/>
    <w:link w:val="afa"/>
    <w:rsid w:val="00D4044A"/>
    <w:rPr>
      <w:rFonts w:ascii="Tahoma" w:hAnsi="Tahoma"/>
      <w:sz w:val="16"/>
      <w:szCs w:val="16"/>
    </w:rPr>
  </w:style>
  <w:style w:type="character" w:customStyle="1" w:styleId="afa">
    <w:name w:val="Текст выноски Знак"/>
    <w:link w:val="af9"/>
    <w:rsid w:val="00D4044A"/>
    <w:rPr>
      <w:rFonts w:ascii="Tahoma" w:hAnsi="Tahoma" w:cs="Tahoma"/>
      <w:sz w:val="16"/>
      <w:szCs w:val="16"/>
    </w:rPr>
  </w:style>
  <w:style w:type="paragraph" w:styleId="afb">
    <w:name w:val="List Paragraph"/>
    <w:basedOn w:val="a"/>
    <w:uiPriority w:val="99"/>
    <w:qFormat/>
    <w:rsid w:val="00335ED7"/>
    <w:pPr>
      <w:widowControl w:val="0"/>
      <w:ind w:firstLine="720"/>
      <w:jc w:val="both"/>
    </w:pPr>
    <w:rPr>
      <w:rFonts w:eastAsia="Calibri"/>
      <w:sz w:val="22"/>
      <w:szCs w:val="22"/>
      <w:lang w:val="en-US" w:eastAsia="en-US"/>
    </w:rPr>
  </w:style>
  <w:style w:type="character" w:customStyle="1" w:styleId="60">
    <w:name w:val="Заголовок 6 Знак"/>
    <w:link w:val="6"/>
    <w:semiHidden/>
    <w:rsid w:val="000C7004"/>
    <w:rPr>
      <w:rFonts w:ascii="Calibri" w:eastAsia="Times New Roman" w:hAnsi="Calibri" w:cs="Times New Roman"/>
      <w:b/>
      <w:bCs/>
      <w:sz w:val="22"/>
      <w:szCs w:val="22"/>
    </w:rPr>
  </w:style>
  <w:style w:type="paragraph" w:styleId="afc">
    <w:name w:val="Normal (Web)"/>
    <w:basedOn w:val="a"/>
    <w:uiPriority w:val="99"/>
    <w:unhideWhenUsed/>
    <w:rsid w:val="002537A0"/>
    <w:pPr>
      <w:spacing w:before="100" w:beforeAutospacing="1" w:after="100" w:afterAutospacing="1"/>
    </w:pPr>
  </w:style>
  <w:style w:type="character" w:customStyle="1" w:styleId="a4">
    <w:name w:val="Основной текст Знак"/>
    <w:link w:val="a3"/>
    <w:rsid w:val="00520043"/>
    <w:rPr>
      <w:sz w:val="24"/>
      <w:szCs w:val="24"/>
    </w:rPr>
  </w:style>
  <w:style w:type="character" w:customStyle="1" w:styleId="a6">
    <w:name w:val="Основной текст с отступом Знак"/>
    <w:link w:val="a5"/>
    <w:rsid w:val="00762D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866398">
      <w:bodyDiv w:val="1"/>
      <w:marLeft w:val="0"/>
      <w:marRight w:val="0"/>
      <w:marTop w:val="0"/>
      <w:marBottom w:val="0"/>
      <w:divBdr>
        <w:top w:val="none" w:sz="0" w:space="0" w:color="auto"/>
        <w:left w:val="none" w:sz="0" w:space="0" w:color="auto"/>
        <w:bottom w:val="none" w:sz="0" w:space="0" w:color="auto"/>
        <w:right w:val="none" w:sz="0" w:space="0" w:color="auto"/>
      </w:divBdr>
      <w:divsChild>
        <w:div w:id="356348220">
          <w:marLeft w:val="0"/>
          <w:marRight w:val="0"/>
          <w:marTop w:val="0"/>
          <w:marBottom w:val="0"/>
          <w:divBdr>
            <w:top w:val="none" w:sz="0" w:space="0" w:color="auto"/>
            <w:left w:val="none" w:sz="0" w:space="0" w:color="auto"/>
            <w:bottom w:val="none" w:sz="0" w:space="0" w:color="auto"/>
            <w:right w:val="none" w:sz="0" w:space="0" w:color="auto"/>
          </w:divBdr>
          <w:divsChild>
            <w:div w:id="1650986422">
              <w:marLeft w:val="25"/>
              <w:marRight w:val="0"/>
              <w:marTop w:val="0"/>
              <w:marBottom w:val="0"/>
              <w:divBdr>
                <w:top w:val="dashed" w:sz="6" w:space="0" w:color="FFFFFF"/>
                <w:left w:val="dashed" w:sz="6" w:space="0" w:color="FFFFFF"/>
                <w:bottom w:val="dashed" w:sz="6" w:space="0" w:color="FFFFFF"/>
                <w:right w:val="dashed" w:sz="6" w:space="0" w:color="FFFFFF"/>
              </w:divBdr>
              <w:divsChild>
                <w:div w:id="681395057">
                  <w:marLeft w:val="0"/>
                  <w:marRight w:val="0"/>
                  <w:marTop w:val="0"/>
                  <w:marBottom w:val="0"/>
                  <w:divBdr>
                    <w:top w:val="none" w:sz="0" w:space="0" w:color="auto"/>
                    <w:left w:val="none" w:sz="0" w:space="0" w:color="auto"/>
                    <w:bottom w:val="none" w:sz="0" w:space="0" w:color="auto"/>
                    <w:right w:val="none" w:sz="0" w:space="0" w:color="auto"/>
                  </w:divBdr>
                  <w:divsChild>
                    <w:div w:id="1819612689">
                      <w:marLeft w:val="0"/>
                      <w:marRight w:val="0"/>
                      <w:marTop w:val="0"/>
                      <w:marBottom w:val="0"/>
                      <w:divBdr>
                        <w:top w:val="none" w:sz="0" w:space="0" w:color="auto"/>
                        <w:left w:val="none" w:sz="0" w:space="0" w:color="auto"/>
                        <w:bottom w:val="none" w:sz="0" w:space="0" w:color="auto"/>
                        <w:right w:val="none" w:sz="0" w:space="0" w:color="auto"/>
                      </w:divBdr>
                      <w:divsChild>
                        <w:div w:id="1074201102">
                          <w:marLeft w:val="0"/>
                          <w:marRight w:val="0"/>
                          <w:marTop w:val="0"/>
                          <w:marBottom w:val="0"/>
                          <w:divBdr>
                            <w:top w:val="none" w:sz="0" w:space="0" w:color="auto"/>
                            <w:left w:val="none" w:sz="0" w:space="0" w:color="auto"/>
                            <w:bottom w:val="none" w:sz="0" w:space="0" w:color="auto"/>
                            <w:right w:val="none" w:sz="0" w:space="0" w:color="auto"/>
                          </w:divBdr>
                        </w:div>
                        <w:div w:id="1703246263">
                          <w:marLeft w:val="0"/>
                          <w:marRight w:val="0"/>
                          <w:marTop w:val="0"/>
                          <w:marBottom w:val="0"/>
                          <w:divBdr>
                            <w:top w:val="none" w:sz="0" w:space="0" w:color="auto"/>
                            <w:left w:val="none" w:sz="0" w:space="0" w:color="auto"/>
                            <w:bottom w:val="none" w:sz="0" w:space="0" w:color="auto"/>
                            <w:right w:val="none" w:sz="0" w:space="0" w:color="auto"/>
                          </w:divBdr>
                        </w:div>
                        <w:div w:id="21153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98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47A7E-37C1-4287-85B5-6CC19C56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4391</Words>
  <Characters>25031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УП ДК</vt:lpstr>
    </vt:vector>
  </TitlesOfParts>
  <Company>ISPACE</Company>
  <LinksUpToDate>false</LinksUpToDate>
  <CharactersWithSpaces>29364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 ДК</dc:title>
  <dc:creator>Елена Касперович</dc:creator>
  <cp:lastModifiedBy>Александр</cp:lastModifiedBy>
  <cp:revision>14</cp:revision>
  <cp:lastPrinted>2013-12-23T13:13:00Z</cp:lastPrinted>
  <dcterms:created xsi:type="dcterms:W3CDTF">2014-09-11T16:46:00Z</dcterms:created>
  <dcterms:modified xsi:type="dcterms:W3CDTF">2014-09-11T19:15:00Z</dcterms:modified>
</cp:coreProperties>
</file>