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09" w:rsidRPr="006B44E6" w:rsidRDefault="006D0F09" w:rsidP="006D0F0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E6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6D0F09" w:rsidRPr="006B44E6" w:rsidRDefault="006D0F09" w:rsidP="006D0F0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E6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6D0F09" w:rsidRPr="006B44E6" w:rsidRDefault="006D0F09" w:rsidP="006D0F0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«ИНСТИТУТ БИЗНЕСА</w:t>
      </w:r>
      <w:r w:rsidRPr="006B44E6">
        <w:rPr>
          <w:rFonts w:ascii="Times New Roman" w:hAnsi="Times New Roman" w:cs="Times New Roman"/>
          <w:b/>
          <w:sz w:val="28"/>
          <w:szCs w:val="28"/>
        </w:rPr>
        <w:t>»</w:t>
      </w: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E6"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бизнеса                                                                                                   Кафедра бизнес-администрирования</w:t>
      </w: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Аннотация </w:t>
      </w:r>
    </w:p>
    <w:p w:rsidR="006D0F09" w:rsidRP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ТРУДОВЫМИ РЕСУРСАМИ ОРГАНИЗАЦИИ И НАПРАВЛЕНИЯ ЕГО СОВЕРШЕНСТВОВАНИЯ (НА ПРИМЕРЕ        ООО «ЕВРОТОРГ»)</w:t>
      </w: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БОРИСЕВИЧ Екатерина Игоревна</w:t>
      </w: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Т.Н. Куль</w:t>
      </w: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F09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F09" w:rsidRPr="007B479C" w:rsidRDefault="006D0F09" w:rsidP="006D0F0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Минск, 2018</w:t>
      </w:r>
    </w:p>
    <w:p w:rsidR="00397CF4" w:rsidRDefault="00397CF4" w:rsidP="00397CF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97CF4" w:rsidRDefault="00955F8F" w:rsidP="00397CF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работа: </w:t>
      </w:r>
      <w:r w:rsidR="00665B43">
        <w:rPr>
          <w:rFonts w:ascii="Times New Roman" w:hAnsi="Times New Roman" w:cs="Times New Roman"/>
          <w:sz w:val="28"/>
          <w:szCs w:val="28"/>
        </w:rPr>
        <w:t>7</w:t>
      </w:r>
      <w:r w:rsidR="00416967" w:rsidRPr="00416967">
        <w:rPr>
          <w:rFonts w:ascii="Times New Roman" w:hAnsi="Times New Roman" w:cs="Times New Roman"/>
          <w:sz w:val="28"/>
          <w:szCs w:val="28"/>
        </w:rPr>
        <w:t>3</w:t>
      </w:r>
      <w:r w:rsidR="00397CF4" w:rsidRPr="00BF7614">
        <w:rPr>
          <w:rFonts w:ascii="Times New Roman" w:hAnsi="Times New Roman" w:cs="Times New Roman"/>
          <w:sz w:val="28"/>
          <w:szCs w:val="28"/>
        </w:rPr>
        <w:t xml:space="preserve"> с., </w:t>
      </w:r>
      <w:r w:rsidR="00A12D92">
        <w:rPr>
          <w:rFonts w:ascii="Times New Roman" w:hAnsi="Times New Roman" w:cs="Times New Roman"/>
          <w:sz w:val="28"/>
          <w:szCs w:val="28"/>
        </w:rPr>
        <w:t>3</w:t>
      </w:r>
      <w:r w:rsidR="00F74D91">
        <w:rPr>
          <w:rFonts w:ascii="Times New Roman" w:hAnsi="Times New Roman" w:cs="Times New Roman"/>
          <w:sz w:val="28"/>
          <w:szCs w:val="28"/>
        </w:rPr>
        <w:t xml:space="preserve"> рис., 20</w:t>
      </w:r>
      <w:r w:rsidR="00397CF4" w:rsidRPr="00BF7614">
        <w:rPr>
          <w:rFonts w:ascii="Times New Roman" w:hAnsi="Times New Roman" w:cs="Times New Roman"/>
          <w:sz w:val="28"/>
          <w:szCs w:val="28"/>
        </w:rPr>
        <w:t xml:space="preserve"> табл.,</w:t>
      </w:r>
      <w:r w:rsidR="00397CF4" w:rsidRPr="00356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2D92">
        <w:rPr>
          <w:rFonts w:ascii="Times New Roman" w:hAnsi="Times New Roman" w:cs="Times New Roman"/>
          <w:sz w:val="28"/>
          <w:szCs w:val="28"/>
        </w:rPr>
        <w:t>34</w:t>
      </w:r>
      <w:r w:rsidR="0085728A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3B450F">
        <w:rPr>
          <w:rFonts w:ascii="Times New Roman" w:hAnsi="Times New Roman" w:cs="Times New Roman"/>
          <w:sz w:val="28"/>
          <w:szCs w:val="28"/>
        </w:rPr>
        <w:t>ов</w:t>
      </w:r>
      <w:r w:rsidR="00A12D92">
        <w:rPr>
          <w:rFonts w:ascii="Times New Roman" w:hAnsi="Times New Roman" w:cs="Times New Roman"/>
          <w:sz w:val="28"/>
          <w:szCs w:val="28"/>
        </w:rPr>
        <w:t>, 2</w:t>
      </w:r>
      <w:r w:rsidR="00397CF4" w:rsidRPr="00BF7614">
        <w:rPr>
          <w:rFonts w:ascii="Times New Roman" w:hAnsi="Times New Roman" w:cs="Times New Roman"/>
          <w:sz w:val="28"/>
          <w:szCs w:val="28"/>
        </w:rPr>
        <w:t xml:space="preserve"> прил.</w:t>
      </w:r>
    </w:p>
    <w:p w:rsidR="00665B43" w:rsidRDefault="00665B43" w:rsidP="00397CF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97CF4" w:rsidRDefault="00A12D92" w:rsidP="00397CF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РЕСУРСЫ, УПРАВЛЕНИЕ ТРУДОВЫМИ РЕСУРСАМИ, ПОДБОР ПЕРСОНАЛА, ОТБОР ПЕРСОНАЛА, АВТОМАТИЗАЦИЯ УПРАВЛЕНЧЕСКОЙ ДЕЯТЕЛЬНОСТИ</w:t>
      </w:r>
    </w:p>
    <w:p w:rsidR="00665B43" w:rsidRPr="006C3EEC" w:rsidRDefault="00665B43" w:rsidP="00397CF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97CF4" w:rsidRPr="00F43669" w:rsidRDefault="00397CF4" w:rsidP="00397CF4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Объектом</w:t>
      </w:r>
      <w:r w:rsidRPr="00F43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Pr="00F43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F43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50F">
        <w:rPr>
          <w:rFonts w:ascii="Times New Roman" w:hAnsi="Times New Roman" w:cs="Times New Roman"/>
          <w:sz w:val="28"/>
          <w:szCs w:val="28"/>
        </w:rPr>
        <w:t>ООО «Евроторг» г. Витебск.</w:t>
      </w:r>
    </w:p>
    <w:p w:rsidR="00397CF4" w:rsidRPr="00C72670" w:rsidRDefault="00397CF4" w:rsidP="00397CF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Предметом</w:t>
      </w:r>
      <w:r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 </w:t>
      </w:r>
      <w:r w:rsidR="00356758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</w:t>
      </w:r>
      <w:r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50F">
        <w:rPr>
          <w:rFonts w:ascii="Times New Roman" w:hAnsi="Times New Roman" w:cs="Times New Roman"/>
          <w:sz w:val="28"/>
          <w:szCs w:val="28"/>
        </w:rPr>
        <w:t>процесс управления трудовыми ресурсами</w:t>
      </w:r>
      <w:r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CF4" w:rsidRDefault="00397CF4" w:rsidP="00397CF4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CF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397CF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4C2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8864C2" w:rsidRPr="0028230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9250F">
        <w:rPr>
          <w:rFonts w:ascii="Times New Roman" w:hAnsi="Times New Roman" w:cs="Times New Roman"/>
          <w:sz w:val="28"/>
          <w:szCs w:val="28"/>
        </w:rPr>
        <w:t>повышение эффективности управления трудовыми ресурсами в ООО «Евроторг» г. Витебск</w:t>
      </w:r>
      <w:r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1688" w:rsidRDefault="00397CF4" w:rsidP="00397CF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397CF4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50F">
        <w:rPr>
          <w:rFonts w:ascii="Times New Roman" w:hAnsi="Times New Roman" w:cs="Times New Roman"/>
          <w:sz w:val="28"/>
          <w:szCs w:val="28"/>
        </w:rPr>
        <w:t>графический, табличный, индексный метод, метод прогнозирования, методы дисконтирования.</w:t>
      </w:r>
    </w:p>
    <w:p w:rsidR="00397CF4" w:rsidRDefault="00397CF4" w:rsidP="00397CF4">
      <w:pPr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работе использованы учебные материалы по менеджменту, управлению персоналом, а также материалы исследований по теме дипломной работы, данные объекта исследования и собственные разработки автора.</w:t>
      </w:r>
    </w:p>
    <w:p w:rsidR="00A814F0" w:rsidRPr="00A814F0" w:rsidRDefault="00397CF4" w:rsidP="00A814F0">
      <w:pPr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  <w:r w:rsidRPr="009E3572">
        <w:rPr>
          <w:rFonts w:ascii="Times New Roman" w:hAnsi="Times New Roman" w:cs="Times New Roman"/>
          <w:b/>
          <w:bCs/>
          <w:sz w:val="28"/>
          <w:szCs w:val="28"/>
        </w:rPr>
        <w:t>Исследования и разработки:</w:t>
      </w:r>
      <w:r w:rsidR="00873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4F0">
        <w:rPr>
          <w:rFonts w:ascii="Times New Roman" w:hAnsi="Times New Roman" w:cs="Times New Roman"/>
          <w:bCs/>
          <w:sz w:val="28"/>
          <w:szCs w:val="28"/>
        </w:rPr>
        <w:t>изучено п</w:t>
      </w:r>
      <w:r w:rsidR="00A814F0" w:rsidRPr="00A814F0">
        <w:rPr>
          <w:rFonts w:ascii="Times New Roman" w:hAnsi="Times New Roman" w:cs="Times New Roman"/>
          <w:bCs/>
          <w:sz w:val="28"/>
          <w:szCs w:val="28"/>
        </w:rPr>
        <w:t>онятие и сущность трудовых ресурсов предприятия, организации</w:t>
      </w:r>
      <w:r w:rsidR="00A814F0">
        <w:rPr>
          <w:rFonts w:ascii="Times New Roman" w:hAnsi="Times New Roman" w:cs="Times New Roman"/>
          <w:bCs/>
          <w:sz w:val="28"/>
          <w:szCs w:val="28"/>
        </w:rPr>
        <w:t>; изучены э</w:t>
      </w:r>
      <w:r w:rsidR="00A814F0" w:rsidRPr="00A814F0">
        <w:rPr>
          <w:rFonts w:ascii="Times New Roman" w:hAnsi="Times New Roman" w:cs="Times New Roman"/>
          <w:bCs/>
          <w:sz w:val="28"/>
          <w:szCs w:val="28"/>
        </w:rPr>
        <w:t>тапы управления трудовыми ресурсами в организации</w:t>
      </w:r>
      <w:r w:rsidR="00A814F0">
        <w:rPr>
          <w:rFonts w:ascii="Times New Roman" w:hAnsi="Times New Roman" w:cs="Times New Roman"/>
          <w:bCs/>
          <w:sz w:val="28"/>
          <w:szCs w:val="28"/>
        </w:rPr>
        <w:t>; рассмотрены о</w:t>
      </w:r>
      <w:r w:rsidR="00A814F0" w:rsidRPr="00A814F0">
        <w:rPr>
          <w:rFonts w:ascii="Times New Roman" w:hAnsi="Times New Roman" w:cs="Times New Roman"/>
          <w:bCs/>
          <w:sz w:val="28"/>
          <w:szCs w:val="28"/>
        </w:rPr>
        <w:t>сновные модели управления трудовыми ресурсами в организации</w:t>
      </w:r>
      <w:r w:rsidR="00A814F0">
        <w:rPr>
          <w:rFonts w:ascii="Times New Roman" w:hAnsi="Times New Roman" w:cs="Times New Roman"/>
          <w:bCs/>
          <w:sz w:val="28"/>
          <w:szCs w:val="28"/>
        </w:rPr>
        <w:t>; изучена о</w:t>
      </w:r>
      <w:r w:rsidR="00A814F0" w:rsidRPr="00A814F0">
        <w:rPr>
          <w:rFonts w:ascii="Times New Roman" w:hAnsi="Times New Roman" w:cs="Times New Roman"/>
          <w:bCs/>
          <w:sz w:val="28"/>
          <w:szCs w:val="28"/>
        </w:rPr>
        <w:t>рганизационно-экономическая характеристика ООО «Евроторг»</w:t>
      </w:r>
      <w:r w:rsidR="00A814F0">
        <w:rPr>
          <w:rFonts w:ascii="Times New Roman" w:hAnsi="Times New Roman" w:cs="Times New Roman"/>
          <w:bCs/>
          <w:sz w:val="28"/>
          <w:szCs w:val="28"/>
        </w:rPr>
        <w:t>; проведен а</w:t>
      </w:r>
      <w:r w:rsidR="00A814F0" w:rsidRPr="00A814F0">
        <w:rPr>
          <w:rFonts w:ascii="Times New Roman" w:hAnsi="Times New Roman" w:cs="Times New Roman"/>
          <w:bCs/>
          <w:sz w:val="28"/>
          <w:szCs w:val="28"/>
        </w:rPr>
        <w:t>нализ системы управления трудовыми ресурсами в ООО «Евроторг»</w:t>
      </w:r>
      <w:r w:rsidR="00720733">
        <w:rPr>
          <w:rFonts w:ascii="Times New Roman" w:hAnsi="Times New Roman" w:cs="Times New Roman"/>
          <w:bCs/>
          <w:sz w:val="28"/>
          <w:szCs w:val="28"/>
        </w:rPr>
        <w:t>; дана о</w:t>
      </w:r>
      <w:r w:rsidR="00A814F0" w:rsidRPr="00A814F0">
        <w:rPr>
          <w:rFonts w:ascii="Times New Roman" w:hAnsi="Times New Roman" w:cs="Times New Roman"/>
          <w:bCs/>
          <w:sz w:val="28"/>
          <w:szCs w:val="28"/>
        </w:rPr>
        <w:t>ценка эффективности упра</w:t>
      </w:r>
      <w:r w:rsidR="00720733">
        <w:rPr>
          <w:rFonts w:ascii="Times New Roman" w:hAnsi="Times New Roman" w:cs="Times New Roman"/>
          <w:bCs/>
          <w:sz w:val="28"/>
          <w:szCs w:val="28"/>
        </w:rPr>
        <w:t xml:space="preserve">вления трудовыми ресурсами в </w:t>
      </w:r>
      <w:r w:rsidR="00A814F0" w:rsidRPr="00A814F0">
        <w:rPr>
          <w:rFonts w:ascii="Times New Roman" w:hAnsi="Times New Roman" w:cs="Times New Roman"/>
          <w:bCs/>
          <w:sz w:val="28"/>
          <w:szCs w:val="28"/>
        </w:rPr>
        <w:t>ООО «Евроторг»</w:t>
      </w:r>
      <w:r w:rsidR="00720733">
        <w:rPr>
          <w:rFonts w:ascii="Times New Roman" w:hAnsi="Times New Roman" w:cs="Times New Roman"/>
          <w:bCs/>
          <w:sz w:val="28"/>
          <w:szCs w:val="28"/>
        </w:rPr>
        <w:t>; проанализирован з</w:t>
      </w:r>
      <w:r w:rsidR="00A814F0" w:rsidRPr="00A814F0">
        <w:rPr>
          <w:rFonts w:ascii="Times New Roman" w:hAnsi="Times New Roman" w:cs="Times New Roman"/>
          <w:bCs/>
          <w:sz w:val="28"/>
          <w:szCs w:val="28"/>
        </w:rPr>
        <w:t>арубежный опыт управления трудовыми ресурсами предприятия, организации</w:t>
      </w:r>
      <w:r w:rsidR="00720733">
        <w:rPr>
          <w:rFonts w:ascii="Times New Roman" w:hAnsi="Times New Roman" w:cs="Times New Roman"/>
          <w:bCs/>
          <w:sz w:val="28"/>
          <w:szCs w:val="28"/>
        </w:rPr>
        <w:t>; разработаны</w:t>
      </w:r>
      <w:r w:rsidR="00A814F0" w:rsidRPr="00A814F0">
        <w:rPr>
          <w:rFonts w:ascii="Times New Roman" w:hAnsi="Times New Roman" w:cs="Times New Roman"/>
          <w:bCs/>
          <w:sz w:val="28"/>
          <w:szCs w:val="28"/>
        </w:rPr>
        <w:t xml:space="preserve"> основны</w:t>
      </w:r>
      <w:r w:rsidR="00720733">
        <w:rPr>
          <w:rFonts w:ascii="Times New Roman" w:hAnsi="Times New Roman" w:cs="Times New Roman"/>
          <w:bCs/>
          <w:sz w:val="28"/>
          <w:szCs w:val="28"/>
        </w:rPr>
        <w:t>е</w:t>
      </w:r>
      <w:r w:rsidR="00A814F0" w:rsidRPr="00A814F0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 w:rsidR="00720733">
        <w:rPr>
          <w:rFonts w:ascii="Times New Roman" w:hAnsi="Times New Roman" w:cs="Times New Roman"/>
          <w:bCs/>
          <w:sz w:val="28"/>
          <w:szCs w:val="28"/>
        </w:rPr>
        <w:t>я</w:t>
      </w:r>
      <w:r w:rsidR="00A814F0" w:rsidRPr="00A814F0">
        <w:rPr>
          <w:rFonts w:ascii="Times New Roman" w:hAnsi="Times New Roman" w:cs="Times New Roman"/>
          <w:bCs/>
          <w:sz w:val="28"/>
          <w:szCs w:val="28"/>
        </w:rPr>
        <w:t xml:space="preserve"> совершенствования управления трудовыми ресурсами ООО «Евроторг»</w:t>
      </w:r>
      <w:r w:rsidR="00720733">
        <w:rPr>
          <w:rFonts w:ascii="Times New Roman" w:hAnsi="Times New Roman" w:cs="Times New Roman"/>
          <w:bCs/>
          <w:sz w:val="28"/>
          <w:szCs w:val="28"/>
        </w:rPr>
        <w:t>; проведен р</w:t>
      </w:r>
      <w:r w:rsidR="00A814F0" w:rsidRPr="00A814F0">
        <w:rPr>
          <w:rFonts w:ascii="Times New Roman" w:hAnsi="Times New Roman" w:cs="Times New Roman"/>
          <w:bCs/>
          <w:sz w:val="28"/>
          <w:szCs w:val="28"/>
        </w:rPr>
        <w:t>асчет экономической эффективности мероприятий (или реализация проекта мероприятий) ООО «Евроторг»</w:t>
      </w:r>
      <w:r w:rsidR="00720733">
        <w:rPr>
          <w:rFonts w:ascii="Times New Roman" w:hAnsi="Times New Roman" w:cs="Times New Roman"/>
          <w:bCs/>
          <w:sz w:val="28"/>
          <w:szCs w:val="28"/>
        </w:rPr>
        <w:t>.</w:t>
      </w:r>
    </w:p>
    <w:p w:rsidR="009E3572" w:rsidRDefault="009E3572" w:rsidP="00397CF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E3572">
        <w:rPr>
          <w:rFonts w:ascii="Times New Roman" w:hAnsi="Times New Roman" w:cs="Times New Roman"/>
          <w:b/>
          <w:sz w:val="28"/>
          <w:szCs w:val="28"/>
        </w:rPr>
        <w:t>Технико-экономическая и социальная значимость проведенного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применение его результатов на практике может значительно повысить эффективность </w:t>
      </w:r>
      <w:r w:rsidR="00EA44C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20733">
        <w:rPr>
          <w:rFonts w:ascii="Times New Roman" w:hAnsi="Times New Roman" w:cs="Times New Roman"/>
          <w:sz w:val="28"/>
          <w:szCs w:val="28"/>
        </w:rPr>
        <w:t>трудовыми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572" w:rsidRDefault="009E3572" w:rsidP="00397CF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9E3572" w:rsidRDefault="009E3572" w:rsidP="00397CF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E3572" w:rsidRDefault="009E3572" w:rsidP="00397CF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E3572" w:rsidRDefault="009E3572" w:rsidP="009E3572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906EF" w:rsidRPr="00D906EF" w:rsidRDefault="00A327F7" w:rsidP="00D906EF">
      <w:pPr>
        <w:spacing w:line="360" w:lineRule="exact"/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06EF" w:rsidRPr="00D906EF" w:rsidRDefault="00D906EF" w:rsidP="00D906E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ыпломная</w:t>
      </w:r>
      <w:r>
        <w:rPr>
          <w:rFonts w:ascii="Times New Roman" w:hAnsi="Times New Roman" w:cs="Times New Roman"/>
          <w:sz w:val="28"/>
          <w:szCs w:val="28"/>
        </w:rPr>
        <w:t xml:space="preserve"> работа: 7</w:t>
      </w:r>
      <w:r w:rsidR="00416967" w:rsidRPr="00416967">
        <w:rPr>
          <w:rFonts w:ascii="Times New Roman" w:hAnsi="Times New Roman" w:cs="Times New Roman"/>
          <w:sz w:val="28"/>
          <w:szCs w:val="28"/>
        </w:rPr>
        <w:t>3</w:t>
      </w:r>
      <w:r w:rsidRPr="00BF7614">
        <w:rPr>
          <w:rFonts w:ascii="Times New Roman" w:hAnsi="Times New Roman" w:cs="Times New Roman"/>
          <w:sz w:val="28"/>
          <w:szCs w:val="28"/>
        </w:rPr>
        <w:t xml:space="preserve"> с.,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2563F">
        <w:rPr>
          <w:rFonts w:ascii="Times New Roman" w:hAnsi="Times New Roman" w:cs="Times New Roman"/>
          <w:sz w:val="28"/>
          <w:szCs w:val="28"/>
          <w:lang w:val="be-BY"/>
        </w:rPr>
        <w:t>мал</w:t>
      </w:r>
      <w:r w:rsidR="00D25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BF7614">
        <w:rPr>
          <w:rFonts w:ascii="Times New Roman" w:hAnsi="Times New Roman" w:cs="Times New Roman"/>
          <w:sz w:val="28"/>
          <w:szCs w:val="28"/>
        </w:rPr>
        <w:t xml:space="preserve"> табл.,</w:t>
      </w:r>
      <w:r w:rsidRPr="00356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  <w:lang w:val="be-BY"/>
        </w:rPr>
        <w:t>крыніц</w:t>
      </w:r>
      <w:r>
        <w:rPr>
          <w:rFonts w:ascii="Times New Roman" w:hAnsi="Times New Roman" w:cs="Times New Roman"/>
          <w:sz w:val="28"/>
          <w:szCs w:val="28"/>
        </w:rPr>
        <w:t>, 2 дадатка</w:t>
      </w:r>
      <w:r w:rsidR="00D2563F">
        <w:rPr>
          <w:rFonts w:ascii="Times New Roman" w:hAnsi="Times New Roman" w:cs="Times New Roman"/>
          <w:sz w:val="28"/>
          <w:szCs w:val="28"/>
          <w:lang w:val="be-BY"/>
        </w:rPr>
        <w:t>ў</w:t>
      </w:r>
    </w:p>
    <w:p w:rsidR="00D906EF" w:rsidRDefault="00D906EF" w:rsidP="00D906E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906EF" w:rsidRDefault="00D2563F" w:rsidP="00D906E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ПРАЦОЎНЫЯ</w:t>
      </w:r>
      <w:r w:rsidR="00D906E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D906EF">
        <w:rPr>
          <w:rFonts w:ascii="Times New Roman" w:hAnsi="Times New Roman" w:cs="Times New Roman"/>
          <w:sz w:val="28"/>
          <w:szCs w:val="28"/>
        </w:rPr>
        <w:t xml:space="preserve">СУРСЫ, </w:t>
      </w:r>
      <w:r>
        <w:rPr>
          <w:rFonts w:ascii="Times New Roman" w:hAnsi="Times New Roman" w:cs="Times New Roman"/>
          <w:sz w:val="28"/>
          <w:szCs w:val="28"/>
          <w:lang w:val="be-BY"/>
        </w:rPr>
        <w:t>КІРАВАННЕ</w:t>
      </w:r>
      <w:r w:rsidR="00D9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ПРАЦОЎНЫХ</w:t>
      </w:r>
      <w:r w:rsidR="00D906E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</w:rPr>
        <w:t>СУРСА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D906E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906EF">
        <w:rPr>
          <w:rFonts w:ascii="Times New Roman" w:hAnsi="Times New Roman" w:cs="Times New Roman"/>
          <w:sz w:val="28"/>
          <w:szCs w:val="28"/>
        </w:rPr>
        <w:t>ДБОР ПЕРС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НАЛУ</w:t>
      </w:r>
      <w:r w:rsidR="00D906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АДБОР</w:t>
      </w:r>
      <w:r w:rsidR="00D906EF">
        <w:rPr>
          <w:rFonts w:ascii="Times New Roman" w:hAnsi="Times New Roman" w:cs="Times New Roman"/>
          <w:sz w:val="28"/>
          <w:szCs w:val="28"/>
        </w:rPr>
        <w:t xml:space="preserve"> ПЕРС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906EF">
        <w:rPr>
          <w:rFonts w:ascii="Times New Roman" w:hAnsi="Times New Roman" w:cs="Times New Roman"/>
          <w:sz w:val="28"/>
          <w:szCs w:val="28"/>
        </w:rPr>
        <w:t>НАЛА, 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D906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906EF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</w:rPr>
        <w:t>ЗАЦЫ</w:t>
      </w:r>
      <w:r w:rsidR="00D906E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be-BY"/>
        </w:rPr>
        <w:t>КІРАЎНІЧАГА</w:t>
      </w:r>
      <w:r w:rsidR="00D906E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D906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ЙНАСЦІ</w:t>
      </w:r>
    </w:p>
    <w:p w:rsidR="00D906EF" w:rsidRPr="006C3EEC" w:rsidRDefault="00D906EF" w:rsidP="00D906E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906EF" w:rsidRPr="00F43669" w:rsidRDefault="00D2563F" w:rsidP="00D906EF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Аб</w:t>
      </w:r>
      <w:r w:rsidRPr="00D256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ктам </w:t>
      </w:r>
      <w:r w:rsidRPr="00D2563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даследавання</w:t>
      </w:r>
      <w:r w:rsidR="00D906EF" w:rsidRPr="00D25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</w:t>
      </w:r>
      <w:r w:rsidRPr="00D2563F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D906EF"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ў</w:t>
      </w:r>
      <w:r w:rsidR="00D906EF"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>ляе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цца</w:t>
      </w:r>
      <w:r w:rsidR="00D906EF" w:rsidRPr="00F43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«Евроторг» г. Ві</w:t>
      </w:r>
      <w:r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D906EF">
        <w:rPr>
          <w:rFonts w:ascii="Times New Roman" w:hAnsi="Times New Roman" w:cs="Times New Roman"/>
          <w:sz w:val="28"/>
          <w:szCs w:val="28"/>
        </w:rPr>
        <w:t>ебск.</w:t>
      </w:r>
    </w:p>
    <w:p w:rsidR="00D906EF" w:rsidRPr="00C72670" w:rsidRDefault="00D2563F" w:rsidP="00D906E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Прадмета</w:t>
      </w:r>
      <w:r w:rsidR="00D906EF" w:rsidRPr="00397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D906EF"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даследавання</w:t>
      </w:r>
      <w:r w:rsidR="00D906EF"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</w:t>
      </w:r>
      <w:r w:rsidRPr="00D2563F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ў</w:t>
      </w:r>
      <w:r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>ляе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цца</w:t>
      </w:r>
      <w:r w:rsidR="00D906EF"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6E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  <w:lang w:val="be-BY"/>
        </w:rPr>
        <w:t>ацэс</w:t>
      </w:r>
      <w:r w:rsidR="00D9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кіравання</w:t>
      </w:r>
      <w:r w:rsidR="00D906EF">
        <w:rPr>
          <w:rFonts w:ascii="Times New Roman" w:hAnsi="Times New Roman" w:cs="Times New Roman"/>
          <w:sz w:val="28"/>
          <w:szCs w:val="28"/>
        </w:rPr>
        <w:t xml:space="preserve"> 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працоўнымі</w:t>
      </w:r>
      <w:r w:rsidR="00D906EF">
        <w:rPr>
          <w:rFonts w:ascii="Times New Roman" w:hAnsi="Times New Roman" w:cs="Times New Roman"/>
          <w:sz w:val="28"/>
          <w:szCs w:val="28"/>
        </w:rPr>
        <w:t xml:space="preserve"> р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A94EEB">
        <w:rPr>
          <w:rFonts w:ascii="Times New Roman" w:hAnsi="Times New Roman" w:cs="Times New Roman"/>
          <w:sz w:val="28"/>
          <w:szCs w:val="28"/>
        </w:rPr>
        <w:t>сурсамі</w:t>
      </w:r>
      <w:r w:rsidR="00D906EF"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06EF" w:rsidRDefault="00A94EEB" w:rsidP="00D906EF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Мэта працы</w:t>
      </w:r>
      <w:r w:rsidR="00D906EF" w:rsidRPr="00397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6EF">
        <w:rPr>
          <w:rFonts w:ascii="Times New Roman" w:hAnsi="Times New Roman" w:cs="Times New Roman"/>
          <w:sz w:val="28"/>
          <w:szCs w:val="28"/>
        </w:rPr>
        <w:t>заключае</w:t>
      </w:r>
      <w:r>
        <w:rPr>
          <w:rFonts w:ascii="Times New Roman" w:hAnsi="Times New Roman" w:cs="Times New Roman"/>
          <w:sz w:val="28"/>
          <w:szCs w:val="28"/>
          <w:lang w:val="be-BY"/>
        </w:rPr>
        <w:t>цца</w:t>
      </w:r>
      <w:r w:rsidR="00D9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D906EF" w:rsidRPr="002823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</w:t>
      </w:r>
      <w:r w:rsidR="00D906EF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  <w:lang w:val="be-BY"/>
        </w:rPr>
        <w:t>энне</w:t>
      </w:r>
      <w:r w:rsidR="00D906EF">
        <w:rPr>
          <w:rFonts w:ascii="Times New Roman" w:hAnsi="Times New Roman" w:cs="Times New Roman"/>
          <w:sz w:val="28"/>
          <w:szCs w:val="28"/>
        </w:rPr>
        <w:t xml:space="preserve"> эф</w:t>
      </w:r>
      <w:r>
        <w:rPr>
          <w:rFonts w:ascii="Times New Roman" w:hAnsi="Times New Roman" w:cs="Times New Roman"/>
          <w:sz w:val="28"/>
          <w:szCs w:val="28"/>
        </w:rPr>
        <w:t>ектыў</w:t>
      </w:r>
      <w:r>
        <w:rPr>
          <w:rFonts w:ascii="Times New Roman" w:hAnsi="Times New Roman" w:cs="Times New Roman"/>
          <w:sz w:val="28"/>
          <w:szCs w:val="28"/>
          <w:lang w:val="be-BY"/>
        </w:rPr>
        <w:t>насці</w:t>
      </w:r>
      <w:r w:rsidR="00D9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кіравання</w:t>
      </w:r>
      <w:r w:rsidR="00D9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працоўнымі</w:t>
      </w:r>
      <w:r>
        <w:rPr>
          <w:rFonts w:ascii="Times New Roman" w:hAnsi="Times New Roman" w:cs="Times New Roman"/>
          <w:sz w:val="28"/>
          <w:szCs w:val="28"/>
        </w:rPr>
        <w:t xml:space="preserve"> рэ</w:t>
      </w:r>
      <w:r w:rsidR="00D906EF">
        <w:rPr>
          <w:rFonts w:ascii="Times New Roman" w:hAnsi="Times New Roman" w:cs="Times New Roman"/>
          <w:sz w:val="28"/>
          <w:szCs w:val="28"/>
        </w:rPr>
        <w:t>сурсам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D9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D906EF">
        <w:rPr>
          <w:rFonts w:ascii="Times New Roman" w:hAnsi="Times New Roman" w:cs="Times New Roman"/>
          <w:sz w:val="28"/>
          <w:szCs w:val="28"/>
        </w:rPr>
        <w:t xml:space="preserve"> ООО «Евроторг» г. В</w:t>
      </w:r>
      <w:r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="00D906EF">
        <w:rPr>
          <w:rFonts w:ascii="Times New Roman" w:hAnsi="Times New Roman" w:cs="Times New Roman"/>
          <w:sz w:val="28"/>
          <w:szCs w:val="28"/>
        </w:rPr>
        <w:t>ебск</w:t>
      </w:r>
      <w:r w:rsidR="00D906EF" w:rsidRPr="00C726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06EF" w:rsidRDefault="00D906EF" w:rsidP="00D906E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397CF4">
        <w:rPr>
          <w:rFonts w:ascii="Times New Roman" w:hAnsi="Times New Roman" w:cs="Times New Roman"/>
          <w:b/>
          <w:sz w:val="28"/>
          <w:szCs w:val="28"/>
        </w:rPr>
        <w:t>Мет</w:t>
      </w:r>
      <w:r w:rsidR="00A94EEB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397CF4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94EEB">
        <w:rPr>
          <w:rFonts w:ascii="Times New Roman" w:hAnsi="Times New Roman" w:cs="Times New Roman"/>
          <w:b/>
          <w:sz w:val="28"/>
          <w:szCs w:val="28"/>
          <w:lang w:val="be-BY"/>
        </w:rPr>
        <w:t>даследавання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EEB">
        <w:rPr>
          <w:rFonts w:ascii="Times New Roman" w:hAnsi="Times New Roman" w:cs="Times New Roman"/>
          <w:sz w:val="28"/>
          <w:szCs w:val="28"/>
        </w:rPr>
        <w:t>граф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ны</w:t>
      </w:r>
      <w:r>
        <w:rPr>
          <w:rFonts w:ascii="Times New Roman" w:hAnsi="Times New Roman" w:cs="Times New Roman"/>
          <w:sz w:val="28"/>
          <w:szCs w:val="28"/>
        </w:rPr>
        <w:t>, табл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ічны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нд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</w:rPr>
        <w:t>ксны мет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д, мет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д пр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гн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авання</w:t>
      </w:r>
      <w:r>
        <w:rPr>
          <w:rFonts w:ascii="Times New Roman" w:hAnsi="Times New Roman" w:cs="Times New Roman"/>
          <w:sz w:val="28"/>
          <w:szCs w:val="28"/>
        </w:rPr>
        <w:t>, мет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ды д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нт</w:t>
      </w:r>
      <w:r w:rsidR="00A94EEB">
        <w:rPr>
          <w:rFonts w:ascii="Times New Roman" w:hAnsi="Times New Roman" w:cs="Times New Roman"/>
          <w:sz w:val="28"/>
          <w:szCs w:val="28"/>
          <w:lang w:val="be-BY"/>
        </w:rPr>
        <w:t>авання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6EF" w:rsidRDefault="00A94EEB" w:rsidP="00D906EF">
      <w:pPr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  <w:r w:rsidRPr="00A94EEB">
        <w:rPr>
          <w:rFonts w:ascii="Times New Roman" w:hAnsi="Times New Roman" w:cs="Times New Roman"/>
          <w:bCs/>
          <w:sz w:val="28"/>
          <w:szCs w:val="28"/>
        </w:rPr>
        <w:t>У працы выкарыстаныя навучальныя матэрыялы па менеджменце, кіраванні персаналам, а таксама матэрыялы даследаванняў па тэме дыпломнай працы, дадзеныя аб'екта даследавання і ўласныя распрацоўкі аўтара.</w:t>
      </w:r>
    </w:p>
    <w:p w:rsidR="00480514" w:rsidRDefault="00480514" w:rsidP="00D906EF">
      <w:pPr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Даследаванні і распрацоўкі</w:t>
      </w:r>
      <w:r w:rsidR="00D906EF" w:rsidRPr="009E35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90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0514">
        <w:rPr>
          <w:rFonts w:ascii="Times New Roman" w:hAnsi="Times New Roman" w:cs="Times New Roman"/>
          <w:bCs/>
          <w:sz w:val="28"/>
          <w:szCs w:val="28"/>
        </w:rPr>
        <w:t xml:space="preserve">вывучана паняцце і сутнасць працоўных рэсурсаў прадпрыемствы, арганізацыі; вывучаны этапы кіравання працоўнымі рэсурсамі ў арганізацыі; разгледжаны асноўныя мадэлі кіравання працоўнымі рэсурсамі ў арганізацыі; вывучана арганізацыйна-эканамічная </w:t>
      </w:r>
      <w:r>
        <w:rPr>
          <w:rFonts w:ascii="Times New Roman" w:hAnsi="Times New Roman" w:cs="Times New Roman"/>
          <w:bCs/>
          <w:sz w:val="28"/>
          <w:szCs w:val="28"/>
        </w:rPr>
        <w:t>характарыстыка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D906EF" w:rsidRPr="00A814F0">
        <w:rPr>
          <w:rFonts w:ascii="Times New Roman" w:hAnsi="Times New Roman" w:cs="Times New Roman"/>
          <w:bCs/>
          <w:sz w:val="28"/>
          <w:szCs w:val="28"/>
        </w:rPr>
        <w:t xml:space="preserve"> ООО «Евроторг»</w:t>
      </w:r>
      <w:r w:rsidR="00D906E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480514">
        <w:rPr>
          <w:rFonts w:ascii="Times New Roman" w:hAnsi="Times New Roman" w:cs="Times New Roman"/>
          <w:bCs/>
          <w:sz w:val="28"/>
          <w:szCs w:val="28"/>
        </w:rPr>
        <w:t xml:space="preserve">праведзены аналіз сістэмы кіравання працоўнымі рэсурсамі ў </w:t>
      </w:r>
      <w:r w:rsidRPr="00A814F0">
        <w:rPr>
          <w:rFonts w:ascii="Times New Roman" w:hAnsi="Times New Roman" w:cs="Times New Roman"/>
          <w:bCs/>
          <w:sz w:val="28"/>
          <w:szCs w:val="28"/>
        </w:rPr>
        <w:t>ООО «Евроторг»</w:t>
      </w:r>
      <w:r w:rsidRPr="00480514">
        <w:rPr>
          <w:rFonts w:ascii="Times New Roman" w:hAnsi="Times New Roman" w:cs="Times New Roman"/>
          <w:bCs/>
          <w:sz w:val="28"/>
          <w:szCs w:val="28"/>
        </w:rPr>
        <w:t xml:space="preserve">; дадзена ацэнка эфектыўнасці кіравання працоўнымі рэсурсамі ў </w:t>
      </w:r>
      <w:r w:rsidRPr="00A814F0">
        <w:rPr>
          <w:rFonts w:ascii="Times New Roman" w:hAnsi="Times New Roman" w:cs="Times New Roman"/>
          <w:bCs/>
          <w:sz w:val="28"/>
          <w:szCs w:val="28"/>
        </w:rPr>
        <w:t>ООО «Евроторг»</w:t>
      </w:r>
      <w:r w:rsidRPr="00480514">
        <w:rPr>
          <w:rFonts w:ascii="Times New Roman" w:hAnsi="Times New Roman" w:cs="Times New Roman"/>
          <w:bCs/>
          <w:sz w:val="28"/>
          <w:szCs w:val="28"/>
        </w:rPr>
        <w:t xml:space="preserve">; прааналізаваны замежны вопыт кіравання працоўнымі рэсурсамі прадпрыемства, арганізацыі; распрацаваны асноўныя мерапрыемствы удасканалення кіравання працоўнымі рэсурсамі </w:t>
      </w:r>
      <w:r w:rsidRPr="00A814F0">
        <w:rPr>
          <w:rFonts w:ascii="Times New Roman" w:hAnsi="Times New Roman" w:cs="Times New Roman"/>
          <w:bCs/>
          <w:sz w:val="28"/>
          <w:szCs w:val="28"/>
        </w:rPr>
        <w:t>ООО «Евроторг»</w:t>
      </w:r>
      <w:r w:rsidRPr="00480514">
        <w:rPr>
          <w:rFonts w:ascii="Times New Roman" w:hAnsi="Times New Roman" w:cs="Times New Roman"/>
          <w:bCs/>
          <w:sz w:val="28"/>
          <w:szCs w:val="28"/>
        </w:rPr>
        <w:t xml:space="preserve">; праведзены разлік эканамічнай эфектыўнасці мерапрыемстваў (або рэалізацыя праекта мерапрыемстваў) </w:t>
      </w:r>
      <w:r w:rsidRPr="00A814F0">
        <w:rPr>
          <w:rFonts w:ascii="Times New Roman" w:hAnsi="Times New Roman" w:cs="Times New Roman"/>
          <w:bCs/>
          <w:sz w:val="28"/>
          <w:szCs w:val="28"/>
        </w:rPr>
        <w:t>ООО «Евроторг»</w:t>
      </w:r>
      <w:r w:rsidRPr="00480514">
        <w:rPr>
          <w:rFonts w:ascii="Times New Roman" w:hAnsi="Times New Roman" w:cs="Times New Roman"/>
          <w:bCs/>
          <w:sz w:val="28"/>
          <w:szCs w:val="28"/>
        </w:rPr>
        <w:t>.</w:t>
      </w:r>
    </w:p>
    <w:p w:rsidR="00480514" w:rsidRPr="00480514" w:rsidRDefault="00480514" w:rsidP="00D906E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0514">
        <w:rPr>
          <w:rFonts w:ascii="Times New Roman" w:hAnsi="Times New Roman" w:cs="Times New Roman"/>
          <w:b/>
          <w:sz w:val="28"/>
          <w:szCs w:val="28"/>
        </w:rPr>
        <w:t xml:space="preserve">Тэхніка-эканамічная і сацыяльная значнасць праведзенага даследавання </w:t>
      </w:r>
      <w:r w:rsidRPr="00480514">
        <w:rPr>
          <w:rFonts w:ascii="Times New Roman" w:hAnsi="Times New Roman" w:cs="Times New Roman"/>
          <w:sz w:val="28"/>
          <w:szCs w:val="28"/>
        </w:rPr>
        <w:t>заключаецца ў тым, што прымяненне яго вынікаў на практыцы можа значна павысіць эфектыўнасць кіравання працоўнымі рэсурсамі.</w:t>
      </w:r>
    </w:p>
    <w:p w:rsidR="00D906EF" w:rsidRDefault="00480514" w:rsidP="00D906E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0514">
        <w:rPr>
          <w:rFonts w:ascii="Times New Roman" w:hAnsi="Times New Roman" w:cs="Times New Roman"/>
          <w:sz w:val="28"/>
          <w:szCs w:val="28"/>
        </w:rPr>
        <w:t>Аўтар працы пацвярджае, што прыведзены ў ёй матэрыял правільна і аб'ектыўна адлюстроўвае стан доследнага працэсу, а ўсе запазычанні суправаджаюцца спасылкамі на іх аўтараў.</w:t>
      </w:r>
    </w:p>
    <w:p w:rsidR="00D906EF" w:rsidRDefault="00D906EF" w:rsidP="00D906E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906EF" w:rsidRPr="00D906EF" w:rsidRDefault="00D906EF" w:rsidP="00D906EF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906EF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:rsidR="00D906EF" w:rsidRPr="00D906EF" w:rsidRDefault="00D906EF" w:rsidP="00D906E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906EF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96546" w:rsidRPr="00DD0A29" w:rsidRDefault="00A62BA5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Thesis: </w:t>
      </w:r>
      <w:r w:rsidR="00720733" w:rsidRPr="00720733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41696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E3780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r w:rsidR="00DE3780" w:rsidRPr="00DE3780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Fig., </w:t>
      </w:r>
      <w:r w:rsidRPr="00A62BA5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85728A">
        <w:rPr>
          <w:rFonts w:ascii="Times New Roman" w:hAnsi="Times New Roman" w:cs="Times New Roman"/>
          <w:sz w:val="28"/>
          <w:szCs w:val="28"/>
          <w:lang w:val="en-US"/>
        </w:rPr>
        <w:t xml:space="preserve"> tab., </w:t>
      </w:r>
      <w:r w:rsidR="00DE3780">
        <w:rPr>
          <w:rFonts w:ascii="Times New Roman" w:hAnsi="Times New Roman" w:cs="Times New Roman"/>
          <w:sz w:val="28"/>
          <w:szCs w:val="28"/>
          <w:lang w:val="en-US"/>
        </w:rPr>
        <w:t>34 springs, 2</w:t>
      </w:r>
      <w:r w:rsidR="00596546" w:rsidRPr="00DD0A29">
        <w:rPr>
          <w:rFonts w:ascii="Times New Roman" w:hAnsi="Times New Roman" w:cs="Times New Roman"/>
          <w:sz w:val="28"/>
          <w:szCs w:val="28"/>
          <w:lang w:val="en-US"/>
        </w:rPr>
        <w:t xml:space="preserve"> app.</w:t>
      </w:r>
    </w:p>
    <w:p w:rsidR="00596546" w:rsidRPr="00EA44CD" w:rsidRDefault="00DE3780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DE3780">
        <w:rPr>
          <w:rFonts w:ascii="Times New Roman" w:hAnsi="Times New Roman" w:cs="Times New Roman"/>
          <w:sz w:val="28"/>
          <w:szCs w:val="28"/>
          <w:lang w:val="en-US"/>
        </w:rPr>
        <w:t>HUMAN RESOURCES, HUMAN RESOURCES MANAGEMENT, RECRUITMENT, SELECTION OF PERSONNEL, AUTOMATION OF MANAGEMENT ACTIVITIES</w:t>
      </w:r>
    </w:p>
    <w:p w:rsidR="00596546" w:rsidRPr="008735AF" w:rsidRDefault="008735AF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DF1B79">
        <w:rPr>
          <w:rFonts w:ascii="Times New Roman" w:hAnsi="Times New Roman" w:cs="Times New Roman"/>
          <w:b/>
          <w:sz w:val="28"/>
          <w:szCs w:val="28"/>
          <w:lang w:val="en-US"/>
        </w:rPr>
        <w:t>The object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study </w:t>
      </w:r>
      <w:r w:rsidR="00596546" w:rsidRPr="008735AF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F43669">
        <w:rPr>
          <w:rFonts w:ascii="Times New Roman" w:hAnsi="Times New Roman" w:cs="Times New Roman"/>
          <w:sz w:val="28"/>
          <w:szCs w:val="28"/>
          <w:lang w:val="en-US"/>
        </w:rPr>
        <w:t>"Е</w:t>
      </w:r>
      <w:r w:rsidR="00F43669" w:rsidRPr="00F43669">
        <w:rPr>
          <w:rFonts w:ascii="Times New Roman" w:hAnsi="Times New Roman" w:cs="Times New Roman"/>
          <w:sz w:val="28"/>
          <w:szCs w:val="28"/>
          <w:lang w:val="en-US"/>
        </w:rPr>
        <w:t>vrotorg", Vitebsk.</w:t>
      </w:r>
    </w:p>
    <w:p w:rsidR="004D39BA" w:rsidRDefault="00596546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DF1B79">
        <w:rPr>
          <w:rFonts w:ascii="Times New Roman" w:hAnsi="Times New Roman" w:cs="Times New Roman"/>
          <w:b/>
          <w:sz w:val="28"/>
          <w:szCs w:val="28"/>
          <w:lang w:val="en-US"/>
        </w:rPr>
        <w:t>The subject</w:t>
      </w:r>
      <w:r w:rsidRPr="008735AF">
        <w:rPr>
          <w:rFonts w:ascii="Times New Roman" w:hAnsi="Times New Roman" w:cs="Times New Roman"/>
          <w:sz w:val="28"/>
          <w:szCs w:val="28"/>
          <w:lang w:val="en-US"/>
        </w:rPr>
        <w:t xml:space="preserve"> of the study is </w:t>
      </w:r>
      <w:r w:rsidR="00F43669" w:rsidRPr="00F43669">
        <w:rPr>
          <w:rFonts w:ascii="Times New Roman" w:hAnsi="Times New Roman" w:cs="Times New Roman"/>
          <w:sz w:val="28"/>
          <w:szCs w:val="28"/>
          <w:lang w:val="en-US"/>
        </w:rPr>
        <w:t>the process of human resource management</w:t>
      </w:r>
      <w:r w:rsidR="00A62BA5" w:rsidRPr="00A62B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96546" w:rsidRPr="008735AF" w:rsidRDefault="00596546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DF1B79">
        <w:rPr>
          <w:rFonts w:ascii="Times New Roman" w:hAnsi="Times New Roman" w:cs="Times New Roman"/>
          <w:b/>
          <w:sz w:val="28"/>
          <w:szCs w:val="28"/>
          <w:lang w:val="en-US"/>
        </w:rPr>
        <w:t>The purpose</w:t>
      </w:r>
      <w:r w:rsidRPr="008735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39BA" w:rsidRPr="00A62BA5">
        <w:rPr>
          <w:rFonts w:ascii="Times New Roman" w:hAnsi="Times New Roman" w:cs="Times New Roman"/>
          <w:sz w:val="28"/>
          <w:szCs w:val="28"/>
          <w:lang w:val="en-US"/>
        </w:rPr>
        <w:t xml:space="preserve">to identify and substantiate the </w:t>
      </w:r>
      <w:r w:rsidR="00535985" w:rsidRPr="00535985">
        <w:rPr>
          <w:rFonts w:ascii="Times New Roman" w:hAnsi="Times New Roman" w:cs="Times New Roman"/>
          <w:sz w:val="28"/>
          <w:szCs w:val="28"/>
          <w:lang w:val="en-US"/>
        </w:rPr>
        <w:t>process of human resource management</w:t>
      </w:r>
      <w:r w:rsidRPr="008735A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6546" w:rsidRPr="00A3187A" w:rsidRDefault="00596546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A3187A">
        <w:rPr>
          <w:rFonts w:ascii="Times New Roman" w:hAnsi="Times New Roman" w:cs="Times New Roman"/>
          <w:b/>
          <w:sz w:val="28"/>
          <w:szCs w:val="28"/>
          <w:lang w:val="en-US"/>
        </w:rPr>
        <w:t>Research methods:</w:t>
      </w:r>
      <w:r w:rsidRPr="00A3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5985" w:rsidRPr="00535985">
        <w:rPr>
          <w:rFonts w:ascii="Times New Roman" w:hAnsi="Times New Roman" w:cs="Times New Roman"/>
          <w:sz w:val="28"/>
          <w:szCs w:val="28"/>
          <w:lang w:val="en"/>
        </w:rPr>
        <w:t>graphical, tabular, index method, forecasting method, discount methods</w:t>
      </w:r>
      <w:r w:rsidRPr="00A318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6546" w:rsidRPr="008735AF" w:rsidRDefault="00596546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8735AF">
        <w:rPr>
          <w:rFonts w:ascii="Times New Roman" w:hAnsi="Times New Roman" w:cs="Times New Roman"/>
          <w:sz w:val="28"/>
          <w:szCs w:val="28"/>
          <w:lang w:val="en-US"/>
        </w:rPr>
        <w:t xml:space="preserve">We used the training </w:t>
      </w:r>
      <w:r w:rsidR="00B067AA">
        <w:rPr>
          <w:rFonts w:ascii="Times New Roman" w:hAnsi="Times New Roman" w:cs="Times New Roman"/>
          <w:sz w:val="28"/>
          <w:szCs w:val="28"/>
          <w:lang w:val="en-US"/>
        </w:rPr>
        <w:t>materials on management, personnel</w:t>
      </w:r>
      <w:r w:rsidRPr="008735AF">
        <w:rPr>
          <w:rFonts w:ascii="Times New Roman" w:hAnsi="Times New Roman" w:cs="Times New Roman"/>
          <w:sz w:val="28"/>
          <w:szCs w:val="28"/>
          <w:lang w:val="en-US"/>
        </w:rPr>
        <w:t xml:space="preserve"> management, and research materials on the topic of the thesis, the data of the object of research and own development of the author.</w:t>
      </w:r>
    </w:p>
    <w:p w:rsidR="00596546" w:rsidRPr="004D39BA" w:rsidRDefault="00596546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DF1B79">
        <w:rPr>
          <w:rFonts w:ascii="Times New Roman" w:hAnsi="Times New Roman" w:cs="Times New Roman"/>
          <w:b/>
          <w:sz w:val="28"/>
          <w:szCs w:val="28"/>
          <w:lang w:val="en-US"/>
        </w:rPr>
        <w:t>Research and develo</w:t>
      </w:r>
      <w:r w:rsidR="00DF1B79" w:rsidRPr="00DF1B79">
        <w:rPr>
          <w:rFonts w:ascii="Times New Roman" w:hAnsi="Times New Roman" w:cs="Times New Roman"/>
          <w:b/>
          <w:sz w:val="28"/>
          <w:szCs w:val="28"/>
          <w:lang w:val="en-US"/>
        </w:rPr>
        <w:t>pment:</w:t>
      </w:r>
      <w:r w:rsidR="00DF1B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5985" w:rsidRPr="00535985">
        <w:rPr>
          <w:rFonts w:ascii="Times New Roman" w:hAnsi="Times New Roman" w:cs="Times New Roman"/>
          <w:sz w:val="28"/>
          <w:szCs w:val="28"/>
          <w:lang w:val="en-US"/>
        </w:rPr>
        <w:t xml:space="preserve">examined the concept and nature of labor resources of the enterprise or organization; studied the stages of human resources management in organizations; discusses the main models of human resource management in organizations; studied organizational and economic characteristics of </w:t>
      </w:r>
      <w:r w:rsidR="00AD735D">
        <w:rPr>
          <w:rFonts w:ascii="Times New Roman" w:hAnsi="Times New Roman" w:cs="Times New Roman"/>
          <w:sz w:val="28"/>
          <w:szCs w:val="28"/>
          <w:lang w:val="en-US"/>
        </w:rPr>
        <w:t>OOO Evrotorg</w:t>
      </w:r>
      <w:r w:rsidR="00535985" w:rsidRPr="00535985">
        <w:rPr>
          <w:rFonts w:ascii="Times New Roman" w:hAnsi="Times New Roman" w:cs="Times New Roman"/>
          <w:sz w:val="28"/>
          <w:szCs w:val="28"/>
          <w:lang w:val="en-US"/>
        </w:rPr>
        <w:t>; the analysis</w:t>
      </w:r>
      <w:r w:rsidR="00AD735D">
        <w:rPr>
          <w:rFonts w:ascii="Times New Roman" w:hAnsi="Times New Roman" w:cs="Times New Roman"/>
          <w:sz w:val="28"/>
          <w:szCs w:val="28"/>
          <w:lang w:val="en-US"/>
        </w:rPr>
        <w:t xml:space="preserve"> of management systems in OOO Evrotorg</w:t>
      </w:r>
      <w:r w:rsidR="00535985" w:rsidRPr="00535985">
        <w:rPr>
          <w:rFonts w:ascii="Times New Roman" w:hAnsi="Times New Roman" w:cs="Times New Roman"/>
          <w:sz w:val="28"/>
          <w:szCs w:val="28"/>
          <w:lang w:val="en-US"/>
        </w:rPr>
        <w:t>; evaluate the effectiveness of huma</w:t>
      </w:r>
      <w:r w:rsidR="00AD735D">
        <w:rPr>
          <w:rFonts w:ascii="Times New Roman" w:hAnsi="Times New Roman" w:cs="Times New Roman"/>
          <w:sz w:val="28"/>
          <w:szCs w:val="28"/>
          <w:lang w:val="en-US"/>
        </w:rPr>
        <w:t>n resources management in OOO Evrotorg</w:t>
      </w:r>
      <w:r w:rsidR="00535985" w:rsidRPr="00535985">
        <w:rPr>
          <w:rFonts w:ascii="Times New Roman" w:hAnsi="Times New Roman" w:cs="Times New Roman"/>
          <w:sz w:val="28"/>
          <w:szCs w:val="28"/>
          <w:lang w:val="en-US"/>
        </w:rPr>
        <w:t>; analyzed foreign experience of management of enterprise, organization; the main measures of improvement of manage</w:t>
      </w:r>
      <w:r w:rsidR="00AD735D">
        <w:rPr>
          <w:rFonts w:ascii="Times New Roman" w:hAnsi="Times New Roman" w:cs="Times New Roman"/>
          <w:sz w:val="28"/>
          <w:szCs w:val="28"/>
          <w:lang w:val="en-US"/>
        </w:rPr>
        <w:t>ment of labor resources of OOO E</w:t>
      </w:r>
      <w:r w:rsidR="00535985" w:rsidRPr="00535985">
        <w:rPr>
          <w:rFonts w:ascii="Times New Roman" w:hAnsi="Times New Roman" w:cs="Times New Roman"/>
          <w:sz w:val="28"/>
          <w:szCs w:val="28"/>
          <w:lang w:val="en-US"/>
        </w:rPr>
        <w:t xml:space="preserve">vrotorg are developed; calculation of economic efficiency of actions (or implementation of the project of actions) of </w:t>
      </w:r>
      <w:r w:rsidR="00AD735D">
        <w:rPr>
          <w:rFonts w:ascii="Times New Roman" w:hAnsi="Times New Roman" w:cs="Times New Roman"/>
          <w:sz w:val="28"/>
          <w:szCs w:val="28"/>
          <w:lang w:val="en-US"/>
        </w:rPr>
        <w:t>OOO Evrotorg is carried out</w:t>
      </w:r>
      <w:r w:rsidR="004D39BA" w:rsidRPr="004D39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4238" w:rsidRDefault="00596546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DF1B79">
        <w:rPr>
          <w:rFonts w:ascii="Times New Roman" w:hAnsi="Times New Roman" w:cs="Times New Roman"/>
          <w:b/>
          <w:sz w:val="28"/>
          <w:szCs w:val="28"/>
          <w:lang w:val="en-US"/>
        </w:rPr>
        <w:t>Technical, economic and social importance of this study</w:t>
      </w:r>
      <w:r w:rsidR="00891A0C">
        <w:rPr>
          <w:rFonts w:ascii="Times New Roman" w:hAnsi="Times New Roman" w:cs="Times New Roman"/>
          <w:sz w:val="28"/>
          <w:szCs w:val="28"/>
          <w:lang w:val="en-US"/>
        </w:rPr>
        <w:t xml:space="preserve"> is that </w:t>
      </w:r>
      <w:r w:rsidR="00A04238" w:rsidRPr="00A04238">
        <w:rPr>
          <w:rFonts w:ascii="Times New Roman" w:hAnsi="Times New Roman" w:cs="Times New Roman"/>
          <w:sz w:val="28"/>
          <w:szCs w:val="28"/>
          <w:lang w:val="en-US"/>
        </w:rPr>
        <w:t>that the use of its results in practice can greatly improve the management efficiency of the enterprise.</w:t>
      </w:r>
    </w:p>
    <w:p w:rsidR="00596546" w:rsidRDefault="00596546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8735AF">
        <w:rPr>
          <w:rFonts w:ascii="Times New Roman" w:hAnsi="Times New Roman" w:cs="Times New Roman"/>
          <w:sz w:val="28"/>
          <w:szCs w:val="28"/>
          <w:lang w:val="en-US"/>
        </w:rPr>
        <w:t>The author confirms that the material correctly and objectively reflects a condition of researched process, and all borrowings are accompanied by references to their authors.</w:t>
      </w:r>
    </w:p>
    <w:p w:rsidR="00596546" w:rsidRDefault="00596546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596546" w:rsidRDefault="00596546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596546" w:rsidRDefault="00596546" w:rsidP="00596546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596546" w:rsidRPr="00596546" w:rsidRDefault="00596546" w:rsidP="00596546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sectPr w:rsidR="00596546" w:rsidRPr="00596546" w:rsidSect="007D0482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A8" w:rsidRDefault="003676A8" w:rsidP="007D0482">
      <w:pPr>
        <w:spacing w:line="240" w:lineRule="auto"/>
      </w:pPr>
      <w:r>
        <w:separator/>
      </w:r>
    </w:p>
  </w:endnote>
  <w:endnote w:type="continuationSeparator" w:id="0">
    <w:p w:rsidR="003676A8" w:rsidRDefault="003676A8" w:rsidP="007D0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A8" w:rsidRDefault="003676A8" w:rsidP="007D0482">
      <w:pPr>
        <w:spacing w:line="240" w:lineRule="auto"/>
      </w:pPr>
      <w:r>
        <w:separator/>
      </w:r>
    </w:p>
  </w:footnote>
  <w:footnote w:type="continuationSeparator" w:id="0">
    <w:p w:rsidR="003676A8" w:rsidRDefault="003676A8" w:rsidP="007D04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F4"/>
    <w:rsid w:val="00001688"/>
    <w:rsid w:val="000B498F"/>
    <w:rsid w:val="00131669"/>
    <w:rsid w:val="001535B9"/>
    <w:rsid w:val="001713DC"/>
    <w:rsid w:val="00321C5D"/>
    <w:rsid w:val="00356758"/>
    <w:rsid w:val="003676A8"/>
    <w:rsid w:val="00397CF4"/>
    <w:rsid w:val="003B450F"/>
    <w:rsid w:val="00416967"/>
    <w:rsid w:val="00480514"/>
    <w:rsid w:val="004D39BA"/>
    <w:rsid w:val="00535985"/>
    <w:rsid w:val="00564C42"/>
    <w:rsid w:val="00596546"/>
    <w:rsid w:val="005C58AE"/>
    <w:rsid w:val="006326EE"/>
    <w:rsid w:val="00665B43"/>
    <w:rsid w:val="006B05A0"/>
    <w:rsid w:val="006C3EEC"/>
    <w:rsid w:val="006D0F09"/>
    <w:rsid w:val="006F437C"/>
    <w:rsid w:val="00720733"/>
    <w:rsid w:val="00751737"/>
    <w:rsid w:val="0079250F"/>
    <w:rsid w:val="007D0482"/>
    <w:rsid w:val="0085728A"/>
    <w:rsid w:val="0086781D"/>
    <w:rsid w:val="008735AF"/>
    <w:rsid w:val="008864C2"/>
    <w:rsid w:val="00891A0C"/>
    <w:rsid w:val="00915605"/>
    <w:rsid w:val="00955F8F"/>
    <w:rsid w:val="009E3572"/>
    <w:rsid w:val="00A04238"/>
    <w:rsid w:val="00A12D92"/>
    <w:rsid w:val="00A25C41"/>
    <w:rsid w:val="00A3187A"/>
    <w:rsid w:val="00A327F7"/>
    <w:rsid w:val="00A62BA5"/>
    <w:rsid w:val="00A71C90"/>
    <w:rsid w:val="00A72075"/>
    <w:rsid w:val="00A814F0"/>
    <w:rsid w:val="00A83584"/>
    <w:rsid w:val="00A94EEB"/>
    <w:rsid w:val="00AD735D"/>
    <w:rsid w:val="00B067AA"/>
    <w:rsid w:val="00B73827"/>
    <w:rsid w:val="00BA5BAA"/>
    <w:rsid w:val="00BF7614"/>
    <w:rsid w:val="00C167C0"/>
    <w:rsid w:val="00C20D72"/>
    <w:rsid w:val="00C41070"/>
    <w:rsid w:val="00CB0EF1"/>
    <w:rsid w:val="00D2563F"/>
    <w:rsid w:val="00D745B6"/>
    <w:rsid w:val="00D906EF"/>
    <w:rsid w:val="00DC74CA"/>
    <w:rsid w:val="00DD0A29"/>
    <w:rsid w:val="00DD709A"/>
    <w:rsid w:val="00DE3780"/>
    <w:rsid w:val="00DF1B79"/>
    <w:rsid w:val="00E041A2"/>
    <w:rsid w:val="00E12101"/>
    <w:rsid w:val="00EA44CD"/>
    <w:rsid w:val="00EB7EAF"/>
    <w:rsid w:val="00ED7960"/>
    <w:rsid w:val="00EF5BFE"/>
    <w:rsid w:val="00F43669"/>
    <w:rsid w:val="00F72642"/>
    <w:rsid w:val="00F74D91"/>
    <w:rsid w:val="00FE753A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A7A3140-A191-4D0B-BA86-DFC73C89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5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048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482"/>
  </w:style>
  <w:style w:type="paragraph" w:styleId="a7">
    <w:name w:val="footer"/>
    <w:basedOn w:val="a"/>
    <w:link w:val="a8"/>
    <w:uiPriority w:val="99"/>
    <w:unhideWhenUsed/>
    <w:rsid w:val="007D048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7537-A2B2-43A4-9F85-9A2F7F11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856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Mila</cp:lastModifiedBy>
  <cp:revision>9</cp:revision>
  <cp:lastPrinted>2017-05-24T08:07:00Z</cp:lastPrinted>
  <dcterms:created xsi:type="dcterms:W3CDTF">2018-04-09T07:10:00Z</dcterms:created>
  <dcterms:modified xsi:type="dcterms:W3CDTF">2018-06-22T18:43:00Z</dcterms:modified>
</cp:coreProperties>
</file>