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BC5" w:rsidRDefault="00667BC5" w:rsidP="00667BC5">
      <w:pPr>
        <w:spacing w:after="0" w:line="360" w:lineRule="exact"/>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МИНИСТЕРСТВО ОБРАЗОВАНИЯ РЕСПУБЛИКИ БЕЛАРУСЬ</w:t>
      </w:r>
    </w:p>
    <w:p w:rsidR="00667BC5" w:rsidRDefault="00667BC5" w:rsidP="00667BC5">
      <w:pPr>
        <w:spacing w:after="0" w:line="360" w:lineRule="exact"/>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 xml:space="preserve">ГОСУДАРСТВЕННОЕ УЧРЕЖДЕНИЕ ОБРАЗОВАНИЯ </w:t>
      </w:r>
    </w:p>
    <w:p w:rsidR="00667BC5" w:rsidRDefault="00667BC5" w:rsidP="00667BC5">
      <w:pPr>
        <w:spacing w:after="0" w:line="360" w:lineRule="exact"/>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«ИНСТИТУТ БИЗНЕСА</w:t>
      </w:r>
    </w:p>
    <w:p w:rsidR="00667BC5" w:rsidRDefault="00667BC5" w:rsidP="00667BC5">
      <w:pPr>
        <w:spacing w:after="0" w:line="360" w:lineRule="exact"/>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БЕЛОРУССКОГО ГОСУДАРСТВЕННОГО УНИВЕРСИТЕТА»</w:t>
      </w:r>
    </w:p>
    <w:p w:rsidR="00667BC5" w:rsidRDefault="00667BC5" w:rsidP="00667BC5">
      <w:pPr>
        <w:spacing w:after="0" w:line="360" w:lineRule="exact"/>
        <w:jc w:val="center"/>
        <w:rPr>
          <w:rFonts w:ascii="Times New Roman" w:hAnsi="Times New Roman"/>
          <w:b/>
          <w:color w:val="000000"/>
          <w:sz w:val="28"/>
          <w:szCs w:val="28"/>
          <w:shd w:val="clear" w:color="auto" w:fill="FFFFFF"/>
        </w:rPr>
      </w:pPr>
    </w:p>
    <w:p w:rsidR="00667BC5" w:rsidRDefault="00667BC5" w:rsidP="00667BC5">
      <w:pPr>
        <w:spacing w:after="0" w:line="360" w:lineRule="exact"/>
        <w:jc w:val="center"/>
        <w:rPr>
          <w:rFonts w:ascii="Times New Roman" w:hAnsi="Times New Roman"/>
          <w:b/>
          <w:color w:val="000000"/>
          <w:sz w:val="28"/>
          <w:szCs w:val="28"/>
          <w:shd w:val="clear" w:color="auto" w:fill="FFFFFF"/>
        </w:rPr>
      </w:pPr>
    </w:p>
    <w:p w:rsidR="00667BC5" w:rsidRDefault="00667BC5" w:rsidP="00667BC5">
      <w:pPr>
        <w:spacing w:after="0" w:line="360" w:lineRule="exact"/>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Факультет бизнеса</w:t>
      </w:r>
    </w:p>
    <w:p w:rsidR="00667BC5" w:rsidRDefault="00667BC5" w:rsidP="00667BC5">
      <w:pPr>
        <w:spacing w:after="0" w:line="360" w:lineRule="exact"/>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Кафедра бизнес-администрирования</w:t>
      </w:r>
    </w:p>
    <w:p w:rsidR="00667BC5" w:rsidRDefault="00667BC5" w:rsidP="00667BC5">
      <w:pPr>
        <w:spacing w:after="0" w:line="360" w:lineRule="exact"/>
        <w:jc w:val="center"/>
        <w:rPr>
          <w:rFonts w:ascii="Times New Roman" w:hAnsi="Times New Roman"/>
          <w:b/>
          <w:color w:val="000000"/>
          <w:sz w:val="28"/>
          <w:szCs w:val="28"/>
          <w:shd w:val="clear" w:color="auto" w:fill="FFFFFF"/>
        </w:rPr>
      </w:pPr>
    </w:p>
    <w:p w:rsidR="00667BC5" w:rsidRDefault="00667BC5" w:rsidP="00667BC5">
      <w:pPr>
        <w:spacing w:after="0" w:line="360" w:lineRule="exact"/>
        <w:jc w:val="center"/>
        <w:rPr>
          <w:rFonts w:ascii="Times New Roman" w:hAnsi="Times New Roman"/>
          <w:b/>
          <w:color w:val="000000"/>
          <w:sz w:val="28"/>
          <w:szCs w:val="28"/>
          <w:shd w:val="clear" w:color="auto" w:fill="FFFFFF"/>
        </w:rPr>
      </w:pPr>
    </w:p>
    <w:p w:rsidR="00667BC5" w:rsidRDefault="00667BC5" w:rsidP="00667BC5">
      <w:pPr>
        <w:spacing w:after="0" w:line="360" w:lineRule="exact"/>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Дипломная работа</w:t>
      </w:r>
    </w:p>
    <w:p w:rsidR="00667BC5" w:rsidRDefault="00667BC5" w:rsidP="00667BC5">
      <w:pPr>
        <w:spacing w:after="0" w:line="360" w:lineRule="exact"/>
        <w:jc w:val="both"/>
        <w:rPr>
          <w:rFonts w:ascii="Times New Roman" w:hAnsi="Times New Roman"/>
          <w:b/>
          <w:color w:val="000000"/>
          <w:sz w:val="28"/>
          <w:szCs w:val="28"/>
          <w:shd w:val="clear" w:color="auto" w:fill="FFFFFF"/>
        </w:rPr>
      </w:pPr>
    </w:p>
    <w:p w:rsidR="00667BC5" w:rsidRDefault="00667BC5" w:rsidP="00667BC5">
      <w:pPr>
        <w:spacing w:after="0" w:line="360" w:lineRule="exact"/>
        <w:jc w:val="both"/>
        <w:rPr>
          <w:rFonts w:ascii="Times New Roman" w:hAnsi="Times New Roman"/>
          <w:b/>
          <w:color w:val="000000"/>
          <w:sz w:val="28"/>
          <w:szCs w:val="28"/>
          <w:shd w:val="clear" w:color="auto" w:fill="FFFFFF"/>
        </w:rPr>
      </w:pPr>
    </w:p>
    <w:p w:rsidR="00667BC5" w:rsidRDefault="00667BC5" w:rsidP="00667BC5">
      <w:pPr>
        <w:spacing w:after="0" w:line="360" w:lineRule="exact"/>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ОЦЕНКА ФИНАНСОВОГО СОСТОЯНИЯ ОРГАНИЗАЦИИ И ПУТИ ЕГО УЛУЧШЕНИЯ (НА ПРИМЕРЕ ЧТУП «ИВСТРОЙТРАНС»)</w:t>
      </w:r>
    </w:p>
    <w:p w:rsidR="00667BC5" w:rsidRDefault="00667BC5" w:rsidP="00667BC5">
      <w:pPr>
        <w:spacing w:after="0" w:line="360" w:lineRule="exact"/>
        <w:jc w:val="center"/>
        <w:rPr>
          <w:rFonts w:ascii="Times New Roman" w:hAnsi="Times New Roman"/>
          <w:b/>
          <w:color w:val="000000"/>
          <w:sz w:val="28"/>
          <w:szCs w:val="28"/>
          <w:shd w:val="clear" w:color="auto" w:fill="FFFFFF"/>
        </w:rPr>
      </w:pPr>
    </w:p>
    <w:p w:rsidR="00667BC5" w:rsidRDefault="00667BC5" w:rsidP="00667BC5">
      <w:pPr>
        <w:spacing w:after="0" w:line="360" w:lineRule="exact"/>
        <w:jc w:val="center"/>
        <w:rPr>
          <w:rFonts w:ascii="Times New Roman" w:hAnsi="Times New Roman"/>
          <w:b/>
          <w:color w:val="000000"/>
          <w:sz w:val="28"/>
          <w:szCs w:val="28"/>
          <w:shd w:val="clear" w:color="auto" w:fill="FFFFFF"/>
        </w:rPr>
      </w:pPr>
      <w:r>
        <w:rPr>
          <w:rFonts w:ascii="Times New Roman" w:hAnsi="Times New Roman"/>
          <w:color w:val="000000"/>
          <w:sz w:val="28"/>
          <w:szCs w:val="28"/>
          <w:shd w:val="clear" w:color="auto" w:fill="FFFFFF"/>
        </w:rPr>
        <w:t>АДАМЯН Сюзанна Артуровна</w:t>
      </w:r>
    </w:p>
    <w:p w:rsidR="00667BC5" w:rsidRDefault="00667BC5" w:rsidP="00667BC5">
      <w:pPr>
        <w:spacing w:after="0" w:line="360" w:lineRule="exact"/>
        <w:jc w:val="center"/>
        <w:rPr>
          <w:rFonts w:ascii="Times New Roman" w:hAnsi="Times New Roman"/>
          <w:b/>
          <w:color w:val="000000"/>
          <w:sz w:val="28"/>
          <w:szCs w:val="28"/>
          <w:shd w:val="clear" w:color="auto" w:fill="FFFFFF"/>
        </w:rPr>
      </w:pPr>
    </w:p>
    <w:p w:rsidR="00667BC5" w:rsidRDefault="00667BC5" w:rsidP="00667BC5">
      <w:pPr>
        <w:spacing w:after="0" w:line="360" w:lineRule="exact"/>
        <w:jc w:val="both"/>
        <w:rPr>
          <w:rFonts w:ascii="Times New Roman" w:hAnsi="Times New Roman"/>
          <w:b/>
          <w:color w:val="000000"/>
          <w:sz w:val="28"/>
          <w:szCs w:val="28"/>
          <w:shd w:val="clear" w:color="auto" w:fill="FFFFFF"/>
        </w:rPr>
      </w:pPr>
    </w:p>
    <w:p w:rsidR="00667BC5" w:rsidRDefault="00667BC5" w:rsidP="00667BC5">
      <w:pPr>
        <w:spacing w:after="0" w:line="360" w:lineRule="exact"/>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w:t>
      </w:r>
      <w:r>
        <w:rPr>
          <w:rFonts w:ascii="Times New Roman" w:hAnsi="Times New Roman"/>
          <w:color w:val="000000"/>
          <w:sz w:val="28"/>
          <w:szCs w:val="28"/>
          <w:shd w:val="clear" w:color="auto" w:fill="FFFFFF"/>
        </w:rPr>
        <w:t>уководитель</w:t>
      </w:r>
    </w:p>
    <w:p w:rsidR="00667BC5" w:rsidRDefault="00667BC5" w:rsidP="00667BC5">
      <w:pPr>
        <w:spacing w:after="0" w:line="360" w:lineRule="exact"/>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Толкач Галина Викторовна</w:t>
      </w:r>
    </w:p>
    <w:p w:rsidR="00667BC5" w:rsidRDefault="00667BC5" w:rsidP="00667BC5">
      <w:pPr>
        <w:spacing w:after="0" w:line="360" w:lineRule="exact"/>
        <w:jc w:val="center"/>
        <w:rPr>
          <w:rStyle w:val="FontStyle49"/>
          <w:rFonts w:eastAsia="Calibri"/>
          <w:sz w:val="28"/>
          <w:szCs w:val="28"/>
        </w:rPr>
      </w:pPr>
      <w:r>
        <w:rPr>
          <w:rStyle w:val="FontStyle49"/>
          <w:rFonts w:eastAsia="Calibri"/>
          <w:sz w:val="28"/>
          <w:szCs w:val="28"/>
        </w:rPr>
        <w:t>кандидат экономических наук, доцент</w:t>
      </w:r>
    </w:p>
    <w:p w:rsidR="00667BC5" w:rsidRDefault="00667BC5" w:rsidP="00667BC5">
      <w:pPr>
        <w:pStyle w:val="Style7"/>
        <w:widowControl/>
        <w:spacing w:line="360" w:lineRule="exact"/>
        <w:ind w:left="5557"/>
        <w:rPr>
          <w:rStyle w:val="FontStyle49"/>
          <w:rFonts w:eastAsia="Calibri"/>
          <w:sz w:val="28"/>
          <w:szCs w:val="28"/>
        </w:rPr>
      </w:pPr>
    </w:p>
    <w:p w:rsidR="00667BC5" w:rsidRDefault="00667BC5" w:rsidP="00667BC5">
      <w:pPr>
        <w:pStyle w:val="Style7"/>
        <w:widowControl/>
        <w:spacing w:line="360" w:lineRule="exact"/>
        <w:jc w:val="both"/>
        <w:rPr>
          <w:rStyle w:val="FontStyle49"/>
          <w:rFonts w:eastAsia="Calibri"/>
          <w:sz w:val="28"/>
          <w:szCs w:val="28"/>
        </w:rPr>
      </w:pPr>
    </w:p>
    <w:p w:rsidR="00667BC5" w:rsidRDefault="00667BC5" w:rsidP="00667BC5">
      <w:pPr>
        <w:pStyle w:val="Style7"/>
        <w:widowControl/>
        <w:spacing w:line="360" w:lineRule="exact"/>
        <w:jc w:val="center"/>
        <w:rPr>
          <w:rStyle w:val="FontStyle49"/>
          <w:rFonts w:eastAsia="Calibri"/>
          <w:sz w:val="28"/>
          <w:szCs w:val="28"/>
        </w:rPr>
      </w:pPr>
      <w:r>
        <w:rPr>
          <w:rStyle w:val="FontStyle49"/>
          <w:rFonts w:eastAsia="Calibri"/>
          <w:sz w:val="28"/>
          <w:szCs w:val="28"/>
        </w:rPr>
        <w:t>2018</w:t>
      </w:r>
    </w:p>
    <w:p w:rsidR="00667BC5" w:rsidRDefault="00667BC5" w:rsidP="00667BC5">
      <w:pPr>
        <w:pStyle w:val="Style7"/>
        <w:widowControl/>
        <w:spacing w:line="360" w:lineRule="exact"/>
        <w:jc w:val="center"/>
        <w:rPr>
          <w:rStyle w:val="FontStyle49"/>
          <w:rFonts w:eastAsia="Calibri"/>
          <w:sz w:val="28"/>
          <w:szCs w:val="28"/>
        </w:rPr>
      </w:pPr>
    </w:p>
    <w:p w:rsidR="00667BC5" w:rsidRDefault="00667BC5" w:rsidP="00667BC5">
      <w:pPr>
        <w:pStyle w:val="Style7"/>
        <w:widowControl/>
        <w:spacing w:line="360" w:lineRule="exact"/>
        <w:jc w:val="center"/>
        <w:rPr>
          <w:rStyle w:val="FontStyle49"/>
          <w:rFonts w:eastAsia="Calibri"/>
          <w:sz w:val="28"/>
          <w:szCs w:val="28"/>
        </w:rPr>
      </w:pPr>
    </w:p>
    <w:p w:rsidR="00667BC5" w:rsidRDefault="00667BC5" w:rsidP="00667BC5">
      <w:pPr>
        <w:pStyle w:val="Style7"/>
        <w:widowControl/>
        <w:spacing w:line="360" w:lineRule="exact"/>
        <w:jc w:val="center"/>
        <w:rPr>
          <w:rStyle w:val="FontStyle49"/>
          <w:rFonts w:eastAsia="Calibri"/>
          <w:sz w:val="28"/>
          <w:szCs w:val="28"/>
        </w:rPr>
      </w:pPr>
    </w:p>
    <w:p w:rsidR="00667BC5" w:rsidRDefault="00667BC5" w:rsidP="00667BC5">
      <w:pPr>
        <w:pStyle w:val="Style7"/>
        <w:widowControl/>
        <w:spacing w:line="360" w:lineRule="exact"/>
        <w:jc w:val="center"/>
        <w:rPr>
          <w:rStyle w:val="FontStyle49"/>
          <w:rFonts w:eastAsia="Calibri"/>
          <w:sz w:val="28"/>
          <w:szCs w:val="28"/>
        </w:rPr>
      </w:pPr>
    </w:p>
    <w:p w:rsidR="00667BC5" w:rsidRDefault="00667BC5" w:rsidP="00667BC5">
      <w:pPr>
        <w:pStyle w:val="Style7"/>
        <w:widowControl/>
        <w:spacing w:line="360" w:lineRule="exact"/>
        <w:jc w:val="center"/>
        <w:rPr>
          <w:rStyle w:val="FontStyle49"/>
          <w:rFonts w:eastAsia="Calibri"/>
          <w:sz w:val="28"/>
          <w:szCs w:val="28"/>
        </w:rPr>
      </w:pPr>
    </w:p>
    <w:p w:rsidR="00667BC5" w:rsidRDefault="00667BC5" w:rsidP="00667BC5">
      <w:pPr>
        <w:pStyle w:val="Style7"/>
        <w:widowControl/>
        <w:spacing w:line="360" w:lineRule="exact"/>
        <w:jc w:val="center"/>
        <w:rPr>
          <w:rStyle w:val="FontStyle49"/>
          <w:rFonts w:eastAsia="Calibri"/>
          <w:sz w:val="28"/>
          <w:szCs w:val="28"/>
        </w:rPr>
      </w:pPr>
    </w:p>
    <w:p w:rsidR="00667BC5" w:rsidRDefault="00667BC5" w:rsidP="00667BC5">
      <w:pPr>
        <w:pStyle w:val="Style7"/>
        <w:widowControl/>
        <w:spacing w:line="360" w:lineRule="exact"/>
        <w:jc w:val="center"/>
        <w:rPr>
          <w:rStyle w:val="FontStyle49"/>
          <w:rFonts w:eastAsia="Calibri"/>
          <w:sz w:val="28"/>
          <w:szCs w:val="28"/>
        </w:rPr>
      </w:pPr>
    </w:p>
    <w:p w:rsidR="00667BC5" w:rsidRDefault="00667BC5" w:rsidP="00667BC5">
      <w:pPr>
        <w:pStyle w:val="Style7"/>
        <w:widowControl/>
        <w:spacing w:line="360" w:lineRule="exact"/>
        <w:jc w:val="center"/>
        <w:rPr>
          <w:rStyle w:val="FontStyle49"/>
          <w:rFonts w:eastAsia="Calibri"/>
          <w:sz w:val="28"/>
          <w:szCs w:val="28"/>
        </w:rPr>
      </w:pPr>
    </w:p>
    <w:p w:rsidR="00667BC5" w:rsidRDefault="00667BC5" w:rsidP="00667BC5">
      <w:pPr>
        <w:pStyle w:val="Style7"/>
        <w:widowControl/>
        <w:spacing w:line="360" w:lineRule="exact"/>
        <w:jc w:val="center"/>
        <w:rPr>
          <w:rStyle w:val="FontStyle49"/>
          <w:rFonts w:eastAsia="Calibri"/>
          <w:sz w:val="28"/>
          <w:szCs w:val="28"/>
        </w:rPr>
      </w:pPr>
    </w:p>
    <w:p w:rsidR="00667BC5" w:rsidRDefault="00667BC5" w:rsidP="00667BC5">
      <w:pPr>
        <w:pStyle w:val="Style7"/>
        <w:widowControl/>
        <w:spacing w:line="360" w:lineRule="exact"/>
        <w:jc w:val="center"/>
        <w:rPr>
          <w:rStyle w:val="FontStyle49"/>
          <w:rFonts w:eastAsia="Calibri"/>
          <w:sz w:val="28"/>
          <w:szCs w:val="28"/>
        </w:rPr>
      </w:pPr>
    </w:p>
    <w:p w:rsidR="00667BC5" w:rsidRDefault="00667BC5" w:rsidP="00667BC5">
      <w:pPr>
        <w:pStyle w:val="Style7"/>
        <w:widowControl/>
        <w:spacing w:line="360" w:lineRule="exact"/>
        <w:jc w:val="center"/>
        <w:rPr>
          <w:rStyle w:val="FontStyle49"/>
          <w:rFonts w:eastAsia="Calibri"/>
          <w:sz w:val="28"/>
          <w:szCs w:val="28"/>
        </w:rPr>
      </w:pPr>
    </w:p>
    <w:p w:rsidR="00667BC5" w:rsidRDefault="00667BC5" w:rsidP="00667BC5">
      <w:pPr>
        <w:pStyle w:val="Style7"/>
        <w:widowControl/>
        <w:spacing w:line="360" w:lineRule="exact"/>
        <w:jc w:val="center"/>
        <w:rPr>
          <w:rStyle w:val="FontStyle49"/>
          <w:rFonts w:eastAsia="Calibri"/>
          <w:sz w:val="28"/>
          <w:szCs w:val="28"/>
        </w:rPr>
      </w:pPr>
    </w:p>
    <w:p w:rsidR="00667BC5" w:rsidRDefault="00667BC5" w:rsidP="00667BC5">
      <w:pPr>
        <w:pStyle w:val="Style7"/>
        <w:widowControl/>
        <w:spacing w:line="360" w:lineRule="exact"/>
        <w:jc w:val="center"/>
        <w:rPr>
          <w:rStyle w:val="FontStyle49"/>
          <w:rFonts w:eastAsia="Calibri"/>
          <w:sz w:val="28"/>
          <w:szCs w:val="28"/>
        </w:rPr>
      </w:pPr>
    </w:p>
    <w:p w:rsidR="00667BC5" w:rsidRDefault="00667BC5" w:rsidP="00667BC5">
      <w:pPr>
        <w:pStyle w:val="Style7"/>
        <w:widowControl/>
        <w:spacing w:line="480" w:lineRule="auto"/>
        <w:jc w:val="center"/>
        <w:rPr>
          <w:rFonts w:eastAsia="Calibri"/>
          <w:b/>
          <w:sz w:val="28"/>
          <w:szCs w:val="28"/>
        </w:rPr>
      </w:pPr>
    </w:p>
    <w:p w:rsidR="00605B8B" w:rsidRPr="00956EC5" w:rsidRDefault="00605B8B" w:rsidP="00605B8B">
      <w:pPr>
        <w:pStyle w:val="Style7"/>
        <w:widowControl/>
        <w:spacing w:line="360" w:lineRule="exact"/>
        <w:ind w:firstLine="709"/>
        <w:jc w:val="both"/>
        <w:rPr>
          <w:rFonts w:eastAsia="Calibri"/>
          <w:sz w:val="28"/>
          <w:szCs w:val="28"/>
          <w:lang w:eastAsia="en-US"/>
        </w:rPr>
      </w:pPr>
      <w:r>
        <w:rPr>
          <w:rFonts w:eastAsia="Calibri"/>
          <w:sz w:val="28"/>
          <w:szCs w:val="28"/>
          <w:lang w:eastAsia="en-US"/>
        </w:rPr>
        <w:lastRenderedPageBreak/>
        <w:t>Дипломная работа: 6</w:t>
      </w:r>
      <w:r w:rsidRPr="00AD048E">
        <w:rPr>
          <w:rFonts w:eastAsia="Calibri"/>
          <w:sz w:val="28"/>
          <w:szCs w:val="28"/>
          <w:lang w:eastAsia="en-US"/>
        </w:rPr>
        <w:t>9</w:t>
      </w:r>
      <w:r>
        <w:rPr>
          <w:rFonts w:eastAsia="Calibri"/>
          <w:sz w:val="28"/>
          <w:szCs w:val="28"/>
          <w:lang w:eastAsia="en-US"/>
        </w:rPr>
        <w:t xml:space="preserve"> с., </w:t>
      </w:r>
      <w:r w:rsidRPr="00AD048E">
        <w:rPr>
          <w:rFonts w:eastAsia="Calibri"/>
          <w:sz w:val="28"/>
          <w:szCs w:val="28"/>
          <w:lang w:eastAsia="en-US"/>
        </w:rPr>
        <w:t>7</w:t>
      </w:r>
      <w:r w:rsidRPr="00956EC5">
        <w:rPr>
          <w:rFonts w:eastAsia="Calibri"/>
          <w:sz w:val="28"/>
          <w:szCs w:val="28"/>
          <w:lang w:eastAsia="en-US"/>
        </w:rPr>
        <w:t xml:space="preserve"> рис., </w:t>
      </w:r>
      <w:r>
        <w:rPr>
          <w:rFonts w:eastAsia="Calibri"/>
          <w:sz w:val="28"/>
          <w:szCs w:val="28"/>
          <w:lang w:eastAsia="en-US"/>
        </w:rPr>
        <w:t>1</w:t>
      </w:r>
      <w:r w:rsidRPr="00AD048E">
        <w:rPr>
          <w:rFonts w:eastAsia="Calibri"/>
          <w:sz w:val="28"/>
          <w:szCs w:val="28"/>
          <w:lang w:eastAsia="en-US"/>
        </w:rPr>
        <w:t>4</w:t>
      </w:r>
      <w:r>
        <w:rPr>
          <w:rFonts w:eastAsia="Calibri"/>
          <w:sz w:val="28"/>
          <w:szCs w:val="28"/>
          <w:lang w:eastAsia="en-US"/>
        </w:rPr>
        <w:t xml:space="preserve"> табл., 4</w:t>
      </w:r>
      <w:r w:rsidRPr="00AD048E">
        <w:rPr>
          <w:rFonts w:eastAsia="Calibri"/>
          <w:sz w:val="28"/>
          <w:szCs w:val="28"/>
          <w:lang w:eastAsia="en-US"/>
        </w:rPr>
        <w:t>2</w:t>
      </w:r>
      <w:r w:rsidRPr="00956EC5">
        <w:rPr>
          <w:rFonts w:eastAsia="Calibri"/>
          <w:sz w:val="28"/>
          <w:szCs w:val="28"/>
          <w:lang w:eastAsia="en-US"/>
        </w:rPr>
        <w:t xml:space="preserve"> источников, </w:t>
      </w:r>
      <w:r w:rsidRPr="00AD048E">
        <w:rPr>
          <w:rFonts w:eastAsia="Calibri"/>
          <w:sz w:val="28"/>
          <w:szCs w:val="28"/>
          <w:lang w:eastAsia="en-US"/>
        </w:rPr>
        <w:t>4</w:t>
      </w:r>
      <w:r w:rsidRPr="00956EC5">
        <w:rPr>
          <w:rFonts w:eastAsia="Calibri"/>
          <w:sz w:val="28"/>
          <w:szCs w:val="28"/>
          <w:lang w:eastAsia="en-US"/>
        </w:rPr>
        <w:t xml:space="preserve"> прил.</w:t>
      </w:r>
    </w:p>
    <w:p w:rsidR="00605B8B" w:rsidRPr="00956EC5" w:rsidRDefault="00605B8B" w:rsidP="00605B8B">
      <w:pPr>
        <w:pStyle w:val="Style7"/>
        <w:widowControl/>
        <w:spacing w:line="360" w:lineRule="exact"/>
        <w:ind w:firstLine="709"/>
        <w:jc w:val="both"/>
        <w:rPr>
          <w:sz w:val="28"/>
          <w:szCs w:val="28"/>
        </w:rPr>
      </w:pPr>
      <w:r>
        <w:rPr>
          <w:sz w:val="28"/>
          <w:szCs w:val="28"/>
        </w:rPr>
        <w:t xml:space="preserve">ФИНАНСОВОЕ </w:t>
      </w:r>
      <w:r w:rsidRPr="00956EC5">
        <w:rPr>
          <w:sz w:val="28"/>
          <w:szCs w:val="28"/>
        </w:rPr>
        <w:t>СОС</w:t>
      </w:r>
      <w:bookmarkStart w:id="0" w:name="_GoBack"/>
      <w:bookmarkEnd w:id="0"/>
      <w:r w:rsidRPr="00956EC5">
        <w:rPr>
          <w:sz w:val="28"/>
          <w:szCs w:val="28"/>
        </w:rPr>
        <w:t>ТОЯНИЕ ОРГАНИЗАЦИИ, ПЛАТЕЖЕСПОСОБНОСТЬ, ФИНАНСОВАЯ УСТОЙЧИВОСТЬ, БУХГАЛТЕРСКИЙ БАЛАНС, ЛИКВИДНОСТЬ, БАНКРОТСТВО</w:t>
      </w:r>
    </w:p>
    <w:p w:rsidR="00605B8B" w:rsidRPr="0084025F" w:rsidRDefault="00605B8B" w:rsidP="00605B8B">
      <w:pPr>
        <w:spacing w:after="0" w:line="360" w:lineRule="exact"/>
        <w:ind w:firstLine="709"/>
        <w:jc w:val="both"/>
        <w:rPr>
          <w:rFonts w:ascii="Times New Roman" w:eastAsia="Calibri" w:hAnsi="Times New Roman"/>
          <w:sz w:val="28"/>
          <w:szCs w:val="28"/>
        </w:rPr>
      </w:pPr>
      <w:r w:rsidRPr="0084025F">
        <w:rPr>
          <w:rFonts w:ascii="Times New Roman" w:hAnsi="Times New Roman"/>
          <w:sz w:val="28"/>
          <w:szCs w:val="28"/>
        </w:rPr>
        <w:t xml:space="preserve">Объектом данного исследования является </w:t>
      </w:r>
      <w:r w:rsidRPr="0084025F">
        <w:rPr>
          <w:rFonts w:ascii="Times New Roman" w:eastAsia="Calibri" w:hAnsi="Times New Roman"/>
          <w:sz w:val="28"/>
          <w:szCs w:val="28"/>
        </w:rPr>
        <w:t>ЧТУП «</w:t>
      </w:r>
      <w:proofErr w:type="spellStart"/>
      <w:r>
        <w:rPr>
          <w:rFonts w:ascii="Times New Roman" w:eastAsia="Calibri" w:hAnsi="Times New Roman"/>
          <w:sz w:val="28"/>
          <w:szCs w:val="28"/>
        </w:rPr>
        <w:t>ИвстройТранс</w:t>
      </w:r>
      <w:proofErr w:type="spellEnd"/>
      <w:r w:rsidRPr="0084025F">
        <w:rPr>
          <w:rFonts w:ascii="Times New Roman" w:eastAsia="Calibri" w:hAnsi="Times New Roman"/>
          <w:sz w:val="28"/>
          <w:szCs w:val="28"/>
        </w:rPr>
        <w:t>»</w:t>
      </w:r>
      <w:r w:rsidRPr="0084025F">
        <w:rPr>
          <w:rFonts w:ascii="Times New Roman" w:hAnsi="Times New Roman"/>
          <w:sz w:val="28"/>
          <w:szCs w:val="28"/>
        </w:rPr>
        <w:t xml:space="preserve">. </w:t>
      </w:r>
    </w:p>
    <w:p w:rsidR="00605B8B" w:rsidRPr="00147AEB" w:rsidRDefault="00605B8B" w:rsidP="00605B8B">
      <w:pPr>
        <w:spacing w:after="0" w:line="360" w:lineRule="exact"/>
        <w:ind w:firstLine="709"/>
        <w:jc w:val="both"/>
        <w:rPr>
          <w:rFonts w:ascii="Times New Roman" w:hAnsi="Times New Roman"/>
          <w:sz w:val="28"/>
          <w:szCs w:val="28"/>
        </w:rPr>
      </w:pPr>
      <w:r w:rsidRPr="0084025F">
        <w:rPr>
          <w:rFonts w:ascii="Times New Roman" w:hAnsi="Times New Roman"/>
          <w:sz w:val="28"/>
          <w:szCs w:val="28"/>
        </w:rPr>
        <w:t>Предметом исследования является финансовое состояние</w:t>
      </w:r>
      <w:r>
        <w:rPr>
          <w:rFonts w:ascii="Times New Roman" w:hAnsi="Times New Roman"/>
          <w:sz w:val="28"/>
          <w:szCs w:val="28"/>
        </w:rPr>
        <w:t xml:space="preserve"> </w:t>
      </w:r>
      <w:r w:rsidRPr="0084025F">
        <w:rPr>
          <w:rFonts w:ascii="Times New Roman" w:eastAsia="Calibri" w:hAnsi="Times New Roman"/>
          <w:sz w:val="28"/>
          <w:szCs w:val="28"/>
        </w:rPr>
        <w:t>ЧТУП «</w:t>
      </w:r>
      <w:proofErr w:type="spellStart"/>
      <w:r>
        <w:rPr>
          <w:rFonts w:ascii="Times New Roman" w:eastAsia="Calibri" w:hAnsi="Times New Roman"/>
          <w:sz w:val="28"/>
          <w:szCs w:val="28"/>
        </w:rPr>
        <w:t>ИвстройТранс</w:t>
      </w:r>
      <w:proofErr w:type="spellEnd"/>
      <w:r w:rsidRPr="0084025F">
        <w:rPr>
          <w:rFonts w:ascii="Times New Roman" w:eastAsia="Calibri" w:hAnsi="Times New Roman"/>
          <w:sz w:val="28"/>
          <w:szCs w:val="28"/>
        </w:rPr>
        <w:t>»</w:t>
      </w:r>
      <w:r>
        <w:rPr>
          <w:rFonts w:ascii="Times New Roman" w:eastAsia="Calibri" w:hAnsi="Times New Roman"/>
          <w:sz w:val="28"/>
          <w:szCs w:val="28"/>
        </w:rPr>
        <w:t>.</w:t>
      </w:r>
    </w:p>
    <w:p w:rsidR="00605B8B" w:rsidRPr="0084025F" w:rsidRDefault="00605B8B" w:rsidP="00605B8B">
      <w:pPr>
        <w:spacing w:after="0" w:line="360" w:lineRule="exact"/>
        <w:ind w:firstLine="709"/>
        <w:jc w:val="both"/>
        <w:rPr>
          <w:rFonts w:ascii="Times New Roman" w:eastAsia="Calibri" w:hAnsi="Times New Roman"/>
          <w:sz w:val="28"/>
          <w:szCs w:val="28"/>
        </w:rPr>
      </w:pPr>
      <w:r w:rsidRPr="0084025F">
        <w:rPr>
          <w:rFonts w:ascii="Times New Roman" w:hAnsi="Times New Roman"/>
          <w:sz w:val="28"/>
          <w:szCs w:val="28"/>
        </w:rPr>
        <w:t>Цель работы –</w:t>
      </w:r>
      <w:r>
        <w:rPr>
          <w:rFonts w:ascii="Times New Roman" w:hAnsi="Times New Roman"/>
          <w:sz w:val="28"/>
          <w:szCs w:val="28"/>
        </w:rPr>
        <w:t xml:space="preserve"> </w:t>
      </w:r>
      <w:r w:rsidRPr="0084025F">
        <w:rPr>
          <w:rFonts w:ascii="Times New Roman" w:hAnsi="Times New Roman"/>
          <w:sz w:val="28"/>
          <w:szCs w:val="28"/>
        </w:rPr>
        <w:t xml:space="preserve">определить пути улучшения финансового состояния </w:t>
      </w:r>
      <w:r w:rsidRPr="0084025F">
        <w:rPr>
          <w:rFonts w:ascii="Times New Roman" w:eastAsia="Calibri" w:hAnsi="Times New Roman"/>
          <w:sz w:val="28"/>
          <w:szCs w:val="28"/>
        </w:rPr>
        <w:t>ЧТУП «</w:t>
      </w:r>
      <w:proofErr w:type="spellStart"/>
      <w:r>
        <w:rPr>
          <w:rFonts w:ascii="Times New Roman" w:eastAsia="Calibri" w:hAnsi="Times New Roman"/>
          <w:sz w:val="28"/>
          <w:szCs w:val="28"/>
        </w:rPr>
        <w:t>ИвстройТранс</w:t>
      </w:r>
      <w:proofErr w:type="spellEnd"/>
      <w:r w:rsidRPr="0084025F">
        <w:rPr>
          <w:rFonts w:ascii="Times New Roman" w:eastAsia="Calibri" w:hAnsi="Times New Roman"/>
          <w:sz w:val="28"/>
          <w:szCs w:val="28"/>
        </w:rPr>
        <w:t>»</w:t>
      </w:r>
      <w:r w:rsidRPr="0084025F">
        <w:rPr>
          <w:rFonts w:ascii="Times New Roman" w:hAnsi="Times New Roman"/>
          <w:sz w:val="28"/>
          <w:szCs w:val="28"/>
        </w:rPr>
        <w:t>.</w:t>
      </w:r>
    </w:p>
    <w:p w:rsidR="00605B8B" w:rsidRPr="0084025F" w:rsidRDefault="00605B8B" w:rsidP="00605B8B">
      <w:pPr>
        <w:shd w:val="clear" w:color="auto" w:fill="FFFFFF"/>
        <w:spacing w:after="0" w:line="360" w:lineRule="exact"/>
        <w:ind w:firstLine="709"/>
        <w:jc w:val="both"/>
        <w:rPr>
          <w:rFonts w:ascii="Times New Roman" w:hAnsi="Times New Roman"/>
          <w:color w:val="000000"/>
          <w:sz w:val="28"/>
          <w:szCs w:val="28"/>
        </w:rPr>
      </w:pPr>
      <w:r>
        <w:rPr>
          <w:rFonts w:ascii="Times New Roman" w:hAnsi="Times New Roman"/>
          <w:sz w:val="28"/>
          <w:szCs w:val="28"/>
        </w:rPr>
        <w:t xml:space="preserve">Методы исследования: </w:t>
      </w:r>
      <w:r w:rsidRPr="0084025F">
        <w:rPr>
          <w:rFonts w:ascii="Times New Roman" w:hAnsi="Times New Roman"/>
          <w:sz w:val="28"/>
          <w:szCs w:val="28"/>
        </w:rPr>
        <w:t>общенаучные методы исследования:</w:t>
      </w:r>
      <w:r>
        <w:rPr>
          <w:rFonts w:ascii="Times New Roman" w:hAnsi="Times New Roman"/>
          <w:sz w:val="28"/>
          <w:szCs w:val="28"/>
        </w:rPr>
        <w:t xml:space="preserve"> </w:t>
      </w:r>
      <w:r w:rsidRPr="0084025F">
        <w:rPr>
          <w:rFonts w:ascii="Times New Roman" w:hAnsi="Times New Roman"/>
          <w:color w:val="000000"/>
          <w:sz w:val="28"/>
          <w:szCs w:val="28"/>
        </w:rPr>
        <w:t xml:space="preserve">диалектический, монографический, статистико-экономический, абстрактно-логический, экономико-математический. </w:t>
      </w:r>
    </w:p>
    <w:p w:rsidR="00605B8B" w:rsidRPr="0084025F" w:rsidRDefault="00605B8B" w:rsidP="00605B8B">
      <w:pPr>
        <w:shd w:val="clear" w:color="auto" w:fill="FFFFFF"/>
        <w:spacing w:after="0" w:line="360" w:lineRule="exact"/>
        <w:ind w:firstLine="709"/>
        <w:jc w:val="both"/>
        <w:rPr>
          <w:rFonts w:ascii="Times New Roman" w:hAnsi="Times New Roman"/>
          <w:color w:val="000000"/>
          <w:sz w:val="28"/>
          <w:szCs w:val="28"/>
        </w:rPr>
      </w:pPr>
      <w:r w:rsidRPr="0084025F">
        <w:rPr>
          <w:rFonts w:ascii="Times New Roman" w:hAnsi="Times New Roman"/>
          <w:color w:val="000000"/>
          <w:sz w:val="28"/>
          <w:szCs w:val="28"/>
        </w:rPr>
        <w:t>В работе использованы учебные материалы по анализу хозяйственной деятельности, данные объекта исследования и собственные разработки автора.</w:t>
      </w:r>
    </w:p>
    <w:p w:rsidR="00605B8B" w:rsidRPr="0084025F" w:rsidRDefault="00605B8B" w:rsidP="00605B8B">
      <w:pPr>
        <w:shd w:val="clear" w:color="auto" w:fill="FFFFFF"/>
        <w:spacing w:after="0" w:line="360" w:lineRule="exact"/>
        <w:ind w:firstLine="709"/>
        <w:jc w:val="both"/>
        <w:rPr>
          <w:rFonts w:ascii="Times New Roman" w:hAnsi="Times New Roman"/>
          <w:color w:val="000000"/>
          <w:sz w:val="28"/>
          <w:szCs w:val="28"/>
        </w:rPr>
      </w:pPr>
      <w:r w:rsidRPr="0084025F">
        <w:rPr>
          <w:rFonts w:ascii="Times New Roman" w:hAnsi="Times New Roman"/>
          <w:color w:val="000000"/>
          <w:sz w:val="28"/>
          <w:szCs w:val="28"/>
        </w:rPr>
        <w:t xml:space="preserve">Исследования и разработки: рассмотрены теоретические основы финансового анализа: понятие, задачи, значение анализа; проведён анализ финансового состояния организации, разработана методика анализа финансового состояния организации, усовершенствована учетно-аналитическая работа и определены пути улучшения финансового состояния организации. </w:t>
      </w:r>
    </w:p>
    <w:p w:rsidR="00605B8B" w:rsidRPr="0084025F" w:rsidRDefault="00605B8B" w:rsidP="00605B8B">
      <w:pPr>
        <w:shd w:val="clear" w:color="auto" w:fill="FFFFFF"/>
        <w:spacing w:after="0" w:line="360" w:lineRule="exact"/>
        <w:ind w:firstLine="709"/>
        <w:jc w:val="both"/>
        <w:rPr>
          <w:rFonts w:ascii="Times New Roman" w:hAnsi="Times New Roman"/>
          <w:color w:val="000000"/>
          <w:sz w:val="28"/>
          <w:szCs w:val="28"/>
        </w:rPr>
      </w:pPr>
      <w:r w:rsidRPr="0084025F">
        <w:rPr>
          <w:rFonts w:ascii="Times New Roman" w:hAnsi="Times New Roman"/>
          <w:color w:val="000000"/>
          <w:sz w:val="28"/>
          <w:szCs w:val="28"/>
        </w:rPr>
        <w:t xml:space="preserve">Технико-экономическая и социальная значимость проведённого исследования заключается в том, что применение его результатов на практике может повысить эффективность и результативность работы организации. </w:t>
      </w:r>
    </w:p>
    <w:p w:rsidR="00605B8B" w:rsidRPr="0084025F" w:rsidRDefault="00605B8B" w:rsidP="00605B8B">
      <w:pPr>
        <w:shd w:val="clear" w:color="auto" w:fill="FFFFFF"/>
        <w:spacing w:after="0" w:line="360" w:lineRule="exact"/>
        <w:ind w:firstLine="709"/>
        <w:jc w:val="both"/>
        <w:rPr>
          <w:rFonts w:ascii="Times New Roman" w:hAnsi="Times New Roman"/>
          <w:color w:val="000000"/>
          <w:sz w:val="28"/>
          <w:szCs w:val="28"/>
        </w:rPr>
      </w:pPr>
      <w:r w:rsidRPr="0084025F">
        <w:rPr>
          <w:rFonts w:ascii="Times New Roman" w:hAnsi="Times New Roman"/>
          <w:color w:val="000000"/>
          <w:sz w:val="28"/>
          <w:szCs w:val="28"/>
        </w:rPr>
        <w:t>Автор подтверждает, что приведённый  в ней материал правильно и объективно отражает состояние исследуемого процесса, а все заимствования сопровождаются ссылками на их авторов.</w:t>
      </w:r>
    </w:p>
    <w:p w:rsidR="00605B8B" w:rsidRDefault="00605B8B" w:rsidP="00605B8B">
      <w:pPr>
        <w:shd w:val="clear" w:color="auto" w:fill="FFFFFF"/>
        <w:spacing w:after="0" w:line="360" w:lineRule="exact"/>
        <w:jc w:val="right"/>
        <w:rPr>
          <w:rFonts w:ascii="Times New Roman" w:hAnsi="Times New Roman"/>
          <w:color w:val="000000"/>
          <w:sz w:val="28"/>
          <w:szCs w:val="28"/>
        </w:rPr>
      </w:pPr>
    </w:p>
    <w:p w:rsidR="00605B8B" w:rsidRDefault="00605B8B" w:rsidP="00605B8B">
      <w:pPr>
        <w:shd w:val="clear" w:color="auto" w:fill="FFFFFF"/>
        <w:spacing w:after="0" w:line="360" w:lineRule="exact"/>
        <w:jc w:val="right"/>
        <w:rPr>
          <w:rFonts w:ascii="Times New Roman" w:hAnsi="Times New Roman"/>
          <w:color w:val="000000"/>
          <w:sz w:val="28"/>
          <w:szCs w:val="28"/>
        </w:rPr>
      </w:pPr>
    </w:p>
    <w:p w:rsidR="00E675F0" w:rsidRPr="00667BC5" w:rsidRDefault="00E675F0"/>
    <w:p w:rsidR="00605B8B" w:rsidRPr="00667BC5" w:rsidRDefault="00605B8B"/>
    <w:p w:rsidR="00605B8B" w:rsidRPr="00667BC5" w:rsidRDefault="00605B8B"/>
    <w:p w:rsidR="00605B8B" w:rsidRPr="00667BC5" w:rsidRDefault="00605B8B"/>
    <w:p w:rsidR="00605B8B" w:rsidRPr="00667BC5" w:rsidRDefault="00605B8B"/>
    <w:p w:rsidR="00605B8B" w:rsidRPr="00667BC5" w:rsidRDefault="00605B8B"/>
    <w:p w:rsidR="00605B8B" w:rsidRPr="00667BC5" w:rsidRDefault="00605B8B"/>
    <w:p w:rsidR="00605B8B" w:rsidRDefault="00605B8B" w:rsidP="00605B8B">
      <w:pPr>
        <w:pStyle w:val="Style7"/>
        <w:widowControl/>
        <w:spacing w:line="360" w:lineRule="exact"/>
        <w:ind w:firstLine="709"/>
        <w:jc w:val="both"/>
        <w:rPr>
          <w:sz w:val="28"/>
          <w:szCs w:val="28"/>
        </w:rPr>
      </w:pPr>
      <w:proofErr w:type="spellStart"/>
      <w:r w:rsidRPr="00956EC5">
        <w:rPr>
          <w:sz w:val="28"/>
          <w:szCs w:val="28"/>
        </w:rPr>
        <w:lastRenderedPageBreak/>
        <w:t>Дыпломная</w:t>
      </w:r>
      <w:proofErr w:type="spellEnd"/>
      <w:r w:rsidRPr="00E44007">
        <w:rPr>
          <w:sz w:val="28"/>
          <w:szCs w:val="28"/>
        </w:rPr>
        <w:t xml:space="preserve"> </w:t>
      </w:r>
      <w:proofErr w:type="spellStart"/>
      <w:r>
        <w:rPr>
          <w:sz w:val="28"/>
          <w:szCs w:val="28"/>
        </w:rPr>
        <w:t>праца</w:t>
      </w:r>
      <w:proofErr w:type="spellEnd"/>
      <w:r>
        <w:rPr>
          <w:sz w:val="28"/>
          <w:szCs w:val="28"/>
        </w:rPr>
        <w:t>: 6</w:t>
      </w:r>
      <w:r w:rsidRPr="00AD048E">
        <w:rPr>
          <w:sz w:val="28"/>
          <w:szCs w:val="28"/>
        </w:rPr>
        <w:t>9</w:t>
      </w:r>
      <w:r>
        <w:rPr>
          <w:sz w:val="28"/>
          <w:szCs w:val="28"/>
        </w:rPr>
        <w:t xml:space="preserve"> с., </w:t>
      </w:r>
      <w:r w:rsidRPr="00AD048E">
        <w:rPr>
          <w:sz w:val="28"/>
          <w:szCs w:val="28"/>
        </w:rPr>
        <w:t>7</w:t>
      </w:r>
      <w:r w:rsidRPr="00956EC5">
        <w:rPr>
          <w:sz w:val="28"/>
          <w:szCs w:val="28"/>
        </w:rPr>
        <w:t xml:space="preserve"> мал., </w:t>
      </w:r>
      <w:r>
        <w:rPr>
          <w:sz w:val="28"/>
          <w:szCs w:val="28"/>
        </w:rPr>
        <w:t>1</w:t>
      </w:r>
      <w:r w:rsidRPr="00AD048E">
        <w:rPr>
          <w:sz w:val="28"/>
          <w:szCs w:val="28"/>
        </w:rPr>
        <w:t>4</w:t>
      </w:r>
      <w:r>
        <w:rPr>
          <w:sz w:val="28"/>
          <w:szCs w:val="28"/>
        </w:rPr>
        <w:t xml:space="preserve"> табл., 4</w:t>
      </w:r>
      <w:r w:rsidRPr="00AD048E">
        <w:rPr>
          <w:sz w:val="28"/>
          <w:szCs w:val="28"/>
        </w:rPr>
        <w:t>2</w:t>
      </w:r>
      <w:r w:rsidRPr="00956EC5">
        <w:rPr>
          <w:sz w:val="28"/>
          <w:szCs w:val="28"/>
        </w:rPr>
        <w:t>крын</w:t>
      </w:r>
      <w:r w:rsidRPr="00956EC5">
        <w:rPr>
          <w:sz w:val="28"/>
          <w:szCs w:val="28"/>
          <w:lang w:val="be-BY"/>
        </w:rPr>
        <w:t>.</w:t>
      </w:r>
      <w:r w:rsidRPr="00956EC5">
        <w:rPr>
          <w:sz w:val="28"/>
          <w:szCs w:val="28"/>
        </w:rPr>
        <w:t xml:space="preserve">, </w:t>
      </w:r>
      <w:r w:rsidRPr="00AD048E">
        <w:rPr>
          <w:sz w:val="28"/>
          <w:szCs w:val="28"/>
        </w:rPr>
        <w:t>4</w:t>
      </w:r>
      <w:r>
        <w:rPr>
          <w:sz w:val="28"/>
          <w:szCs w:val="28"/>
        </w:rPr>
        <w:t xml:space="preserve"> </w:t>
      </w:r>
      <w:proofErr w:type="spellStart"/>
      <w:r w:rsidRPr="00956EC5">
        <w:rPr>
          <w:sz w:val="28"/>
          <w:szCs w:val="28"/>
        </w:rPr>
        <w:t>дадат</w:t>
      </w:r>
      <w:proofErr w:type="spellEnd"/>
      <w:r w:rsidRPr="00956EC5">
        <w:rPr>
          <w:sz w:val="28"/>
          <w:szCs w:val="28"/>
        </w:rPr>
        <w:t>.</w:t>
      </w:r>
    </w:p>
    <w:p w:rsidR="00605B8B" w:rsidRPr="00956EC5" w:rsidRDefault="00605B8B" w:rsidP="00605B8B">
      <w:pPr>
        <w:pStyle w:val="Style7"/>
        <w:widowControl/>
        <w:spacing w:line="360" w:lineRule="exact"/>
        <w:ind w:firstLine="709"/>
        <w:jc w:val="both"/>
        <w:rPr>
          <w:sz w:val="28"/>
          <w:szCs w:val="28"/>
        </w:rPr>
      </w:pPr>
      <w:r w:rsidRPr="00956EC5">
        <w:rPr>
          <w:sz w:val="28"/>
          <w:szCs w:val="28"/>
        </w:rPr>
        <w:t>Ф</w:t>
      </w:r>
      <w:r w:rsidRPr="00956EC5">
        <w:rPr>
          <w:sz w:val="28"/>
          <w:szCs w:val="28"/>
          <w:lang w:val="be-BY"/>
        </w:rPr>
        <w:t>І</w:t>
      </w:r>
      <w:r w:rsidRPr="00956EC5">
        <w:rPr>
          <w:sz w:val="28"/>
          <w:szCs w:val="28"/>
        </w:rPr>
        <w:t>НАНСАВЫ СТАНАРГАН</w:t>
      </w:r>
      <w:r w:rsidRPr="00956EC5">
        <w:rPr>
          <w:sz w:val="28"/>
          <w:szCs w:val="28"/>
          <w:lang w:val="en-US"/>
        </w:rPr>
        <w:t>I</w:t>
      </w:r>
      <w:r w:rsidRPr="00956EC5">
        <w:rPr>
          <w:sz w:val="28"/>
          <w:szCs w:val="28"/>
        </w:rPr>
        <w:t>ЗАЦЫ</w:t>
      </w:r>
      <w:r w:rsidRPr="00956EC5">
        <w:rPr>
          <w:sz w:val="28"/>
          <w:szCs w:val="28"/>
          <w:lang w:val="en-US"/>
        </w:rPr>
        <w:t>I</w:t>
      </w:r>
      <w:r>
        <w:rPr>
          <w:sz w:val="28"/>
          <w:szCs w:val="28"/>
        </w:rPr>
        <w:t xml:space="preserve">, ПЛАЦЕЖАЗДОЛЬНАСЦЬ, </w:t>
      </w:r>
      <w:r w:rsidRPr="00956EC5">
        <w:rPr>
          <w:sz w:val="28"/>
          <w:szCs w:val="28"/>
        </w:rPr>
        <w:t>Ф</w:t>
      </w:r>
      <w:r w:rsidRPr="00956EC5">
        <w:rPr>
          <w:sz w:val="28"/>
          <w:szCs w:val="28"/>
          <w:lang w:val="be-BY"/>
        </w:rPr>
        <w:t>І</w:t>
      </w:r>
      <w:r w:rsidRPr="00956EC5">
        <w:rPr>
          <w:sz w:val="28"/>
          <w:szCs w:val="28"/>
        </w:rPr>
        <w:t>НАНСАВАЯ СТАБ</w:t>
      </w:r>
      <w:r w:rsidRPr="00956EC5">
        <w:rPr>
          <w:sz w:val="28"/>
          <w:szCs w:val="28"/>
          <w:lang w:val="en-US"/>
        </w:rPr>
        <w:t>I</w:t>
      </w:r>
      <w:r w:rsidRPr="00956EC5">
        <w:rPr>
          <w:sz w:val="28"/>
          <w:szCs w:val="28"/>
        </w:rPr>
        <w:t>ЛЬНАСЦЬ, БУХГАЛТАРСК</w:t>
      </w:r>
      <w:r w:rsidRPr="00956EC5">
        <w:rPr>
          <w:sz w:val="28"/>
          <w:szCs w:val="28"/>
          <w:lang w:val="be-BY"/>
        </w:rPr>
        <w:t>І</w:t>
      </w:r>
      <w:r w:rsidRPr="00956EC5">
        <w:rPr>
          <w:sz w:val="28"/>
          <w:szCs w:val="28"/>
        </w:rPr>
        <w:t xml:space="preserve"> БАЛАНС, Л</w:t>
      </w:r>
      <w:r w:rsidRPr="00956EC5">
        <w:rPr>
          <w:sz w:val="28"/>
          <w:szCs w:val="28"/>
          <w:lang w:val="be-BY"/>
        </w:rPr>
        <w:t>І</w:t>
      </w:r>
      <w:r w:rsidRPr="00956EC5">
        <w:rPr>
          <w:sz w:val="28"/>
          <w:szCs w:val="28"/>
        </w:rPr>
        <w:t>КВ</w:t>
      </w:r>
      <w:r w:rsidRPr="00956EC5">
        <w:rPr>
          <w:sz w:val="28"/>
          <w:szCs w:val="28"/>
          <w:lang w:val="be-BY"/>
        </w:rPr>
        <w:t>І</w:t>
      </w:r>
      <w:r w:rsidRPr="00956EC5">
        <w:rPr>
          <w:sz w:val="28"/>
          <w:szCs w:val="28"/>
        </w:rPr>
        <w:t>ДНАСЦЬ, БАНКРУЦТВА.</w:t>
      </w:r>
    </w:p>
    <w:p w:rsidR="00605B8B" w:rsidRPr="00956EC5" w:rsidRDefault="00605B8B" w:rsidP="00605B8B">
      <w:pPr>
        <w:spacing w:after="0" w:line="360" w:lineRule="exact"/>
        <w:ind w:firstLine="709"/>
        <w:jc w:val="both"/>
        <w:rPr>
          <w:rFonts w:ascii="Times New Roman" w:eastAsia="Calibri" w:hAnsi="Times New Roman"/>
          <w:sz w:val="28"/>
          <w:szCs w:val="28"/>
        </w:rPr>
      </w:pPr>
      <w:proofErr w:type="spellStart"/>
      <w:r w:rsidRPr="00956EC5">
        <w:rPr>
          <w:rFonts w:ascii="Times New Roman" w:hAnsi="Times New Roman"/>
          <w:sz w:val="28"/>
          <w:szCs w:val="28"/>
        </w:rPr>
        <w:t>Аб’ектам</w:t>
      </w:r>
      <w:proofErr w:type="spellEnd"/>
      <w:r>
        <w:rPr>
          <w:rFonts w:ascii="Times New Roman" w:hAnsi="Times New Roman"/>
          <w:sz w:val="28"/>
          <w:szCs w:val="28"/>
        </w:rPr>
        <w:t xml:space="preserve"> </w:t>
      </w:r>
      <w:proofErr w:type="spellStart"/>
      <w:r w:rsidRPr="00956EC5">
        <w:rPr>
          <w:rFonts w:ascii="Times New Roman" w:hAnsi="Times New Roman"/>
          <w:sz w:val="28"/>
          <w:szCs w:val="28"/>
        </w:rPr>
        <w:t>дадзенага</w:t>
      </w:r>
      <w:proofErr w:type="spellEnd"/>
      <w:r>
        <w:rPr>
          <w:rFonts w:ascii="Times New Roman" w:hAnsi="Times New Roman"/>
          <w:sz w:val="28"/>
          <w:szCs w:val="28"/>
        </w:rPr>
        <w:t xml:space="preserve"> </w:t>
      </w:r>
      <w:proofErr w:type="spellStart"/>
      <w:r w:rsidRPr="00956EC5">
        <w:rPr>
          <w:rFonts w:ascii="Times New Roman" w:hAnsi="Times New Roman"/>
          <w:sz w:val="28"/>
          <w:szCs w:val="28"/>
        </w:rPr>
        <w:t>даследавання</w:t>
      </w:r>
      <w:proofErr w:type="spellEnd"/>
      <w:r>
        <w:rPr>
          <w:rFonts w:ascii="Times New Roman" w:hAnsi="Times New Roman"/>
          <w:sz w:val="28"/>
          <w:szCs w:val="28"/>
        </w:rPr>
        <w:t xml:space="preserve"> </w:t>
      </w:r>
      <w:proofErr w:type="spellStart"/>
      <w:r w:rsidRPr="00956EC5">
        <w:rPr>
          <w:rFonts w:ascii="Times New Roman" w:hAnsi="Times New Roman"/>
          <w:sz w:val="28"/>
          <w:szCs w:val="28"/>
        </w:rPr>
        <w:t>з’яўляецца</w:t>
      </w:r>
      <w:proofErr w:type="spellEnd"/>
      <w:r w:rsidRPr="00956EC5">
        <w:rPr>
          <w:rFonts w:ascii="Times New Roman" w:eastAsia="Calibri" w:hAnsi="Times New Roman"/>
          <w:sz w:val="28"/>
          <w:szCs w:val="28"/>
        </w:rPr>
        <w:t xml:space="preserve"> ЧТУП «</w:t>
      </w:r>
      <w:proofErr w:type="spellStart"/>
      <w:r>
        <w:rPr>
          <w:rFonts w:ascii="Times New Roman" w:eastAsia="Calibri" w:hAnsi="Times New Roman"/>
          <w:sz w:val="28"/>
          <w:szCs w:val="28"/>
        </w:rPr>
        <w:t>ИвстройТранс</w:t>
      </w:r>
      <w:proofErr w:type="spellEnd"/>
      <w:r w:rsidRPr="00956EC5">
        <w:rPr>
          <w:rFonts w:ascii="Times New Roman" w:eastAsia="Calibri" w:hAnsi="Times New Roman"/>
          <w:sz w:val="28"/>
          <w:szCs w:val="28"/>
        </w:rPr>
        <w:t>»</w:t>
      </w:r>
      <w:r w:rsidRPr="00956EC5">
        <w:rPr>
          <w:rFonts w:ascii="Times New Roman" w:hAnsi="Times New Roman"/>
          <w:sz w:val="28"/>
          <w:szCs w:val="28"/>
          <w:lang w:val="be-BY"/>
        </w:rPr>
        <w:t>.</w:t>
      </w:r>
    </w:p>
    <w:p w:rsidR="00605B8B" w:rsidRPr="00956EC5" w:rsidRDefault="00605B8B" w:rsidP="00605B8B">
      <w:pPr>
        <w:spacing w:after="0" w:line="360" w:lineRule="exact"/>
        <w:ind w:firstLine="709"/>
        <w:jc w:val="both"/>
        <w:rPr>
          <w:rFonts w:ascii="Times New Roman" w:eastAsia="Calibri" w:hAnsi="Times New Roman"/>
          <w:sz w:val="28"/>
          <w:szCs w:val="28"/>
        </w:rPr>
      </w:pPr>
      <w:r w:rsidRPr="00956EC5">
        <w:rPr>
          <w:rFonts w:ascii="Times New Roman" w:hAnsi="Times New Roman"/>
          <w:sz w:val="28"/>
          <w:szCs w:val="28"/>
          <w:lang w:val="be-BY"/>
        </w:rPr>
        <w:t xml:space="preserve">Прадметам </w:t>
      </w:r>
      <w:proofErr w:type="spellStart"/>
      <w:r w:rsidRPr="00956EC5">
        <w:rPr>
          <w:rFonts w:ascii="Times New Roman" w:hAnsi="Times New Roman"/>
          <w:sz w:val="28"/>
          <w:szCs w:val="28"/>
        </w:rPr>
        <w:t>даследавання</w:t>
      </w:r>
      <w:proofErr w:type="spellEnd"/>
      <w:r>
        <w:rPr>
          <w:rFonts w:ascii="Times New Roman" w:hAnsi="Times New Roman"/>
          <w:sz w:val="28"/>
          <w:szCs w:val="28"/>
        </w:rPr>
        <w:t xml:space="preserve"> </w:t>
      </w:r>
      <w:proofErr w:type="spellStart"/>
      <w:r w:rsidRPr="00956EC5">
        <w:rPr>
          <w:rFonts w:ascii="Times New Roman" w:hAnsi="Times New Roman"/>
          <w:sz w:val="28"/>
          <w:szCs w:val="28"/>
        </w:rPr>
        <w:t>з’яўляецца</w:t>
      </w:r>
      <w:proofErr w:type="spellEnd"/>
      <w:r>
        <w:rPr>
          <w:rFonts w:ascii="Times New Roman" w:hAnsi="Times New Roman"/>
          <w:sz w:val="28"/>
          <w:szCs w:val="28"/>
        </w:rPr>
        <w:t xml:space="preserve"> </w:t>
      </w:r>
      <w:r w:rsidRPr="00956EC5">
        <w:rPr>
          <w:rFonts w:ascii="Times New Roman" w:hAnsi="Times New Roman"/>
          <w:sz w:val="28"/>
          <w:szCs w:val="28"/>
          <w:lang w:val="be-BY"/>
        </w:rPr>
        <w:t>фінансавы стан</w:t>
      </w:r>
      <w:r w:rsidRPr="00956EC5">
        <w:rPr>
          <w:rFonts w:ascii="Times New Roman" w:eastAsia="Calibri" w:hAnsi="Times New Roman"/>
          <w:sz w:val="28"/>
          <w:szCs w:val="28"/>
        </w:rPr>
        <w:t xml:space="preserve"> ЧТУП «</w:t>
      </w:r>
      <w:proofErr w:type="spellStart"/>
      <w:r>
        <w:rPr>
          <w:rFonts w:ascii="Times New Roman" w:eastAsia="Calibri" w:hAnsi="Times New Roman"/>
          <w:sz w:val="28"/>
          <w:szCs w:val="28"/>
        </w:rPr>
        <w:t>ИвстройТранс</w:t>
      </w:r>
      <w:proofErr w:type="spellEnd"/>
      <w:r w:rsidRPr="00956EC5">
        <w:rPr>
          <w:rFonts w:ascii="Times New Roman" w:eastAsia="Calibri" w:hAnsi="Times New Roman"/>
          <w:sz w:val="28"/>
          <w:szCs w:val="28"/>
        </w:rPr>
        <w:t>»</w:t>
      </w:r>
      <w:r w:rsidRPr="00956EC5">
        <w:rPr>
          <w:rFonts w:ascii="Times New Roman" w:hAnsi="Times New Roman"/>
          <w:sz w:val="28"/>
          <w:szCs w:val="28"/>
          <w:lang w:val="be-BY"/>
        </w:rPr>
        <w:t>.</w:t>
      </w:r>
    </w:p>
    <w:p w:rsidR="00605B8B" w:rsidRPr="00956EC5" w:rsidRDefault="00605B8B" w:rsidP="00605B8B">
      <w:pPr>
        <w:spacing w:after="0" w:line="360" w:lineRule="exact"/>
        <w:ind w:firstLine="709"/>
        <w:jc w:val="both"/>
        <w:rPr>
          <w:rFonts w:ascii="Times New Roman" w:eastAsia="Calibri" w:hAnsi="Times New Roman"/>
          <w:sz w:val="28"/>
          <w:szCs w:val="28"/>
        </w:rPr>
      </w:pPr>
      <w:r w:rsidRPr="00956EC5">
        <w:rPr>
          <w:rFonts w:ascii="Times New Roman" w:hAnsi="Times New Roman"/>
          <w:sz w:val="28"/>
          <w:szCs w:val="28"/>
          <w:lang w:val="be-BY"/>
        </w:rPr>
        <w:t>Мэта працы – вызначыць шлях</w:t>
      </w:r>
      <w:proofErr w:type="spellStart"/>
      <w:r w:rsidRPr="00956EC5">
        <w:rPr>
          <w:rFonts w:ascii="Times New Roman" w:hAnsi="Times New Roman"/>
          <w:sz w:val="28"/>
          <w:szCs w:val="28"/>
          <w:lang w:val="en-US"/>
        </w:rPr>
        <w:t>i</w:t>
      </w:r>
      <w:proofErr w:type="spellEnd"/>
      <w:r w:rsidRPr="00956EC5">
        <w:rPr>
          <w:rFonts w:ascii="Times New Roman" w:hAnsi="Times New Roman"/>
          <w:sz w:val="28"/>
          <w:szCs w:val="28"/>
          <w:lang w:val="be-BY"/>
        </w:rPr>
        <w:t xml:space="preserve">паляпшення фінансавага стану </w:t>
      </w:r>
      <w:r w:rsidRPr="00956EC5">
        <w:rPr>
          <w:rFonts w:ascii="Times New Roman" w:eastAsia="Calibri" w:hAnsi="Times New Roman"/>
          <w:sz w:val="28"/>
          <w:szCs w:val="28"/>
        </w:rPr>
        <w:t>ЧТУП «</w:t>
      </w:r>
      <w:proofErr w:type="spellStart"/>
      <w:r>
        <w:rPr>
          <w:rFonts w:ascii="Times New Roman" w:eastAsia="Calibri" w:hAnsi="Times New Roman"/>
          <w:sz w:val="28"/>
          <w:szCs w:val="28"/>
        </w:rPr>
        <w:t>ИвстройТранс</w:t>
      </w:r>
      <w:proofErr w:type="spellEnd"/>
      <w:r w:rsidRPr="00956EC5">
        <w:rPr>
          <w:rFonts w:ascii="Times New Roman" w:eastAsia="Calibri" w:hAnsi="Times New Roman"/>
          <w:sz w:val="28"/>
          <w:szCs w:val="28"/>
        </w:rPr>
        <w:t>»</w:t>
      </w:r>
    </w:p>
    <w:p w:rsidR="00605B8B" w:rsidRPr="00DA518E" w:rsidRDefault="00605B8B" w:rsidP="00605B8B">
      <w:pPr>
        <w:pStyle w:val="Style7"/>
        <w:widowControl/>
        <w:spacing w:line="360" w:lineRule="exact"/>
        <w:ind w:firstLine="709"/>
        <w:jc w:val="both"/>
        <w:rPr>
          <w:color w:val="000000"/>
          <w:sz w:val="28"/>
          <w:szCs w:val="28"/>
        </w:rPr>
      </w:pPr>
      <w:r w:rsidRPr="00956EC5">
        <w:rPr>
          <w:sz w:val="28"/>
          <w:szCs w:val="28"/>
          <w:lang w:val="be-BY"/>
        </w:rPr>
        <w:t>Метады даследавання: агульнанавуковыя метады даследавання</w:t>
      </w:r>
      <w:r>
        <w:rPr>
          <w:color w:val="000000"/>
          <w:sz w:val="28"/>
          <w:szCs w:val="28"/>
          <w:lang w:val="be-BY"/>
        </w:rPr>
        <w:t>ў: дыялектычны</w:t>
      </w:r>
      <w:r w:rsidRPr="00956EC5">
        <w:rPr>
          <w:color w:val="000000"/>
          <w:sz w:val="28"/>
          <w:szCs w:val="28"/>
          <w:lang w:val="be-BY"/>
        </w:rPr>
        <w:t xml:space="preserve">, </w:t>
      </w:r>
      <w:r>
        <w:rPr>
          <w:color w:val="000000"/>
          <w:sz w:val="28"/>
          <w:szCs w:val="28"/>
          <w:lang w:val="be-BY"/>
        </w:rPr>
        <w:t>статыстыка-эканам</w:t>
      </w:r>
      <w:proofErr w:type="spellStart"/>
      <w:r w:rsidRPr="00956EC5">
        <w:rPr>
          <w:color w:val="000000"/>
          <w:sz w:val="28"/>
          <w:szCs w:val="28"/>
          <w:lang w:val="en-US"/>
        </w:rPr>
        <w:t>i</w:t>
      </w:r>
      <w:proofErr w:type="spellEnd"/>
      <w:r>
        <w:rPr>
          <w:color w:val="000000"/>
          <w:sz w:val="28"/>
          <w:szCs w:val="28"/>
          <w:lang w:val="be-BY"/>
        </w:rPr>
        <w:t>чны</w:t>
      </w:r>
      <w:r w:rsidRPr="00D01510">
        <w:rPr>
          <w:color w:val="000000"/>
          <w:sz w:val="28"/>
          <w:szCs w:val="28"/>
        </w:rPr>
        <w:t xml:space="preserve">, </w:t>
      </w:r>
      <w:r>
        <w:rPr>
          <w:color w:val="000000"/>
          <w:sz w:val="28"/>
          <w:szCs w:val="28"/>
          <w:lang w:val="be-BY"/>
        </w:rPr>
        <w:t>эконом</w:t>
      </w:r>
      <w:proofErr w:type="spellStart"/>
      <w:r>
        <w:rPr>
          <w:color w:val="000000"/>
          <w:sz w:val="28"/>
          <w:szCs w:val="28"/>
          <w:lang w:val="en-US"/>
        </w:rPr>
        <w:t>i</w:t>
      </w:r>
      <w:proofErr w:type="spellEnd"/>
      <w:r>
        <w:rPr>
          <w:color w:val="000000"/>
          <w:sz w:val="28"/>
          <w:szCs w:val="28"/>
        </w:rPr>
        <w:t>ка</w:t>
      </w:r>
      <w:r w:rsidRPr="00D01510">
        <w:rPr>
          <w:color w:val="000000"/>
          <w:sz w:val="28"/>
          <w:szCs w:val="28"/>
        </w:rPr>
        <w:t>-</w:t>
      </w:r>
      <w:proofErr w:type="spellStart"/>
      <w:r>
        <w:rPr>
          <w:color w:val="000000"/>
          <w:sz w:val="28"/>
          <w:szCs w:val="28"/>
        </w:rPr>
        <w:t>матэматычны</w:t>
      </w:r>
      <w:proofErr w:type="spellEnd"/>
      <w:r w:rsidRPr="00DA518E">
        <w:rPr>
          <w:color w:val="000000"/>
          <w:sz w:val="28"/>
          <w:szCs w:val="28"/>
        </w:rPr>
        <w:t>,</w:t>
      </w:r>
      <w:r>
        <w:rPr>
          <w:color w:val="000000"/>
          <w:sz w:val="28"/>
          <w:szCs w:val="28"/>
        </w:rPr>
        <w:t xml:space="preserve"> абстрактна-</w:t>
      </w:r>
      <w:proofErr w:type="spellStart"/>
      <w:r>
        <w:rPr>
          <w:color w:val="000000"/>
          <w:sz w:val="28"/>
          <w:szCs w:val="28"/>
        </w:rPr>
        <w:t>лагичны</w:t>
      </w:r>
      <w:proofErr w:type="spellEnd"/>
      <w:r>
        <w:rPr>
          <w:color w:val="000000"/>
          <w:sz w:val="28"/>
          <w:szCs w:val="28"/>
        </w:rPr>
        <w:t>.</w:t>
      </w:r>
    </w:p>
    <w:p w:rsidR="00605B8B" w:rsidRPr="00956EC5" w:rsidRDefault="00605B8B" w:rsidP="00605B8B">
      <w:pPr>
        <w:shd w:val="clear" w:color="auto" w:fill="FFFFFF"/>
        <w:spacing w:after="0" w:line="360" w:lineRule="exact"/>
        <w:ind w:firstLine="709"/>
        <w:jc w:val="both"/>
        <w:rPr>
          <w:rFonts w:ascii="Times New Roman" w:hAnsi="Times New Roman"/>
          <w:color w:val="000000"/>
          <w:sz w:val="28"/>
          <w:szCs w:val="28"/>
          <w:lang w:val="be-BY"/>
        </w:rPr>
      </w:pPr>
      <w:r w:rsidRPr="00956EC5">
        <w:rPr>
          <w:rFonts w:ascii="Times New Roman" w:hAnsi="Times New Roman"/>
          <w:color w:val="000000"/>
          <w:sz w:val="28"/>
          <w:szCs w:val="28"/>
          <w:lang w:val="be-BY"/>
        </w:rPr>
        <w:t>У працы выкарыстаныя навучальныя матэрыялы па аналізе гаспадарчай дзейнасці, дадзеныя аб’екта даследавання і ўласныя распрацоўкі аўтара.</w:t>
      </w:r>
    </w:p>
    <w:p w:rsidR="00605B8B" w:rsidRPr="00956EC5" w:rsidRDefault="00605B8B" w:rsidP="00605B8B">
      <w:pPr>
        <w:shd w:val="clear" w:color="auto" w:fill="FFFFFF"/>
        <w:spacing w:after="0" w:line="360" w:lineRule="exact"/>
        <w:ind w:firstLine="709"/>
        <w:jc w:val="both"/>
        <w:rPr>
          <w:rFonts w:ascii="Times New Roman" w:hAnsi="Times New Roman"/>
          <w:sz w:val="28"/>
          <w:szCs w:val="28"/>
          <w:lang w:val="be-BY"/>
        </w:rPr>
      </w:pPr>
      <w:r w:rsidRPr="00956EC5">
        <w:rPr>
          <w:rFonts w:ascii="Times New Roman" w:hAnsi="Times New Roman"/>
          <w:color w:val="000000"/>
          <w:sz w:val="28"/>
          <w:szCs w:val="28"/>
          <w:lang w:val="be-BY"/>
        </w:rPr>
        <w:t>Даследаванні і распрацоўкі: разгледжаны тэарытычныя асновы фінансавага аналізу; праведзены аналіз эканаміічнага стану арганізацыі, распрацавана мадэль фінансавага стану арганізацыі, ўдасканалена ўлікова-аналітычная праца арганізацыі і знойдзены шляхі паляпшэння фінансавага стану.</w:t>
      </w:r>
    </w:p>
    <w:p w:rsidR="00605B8B" w:rsidRPr="00956EC5" w:rsidRDefault="00605B8B" w:rsidP="00605B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Times New Roman" w:hAnsi="Times New Roman"/>
          <w:sz w:val="28"/>
          <w:szCs w:val="28"/>
          <w:lang w:val="be-BY"/>
        </w:rPr>
      </w:pPr>
      <w:r w:rsidRPr="00956EC5">
        <w:rPr>
          <w:rFonts w:ascii="Times New Roman" w:hAnsi="Times New Roman"/>
          <w:sz w:val="28"/>
          <w:szCs w:val="28"/>
          <w:lang w:val="be-BY"/>
        </w:rPr>
        <w:t>Тэхніка-эканамічная і сацыяльная значнасць праведзенага даследавання заключаецца ў тым, што прымяненне яго вынікаў на практыцы можа павысіць эфектыўнасць і выніковасць працы арганізацыі.</w:t>
      </w:r>
    </w:p>
    <w:p w:rsidR="00605B8B" w:rsidRPr="00956EC5" w:rsidRDefault="00605B8B" w:rsidP="00605B8B">
      <w:pPr>
        <w:pStyle w:val="HTML"/>
        <w:shd w:val="clear" w:color="auto" w:fill="FFFFFF"/>
        <w:spacing w:line="360" w:lineRule="exact"/>
        <w:ind w:firstLine="709"/>
        <w:jc w:val="both"/>
        <w:rPr>
          <w:rFonts w:ascii="Times New Roman" w:hAnsi="Times New Roman"/>
          <w:sz w:val="28"/>
          <w:szCs w:val="28"/>
          <w:lang w:val="be-BY"/>
        </w:rPr>
      </w:pPr>
      <w:r w:rsidRPr="00956EC5">
        <w:rPr>
          <w:rFonts w:ascii="Times New Roman" w:hAnsi="Times New Roman"/>
          <w:sz w:val="28"/>
          <w:szCs w:val="28"/>
          <w:lang w:val="be-BY"/>
        </w:rPr>
        <w:t>Аўтар пацвярджае, што прыведзены ў ёй матэрыял правільна і аб'ектыўна адлюстроўвае стан доследнага працэсу, а ўсе запазычанні суправаджаюцца спасылкамі на іх аўтараў.</w:t>
      </w:r>
    </w:p>
    <w:p w:rsidR="00605B8B" w:rsidRPr="00956EC5" w:rsidRDefault="00605B8B" w:rsidP="00605B8B">
      <w:pPr>
        <w:pStyle w:val="HTML"/>
        <w:shd w:val="clear" w:color="auto" w:fill="FFFFFF"/>
        <w:spacing w:line="360" w:lineRule="exact"/>
        <w:ind w:firstLine="709"/>
        <w:jc w:val="both"/>
        <w:rPr>
          <w:rFonts w:ascii="Times New Roman" w:hAnsi="Times New Roman"/>
          <w:sz w:val="28"/>
          <w:szCs w:val="28"/>
          <w:lang w:val="be-BY"/>
        </w:rPr>
      </w:pPr>
    </w:p>
    <w:p w:rsidR="00605B8B" w:rsidRPr="00956EC5" w:rsidRDefault="00605B8B" w:rsidP="00605B8B">
      <w:pPr>
        <w:pStyle w:val="HTML"/>
        <w:shd w:val="clear" w:color="auto" w:fill="FFFFFF"/>
        <w:spacing w:line="360" w:lineRule="exact"/>
        <w:ind w:firstLine="709"/>
        <w:jc w:val="both"/>
        <w:rPr>
          <w:rFonts w:ascii="Times New Roman" w:hAnsi="Times New Roman"/>
          <w:sz w:val="28"/>
          <w:szCs w:val="28"/>
          <w:lang w:val="be-BY"/>
        </w:rPr>
      </w:pPr>
    </w:p>
    <w:p w:rsidR="00605B8B" w:rsidRPr="00956EC5" w:rsidRDefault="00605B8B" w:rsidP="00605B8B">
      <w:pPr>
        <w:pStyle w:val="HTML"/>
        <w:shd w:val="clear" w:color="auto" w:fill="FFFFFF"/>
        <w:spacing w:line="360" w:lineRule="exact"/>
        <w:ind w:firstLine="709"/>
        <w:jc w:val="both"/>
        <w:rPr>
          <w:rFonts w:ascii="Times New Roman" w:hAnsi="Times New Roman"/>
          <w:sz w:val="28"/>
          <w:szCs w:val="28"/>
          <w:lang w:val="be-BY"/>
        </w:rPr>
      </w:pPr>
    </w:p>
    <w:p w:rsidR="00605B8B" w:rsidRPr="00667BC5" w:rsidRDefault="00605B8B">
      <w:pPr>
        <w:rPr>
          <w:lang w:val="be-BY"/>
        </w:rPr>
      </w:pPr>
    </w:p>
    <w:p w:rsidR="00605B8B" w:rsidRPr="00667BC5" w:rsidRDefault="00605B8B">
      <w:pPr>
        <w:rPr>
          <w:lang w:val="be-BY"/>
        </w:rPr>
      </w:pPr>
    </w:p>
    <w:p w:rsidR="00605B8B" w:rsidRPr="00667BC5" w:rsidRDefault="00605B8B">
      <w:pPr>
        <w:rPr>
          <w:lang w:val="be-BY"/>
        </w:rPr>
      </w:pPr>
    </w:p>
    <w:p w:rsidR="00605B8B" w:rsidRPr="00667BC5" w:rsidRDefault="00605B8B">
      <w:pPr>
        <w:rPr>
          <w:lang w:val="be-BY"/>
        </w:rPr>
      </w:pPr>
    </w:p>
    <w:p w:rsidR="00605B8B" w:rsidRPr="00667BC5" w:rsidRDefault="00605B8B">
      <w:pPr>
        <w:rPr>
          <w:lang w:val="be-BY"/>
        </w:rPr>
      </w:pPr>
    </w:p>
    <w:p w:rsidR="00605B8B" w:rsidRPr="00667BC5" w:rsidRDefault="00605B8B">
      <w:pPr>
        <w:rPr>
          <w:lang w:val="be-BY"/>
        </w:rPr>
      </w:pPr>
    </w:p>
    <w:p w:rsidR="00605B8B" w:rsidRPr="00667BC5" w:rsidRDefault="00605B8B">
      <w:pPr>
        <w:rPr>
          <w:lang w:val="be-BY"/>
        </w:rPr>
      </w:pPr>
    </w:p>
    <w:p w:rsidR="00605B8B" w:rsidRPr="00667BC5" w:rsidRDefault="00605B8B">
      <w:pPr>
        <w:rPr>
          <w:lang w:val="be-BY"/>
        </w:rPr>
      </w:pPr>
    </w:p>
    <w:p w:rsidR="00605B8B" w:rsidRPr="00667BC5" w:rsidRDefault="00605B8B">
      <w:pPr>
        <w:rPr>
          <w:lang w:val="be-BY"/>
        </w:rPr>
      </w:pPr>
    </w:p>
    <w:p w:rsidR="00605B8B" w:rsidRPr="00503360" w:rsidRDefault="00605B8B" w:rsidP="00605B8B">
      <w:pPr>
        <w:spacing w:after="0" w:line="360" w:lineRule="exact"/>
        <w:ind w:firstLine="709"/>
        <w:jc w:val="both"/>
        <w:rPr>
          <w:rFonts w:ascii="Times New Roman" w:eastAsia="Calibri" w:hAnsi="Times New Roman"/>
          <w:sz w:val="28"/>
          <w:szCs w:val="28"/>
          <w:lang w:val="en-US"/>
        </w:rPr>
      </w:pPr>
      <w:r w:rsidRPr="00503360">
        <w:rPr>
          <w:rFonts w:ascii="Times New Roman" w:eastAsia="Calibri" w:hAnsi="Times New Roman"/>
          <w:sz w:val="28"/>
          <w:szCs w:val="28"/>
          <w:lang w:val="en-US"/>
        </w:rPr>
        <w:lastRenderedPageBreak/>
        <w:t>Thesis:</w:t>
      </w:r>
      <w:r>
        <w:rPr>
          <w:rFonts w:ascii="Times New Roman" w:eastAsia="Calibri" w:hAnsi="Times New Roman"/>
          <w:sz w:val="28"/>
          <w:szCs w:val="28"/>
          <w:lang w:val="en-US"/>
        </w:rPr>
        <w:t xml:space="preserve"> 69</w:t>
      </w:r>
      <w:r w:rsidRPr="00503360">
        <w:rPr>
          <w:rFonts w:ascii="Times New Roman" w:eastAsia="Calibri" w:hAnsi="Times New Roman"/>
          <w:sz w:val="28"/>
          <w:szCs w:val="28"/>
          <w:lang w:val="en-US"/>
        </w:rPr>
        <w:t xml:space="preserve"> p., F</w:t>
      </w:r>
      <w:r>
        <w:rPr>
          <w:rFonts w:ascii="Times New Roman" w:eastAsia="Calibri" w:hAnsi="Times New Roman"/>
          <w:sz w:val="28"/>
          <w:szCs w:val="28"/>
          <w:lang w:val="en-US"/>
        </w:rPr>
        <w:t xml:space="preserve">igures 7, Tables 14, </w:t>
      </w:r>
      <w:r w:rsidRPr="004C6095">
        <w:rPr>
          <w:rFonts w:ascii="Times New Roman" w:eastAsia="Calibri" w:hAnsi="Times New Roman"/>
          <w:sz w:val="28"/>
          <w:szCs w:val="28"/>
          <w:lang w:val="en-US"/>
        </w:rPr>
        <w:t>4</w:t>
      </w:r>
      <w:r w:rsidRPr="00956DF3">
        <w:rPr>
          <w:rFonts w:ascii="Times New Roman" w:eastAsia="Calibri" w:hAnsi="Times New Roman"/>
          <w:sz w:val="28"/>
          <w:szCs w:val="28"/>
          <w:lang w:val="en-US"/>
        </w:rPr>
        <w:t>7</w:t>
      </w:r>
      <w:r>
        <w:rPr>
          <w:rFonts w:ascii="Times New Roman" w:eastAsia="Calibri" w:hAnsi="Times New Roman"/>
          <w:sz w:val="28"/>
          <w:szCs w:val="28"/>
          <w:lang w:val="en-US"/>
        </w:rPr>
        <w:t xml:space="preserve"> sources, 4</w:t>
      </w:r>
      <w:r w:rsidRPr="00503360">
        <w:rPr>
          <w:rFonts w:ascii="Times New Roman" w:eastAsia="Calibri" w:hAnsi="Times New Roman"/>
          <w:sz w:val="28"/>
          <w:szCs w:val="28"/>
          <w:lang w:val="en-US"/>
        </w:rPr>
        <w:t xml:space="preserve"> app.</w:t>
      </w:r>
    </w:p>
    <w:p w:rsidR="00605B8B" w:rsidRPr="00503360" w:rsidRDefault="00605B8B" w:rsidP="00605B8B">
      <w:pPr>
        <w:spacing w:after="0" w:line="360" w:lineRule="exact"/>
        <w:ind w:firstLine="709"/>
        <w:jc w:val="both"/>
        <w:rPr>
          <w:rFonts w:ascii="Times New Roman" w:eastAsia="Calibri" w:hAnsi="Times New Roman"/>
          <w:sz w:val="28"/>
          <w:szCs w:val="28"/>
          <w:lang w:val="en-US"/>
        </w:rPr>
      </w:pPr>
      <w:r w:rsidRPr="00503360">
        <w:rPr>
          <w:rFonts w:ascii="Times New Roman" w:eastAsia="Calibri" w:hAnsi="Times New Roman"/>
          <w:sz w:val="28"/>
          <w:szCs w:val="28"/>
          <w:lang w:val="en-US"/>
        </w:rPr>
        <w:t>PRODUCTION, SOFT FURNITURE, FINANCIAL STATUS OF THE ORGANIZATION, PAYMENT, FINANCIAL SUSTAINABILITY, ACCOUNTING BALANCE, LIQUIDITY, BANKRUPTCY</w:t>
      </w:r>
    </w:p>
    <w:p w:rsidR="00605B8B" w:rsidRPr="0084025F" w:rsidRDefault="00605B8B" w:rsidP="00605B8B">
      <w:pPr>
        <w:spacing w:after="0" w:line="360" w:lineRule="exact"/>
        <w:ind w:firstLine="709"/>
        <w:jc w:val="both"/>
        <w:rPr>
          <w:rFonts w:ascii="Times New Roman" w:eastAsia="Calibri" w:hAnsi="Times New Roman"/>
          <w:sz w:val="28"/>
          <w:szCs w:val="28"/>
          <w:lang w:val="en-US"/>
        </w:rPr>
      </w:pPr>
      <w:r w:rsidRPr="0084025F">
        <w:rPr>
          <w:rFonts w:ascii="Times New Roman" w:eastAsia="Calibri" w:hAnsi="Times New Roman"/>
          <w:sz w:val="28"/>
          <w:szCs w:val="28"/>
          <w:lang w:val="en-US"/>
        </w:rPr>
        <w:t>The object of this study is JLLC IVSTOYTRANS".</w:t>
      </w:r>
    </w:p>
    <w:p w:rsidR="00605B8B" w:rsidRPr="0084025F" w:rsidRDefault="00605B8B" w:rsidP="00605B8B">
      <w:pPr>
        <w:spacing w:after="0" w:line="360" w:lineRule="exact"/>
        <w:ind w:firstLine="709"/>
        <w:jc w:val="both"/>
        <w:rPr>
          <w:rFonts w:ascii="Times New Roman" w:eastAsia="Calibri" w:hAnsi="Times New Roman"/>
          <w:sz w:val="28"/>
          <w:szCs w:val="28"/>
          <w:lang w:val="en-US"/>
        </w:rPr>
      </w:pPr>
      <w:r w:rsidRPr="0084025F">
        <w:rPr>
          <w:rFonts w:ascii="Times New Roman" w:eastAsia="Calibri" w:hAnsi="Times New Roman"/>
          <w:sz w:val="28"/>
          <w:szCs w:val="28"/>
          <w:lang w:val="en-US"/>
        </w:rPr>
        <w:t>The study is the financial state of JLLC "IVSTROYTRANS".</w:t>
      </w:r>
    </w:p>
    <w:p w:rsidR="00605B8B" w:rsidRPr="0084025F" w:rsidRDefault="00605B8B" w:rsidP="00605B8B">
      <w:pPr>
        <w:spacing w:after="0" w:line="360" w:lineRule="exact"/>
        <w:ind w:firstLine="709"/>
        <w:jc w:val="both"/>
        <w:rPr>
          <w:rFonts w:ascii="Times New Roman" w:eastAsia="Calibri" w:hAnsi="Times New Roman"/>
          <w:sz w:val="28"/>
          <w:szCs w:val="28"/>
          <w:lang w:val="en-US"/>
        </w:rPr>
      </w:pPr>
      <w:r w:rsidRPr="0084025F">
        <w:rPr>
          <w:rFonts w:ascii="Times New Roman" w:eastAsia="Calibri" w:hAnsi="Times New Roman"/>
          <w:sz w:val="28"/>
          <w:szCs w:val="28"/>
          <w:lang w:val="en-US"/>
        </w:rPr>
        <w:t>The aim is to develop an analysis of the financial state of JLLC "IVSTROYTRANS".</w:t>
      </w:r>
    </w:p>
    <w:p w:rsidR="00605B8B" w:rsidRPr="0084025F" w:rsidRDefault="00605B8B" w:rsidP="00605B8B">
      <w:pPr>
        <w:spacing w:after="0" w:line="360" w:lineRule="exact"/>
        <w:ind w:firstLine="709"/>
        <w:jc w:val="both"/>
        <w:rPr>
          <w:rFonts w:ascii="Times New Roman" w:eastAsia="Calibri" w:hAnsi="Times New Roman"/>
          <w:sz w:val="28"/>
          <w:szCs w:val="28"/>
          <w:lang w:val="en-US"/>
        </w:rPr>
      </w:pPr>
      <w:r w:rsidRPr="0084025F">
        <w:rPr>
          <w:rFonts w:ascii="Times New Roman" w:eastAsia="Calibri" w:hAnsi="Times New Roman"/>
          <w:sz w:val="28"/>
          <w:szCs w:val="28"/>
          <w:lang w:val="en-US"/>
        </w:rPr>
        <w:t>Methods of research: analytical, abstract logistics, statistical and economic.</w:t>
      </w:r>
    </w:p>
    <w:p w:rsidR="00605B8B" w:rsidRPr="0084025F" w:rsidRDefault="00605B8B" w:rsidP="00605B8B">
      <w:pPr>
        <w:spacing w:after="0" w:line="360" w:lineRule="exact"/>
        <w:ind w:firstLine="709"/>
        <w:jc w:val="both"/>
        <w:rPr>
          <w:rFonts w:ascii="Times New Roman" w:eastAsia="Calibri" w:hAnsi="Times New Roman"/>
          <w:sz w:val="28"/>
          <w:szCs w:val="28"/>
          <w:lang w:val="en-US"/>
        </w:rPr>
      </w:pPr>
      <w:r w:rsidRPr="0084025F">
        <w:rPr>
          <w:rFonts w:ascii="Times New Roman" w:eastAsia="Calibri" w:hAnsi="Times New Roman"/>
          <w:sz w:val="28"/>
          <w:szCs w:val="28"/>
          <w:lang w:val="en-US"/>
        </w:rPr>
        <w:t>Used in the work of educational materials on the analysis of economic activities, the data of the object of research and the author's own.</w:t>
      </w:r>
    </w:p>
    <w:p w:rsidR="00605B8B" w:rsidRPr="00503360" w:rsidRDefault="00605B8B" w:rsidP="00605B8B">
      <w:pPr>
        <w:spacing w:after="0" w:line="360" w:lineRule="exact"/>
        <w:ind w:firstLine="709"/>
        <w:jc w:val="both"/>
        <w:rPr>
          <w:rFonts w:ascii="Times New Roman" w:eastAsia="Calibri" w:hAnsi="Times New Roman"/>
          <w:sz w:val="28"/>
          <w:szCs w:val="28"/>
          <w:lang w:val="en-US"/>
        </w:rPr>
      </w:pPr>
      <w:r w:rsidRPr="0084025F">
        <w:rPr>
          <w:rFonts w:ascii="Times New Roman" w:eastAsia="Calibri" w:hAnsi="Times New Roman"/>
          <w:sz w:val="28"/>
          <w:szCs w:val="28"/>
          <w:lang w:val="en-US"/>
        </w:rPr>
        <w:t>Research and development: the theoretical foundations of financial analysis: the concept, objectives, the importance of financial analysis; an analysis of the economic state of the organization was carried out, a model of the financial state of the organization was developed, the accounting</w:t>
      </w:r>
      <w:r w:rsidRPr="00503360">
        <w:rPr>
          <w:rFonts w:ascii="Times New Roman" w:eastAsia="Calibri" w:hAnsi="Times New Roman"/>
          <w:sz w:val="28"/>
          <w:szCs w:val="28"/>
          <w:lang w:val="en-US"/>
        </w:rPr>
        <w:t xml:space="preserve"> and analytical work of the organization were improved and ways of improving the financial condition were found.</w:t>
      </w:r>
    </w:p>
    <w:p w:rsidR="00605B8B" w:rsidRPr="00503360" w:rsidRDefault="00605B8B" w:rsidP="00605B8B">
      <w:pPr>
        <w:spacing w:after="0" w:line="360" w:lineRule="exact"/>
        <w:ind w:firstLine="709"/>
        <w:jc w:val="both"/>
        <w:rPr>
          <w:rFonts w:ascii="Times New Roman" w:eastAsia="Calibri" w:hAnsi="Times New Roman"/>
          <w:sz w:val="28"/>
          <w:szCs w:val="28"/>
          <w:lang w:val="en-US"/>
        </w:rPr>
      </w:pPr>
      <w:r w:rsidRPr="00503360">
        <w:rPr>
          <w:rFonts w:ascii="Times New Roman" w:eastAsia="Calibri" w:hAnsi="Times New Roman"/>
          <w:sz w:val="28"/>
          <w:szCs w:val="28"/>
          <w:lang w:val="en-US"/>
        </w:rPr>
        <w:t>The technical, economic and social significance of the study is that its results can be practically used in increasing of the efficiency and effectiveness of the organization.</w:t>
      </w:r>
    </w:p>
    <w:p w:rsidR="00605B8B" w:rsidRPr="00503360" w:rsidRDefault="00605B8B" w:rsidP="00605B8B">
      <w:pPr>
        <w:spacing w:after="0" w:line="360" w:lineRule="exact"/>
        <w:ind w:firstLine="709"/>
        <w:jc w:val="both"/>
        <w:rPr>
          <w:rFonts w:ascii="Times New Roman" w:eastAsia="Calibri" w:hAnsi="Times New Roman"/>
          <w:sz w:val="28"/>
          <w:szCs w:val="28"/>
          <w:lang w:val="en-US"/>
        </w:rPr>
      </w:pPr>
      <w:r w:rsidRPr="00503360">
        <w:rPr>
          <w:rFonts w:ascii="Times New Roman" w:eastAsia="Calibri" w:hAnsi="Times New Roman"/>
          <w:sz w:val="28"/>
          <w:szCs w:val="28"/>
          <w:lang w:val="en-US"/>
        </w:rPr>
        <w:t>The author confirms that the material presented in his study reflects the state of the process under investigation correctly and objectively, and all borrowings are accompanied by references to their authors.</w:t>
      </w:r>
    </w:p>
    <w:p w:rsidR="00605B8B" w:rsidRPr="00605B8B" w:rsidRDefault="00605B8B">
      <w:pPr>
        <w:rPr>
          <w:lang w:val="en-US"/>
        </w:rPr>
      </w:pPr>
    </w:p>
    <w:sectPr w:rsidR="00605B8B" w:rsidRPr="00605B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B8B"/>
    <w:rsid w:val="002F736D"/>
    <w:rsid w:val="00353711"/>
    <w:rsid w:val="00605B8B"/>
    <w:rsid w:val="00667BC5"/>
    <w:rsid w:val="00E67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6FDB5"/>
  <w15:docId w15:val="{F493381E-4E68-4606-A2AA-C08E3BC0B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uiPriority w:val="99"/>
    <w:rsid w:val="00605B8B"/>
    <w:pPr>
      <w:widowControl w:val="0"/>
      <w:autoSpaceDE w:val="0"/>
      <w:autoSpaceDN w:val="0"/>
      <w:adjustRightInd w:val="0"/>
      <w:spacing w:after="0" w:line="320" w:lineRule="exact"/>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605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en-US"/>
    </w:rPr>
  </w:style>
  <w:style w:type="character" w:customStyle="1" w:styleId="HTML0">
    <w:name w:val="Стандартный HTML Знак"/>
    <w:basedOn w:val="a0"/>
    <w:link w:val="HTML"/>
    <w:uiPriority w:val="99"/>
    <w:rsid w:val="00605B8B"/>
    <w:rPr>
      <w:rFonts w:ascii="Courier New" w:eastAsia="Times New Roman" w:hAnsi="Courier New" w:cs="Times New Roman"/>
      <w:sz w:val="20"/>
      <w:szCs w:val="20"/>
      <w:lang w:eastAsia="en-US"/>
    </w:rPr>
  </w:style>
  <w:style w:type="character" w:customStyle="1" w:styleId="FontStyle49">
    <w:name w:val="Font Style49"/>
    <w:uiPriority w:val="99"/>
    <w:rsid w:val="00667BC5"/>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684</Words>
  <Characters>3900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Katerina Varaksa</cp:lastModifiedBy>
  <cp:revision>2</cp:revision>
  <dcterms:created xsi:type="dcterms:W3CDTF">2018-06-18T05:43:00Z</dcterms:created>
  <dcterms:modified xsi:type="dcterms:W3CDTF">2018-06-18T05:43:00Z</dcterms:modified>
</cp:coreProperties>
</file>