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9CD" w:rsidRPr="005849CD" w:rsidRDefault="005849CD" w:rsidP="005849CD">
      <w:pPr>
        <w:spacing w:after="0" w:line="360" w:lineRule="exact"/>
        <w:jc w:val="center"/>
        <w:rPr>
          <w:rFonts w:ascii="Times New Roman" w:hAnsi="Times New Roman" w:cs="Times New Roman"/>
          <w:b/>
          <w:sz w:val="28"/>
          <w:szCs w:val="28"/>
        </w:rPr>
      </w:pPr>
      <w:r w:rsidRPr="005849CD">
        <w:rPr>
          <w:rFonts w:ascii="Times New Roman" w:hAnsi="Times New Roman" w:cs="Times New Roman"/>
          <w:b/>
          <w:sz w:val="28"/>
          <w:szCs w:val="28"/>
        </w:rPr>
        <w:t>МИНИСТЕРСТВО ОБРАЗОВАНИЯ РЕСПУБЛИКИ БЕЛАРУСЬ</w:t>
      </w:r>
    </w:p>
    <w:p w:rsidR="005849CD" w:rsidRPr="005849CD" w:rsidRDefault="005849CD" w:rsidP="005849CD">
      <w:pPr>
        <w:spacing w:after="0" w:line="360" w:lineRule="exact"/>
        <w:jc w:val="center"/>
        <w:rPr>
          <w:rFonts w:ascii="Times New Roman" w:hAnsi="Times New Roman" w:cs="Times New Roman"/>
          <w:b/>
          <w:sz w:val="28"/>
          <w:szCs w:val="28"/>
        </w:rPr>
      </w:pPr>
      <w:r w:rsidRPr="005849CD">
        <w:rPr>
          <w:rFonts w:ascii="Times New Roman" w:hAnsi="Times New Roman" w:cs="Times New Roman"/>
          <w:b/>
          <w:sz w:val="28"/>
          <w:szCs w:val="28"/>
        </w:rPr>
        <w:t>ГОСУДАРСТВЕННОЕ УЧРЕЖДЕНИЕ ОБРАЗОВАНИЯ</w:t>
      </w:r>
    </w:p>
    <w:p w:rsidR="005849CD" w:rsidRPr="005849CD" w:rsidRDefault="005849CD" w:rsidP="005849CD">
      <w:pPr>
        <w:spacing w:after="0" w:line="360" w:lineRule="exact"/>
        <w:jc w:val="center"/>
        <w:rPr>
          <w:rFonts w:ascii="Times New Roman" w:hAnsi="Times New Roman" w:cs="Times New Roman"/>
          <w:b/>
          <w:sz w:val="28"/>
          <w:szCs w:val="28"/>
        </w:rPr>
      </w:pPr>
      <w:r w:rsidRPr="005849CD">
        <w:rPr>
          <w:rFonts w:ascii="Times New Roman" w:hAnsi="Times New Roman" w:cs="Times New Roman"/>
          <w:b/>
          <w:sz w:val="28"/>
          <w:szCs w:val="28"/>
        </w:rPr>
        <w:t>«ИНСТИТУТ БИЗНЕСА И МЕНЕДЖМЕНТА ТЕХНОЛОГИЙ»</w:t>
      </w:r>
    </w:p>
    <w:p w:rsidR="005849CD" w:rsidRPr="005849CD" w:rsidRDefault="005849CD" w:rsidP="005849CD">
      <w:pPr>
        <w:spacing w:after="0" w:line="360" w:lineRule="exact"/>
        <w:jc w:val="center"/>
        <w:rPr>
          <w:rFonts w:ascii="Times New Roman" w:hAnsi="Times New Roman" w:cs="Times New Roman"/>
          <w:b/>
          <w:sz w:val="28"/>
          <w:szCs w:val="28"/>
        </w:rPr>
      </w:pPr>
      <w:r w:rsidRPr="005849CD">
        <w:rPr>
          <w:rFonts w:ascii="Times New Roman" w:hAnsi="Times New Roman" w:cs="Times New Roman"/>
          <w:b/>
          <w:sz w:val="28"/>
          <w:szCs w:val="28"/>
        </w:rPr>
        <w:t>БЕЛОРУССКОГО ГОСУДАРСТВЕННОГО УНИВЕРСИТЕТА</w:t>
      </w:r>
    </w:p>
    <w:p w:rsidR="005849CD" w:rsidRPr="005849CD" w:rsidRDefault="005849CD" w:rsidP="005849CD">
      <w:pPr>
        <w:spacing w:after="0" w:line="360" w:lineRule="exact"/>
        <w:jc w:val="center"/>
        <w:rPr>
          <w:rFonts w:ascii="Times New Roman" w:hAnsi="Times New Roman" w:cs="Times New Roman"/>
          <w:b/>
          <w:sz w:val="28"/>
          <w:szCs w:val="28"/>
        </w:rPr>
      </w:pPr>
    </w:p>
    <w:p w:rsidR="005849CD" w:rsidRPr="005849CD" w:rsidRDefault="005849CD" w:rsidP="005849CD">
      <w:pPr>
        <w:spacing w:after="0" w:line="360" w:lineRule="exact"/>
        <w:jc w:val="center"/>
        <w:rPr>
          <w:rFonts w:ascii="Times New Roman" w:hAnsi="Times New Roman" w:cs="Times New Roman"/>
          <w:b/>
          <w:sz w:val="28"/>
          <w:szCs w:val="28"/>
        </w:rPr>
      </w:pPr>
    </w:p>
    <w:p w:rsidR="005849CD" w:rsidRPr="005849CD" w:rsidRDefault="005849CD" w:rsidP="005849CD">
      <w:pPr>
        <w:spacing w:after="0" w:line="360" w:lineRule="exact"/>
        <w:jc w:val="center"/>
        <w:rPr>
          <w:rFonts w:ascii="Times New Roman" w:hAnsi="Times New Roman" w:cs="Times New Roman"/>
          <w:b/>
          <w:sz w:val="28"/>
          <w:szCs w:val="28"/>
        </w:rPr>
      </w:pPr>
    </w:p>
    <w:p w:rsidR="005849CD" w:rsidRPr="005849CD" w:rsidRDefault="005849CD" w:rsidP="005849CD">
      <w:pPr>
        <w:spacing w:after="0" w:line="360" w:lineRule="exact"/>
        <w:jc w:val="center"/>
        <w:rPr>
          <w:rFonts w:ascii="Times New Roman" w:hAnsi="Times New Roman" w:cs="Times New Roman"/>
          <w:b/>
          <w:sz w:val="28"/>
          <w:szCs w:val="28"/>
        </w:rPr>
      </w:pPr>
      <w:r w:rsidRPr="005849CD">
        <w:rPr>
          <w:rFonts w:ascii="Times New Roman" w:hAnsi="Times New Roman" w:cs="Times New Roman"/>
          <w:b/>
          <w:sz w:val="28"/>
          <w:szCs w:val="28"/>
        </w:rPr>
        <w:t>Факультет бизнеса</w:t>
      </w:r>
    </w:p>
    <w:p w:rsidR="005849CD" w:rsidRPr="005849CD" w:rsidRDefault="005849CD" w:rsidP="005849CD">
      <w:pPr>
        <w:spacing w:after="0" w:line="360" w:lineRule="exact"/>
        <w:jc w:val="center"/>
        <w:rPr>
          <w:rFonts w:ascii="Times New Roman" w:hAnsi="Times New Roman" w:cs="Times New Roman"/>
          <w:b/>
          <w:sz w:val="28"/>
          <w:szCs w:val="28"/>
        </w:rPr>
      </w:pPr>
      <w:r w:rsidRPr="005849CD">
        <w:rPr>
          <w:rFonts w:ascii="Times New Roman" w:hAnsi="Times New Roman" w:cs="Times New Roman"/>
          <w:b/>
          <w:sz w:val="28"/>
          <w:szCs w:val="28"/>
        </w:rPr>
        <w:t>Кафедра логистики</w:t>
      </w:r>
    </w:p>
    <w:p w:rsidR="005849CD" w:rsidRPr="005849CD" w:rsidRDefault="005849CD" w:rsidP="005849CD">
      <w:pPr>
        <w:spacing w:after="0" w:line="360" w:lineRule="exact"/>
        <w:jc w:val="center"/>
        <w:rPr>
          <w:rFonts w:ascii="Times New Roman" w:hAnsi="Times New Roman" w:cs="Times New Roman"/>
          <w:b/>
          <w:sz w:val="28"/>
          <w:szCs w:val="28"/>
        </w:rPr>
      </w:pPr>
    </w:p>
    <w:p w:rsidR="005849CD" w:rsidRPr="005849CD" w:rsidRDefault="005849CD" w:rsidP="005849CD">
      <w:pPr>
        <w:spacing w:after="0" w:line="360" w:lineRule="exact"/>
        <w:jc w:val="center"/>
        <w:rPr>
          <w:rFonts w:ascii="Times New Roman" w:hAnsi="Times New Roman" w:cs="Times New Roman"/>
          <w:b/>
          <w:sz w:val="28"/>
          <w:szCs w:val="28"/>
        </w:rPr>
      </w:pPr>
    </w:p>
    <w:p w:rsidR="005849CD" w:rsidRPr="005849CD" w:rsidRDefault="005849CD" w:rsidP="005849CD">
      <w:pPr>
        <w:spacing w:after="0" w:line="360" w:lineRule="exact"/>
        <w:jc w:val="center"/>
        <w:rPr>
          <w:rFonts w:ascii="Times New Roman" w:hAnsi="Times New Roman" w:cs="Times New Roman"/>
          <w:sz w:val="28"/>
          <w:szCs w:val="28"/>
        </w:rPr>
      </w:pPr>
      <w:r w:rsidRPr="005849CD">
        <w:rPr>
          <w:rFonts w:ascii="Times New Roman" w:hAnsi="Times New Roman" w:cs="Times New Roman"/>
          <w:sz w:val="28"/>
          <w:szCs w:val="28"/>
        </w:rPr>
        <w:t>Дипломная работа</w:t>
      </w:r>
    </w:p>
    <w:p w:rsidR="005849CD" w:rsidRPr="005849CD" w:rsidRDefault="005849CD" w:rsidP="005849CD">
      <w:pPr>
        <w:spacing w:after="0" w:line="360" w:lineRule="exact"/>
        <w:jc w:val="center"/>
        <w:rPr>
          <w:rFonts w:ascii="Times New Roman" w:hAnsi="Times New Roman" w:cs="Times New Roman"/>
          <w:sz w:val="28"/>
          <w:szCs w:val="28"/>
        </w:rPr>
      </w:pPr>
    </w:p>
    <w:p w:rsidR="005849CD" w:rsidRPr="005849CD" w:rsidRDefault="005849CD" w:rsidP="005849CD">
      <w:pPr>
        <w:spacing w:after="0" w:line="360" w:lineRule="exact"/>
        <w:jc w:val="center"/>
        <w:rPr>
          <w:rFonts w:ascii="Times New Roman" w:hAnsi="Times New Roman" w:cs="Times New Roman"/>
          <w:sz w:val="28"/>
          <w:szCs w:val="28"/>
        </w:rPr>
      </w:pPr>
    </w:p>
    <w:p w:rsidR="005849CD" w:rsidRPr="005849CD" w:rsidRDefault="005849CD" w:rsidP="005849CD">
      <w:pPr>
        <w:spacing w:after="0" w:line="360" w:lineRule="exact"/>
        <w:jc w:val="center"/>
        <w:rPr>
          <w:rFonts w:ascii="Times New Roman" w:hAnsi="Times New Roman" w:cs="Times New Roman"/>
          <w:b/>
          <w:sz w:val="28"/>
          <w:szCs w:val="28"/>
        </w:rPr>
      </w:pPr>
      <w:r w:rsidRPr="005849CD">
        <w:rPr>
          <w:rFonts w:ascii="Times New Roman" w:hAnsi="Times New Roman" w:cs="Times New Roman"/>
          <w:b/>
          <w:sz w:val="28"/>
          <w:szCs w:val="28"/>
        </w:rPr>
        <w:t>РАЗВИТИЕ ЛОГИСТИЧЕСКОЙ ДЕЯТЕЛЬНОСТИ</w:t>
      </w:r>
    </w:p>
    <w:p w:rsidR="005849CD" w:rsidRPr="005849CD" w:rsidRDefault="005849CD" w:rsidP="005849CD">
      <w:pPr>
        <w:spacing w:after="0" w:line="360" w:lineRule="exact"/>
        <w:jc w:val="center"/>
        <w:rPr>
          <w:rFonts w:ascii="Times New Roman" w:hAnsi="Times New Roman" w:cs="Times New Roman"/>
          <w:b/>
          <w:sz w:val="28"/>
          <w:szCs w:val="28"/>
        </w:rPr>
      </w:pPr>
      <w:r w:rsidRPr="005849CD">
        <w:rPr>
          <w:rFonts w:ascii="Times New Roman" w:hAnsi="Times New Roman" w:cs="Times New Roman"/>
          <w:b/>
          <w:sz w:val="28"/>
          <w:szCs w:val="28"/>
        </w:rPr>
        <w:t>СЛОНИМСКОГО ГУП ЖКХ</w:t>
      </w:r>
    </w:p>
    <w:p w:rsidR="005849CD" w:rsidRPr="005849CD" w:rsidRDefault="005849CD" w:rsidP="005849CD">
      <w:pPr>
        <w:spacing w:after="0" w:line="360" w:lineRule="exact"/>
        <w:jc w:val="center"/>
        <w:rPr>
          <w:rFonts w:ascii="Times New Roman" w:hAnsi="Times New Roman" w:cs="Times New Roman"/>
          <w:b/>
          <w:sz w:val="28"/>
          <w:szCs w:val="28"/>
        </w:rPr>
      </w:pPr>
    </w:p>
    <w:p w:rsidR="005849CD" w:rsidRPr="005849CD" w:rsidRDefault="005849CD" w:rsidP="005849CD">
      <w:pPr>
        <w:spacing w:after="0" w:line="360" w:lineRule="exact"/>
        <w:jc w:val="center"/>
        <w:rPr>
          <w:rFonts w:ascii="Times New Roman" w:hAnsi="Times New Roman" w:cs="Times New Roman"/>
          <w:b/>
          <w:sz w:val="28"/>
          <w:szCs w:val="28"/>
        </w:rPr>
      </w:pPr>
    </w:p>
    <w:p w:rsidR="005849CD" w:rsidRPr="005849CD" w:rsidRDefault="005849CD" w:rsidP="005849CD">
      <w:pPr>
        <w:spacing w:after="0" w:line="360" w:lineRule="exact"/>
        <w:jc w:val="center"/>
        <w:rPr>
          <w:rFonts w:ascii="Times New Roman" w:hAnsi="Times New Roman" w:cs="Times New Roman"/>
          <w:sz w:val="28"/>
          <w:szCs w:val="28"/>
        </w:rPr>
      </w:pPr>
      <w:r w:rsidRPr="005849CD">
        <w:rPr>
          <w:rFonts w:ascii="Times New Roman" w:hAnsi="Times New Roman" w:cs="Times New Roman"/>
          <w:sz w:val="28"/>
          <w:szCs w:val="28"/>
        </w:rPr>
        <w:t>МОЙСЕЙЧИК Наталья Владимировна</w:t>
      </w:r>
    </w:p>
    <w:p w:rsidR="005849CD" w:rsidRPr="005849CD" w:rsidRDefault="005849CD" w:rsidP="005849CD">
      <w:pPr>
        <w:spacing w:after="0" w:line="360" w:lineRule="exact"/>
        <w:jc w:val="center"/>
        <w:rPr>
          <w:rFonts w:ascii="Times New Roman" w:hAnsi="Times New Roman" w:cs="Times New Roman"/>
          <w:sz w:val="28"/>
          <w:szCs w:val="28"/>
        </w:rPr>
      </w:pPr>
    </w:p>
    <w:p w:rsidR="005849CD" w:rsidRPr="005849CD" w:rsidRDefault="005849CD" w:rsidP="005849CD">
      <w:pPr>
        <w:spacing w:after="0" w:line="360" w:lineRule="exact"/>
        <w:jc w:val="both"/>
        <w:rPr>
          <w:rFonts w:ascii="Times New Roman" w:hAnsi="Times New Roman" w:cs="Times New Roman"/>
          <w:sz w:val="28"/>
          <w:szCs w:val="28"/>
        </w:rPr>
      </w:pPr>
    </w:p>
    <w:p w:rsidR="005849CD" w:rsidRPr="005849CD" w:rsidRDefault="005849CD" w:rsidP="005849CD">
      <w:pPr>
        <w:spacing w:after="0" w:line="360" w:lineRule="exact"/>
        <w:jc w:val="both"/>
        <w:rPr>
          <w:rFonts w:ascii="Times New Roman" w:hAnsi="Times New Roman" w:cs="Times New Roman"/>
          <w:sz w:val="28"/>
          <w:szCs w:val="28"/>
        </w:rPr>
      </w:pPr>
    </w:p>
    <w:p w:rsidR="005849CD" w:rsidRPr="005849CD" w:rsidRDefault="005849CD" w:rsidP="005849CD">
      <w:pPr>
        <w:spacing w:after="0" w:line="360" w:lineRule="exact"/>
        <w:ind w:firstLine="4820"/>
        <w:jc w:val="both"/>
        <w:rPr>
          <w:rFonts w:ascii="Times New Roman" w:hAnsi="Times New Roman" w:cs="Times New Roman"/>
          <w:sz w:val="28"/>
          <w:szCs w:val="28"/>
        </w:rPr>
      </w:pPr>
      <w:r w:rsidRPr="005849CD">
        <w:rPr>
          <w:rFonts w:ascii="Times New Roman" w:hAnsi="Times New Roman" w:cs="Times New Roman"/>
          <w:sz w:val="28"/>
          <w:szCs w:val="28"/>
        </w:rPr>
        <w:t>Научный руководитель:</w:t>
      </w:r>
    </w:p>
    <w:p w:rsidR="005849CD" w:rsidRPr="005849CD" w:rsidRDefault="005849CD" w:rsidP="005849CD">
      <w:pPr>
        <w:spacing w:after="0" w:line="360" w:lineRule="exact"/>
        <w:ind w:firstLine="4820"/>
        <w:jc w:val="both"/>
        <w:rPr>
          <w:rFonts w:ascii="Times New Roman" w:hAnsi="Times New Roman" w:cs="Times New Roman"/>
          <w:sz w:val="28"/>
          <w:szCs w:val="28"/>
        </w:rPr>
      </w:pPr>
      <w:r w:rsidRPr="005849CD">
        <w:rPr>
          <w:rFonts w:ascii="Times New Roman" w:hAnsi="Times New Roman" w:cs="Times New Roman"/>
          <w:sz w:val="28"/>
          <w:szCs w:val="28"/>
        </w:rPr>
        <w:t>Заведующий кафедрой логистики</w:t>
      </w:r>
    </w:p>
    <w:p w:rsidR="005849CD" w:rsidRPr="005849CD" w:rsidRDefault="005849CD" w:rsidP="005849CD">
      <w:pPr>
        <w:spacing w:after="0" w:line="360" w:lineRule="exact"/>
        <w:ind w:firstLine="4820"/>
        <w:jc w:val="both"/>
        <w:rPr>
          <w:rFonts w:ascii="Times New Roman" w:hAnsi="Times New Roman" w:cs="Times New Roman"/>
          <w:sz w:val="28"/>
          <w:szCs w:val="28"/>
        </w:rPr>
      </w:pPr>
      <w:r w:rsidRPr="005849CD">
        <w:rPr>
          <w:rFonts w:ascii="Times New Roman" w:hAnsi="Times New Roman" w:cs="Times New Roman"/>
          <w:sz w:val="28"/>
          <w:szCs w:val="28"/>
        </w:rPr>
        <w:t>к.э.н., доцент</w:t>
      </w:r>
    </w:p>
    <w:p w:rsidR="005849CD" w:rsidRPr="005849CD" w:rsidRDefault="005849CD" w:rsidP="005849CD">
      <w:pPr>
        <w:spacing w:after="0" w:line="360" w:lineRule="exact"/>
        <w:ind w:firstLine="4820"/>
        <w:jc w:val="both"/>
        <w:rPr>
          <w:rFonts w:ascii="Times New Roman" w:hAnsi="Times New Roman" w:cs="Times New Roman"/>
          <w:sz w:val="28"/>
          <w:szCs w:val="28"/>
        </w:rPr>
      </w:pPr>
      <w:r w:rsidRPr="005849CD">
        <w:rPr>
          <w:rFonts w:ascii="Times New Roman" w:hAnsi="Times New Roman" w:cs="Times New Roman"/>
          <w:sz w:val="28"/>
          <w:szCs w:val="28"/>
        </w:rPr>
        <w:t>_______________ А.Д. Молокович</w:t>
      </w:r>
    </w:p>
    <w:p w:rsidR="005849CD" w:rsidRPr="005849CD" w:rsidRDefault="005849CD" w:rsidP="005849CD">
      <w:pPr>
        <w:spacing w:after="0" w:line="360" w:lineRule="exact"/>
        <w:ind w:firstLine="4820"/>
        <w:jc w:val="both"/>
        <w:rPr>
          <w:rFonts w:ascii="Times New Roman" w:hAnsi="Times New Roman" w:cs="Times New Roman"/>
          <w:sz w:val="28"/>
          <w:szCs w:val="28"/>
        </w:rPr>
      </w:pPr>
    </w:p>
    <w:p w:rsidR="005849CD" w:rsidRPr="005849CD" w:rsidRDefault="005849CD" w:rsidP="005849CD">
      <w:pPr>
        <w:spacing w:after="0" w:line="360" w:lineRule="exact"/>
        <w:ind w:firstLine="4820"/>
        <w:jc w:val="both"/>
        <w:rPr>
          <w:rFonts w:ascii="Times New Roman" w:hAnsi="Times New Roman" w:cs="Times New Roman"/>
          <w:sz w:val="28"/>
          <w:szCs w:val="28"/>
        </w:rPr>
      </w:pPr>
    </w:p>
    <w:p w:rsidR="005849CD" w:rsidRPr="005849CD" w:rsidRDefault="005849CD" w:rsidP="005849CD">
      <w:pPr>
        <w:spacing w:after="0" w:line="360" w:lineRule="exact"/>
        <w:ind w:firstLine="4820"/>
        <w:jc w:val="both"/>
        <w:rPr>
          <w:rFonts w:ascii="Times New Roman" w:hAnsi="Times New Roman" w:cs="Times New Roman"/>
          <w:sz w:val="28"/>
          <w:szCs w:val="28"/>
        </w:rPr>
      </w:pPr>
    </w:p>
    <w:p w:rsidR="005849CD" w:rsidRPr="005849CD" w:rsidRDefault="005849CD" w:rsidP="005849CD">
      <w:pPr>
        <w:spacing w:after="0" w:line="360" w:lineRule="exact"/>
        <w:ind w:firstLine="426"/>
        <w:jc w:val="both"/>
        <w:rPr>
          <w:rFonts w:ascii="Times New Roman" w:hAnsi="Times New Roman" w:cs="Times New Roman"/>
          <w:sz w:val="28"/>
          <w:szCs w:val="28"/>
        </w:rPr>
      </w:pPr>
      <w:r w:rsidRPr="005849CD">
        <w:rPr>
          <w:rFonts w:ascii="Times New Roman" w:hAnsi="Times New Roman" w:cs="Times New Roman"/>
          <w:sz w:val="28"/>
          <w:szCs w:val="28"/>
        </w:rPr>
        <w:t xml:space="preserve">Допущена к защите </w:t>
      </w:r>
    </w:p>
    <w:p w:rsidR="005849CD" w:rsidRPr="005849CD" w:rsidRDefault="005849CD" w:rsidP="005849CD">
      <w:pPr>
        <w:spacing w:after="0" w:line="360" w:lineRule="exact"/>
        <w:ind w:firstLine="426"/>
        <w:jc w:val="both"/>
        <w:rPr>
          <w:rFonts w:ascii="Times New Roman" w:hAnsi="Times New Roman" w:cs="Times New Roman"/>
          <w:sz w:val="28"/>
          <w:szCs w:val="28"/>
        </w:rPr>
      </w:pPr>
      <w:r w:rsidRPr="005849CD">
        <w:rPr>
          <w:rFonts w:ascii="Times New Roman" w:hAnsi="Times New Roman" w:cs="Times New Roman"/>
          <w:sz w:val="28"/>
          <w:szCs w:val="28"/>
        </w:rPr>
        <w:t>«___» ____________2017 г.</w:t>
      </w:r>
    </w:p>
    <w:p w:rsidR="005849CD" w:rsidRPr="005849CD" w:rsidRDefault="005849CD" w:rsidP="005849CD">
      <w:pPr>
        <w:spacing w:after="0" w:line="360" w:lineRule="exact"/>
        <w:ind w:firstLine="426"/>
        <w:jc w:val="both"/>
        <w:rPr>
          <w:rFonts w:ascii="Times New Roman" w:hAnsi="Times New Roman" w:cs="Times New Roman"/>
          <w:sz w:val="28"/>
          <w:szCs w:val="28"/>
        </w:rPr>
      </w:pPr>
    </w:p>
    <w:p w:rsidR="005849CD" w:rsidRPr="005849CD" w:rsidRDefault="005849CD" w:rsidP="005849CD">
      <w:pPr>
        <w:spacing w:after="0" w:line="360" w:lineRule="exact"/>
        <w:ind w:firstLine="426"/>
        <w:jc w:val="both"/>
        <w:rPr>
          <w:rFonts w:ascii="Times New Roman" w:hAnsi="Times New Roman" w:cs="Times New Roman"/>
          <w:sz w:val="28"/>
          <w:szCs w:val="28"/>
        </w:rPr>
      </w:pPr>
      <w:r w:rsidRPr="005849CD">
        <w:rPr>
          <w:rFonts w:ascii="Times New Roman" w:hAnsi="Times New Roman" w:cs="Times New Roman"/>
          <w:sz w:val="28"/>
          <w:szCs w:val="28"/>
        </w:rPr>
        <w:t>Заведующий кафедрой логистики</w:t>
      </w:r>
    </w:p>
    <w:p w:rsidR="005849CD" w:rsidRPr="005849CD" w:rsidRDefault="005849CD" w:rsidP="005849CD">
      <w:pPr>
        <w:spacing w:after="0" w:line="360" w:lineRule="exact"/>
        <w:ind w:firstLine="426"/>
        <w:jc w:val="both"/>
        <w:rPr>
          <w:rFonts w:ascii="Times New Roman" w:hAnsi="Times New Roman" w:cs="Times New Roman"/>
          <w:sz w:val="28"/>
          <w:szCs w:val="28"/>
        </w:rPr>
      </w:pPr>
      <w:r w:rsidRPr="005849CD">
        <w:rPr>
          <w:rFonts w:ascii="Times New Roman" w:hAnsi="Times New Roman" w:cs="Times New Roman"/>
          <w:sz w:val="28"/>
          <w:szCs w:val="28"/>
        </w:rPr>
        <w:t>к.э.н., доцент</w:t>
      </w:r>
    </w:p>
    <w:p w:rsidR="005849CD" w:rsidRPr="005849CD" w:rsidRDefault="005849CD" w:rsidP="005849CD">
      <w:pPr>
        <w:spacing w:after="0" w:line="360" w:lineRule="exact"/>
        <w:ind w:firstLine="426"/>
        <w:jc w:val="both"/>
        <w:rPr>
          <w:rFonts w:ascii="Times New Roman" w:hAnsi="Times New Roman" w:cs="Times New Roman"/>
          <w:sz w:val="28"/>
          <w:szCs w:val="28"/>
        </w:rPr>
      </w:pPr>
      <w:r w:rsidRPr="005849CD">
        <w:rPr>
          <w:rFonts w:ascii="Times New Roman" w:hAnsi="Times New Roman" w:cs="Times New Roman"/>
          <w:sz w:val="28"/>
          <w:szCs w:val="28"/>
        </w:rPr>
        <w:t>_______________ А.Д. Молокович</w:t>
      </w:r>
    </w:p>
    <w:p w:rsidR="005849CD" w:rsidRPr="005849CD" w:rsidRDefault="005849CD" w:rsidP="005849CD">
      <w:pPr>
        <w:spacing w:after="0" w:line="360" w:lineRule="exact"/>
        <w:ind w:firstLine="426"/>
        <w:jc w:val="both"/>
        <w:rPr>
          <w:rFonts w:ascii="Times New Roman" w:hAnsi="Times New Roman" w:cs="Times New Roman"/>
          <w:sz w:val="28"/>
          <w:szCs w:val="28"/>
        </w:rPr>
      </w:pPr>
    </w:p>
    <w:p w:rsidR="005849CD" w:rsidRPr="005849CD" w:rsidRDefault="005849CD" w:rsidP="005849CD">
      <w:pPr>
        <w:spacing w:after="0" w:line="360" w:lineRule="exact"/>
        <w:ind w:firstLine="426"/>
        <w:jc w:val="both"/>
        <w:rPr>
          <w:rFonts w:ascii="Times New Roman" w:hAnsi="Times New Roman" w:cs="Times New Roman"/>
          <w:sz w:val="28"/>
          <w:szCs w:val="28"/>
        </w:rPr>
      </w:pPr>
    </w:p>
    <w:p w:rsidR="005849CD" w:rsidRPr="005849CD" w:rsidRDefault="005849CD" w:rsidP="005849CD">
      <w:pPr>
        <w:spacing w:after="0" w:line="360" w:lineRule="exact"/>
        <w:ind w:firstLine="426"/>
        <w:jc w:val="both"/>
        <w:rPr>
          <w:rFonts w:ascii="Times New Roman" w:hAnsi="Times New Roman" w:cs="Times New Roman"/>
          <w:sz w:val="28"/>
          <w:szCs w:val="28"/>
        </w:rPr>
      </w:pPr>
    </w:p>
    <w:p w:rsidR="005849CD" w:rsidRPr="005849CD" w:rsidRDefault="005849CD" w:rsidP="005849CD">
      <w:pPr>
        <w:spacing w:after="0" w:line="360" w:lineRule="exact"/>
        <w:ind w:firstLine="426"/>
        <w:jc w:val="center"/>
        <w:rPr>
          <w:rFonts w:ascii="Times New Roman" w:hAnsi="Times New Roman" w:cs="Times New Roman"/>
          <w:sz w:val="28"/>
          <w:szCs w:val="28"/>
        </w:rPr>
      </w:pPr>
      <w:r w:rsidRPr="005849CD">
        <w:rPr>
          <w:rFonts w:ascii="Times New Roman" w:hAnsi="Times New Roman" w:cs="Times New Roman"/>
          <w:sz w:val="28"/>
          <w:szCs w:val="28"/>
        </w:rPr>
        <w:t>Минск, 2017</w:t>
      </w:r>
    </w:p>
    <w:p w:rsidR="005849CD" w:rsidRPr="005849CD" w:rsidRDefault="005849CD" w:rsidP="005849CD">
      <w:pPr>
        <w:spacing w:after="0" w:line="360" w:lineRule="exact"/>
        <w:jc w:val="both"/>
        <w:rPr>
          <w:rFonts w:ascii="Times New Roman" w:hAnsi="Times New Roman" w:cs="Times New Roman"/>
          <w:sz w:val="28"/>
          <w:szCs w:val="28"/>
        </w:rPr>
      </w:pPr>
      <w:r w:rsidRPr="005849CD">
        <w:rPr>
          <w:rFonts w:ascii="Times New Roman" w:hAnsi="Times New Roman" w:cs="Times New Roman"/>
          <w:sz w:val="28"/>
          <w:szCs w:val="28"/>
        </w:rPr>
        <w:br w:type="page"/>
      </w:r>
    </w:p>
    <w:p w:rsidR="005849CD" w:rsidRPr="005849CD" w:rsidRDefault="005849CD" w:rsidP="000F526D">
      <w:pPr>
        <w:shd w:val="clear" w:color="auto" w:fill="FFFFFF"/>
        <w:spacing w:after="0" w:line="360" w:lineRule="exact"/>
        <w:jc w:val="center"/>
        <w:rPr>
          <w:rFonts w:ascii="Times New Roman" w:hAnsi="Times New Roman" w:cs="Times New Roman"/>
          <w:color w:val="FF0000"/>
          <w:sz w:val="28"/>
          <w:szCs w:val="28"/>
        </w:rPr>
      </w:pPr>
      <w:r w:rsidRPr="005849CD">
        <w:rPr>
          <w:rFonts w:ascii="Times New Roman" w:hAnsi="Times New Roman" w:cs="Times New Roman"/>
          <w:color w:val="000000"/>
          <w:sz w:val="28"/>
          <w:szCs w:val="28"/>
        </w:rPr>
        <w:lastRenderedPageBreak/>
        <w:t xml:space="preserve">Дипломная работа: </w:t>
      </w:r>
      <w:r w:rsidRPr="005849CD">
        <w:rPr>
          <w:rFonts w:ascii="Times New Roman" w:hAnsi="Times New Roman" w:cs="Times New Roman"/>
          <w:sz w:val="28"/>
          <w:szCs w:val="28"/>
        </w:rPr>
        <w:t>76 с., 17 рис., 18 табл., 38 источников, 1 приложение</w:t>
      </w:r>
    </w:p>
    <w:p w:rsidR="005849CD" w:rsidRPr="005849CD" w:rsidRDefault="005849CD" w:rsidP="005849CD">
      <w:pPr>
        <w:shd w:val="clear" w:color="auto" w:fill="FFFFFF"/>
        <w:spacing w:after="0" w:line="360" w:lineRule="exact"/>
        <w:ind w:firstLine="709"/>
        <w:jc w:val="both"/>
        <w:rPr>
          <w:rFonts w:ascii="Times New Roman" w:hAnsi="Times New Roman" w:cs="Times New Roman"/>
          <w:color w:val="000000"/>
          <w:sz w:val="28"/>
          <w:szCs w:val="28"/>
        </w:rPr>
      </w:pPr>
    </w:p>
    <w:p w:rsidR="005849CD" w:rsidRPr="005849CD" w:rsidRDefault="005849CD" w:rsidP="005849CD">
      <w:pPr>
        <w:widowControl w:val="0"/>
        <w:shd w:val="clear" w:color="auto" w:fill="FFFFFF"/>
        <w:tabs>
          <w:tab w:val="left" w:pos="576"/>
        </w:tabs>
        <w:autoSpaceDE w:val="0"/>
        <w:autoSpaceDN w:val="0"/>
        <w:adjustRightInd w:val="0"/>
        <w:spacing w:after="0" w:line="360" w:lineRule="exact"/>
        <w:ind w:firstLine="709"/>
        <w:jc w:val="both"/>
        <w:rPr>
          <w:rFonts w:ascii="Times New Roman" w:hAnsi="Times New Roman" w:cs="Times New Roman"/>
          <w:sz w:val="28"/>
          <w:szCs w:val="28"/>
        </w:rPr>
      </w:pPr>
      <w:r w:rsidRPr="005849CD">
        <w:rPr>
          <w:rFonts w:ascii="Times New Roman" w:hAnsi="Times New Roman" w:cs="Times New Roman"/>
          <w:sz w:val="28"/>
          <w:szCs w:val="28"/>
        </w:rPr>
        <w:t>ПРОИЗВОДСТВЕННАЯ ЛОГИСТИКА, РАСПРЕДЕЛИТЕЛЬНАЯ ЛОГИСТИКА, ФИНАНСОВО-ХОЗЯЙСТВЕННАЯ ДЕЯТЕЛЬНОСТЬ, РЕНТАБЕЛЬНОСТЬ, ЛИКВИДНОСТЬ, РЫНОК СБЫТА, ПОСТАВЩИК, ПОКАЗАТЕЛИ ЭФФЕТИВНОСТИ.</w:t>
      </w:r>
    </w:p>
    <w:p w:rsidR="005849CD" w:rsidRPr="005849CD" w:rsidRDefault="005849CD" w:rsidP="005849CD">
      <w:pPr>
        <w:widowControl w:val="0"/>
        <w:shd w:val="clear" w:color="auto" w:fill="FFFFFF"/>
        <w:tabs>
          <w:tab w:val="left" w:pos="576"/>
        </w:tabs>
        <w:autoSpaceDE w:val="0"/>
        <w:autoSpaceDN w:val="0"/>
        <w:adjustRightInd w:val="0"/>
        <w:spacing w:after="0" w:line="360" w:lineRule="exact"/>
        <w:ind w:firstLine="709"/>
        <w:jc w:val="both"/>
        <w:rPr>
          <w:rFonts w:ascii="Times New Roman" w:hAnsi="Times New Roman" w:cs="Times New Roman"/>
          <w:sz w:val="28"/>
          <w:szCs w:val="28"/>
        </w:rPr>
      </w:pPr>
    </w:p>
    <w:p w:rsidR="005849CD" w:rsidRPr="005849CD" w:rsidRDefault="005849CD" w:rsidP="005849CD">
      <w:pPr>
        <w:spacing w:after="0" w:line="360" w:lineRule="exact"/>
        <w:ind w:firstLine="709"/>
        <w:jc w:val="both"/>
        <w:rPr>
          <w:rFonts w:ascii="Times New Roman" w:hAnsi="Times New Roman" w:cs="Times New Roman"/>
          <w:sz w:val="28"/>
          <w:szCs w:val="28"/>
        </w:rPr>
      </w:pPr>
      <w:r w:rsidRPr="005849CD">
        <w:rPr>
          <w:rFonts w:ascii="Times New Roman" w:hAnsi="Times New Roman" w:cs="Times New Roman"/>
          <w:b/>
          <w:color w:val="000000"/>
          <w:sz w:val="28"/>
          <w:szCs w:val="28"/>
        </w:rPr>
        <w:t xml:space="preserve">Объектом </w:t>
      </w:r>
      <w:r w:rsidRPr="005849CD">
        <w:rPr>
          <w:rFonts w:ascii="Times New Roman" w:hAnsi="Times New Roman" w:cs="Times New Roman"/>
          <w:color w:val="000000"/>
          <w:sz w:val="28"/>
          <w:szCs w:val="28"/>
        </w:rPr>
        <w:t>данного исследования является</w:t>
      </w:r>
      <w:r w:rsidRPr="005849CD">
        <w:rPr>
          <w:rFonts w:ascii="Times New Roman" w:hAnsi="Times New Roman" w:cs="Times New Roman"/>
          <w:sz w:val="28"/>
          <w:szCs w:val="28"/>
        </w:rPr>
        <w:t xml:space="preserve"> Слонимское городское унитарное предприятие жилищно-коммунального хозяйства.</w:t>
      </w:r>
    </w:p>
    <w:p w:rsidR="005849CD" w:rsidRPr="005849CD" w:rsidRDefault="005849CD" w:rsidP="005849CD">
      <w:pPr>
        <w:spacing w:after="0" w:line="360" w:lineRule="exact"/>
        <w:ind w:firstLine="709"/>
        <w:jc w:val="both"/>
        <w:rPr>
          <w:rFonts w:ascii="Times New Roman" w:eastAsia="Calibri" w:hAnsi="Times New Roman" w:cs="Times New Roman"/>
          <w:sz w:val="28"/>
          <w:szCs w:val="28"/>
          <w:lang w:eastAsia="en-US"/>
        </w:rPr>
      </w:pPr>
      <w:r w:rsidRPr="005849CD">
        <w:rPr>
          <w:rFonts w:ascii="Times New Roman" w:hAnsi="Times New Roman" w:cs="Times New Roman"/>
          <w:b/>
          <w:color w:val="000000"/>
          <w:sz w:val="28"/>
          <w:szCs w:val="28"/>
        </w:rPr>
        <w:t xml:space="preserve">Предметом </w:t>
      </w:r>
      <w:r w:rsidRPr="005849CD">
        <w:rPr>
          <w:rFonts w:ascii="Times New Roman" w:hAnsi="Times New Roman" w:cs="Times New Roman"/>
          <w:color w:val="000000"/>
          <w:sz w:val="28"/>
          <w:szCs w:val="28"/>
        </w:rPr>
        <w:t xml:space="preserve">исследования является логистическая деятельность </w:t>
      </w:r>
      <w:r w:rsidRPr="005849CD">
        <w:rPr>
          <w:rFonts w:ascii="Times New Roman" w:hAnsi="Times New Roman" w:cs="Times New Roman"/>
          <w:sz w:val="28"/>
          <w:szCs w:val="28"/>
        </w:rPr>
        <w:t>Слонимского городского унитарного предприятия жилищно-коммунального хозяйства.</w:t>
      </w:r>
    </w:p>
    <w:p w:rsidR="005849CD" w:rsidRPr="005849CD" w:rsidRDefault="005849CD" w:rsidP="005849CD">
      <w:pPr>
        <w:spacing w:after="0" w:line="360" w:lineRule="exact"/>
        <w:ind w:firstLine="709"/>
        <w:jc w:val="both"/>
        <w:rPr>
          <w:rFonts w:ascii="Times New Roman" w:eastAsia="Calibri" w:hAnsi="Times New Roman" w:cs="Times New Roman"/>
          <w:sz w:val="28"/>
          <w:szCs w:val="28"/>
          <w:lang w:eastAsia="en-US"/>
        </w:rPr>
      </w:pPr>
      <w:r w:rsidRPr="005849CD">
        <w:rPr>
          <w:rFonts w:ascii="Times New Roman" w:hAnsi="Times New Roman" w:cs="Times New Roman"/>
          <w:b/>
          <w:color w:val="000000"/>
          <w:sz w:val="28"/>
          <w:szCs w:val="28"/>
        </w:rPr>
        <w:t xml:space="preserve">Цель </w:t>
      </w:r>
      <w:r w:rsidRPr="005849CD">
        <w:rPr>
          <w:rFonts w:ascii="Times New Roman" w:hAnsi="Times New Roman" w:cs="Times New Roman"/>
          <w:color w:val="000000"/>
          <w:sz w:val="28"/>
          <w:szCs w:val="28"/>
        </w:rPr>
        <w:t xml:space="preserve">работы – развитие логистической деятельности </w:t>
      </w:r>
      <w:r w:rsidRPr="005849CD">
        <w:rPr>
          <w:rFonts w:ascii="Times New Roman" w:hAnsi="Times New Roman" w:cs="Times New Roman"/>
          <w:sz w:val="28"/>
          <w:szCs w:val="28"/>
        </w:rPr>
        <w:t>Слонимского городского унитарного предприятия жилищно-коммунального хозяйства.</w:t>
      </w:r>
    </w:p>
    <w:p w:rsidR="005849CD" w:rsidRPr="005849CD" w:rsidRDefault="005849CD" w:rsidP="005849CD">
      <w:pPr>
        <w:widowControl w:val="0"/>
        <w:spacing w:after="0" w:line="360" w:lineRule="exact"/>
        <w:ind w:firstLine="709"/>
        <w:jc w:val="both"/>
        <w:rPr>
          <w:rFonts w:ascii="Times New Roman" w:eastAsia="Calibri" w:hAnsi="Times New Roman" w:cs="Times New Roman"/>
          <w:sz w:val="28"/>
          <w:szCs w:val="28"/>
          <w:lang w:eastAsia="en-US"/>
        </w:rPr>
      </w:pPr>
      <w:r w:rsidRPr="005849CD">
        <w:rPr>
          <w:rFonts w:ascii="Times New Roman" w:hAnsi="Times New Roman" w:cs="Times New Roman"/>
          <w:b/>
          <w:color w:val="000000"/>
          <w:sz w:val="28"/>
          <w:szCs w:val="28"/>
        </w:rPr>
        <w:t>Методы исследования</w:t>
      </w:r>
      <w:r w:rsidRPr="005849CD">
        <w:rPr>
          <w:rFonts w:ascii="Times New Roman" w:hAnsi="Times New Roman" w:cs="Times New Roman"/>
          <w:color w:val="000000"/>
          <w:sz w:val="28"/>
          <w:szCs w:val="28"/>
        </w:rPr>
        <w:t xml:space="preserve">: </w:t>
      </w:r>
      <w:r w:rsidRPr="005849CD">
        <w:rPr>
          <w:rFonts w:ascii="Times New Roman" w:eastAsia="Calibri" w:hAnsi="Times New Roman" w:cs="Times New Roman"/>
          <w:sz w:val="28"/>
          <w:szCs w:val="28"/>
          <w:lang w:eastAsia="en-US"/>
        </w:rPr>
        <w:t>метод анализа и синтеза, метод сопоставления и сравнения, аналитический метод, метод экспертных оценок и другие.</w:t>
      </w:r>
    </w:p>
    <w:p w:rsidR="005849CD" w:rsidRPr="005849CD" w:rsidRDefault="005849CD" w:rsidP="005849CD">
      <w:pPr>
        <w:shd w:val="clear" w:color="auto" w:fill="FFFFFF"/>
        <w:spacing w:after="0" w:line="360" w:lineRule="exact"/>
        <w:ind w:firstLine="709"/>
        <w:jc w:val="both"/>
        <w:rPr>
          <w:rFonts w:ascii="Times New Roman" w:hAnsi="Times New Roman" w:cs="Times New Roman"/>
          <w:color w:val="000000"/>
          <w:sz w:val="28"/>
          <w:szCs w:val="28"/>
        </w:rPr>
      </w:pPr>
      <w:r w:rsidRPr="005849CD">
        <w:rPr>
          <w:rFonts w:ascii="Times New Roman" w:hAnsi="Times New Roman" w:cs="Times New Roman"/>
          <w:b/>
          <w:color w:val="000000"/>
          <w:sz w:val="28"/>
          <w:szCs w:val="28"/>
        </w:rPr>
        <w:t>Исследования и разработки</w:t>
      </w:r>
      <w:r w:rsidRPr="005849CD">
        <w:rPr>
          <w:rFonts w:ascii="Times New Roman" w:hAnsi="Times New Roman" w:cs="Times New Roman"/>
          <w:color w:val="000000"/>
          <w:sz w:val="28"/>
          <w:szCs w:val="28"/>
        </w:rPr>
        <w:t>: рассмотрены теоретические основы производственной и распределительной логистики: сущность, функции, структура, положения, особенности распределения; проведен расчет затрат по закупке материальных ресурсов, выбраны оптимальные поставщики, произведен расчет таможенных платежей и транспортных расходов по доставке материалов, произведен расчет затрат распределительной логистики, рассчитаны общие логистические издержки.</w:t>
      </w:r>
    </w:p>
    <w:p w:rsidR="005849CD" w:rsidRPr="005849CD" w:rsidRDefault="005849CD" w:rsidP="005849CD">
      <w:pPr>
        <w:shd w:val="clear" w:color="auto" w:fill="FFFFFF"/>
        <w:spacing w:after="0" w:line="360" w:lineRule="exact"/>
        <w:ind w:firstLine="709"/>
        <w:jc w:val="both"/>
        <w:rPr>
          <w:rFonts w:ascii="Times New Roman" w:hAnsi="Times New Roman" w:cs="Times New Roman"/>
          <w:color w:val="000000"/>
          <w:sz w:val="28"/>
          <w:szCs w:val="28"/>
        </w:rPr>
      </w:pPr>
      <w:r w:rsidRPr="005849CD">
        <w:rPr>
          <w:rFonts w:ascii="Times New Roman" w:hAnsi="Times New Roman" w:cs="Times New Roman"/>
          <w:b/>
          <w:color w:val="000000"/>
          <w:sz w:val="28"/>
          <w:szCs w:val="28"/>
        </w:rPr>
        <w:t xml:space="preserve">Технико-экономическая и социальная значимость проведенного исследования </w:t>
      </w:r>
      <w:r w:rsidRPr="005849CD">
        <w:rPr>
          <w:rFonts w:ascii="Times New Roman" w:hAnsi="Times New Roman" w:cs="Times New Roman"/>
          <w:color w:val="000000"/>
          <w:sz w:val="28"/>
          <w:szCs w:val="28"/>
        </w:rPr>
        <w:t>заключается в том, что применение его результатов на практике может повысить экономическую эффективность деятельности предприятия.</w:t>
      </w:r>
    </w:p>
    <w:p w:rsidR="005849CD" w:rsidRPr="005849CD" w:rsidRDefault="005849CD" w:rsidP="005849CD">
      <w:pPr>
        <w:shd w:val="clear" w:color="auto" w:fill="FFFFFF"/>
        <w:spacing w:after="0" w:line="360" w:lineRule="exact"/>
        <w:ind w:firstLine="709"/>
        <w:jc w:val="both"/>
        <w:rPr>
          <w:rFonts w:ascii="Times New Roman" w:hAnsi="Times New Roman" w:cs="Times New Roman"/>
          <w:color w:val="000000"/>
          <w:sz w:val="28"/>
          <w:szCs w:val="28"/>
        </w:rPr>
      </w:pPr>
      <w:r w:rsidRPr="005849CD">
        <w:rPr>
          <w:rFonts w:ascii="Times New Roman" w:hAnsi="Times New Roman" w:cs="Times New Roman"/>
          <w:color w:val="000000"/>
          <w:sz w:val="28"/>
          <w:szCs w:val="28"/>
        </w:rPr>
        <w:t xml:space="preserve">Автор работы </w:t>
      </w:r>
      <w:proofErr w:type="gramStart"/>
      <w:r w:rsidRPr="005849CD">
        <w:rPr>
          <w:rFonts w:ascii="Times New Roman" w:hAnsi="Times New Roman" w:cs="Times New Roman"/>
          <w:color w:val="000000"/>
          <w:sz w:val="28"/>
          <w:szCs w:val="28"/>
        </w:rPr>
        <w:t>подтверждает ,</w:t>
      </w:r>
      <w:proofErr w:type="gramEnd"/>
      <w:r w:rsidRPr="005849CD">
        <w:rPr>
          <w:rFonts w:ascii="Times New Roman" w:hAnsi="Times New Roman" w:cs="Times New Roman"/>
          <w:color w:val="000000"/>
          <w:sz w:val="28"/>
          <w:szCs w:val="28"/>
        </w:rPr>
        <w:t xml:space="preserve">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авторов.</w:t>
      </w:r>
    </w:p>
    <w:p w:rsidR="005849CD" w:rsidRPr="005849CD" w:rsidRDefault="005849CD" w:rsidP="005849CD">
      <w:pPr>
        <w:shd w:val="clear" w:color="auto" w:fill="FFFFFF"/>
        <w:spacing w:after="0" w:line="360" w:lineRule="exact"/>
        <w:ind w:firstLine="709"/>
        <w:jc w:val="both"/>
        <w:rPr>
          <w:rFonts w:ascii="Times New Roman" w:hAnsi="Times New Roman" w:cs="Times New Roman"/>
          <w:color w:val="000000"/>
          <w:sz w:val="28"/>
          <w:szCs w:val="28"/>
        </w:rPr>
      </w:pPr>
    </w:p>
    <w:p w:rsidR="005849CD" w:rsidRPr="005849CD" w:rsidRDefault="005849CD" w:rsidP="005849CD">
      <w:pPr>
        <w:shd w:val="clear" w:color="auto" w:fill="FFFFFF"/>
        <w:spacing w:after="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849CD">
        <w:rPr>
          <w:rFonts w:ascii="Times New Roman" w:hAnsi="Times New Roman" w:cs="Times New Roman"/>
          <w:color w:val="000000"/>
          <w:sz w:val="28"/>
          <w:szCs w:val="28"/>
        </w:rPr>
        <w:t xml:space="preserve">                                                           __________________</w:t>
      </w:r>
    </w:p>
    <w:p w:rsidR="005849CD" w:rsidRPr="005849CD" w:rsidRDefault="005849CD" w:rsidP="005849CD">
      <w:pPr>
        <w:shd w:val="clear" w:color="auto" w:fill="FFFFFF"/>
        <w:spacing w:after="0" w:line="360" w:lineRule="exact"/>
        <w:ind w:firstLine="709"/>
        <w:jc w:val="both"/>
        <w:rPr>
          <w:rFonts w:ascii="Times New Roman" w:hAnsi="Times New Roman" w:cs="Times New Roman"/>
          <w:color w:val="000000"/>
          <w:sz w:val="28"/>
          <w:szCs w:val="28"/>
        </w:rPr>
      </w:pPr>
    </w:p>
    <w:p w:rsidR="005849CD" w:rsidRPr="005849CD" w:rsidRDefault="005849CD" w:rsidP="005849CD">
      <w:pPr>
        <w:shd w:val="clear" w:color="auto" w:fill="FFFFFF"/>
        <w:spacing w:after="0" w:line="360" w:lineRule="exact"/>
        <w:ind w:firstLine="709"/>
        <w:jc w:val="both"/>
        <w:rPr>
          <w:rFonts w:ascii="Times New Roman" w:hAnsi="Times New Roman" w:cs="Times New Roman"/>
          <w:color w:val="000000"/>
          <w:sz w:val="28"/>
          <w:szCs w:val="28"/>
        </w:rPr>
      </w:pPr>
      <w:r w:rsidRPr="005849CD">
        <w:rPr>
          <w:rFonts w:ascii="Times New Roman" w:hAnsi="Times New Roman" w:cs="Times New Roman"/>
          <w:color w:val="000000"/>
          <w:sz w:val="28"/>
          <w:szCs w:val="28"/>
        </w:rPr>
        <w:t xml:space="preserve">                                                                </w:t>
      </w:r>
    </w:p>
    <w:p w:rsidR="005849CD" w:rsidRPr="005849CD" w:rsidRDefault="005849CD" w:rsidP="005849CD">
      <w:pPr>
        <w:shd w:val="clear" w:color="auto" w:fill="FFFFFF"/>
        <w:spacing w:after="0" w:line="360" w:lineRule="exact"/>
        <w:ind w:firstLine="709"/>
        <w:jc w:val="both"/>
        <w:rPr>
          <w:rFonts w:ascii="Times New Roman" w:hAnsi="Times New Roman" w:cs="Times New Roman"/>
          <w:color w:val="000000"/>
          <w:sz w:val="28"/>
          <w:szCs w:val="28"/>
        </w:rPr>
      </w:pPr>
      <w:r w:rsidRPr="005849CD">
        <w:rPr>
          <w:rFonts w:ascii="Times New Roman" w:hAnsi="Times New Roman" w:cs="Times New Roman"/>
          <w:color w:val="000000"/>
          <w:sz w:val="28"/>
          <w:szCs w:val="28"/>
        </w:rPr>
        <w:br w:type="page"/>
      </w:r>
    </w:p>
    <w:p w:rsidR="005849CD" w:rsidRPr="005849CD" w:rsidRDefault="005849CD" w:rsidP="000F526D">
      <w:pPr>
        <w:spacing w:after="0" w:line="360" w:lineRule="exact"/>
        <w:ind w:firstLine="851"/>
        <w:jc w:val="center"/>
        <w:rPr>
          <w:rFonts w:ascii="Times New Roman" w:hAnsi="Times New Roman" w:cs="Times New Roman"/>
          <w:color w:val="000000"/>
          <w:sz w:val="28"/>
          <w:szCs w:val="28"/>
        </w:rPr>
      </w:pPr>
      <w:proofErr w:type="spellStart"/>
      <w:r w:rsidRPr="005849CD">
        <w:rPr>
          <w:rFonts w:ascii="Times New Roman" w:hAnsi="Times New Roman" w:cs="Times New Roman"/>
          <w:color w:val="000000"/>
          <w:sz w:val="28"/>
          <w:szCs w:val="28"/>
        </w:rPr>
        <w:lastRenderedPageBreak/>
        <w:t>Дыпломная</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праца</w:t>
      </w:r>
      <w:proofErr w:type="spellEnd"/>
      <w:r w:rsidRPr="005849CD">
        <w:rPr>
          <w:rFonts w:ascii="Times New Roman" w:hAnsi="Times New Roman" w:cs="Times New Roman"/>
          <w:color w:val="000000"/>
          <w:sz w:val="28"/>
          <w:szCs w:val="28"/>
        </w:rPr>
        <w:t xml:space="preserve">: 76 с., 17 </w:t>
      </w:r>
      <w:proofErr w:type="gramStart"/>
      <w:r w:rsidRPr="005849CD">
        <w:rPr>
          <w:rFonts w:ascii="Times New Roman" w:hAnsi="Times New Roman" w:cs="Times New Roman"/>
          <w:color w:val="000000"/>
          <w:sz w:val="28"/>
          <w:szCs w:val="28"/>
        </w:rPr>
        <w:t>мал.,</w:t>
      </w:r>
      <w:proofErr w:type="gramEnd"/>
      <w:r w:rsidRPr="005849CD">
        <w:rPr>
          <w:rFonts w:ascii="Times New Roman" w:hAnsi="Times New Roman" w:cs="Times New Roman"/>
          <w:color w:val="000000"/>
          <w:sz w:val="28"/>
          <w:szCs w:val="28"/>
        </w:rPr>
        <w:t xml:space="preserve"> 18 табл., 38 </w:t>
      </w:r>
      <w:proofErr w:type="spellStart"/>
      <w:r w:rsidRPr="005849CD">
        <w:rPr>
          <w:rFonts w:ascii="Times New Roman" w:hAnsi="Times New Roman" w:cs="Times New Roman"/>
          <w:color w:val="000000"/>
          <w:sz w:val="28"/>
          <w:szCs w:val="28"/>
        </w:rPr>
        <w:t>крыніц</w:t>
      </w:r>
      <w:proofErr w:type="spellEnd"/>
      <w:r w:rsidRPr="005849CD">
        <w:rPr>
          <w:rFonts w:ascii="Times New Roman" w:hAnsi="Times New Roman" w:cs="Times New Roman"/>
          <w:color w:val="000000"/>
          <w:sz w:val="28"/>
          <w:szCs w:val="28"/>
        </w:rPr>
        <w:t xml:space="preserve">, 1 </w:t>
      </w:r>
      <w:proofErr w:type="spellStart"/>
      <w:r w:rsidRPr="005849CD">
        <w:rPr>
          <w:rFonts w:ascii="Times New Roman" w:hAnsi="Times New Roman" w:cs="Times New Roman"/>
          <w:color w:val="000000"/>
          <w:sz w:val="28"/>
          <w:szCs w:val="28"/>
        </w:rPr>
        <w:t>прыкладанне</w:t>
      </w:r>
      <w:proofErr w:type="spellEnd"/>
    </w:p>
    <w:p w:rsidR="005849CD" w:rsidRPr="005849CD" w:rsidRDefault="005849CD" w:rsidP="005849CD">
      <w:pPr>
        <w:spacing w:after="0" w:line="360" w:lineRule="exact"/>
        <w:ind w:firstLine="851"/>
        <w:jc w:val="both"/>
        <w:rPr>
          <w:rFonts w:ascii="Times New Roman" w:hAnsi="Times New Roman" w:cs="Times New Roman"/>
          <w:color w:val="000000"/>
          <w:sz w:val="28"/>
          <w:szCs w:val="28"/>
        </w:rPr>
      </w:pPr>
    </w:p>
    <w:p w:rsidR="005849CD" w:rsidRPr="005849CD" w:rsidRDefault="005849CD" w:rsidP="005849CD">
      <w:pPr>
        <w:spacing w:after="0" w:line="360" w:lineRule="exact"/>
        <w:ind w:firstLine="851"/>
        <w:jc w:val="both"/>
        <w:rPr>
          <w:rFonts w:ascii="Times New Roman" w:hAnsi="Times New Roman" w:cs="Times New Roman"/>
          <w:color w:val="000000"/>
          <w:sz w:val="28"/>
          <w:szCs w:val="28"/>
        </w:rPr>
      </w:pPr>
      <w:r w:rsidRPr="005849CD">
        <w:rPr>
          <w:rFonts w:ascii="Times New Roman" w:hAnsi="Times New Roman" w:cs="Times New Roman"/>
          <w:color w:val="000000"/>
          <w:sz w:val="28"/>
          <w:szCs w:val="28"/>
        </w:rPr>
        <w:t>ВЫТВОРЧАЯ ЛАГІСТЫКА, РАЗМЕРКАВАЛЬНАЯ ЛАГІСТЫКА, ФІНАНСАВА-ГАСПАДАРЧАЯ ДЗЕЙНАСЦЬ, РЭНТАБЕЛЬНАСЦЬ, ЛІКВІДНАСЦЬ, РЫНАК ЗБЫТУ, ПАСТАЎШЧЫК, ПАКАЗЧЫКІ ЭФФЕТЫ</w:t>
      </w:r>
      <w:r w:rsidRPr="005849CD">
        <w:rPr>
          <w:rFonts w:ascii="Times New Roman" w:hAnsi="Times New Roman" w:cs="Times New Roman"/>
          <w:color w:val="000000"/>
          <w:sz w:val="28"/>
          <w:szCs w:val="28"/>
          <w:lang w:val="be-BY"/>
        </w:rPr>
        <w:t>ЎНАСЦІ</w:t>
      </w:r>
      <w:r w:rsidRPr="005849CD">
        <w:rPr>
          <w:rFonts w:ascii="Times New Roman" w:hAnsi="Times New Roman" w:cs="Times New Roman"/>
          <w:color w:val="000000"/>
          <w:sz w:val="28"/>
          <w:szCs w:val="28"/>
        </w:rPr>
        <w:t>.</w:t>
      </w:r>
    </w:p>
    <w:p w:rsidR="005849CD" w:rsidRPr="005849CD" w:rsidRDefault="005849CD" w:rsidP="005849CD">
      <w:pPr>
        <w:spacing w:after="0" w:line="360" w:lineRule="exact"/>
        <w:ind w:firstLine="851"/>
        <w:jc w:val="both"/>
        <w:rPr>
          <w:rFonts w:ascii="Times New Roman" w:hAnsi="Times New Roman" w:cs="Times New Roman"/>
          <w:color w:val="000000"/>
          <w:sz w:val="28"/>
          <w:szCs w:val="28"/>
        </w:rPr>
      </w:pPr>
    </w:p>
    <w:p w:rsidR="005849CD" w:rsidRPr="005849CD" w:rsidRDefault="005849CD" w:rsidP="005849CD">
      <w:pPr>
        <w:spacing w:after="0" w:line="360" w:lineRule="exact"/>
        <w:ind w:firstLine="851"/>
        <w:jc w:val="both"/>
        <w:rPr>
          <w:rFonts w:ascii="Times New Roman" w:hAnsi="Times New Roman" w:cs="Times New Roman"/>
          <w:color w:val="000000"/>
          <w:sz w:val="28"/>
          <w:szCs w:val="28"/>
        </w:rPr>
      </w:pPr>
      <w:proofErr w:type="spellStart"/>
      <w:r w:rsidRPr="005849CD">
        <w:rPr>
          <w:rFonts w:ascii="Times New Roman" w:hAnsi="Times New Roman" w:cs="Times New Roman"/>
          <w:b/>
          <w:color w:val="000000"/>
          <w:sz w:val="28"/>
          <w:szCs w:val="28"/>
        </w:rPr>
        <w:t>Аб'ектам</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дадзенага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даследавання</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з'яўляецца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Слонімскае</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гарадское</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ўнітарнае</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прадпрыемства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жыллёва-камунальнай</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гаспадаркі</w:t>
      </w:r>
      <w:proofErr w:type="spellEnd"/>
      <w:r w:rsidRPr="005849CD">
        <w:rPr>
          <w:rFonts w:ascii="Times New Roman" w:hAnsi="Times New Roman" w:cs="Times New Roman"/>
          <w:color w:val="000000"/>
          <w:sz w:val="28"/>
          <w:szCs w:val="28"/>
        </w:rPr>
        <w:t>.</w:t>
      </w:r>
    </w:p>
    <w:p w:rsidR="005849CD" w:rsidRPr="005849CD" w:rsidRDefault="005849CD" w:rsidP="005849CD">
      <w:pPr>
        <w:spacing w:after="0" w:line="360" w:lineRule="exact"/>
        <w:ind w:firstLine="851"/>
        <w:jc w:val="both"/>
        <w:rPr>
          <w:rFonts w:ascii="Times New Roman" w:hAnsi="Times New Roman" w:cs="Times New Roman"/>
          <w:color w:val="000000"/>
          <w:sz w:val="28"/>
          <w:szCs w:val="28"/>
        </w:rPr>
      </w:pPr>
      <w:proofErr w:type="spellStart"/>
      <w:r w:rsidRPr="005849CD">
        <w:rPr>
          <w:rFonts w:ascii="Times New Roman" w:hAnsi="Times New Roman" w:cs="Times New Roman"/>
          <w:b/>
          <w:color w:val="000000"/>
          <w:sz w:val="28"/>
          <w:szCs w:val="28"/>
        </w:rPr>
        <w:t>Прадметам</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даследавання</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з'яўляецца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лагістычная</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дзейнасць</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Слонімскага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гарадскога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унітарнага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прадпрыемства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жыллёва-камунальнай</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гаспадаркі</w:t>
      </w:r>
      <w:proofErr w:type="spellEnd"/>
      <w:r w:rsidRPr="005849CD">
        <w:rPr>
          <w:rFonts w:ascii="Times New Roman" w:hAnsi="Times New Roman" w:cs="Times New Roman"/>
          <w:color w:val="000000"/>
          <w:sz w:val="28"/>
          <w:szCs w:val="28"/>
        </w:rPr>
        <w:t>.</w:t>
      </w:r>
    </w:p>
    <w:p w:rsidR="005849CD" w:rsidRPr="005849CD" w:rsidRDefault="005849CD" w:rsidP="005849CD">
      <w:pPr>
        <w:spacing w:after="0" w:line="360" w:lineRule="exact"/>
        <w:ind w:firstLine="851"/>
        <w:jc w:val="both"/>
        <w:rPr>
          <w:rFonts w:ascii="Times New Roman" w:hAnsi="Times New Roman" w:cs="Times New Roman"/>
          <w:color w:val="000000"/>
          <w:sz w:val="28"/>
          <w:szCs w:val="28"/>
        </w:rPr>
      </w:pPr>
      <w:proofErr w:type="spellStart"/>
      <w:r w:rsidRPr="005849CD">
        <w:rPr>
          <w:rFonts w:ascii="Times New Roman" w:hAnsi="Times New Roman" w:cs="Times New Roman"/>
          <w:b/>
          <w:color w:val="000000"/>
          <w:sz w:val="28"/>
          <w:szCs w:val="28"/>
        </w:rPr>
        <w:t>Мэта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працы</w:t>
      </w:r>
      <w:proofErr w:type="spellEnd"/>
      <w:r w:rsidRPr="005849CD">
        <w:rPr>
          <w:rFonts w:ascii="Times New Roman" w:hAnsi="Times New Roman" w:cs="Times New Roman"/>
          <w:color w:val="000000"/>
          <w:sz w:val="28"/>
          <w:szCs w:val="28"/>
        </w:rPr>
        <w:t xml:space="preserve"> – </w:t>
      </w:r>
      <w:proofErr w:type="spellStart"/>
      <w:r w:rsidRPr="005849CD">
        <w:rPr>
          <w:rFonts w:ascii="Times New Roman" w:hAnsi="Times New Roman" w:cs="Times New Roman"/>
          <w:color w:val="000000"/>
          <w:sz w:val="28"/>
          <w:szCs w:val="28"/>
        </w:rPr>
        <w:t>развіццё</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лагістычнай</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дзейнасці</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Слонімскага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гарадскога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унітарнага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прадпрыемства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жыллёва-камунальнай</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гаспадаркі</w:t>
      </w:r>
      <w:proofErr w:type="spellEnd"/>
      <w:r w:rsidRPr="005849CD">
        <w:rPr>
          <w:rFonts w:ascii="Times New Roman" w:hAnsi="Times New Roman" w:cs="Times New Roman"/>
          <w:color w:val="000000"/>
          <w:sz w:val="28"/>
          <w:szCs w:val="28"/>
        </w:rPr>
        <w:t>.</w:t>
      </w:r>
    </w:p>
    <w:p w:rsidR="005849CD" w:rsidRPr="005849CD" w:rsidRDefault="005849CD" w:rsidP="005849CD">
      <w:pPr>
        <w:spacing w:after="0" w:line="360" w:lineRule="exact"/>
        <w:ind w:firstLine="851"/>
        <w:jc w:val="both"/>
        <w:rPr>
          <w:rFonts w:ascii="Times New Roman" w:hAnsi="Times New Roman" w:cs="Times New Roman"/>
          <w:color w:val="000000"/>
          <w:sz w:val="28"/>
          <w:szCs w:val="28"/>
        </w:rPr>
      </w:pPr>
      <w:proofErr w:type="spellStart"/>
      <w:r w:rsidRPr="005849CD">
        <w:rPr>
          <w:rFonts w:ascii="Times New Roman" w:hAnsi="Times New Roman" w:cs="Times New Roman"/>
          <w:b/>
          <w:color w:val="000000"/>
          <w:sz w:val="28"/>
          <w:szCs w:val="28"/>
        </w:rPr>
        <w:t>Метады</w:t>
      </w:r>
      <w:proofErr w:type="spellEnd"/>
      <w:r w:rsidRPr="005849CD">
        <w:rPr>
          <w:rFonts w:ascii="Times New Roman" w:hAnsi="Times New Roman" w:cs="Times New Roman"/>
          <w:b/>
          <w:color w:val="000000"/>
          <w:sz w:val="28"/>
          <w:szCs w:val="28"/>
        </w:rPr>
        <w:t xml:space="preserve"> </w:t>
      </w:r>
      <w:proofErr w:type="spellStart"/>
      <w:r w:rsidRPr="005849CD">
        <w:rPr>
          <w:rFonts w:ascii="Times New Roman" w:hAnsi="Times New Roman" w:cs="Times New Roman"/>
          <w:b/>
          <w:color w:val="000000"/>
          <w:sz w:val="28"/>
          <w:szCs w:val="28"/>
        </w:rPr>
        <w:t>даследавання</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метад</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аналізу</w:t>
      </w:r>
      <w:proofErr w:type="spellEnd"/>
      <w:r w:rsidRPr="005849CD">
        <w:rPr>
          <w:rFonts w:ascii="Times New Roman" w:hAnsi="Times New Roman" w:cs="Times New Roman"/>
          <w:color w:val="000000"/>
          <w:sz w:val="28"/>
          <w:szCs w:val="28"/>
        </w:rPr>
        <w:t xml:space="preserve"> і </w:t>
      </w:r>
      <w:proofErr w:type="spellStart"/>
      <w:r w:rsidRPr="005849CD">
        <w:rPr>
          <w:rFonts w:ascii="Times New Roman" w:hAnsi="Times New Roman" w:cs="Times New Roman"/>
          <w:color w:val="000000"/>
          <w:sz w:val="28"/>
          <w:szCs w:val="28"/>
        </w:rPr>
        <w:t>сінтэзу</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метад</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супастаўлення</w:t>
      </w:r>
      <w:proofErr w:type="spellEnd"/>
      <w:r w:rsidRPr="005849CD">
        <w:rPr>
          <w:rFonts w:ascii="Times New Roman" w:hAnsi="Times New Roman" w:cs="Times New Roman"/>
          <w:color w:val="000000"/>
          <w:sz w:val="28"/>
          <w:szCs w:val="28"/>
        </w:rPr>
        <w:t xml:space="preserve"> і </w:t>
      </w:r>
      <w:proofErr w:type="spellStart"/>
      <w:r w:rsidRPr="005849CD">
        <w:rPr>
          <w:rFonts w:ascii="Times New Roman" w:hAnsi="Times New Roman" w:cs="Times New Roman"/>
          <w:color w:val="000000"/>
          <w:sz w:val="28"/>
          <w:szCs w:val="28"/>
        </w:rPr>
        <w:t>параўнання</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аналітычны</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метад</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метад</w:t>
      </w:r>
      <w:proofErr w:type="spellEnd"/>
      <w:r w:rsidRPr="005849CD">
        <w:rPr>
          <w:rFonts w:ascii="Times New Roman" w:hAnsi="Times New Roman" w:cs="Times New Roman"/>
          <w:color w:val="000000"/>
          <w:sz w:val="28"/>
          <w:szCs w:val="28"/>
        </w:rPr>
        <w:t xml:space="preserve"> экспертных а</w:t>
      </w:r>
      <w:r w:rsidRPr="005849CD">
        <w:rPr>
          <w:rFonts w:ascii="Times New Roman" w:hAnsi="Times New Roman" w:cs="Times New Roman"/>
          <w:color w:val="000000"/>
          <w:sz w:val="28"/>
          <w:szCs w:val="28"/>
          <w:lang w:val="be-BY"/>
        </w:rPr>
        <w:t>дзнак</w:t>
      </w:r>
      <w:r w:rsidRPr="005849CD">
        <w:rPr>
          <w:rFonts w:ascii="Times New Roman" w:hAnsi="Times New Roman" w:cs="Times New Roman"/>
          <w:color w:val="000000"/>
          <w:sz w:val="28"/>
          <w:szCs w:val="28"/>
        </w:rPr>
        <w:t xml:space="preserve"> і </w:t>
      </w:r>
      <w:proofErr w:type="spellStart"/>
      <w:r w:rsidRPr="005849CD">
        <w:rPr>
          <w:rFonts w:ascii="Times New Roman" w:hAnsi="Times New Roman" w:cs="Times New Roman"/>
          <w:color w:val="000000"/>
          <w:sz w:val="28"/>
          <w:szCs w:val="28"/>
        </w:rPr>
        <w:t>іншыя</w:t>
      </w:r>
      <w:proofErr w:type="spellEnd"/>
      <w:r w:rsidRPr="005849CD">
        <w:rPr>
          <w:rFonts w:ascii="Times New Roman" w:hAnsi="Times New Roman" w:cs="Times New Roman"/>
          <w:color w:val="000000"/>
          <w:sz w:val="28"/>
          <w:szCs w:val="28"/>
        </w:rPr>
        <w:t>.</w:t>
      </w:r>
    </w:p>
    <w:p w:rsidR="005849CD" w:rsidRPr="005849CD" w:rsidRDefault="005849CD" w:rsidP="005849CD">
      <w:pPr>
        <w:spacing w:after="0" w:line="360" w:lineRule="exact"/>
        <w:ind w:firstLine="851"/>
        <w:jc w:val="both"/>
        <w:rPr>
          <w:rFonts w:ascii="Times New Roman" w:hAnsi="Times New Roman" w:cs="Times New Roman"/>
          <w:color w:val="000000"/>
          <w:sz w:val="28"/>
          <w:szCs w:val="28"/>
        </w:rPr>
      </w:pPr>
      <w:proofErr w:type="spellStart"/>
      <w:r w:rsidRPr="005849CD">
        <w:rPr>
          <w:rFonts w:ascii="Times New Roman" w:hAnsi="Times New Roman" w:cs="Times New Roman"/>
          <w:b/>
          <w:color w:val="000000"/>
          <w:sz w:val="28"/>
          <w:szCs w:val="28"/>
        </w:rPr>
        <w:t>Даследаванні</w:t>
      </w:r>
      <w:proofErr w:type="spellEnd"/>
      <w:r w:rsidRPr="005849CD">
        <w:rPr>
          <w:rFonts w:ascii="Times New Roman" w:hAnsi="Times New Roman" w:cs="Times New Roman"/>
          <w:b/>
          <w:color w:val="000000"/>
          <w:sz w:val="28"/>
          <w:szCs w:val="28"/>
        </w:rPr>
        <w:t xml:space="preserve"> і </w:t>
      </w:r>
      <w:proofErr w:type="spellStart"/>
      <w:r w:rsidRPr="005849CD">
        <w:rPr>
          <w:rFonts w:ascii="Times New Roman" w:hAnsi="Times New Roman" w:cs="Times New Roman"/>
          <w:b/>
          <w:color w:val="000000"/>
          <w:sz w:val="28"/>
          <w:szCs w:val="28"/>
        </w:rPr>
        <w:t>распрацоўкі</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разгледжаны</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тэарэтычныя</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асновы</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вытворчай</w:t>
      </w:r>
      <w:proofErr w:type="spellEnd"/>
      <w:r w:rsidRPr="005849CD">
        <w:rPr>
          <w:rFonts w:ascii="Times New Roman" w:hAnsi="Times New Roman" w:cs="Times New Roman"/>
          <w:color w:val="000000"/>
          <w:sz w:val="28"/>
          <w:szCs w:val="28"/>
        </w:rPr>
        <w:t xml:space="preserve"> і </w:t>
      </w:r>
      <w:proofErr w:type="spellStart"/>
      <w:r w:rsidRPr="005849CD">
        <w:rPr>
          <w:rFonts w:ascii="Times New Roman" w:hAnsi="Times New Roman" w:cs="Times New Roman"/>
          <w:color w:val="000000"/>
          <w:sz w:val="28"/>
          <w:szCs w:val="28"/>
        </w:rPr>
        <w:t>размеркавальнай</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лагістыкі</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сутнасць</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функцыі</w:t>
      </w:r>
      <w:proofErr w:type="spellEnd"/>
      <w:r w:rsidRPr="005849CD">
        <w:rPr>
          <w:rFonts w:ascii="Times New Roman" w:hAnsi="Times New Roman" w:cs="Times New Roman"/>
          <w:color w:val="000000"/>
          <w:sz w:val="28"/>
          <w:szCs w:val="28"/>
        </w:rPr>
        <w:t xml:space="preserve">, структура, </w:t>
      </w:r>
      <w:proofErr w:type="spellStart"/>
      <w:r w:rsidRPr="005849CD">
        <w:rPr>
          <w:rFonts w:ascii="Times New Roman" w:hAnsi="Times New Roman" w:cs="Times New Roman"/>
          <w:color w:val="000000"/>
          <w:sz w:val="28"/>
          <w:szCs w:val="28"/>
        </w:rPr>
        <w:t>палажэнні</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асаблівасці</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размеркавання</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праведзены</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разлік</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выдаткаў</w:t>
      </w:r>
      <w:proofErr w:type="spellEnd"/>
      <w:r w:rsidRPr="005849CD">
        <w:rPr>
          <w:rFonts w:ascii="Times New Roman" w:hAnsi="Times New Roman" w:cs="Times New Roman"/>
          <w:color w:val="000000"/>
          <w:sz w:val="28"/>
          <w:szCs w:val="28"/>
        </w:rPr>
        <w:t xml:space="preserve"> па </w:t>
      </w:r>
      <w:proofErr w:type="spellStart"/>
      <w:r w:rsidRPr="005849CD">
        <w:rPr>
          <w:rFonts w:ascii="Times New Roman" w:hAnsi="Times New Roman" w:cs="Times New Roman"/>
          <w:color w:val="000000"/>
          <w:sz w:val="28"/>
          <w:szCs w:val="28"/>
        </w:rPr>
        <w:t>закупцы</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матэрыяльных</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рэсурсаў</w:t>
      </w:r>
      <w:proofErr w:type="spellEnd"/>
      <w:r w:rsidRPr="005849CD">
        <w:rPr>
          <w:rFonts w:ascii="Times New Roman" w:hAnsi="Times New Roman" w:cs="Times New Roman"/>
          <w:color w:val="000000"/>
          <w:sz w:val="28"/>
          <w:szCs w:val="28"/>
        </w:rPr>
        <w:t xml:space="preserve">, выбраны </w:t>
      </w:r>
      <w:proofErr w:type="spellStart"/>
      <w:r w:rsidRPr="005849CD">
        <w:rPr>
          <w:rFonts w:ascii="Times New Roman" w:hAnsi="Times New Roman" w:cs="Times New Roman"/>
          <w:color w:val="000000"/>
          <w:sz w:val="28"/>
          <w:szCs w:val="28"/>
        </w:rPr>
        <w:t>аптымальныя</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пастаўшчыкі</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выраблены</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разлік</w:t>
      </w:r>
      <w:proofErr w:type="spellEnd"/>
      <w:r w:rsidRPr="005849CD">
        <w:rPr>
          <w:rFonts w:ascii="Times New Roman" w:hAnsi="Times New Roman" w:cs="Times New Roman"/>
          <w:color w:val="000000"/>
          <w:sz w:val="28"/>
          <w:szCs w:val="28"/>
        </w:rPr>
        <w:t xml:space="preserve"> мытных </w:t>
      </w:r>
      <w:proofErr w:type="spellStart"/>
      <w:r w:rsidRPr="005849CD">
        <w:rPr>
          <w:rFonts w:ascii="Times New Roman" w:hAnsi="Times New Roman" w:cs="Times New Roman"/>
          <w:color w:val="000000"/>
          <w:sz w:val="28"/>
          <w:szCs w:val="28"/>
        </w:rPr>
        <w:t>плацяжоў</w:t>
      </w:r>
      <w:proofErr w:type="spellEnd"/>
      <w:r w:rsidRPr="005849CD">
        <w:rPr>
          <w:rFonts w:ascii="Times New Roman" w:hAnsi="Times New Roman" w:cs="Times New Roman"/>
          <w:color w:val="000000"/>
          <w:sz w:val="28"/>
          <w:szCs w:val="28"/>
        </w:rPr>
        <w:t xml:space="preserve"> і </w:t>
      </w:r>
      <w:proofErr w:type="spellStart"/>
      <w:r w:rsidRPr="005849CD">
        <w:rPr>
          <w:rFonts w:ascii="Times New Roman" w:hAnsi="Times New Roman" w:cs="Times New Roman"/>
          <w:color w:val="000000"/>
          <w:sz w:val="28"/>
          <w:szCs w:val="28"/>
        </w:rPr>
        <w:t>транспартных</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расходаў</w:t>
      </w:r>
      <w:proofErr w:type="spellEnd"/>
      <w:r w:rsidRPr="005849CD">
        <w:rPr>
          <w:rFonts w:ascii="Times New Roman" w:hAnsi="Times New Roman" w:cs="Times New Roman"/>
          <w:color w:val="000000"/>
          <w:sz w:val="28"/>
          <w:szCs w:val="28"/>
        </w:rPr>
        <w:t xml:space="preserve"> па </w:t>
      </w:r>
      <w:proofErr w:type="spellStart"/>
      <w:r w:rsidRPr="005849CD">
        <w:rPr>
          <w:rFonts w:ascii="Times New Roman" w:hAnsi="Times New Roman" w:cs="Times New Roman"/>
          <w:color w:val="000000"/>
          <w:sz w:val="28"/>
          <w:szCs w:val="28"/>
        </w:rPr>
        <w:t>дастаўцы</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матэрыялаў</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выраблены</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разлік</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выдаткаў</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размеркавальнай</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лагістыкі</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разлічаны</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агульныя</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лагістычныя</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выдаткі</w:t>
      </w:r>
      <w:proofErr w:type="spellEnd"/>
      <w:r w:rsidRPr="005849CD">
        <w:rPr>
          <w:rFonts w:ascii="Times New Roman" w:hAnsi="Times New Roman" w:cs="Times New Roman"/>
          <w:color w:val="000000"/>
          <w:sz w:val="28"/>
          <w:szCs w:val="28"/>
        </w:rPr>
        <w:t>.</w:t>
      </w:r>
    </w:p>
    <w:p w:rsidR="005849CD" w:rsidRPr="005849CD" w:rsidRDefault="005849CD" w:rsidP="005849CD">
      <w:pPr>
        <w:spacing w:after="0" w:line="360" w:lineRule="exact"/>
        <w:ind w:firstLine="851"/>
        <w:jc w:val="both"/>
        <w:rPr>
          <w:rFonts w:ascii="Times New Roman" w:hAnsi="Times New Roman" w:cs="Times New Roman"/>
          <w:color w:val="000000"/>
          <w:sz w:val="28"/>
          <w:szCs w:val="28"/>
        </w:rPr>
      </w:pPr>
      <w:proofErr w:type="spellStart"/>
      <w:r w:rsidRPr="005849CD">
        <w:rPr>
          <w:rFonts w:ascii="Times New Roman" w:hAnsi="Times New Roman" w:cs="Times New Roman"/>
          <w:b/>
          <w:color w:val="000000"/>
          <w:sz w:val="28"/>
          <w:szCs w:val="28"/>
        </w:rPr>
        <w:t>Тэхніка-эканамічная</w:t>
      </w:r>
      <w:proofErr w:type="spellEnd"/>
      <w:r w:rsidRPr="005849CD">
        <w:rPr>
          <w:rFonts w:ascii="Times New Roman" w:hAnsi="Times New Roman" w:cs="Times New Roman"/>
          <w:b/>
          <w:color w:val="000000"/>
          <w:sz w:val="28"/>
          <w:szCs w:val="28"/>
        </w:rPr>
        <w:t xml:space="preserve"> і </w:t>
      </w:r>
      <w:proofErr w:type="spellStart"/>
      <w:r w:rsidRPr="005849CD">
        <w:rPr>
          <w:rFonts w:ascii="Times New Roman" w:hAnsi="Times New Roman" w:cs="Times New Roman"/>
          <w:b/>
          <w:color w:val="000000"/>
          <w:sz w:val="28"/>
          <w:szCs w:val="28"/>
        </w:rPr>
        <w:t>сацыяльная</w:t>
      </w:r>
      <w:proofErr w:type="spellEnd"/>
      <w:r w:rsidRPr="005849CD">
        <w:rPr>
          <w:rFonts w:ascii="Times New Roman" w:hAnsi="Times New Roman" w:cs="Times New Roman"/>
          <w:b/>
          <w:color w:val="000000"/>
          <w:sz w:val="28"/>
          <w:szCs w:val="28"/>
        </w:rPr>
        <w:t xml:space="preserve"> </w:t>
      </w:r>
      <w:proofErr w:type="spellStart"/>
      <w:r w:rsidRPr="005849CD">
        <w:rPr>
          <w:rFonts w:ascii="Times New Roman" w:hAnsi="Times New Roman" w:cs="Times New Roman"/>
          <w:b/>
          <w:color w:val="000000"/>
          <w:sz w:val="28"/>
          <w:szCs w:val="28"/>
        </w:rPr>
        <w:t>значнасць</w:t>
      </w:r>
      <w:proofErr w:type="spellEnd"/>
      <w:r w:rsidRPr="005849CD">
        <w:rPr>
          <w:rFonts w:ascii="Times New Roman" w:hAnsi="Times New Roman" w:cs="Times New Roman"/>
          <w:b/>
          <w:color w:val="000000"/>
          <w:sz w:val="28"/>
          <w:szCs w:val="28"/>
        </w:rPr>
        <w:t xml:space="preserve"> </w:t>
      </w:r>
      <w:proofErr w:type="spellStart"/>
      <w:r w:rsidRPr="005849CD">
        <w:rPr>
          <w:rFonts w:ascii="Times New Roman" w:hAnsi="Times New Roman" w:cs="Times New Roman"/>
          <w:b/>
          <w:color w:val="000000"/>
          <w:sz w:val="28"/>
          <w:szCs w:val="28"/>
        </w:rPr>
        <w:t>праведзенага</w:t>
      </w:r>
      <w:proofErr w:type="spellEnd"/>
      <w:r w:rsidRPr="005849CD">
        <w:rPr>
          <w:rFonts w:ascii="Times New Roman" w:hAnsi="Times New Roman" w:cs="Times New Roman"/>
          <w:b/>
          <w:color w:val="000000"/>
          <w:sz w:val="28"/>
          <w:szCs w:val="28"/>
        </w:rPr>
        <w:t xml:space="preserve"> </w:t>
      </w:r>
      <w:proofErr w:type="spellStart"/>
      <w:r w:rsidRPr="005849CD">
        <w:rPr>
          <w:rFonts w:ascii="Times New Roman" w:hAnsi="Times New Roman" w:cs="Times New Roman"/>
          <w:b/>
          <w:color w:val="000000"/>
          <w:sz w:val="28"/>
          <w:szCs w:val="28"/>
        </w:rPr>
        <w:t>даследавання</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заключаецца</w:t>
      </w:r>
      <w:proofErr w:type="spellEnd"/>
      <w:r w:rsidRPr="005849CD">
        <w:rPr>
          <w:rFonts w:ascii="Times New Roman" w:hAnsi="Times New Roman" w:cs="Times New Roman"/>
          <w:color w:val="000000"/>
          <w:sz w:val="28"/>
          <w:szCs w:val="28"/>
        </w:rPr>
        <w:t xml:space="preserve"> у </w:t>
      </w:r>
      <w:proofErr w:type="spellStart"/>
      <w:r w:rsidRPr="005849CD">
        <w:rPr>
          <w:rFonts w:ascii="Times New Roman" w:hAnsi="Times New Roman" w:cs="Times New Roman"/>
          <w:color w:val="000000"/>
          <w:sz w:val="28"/>
          <w:szCs w:val="28"/>
        </w:rPr>
        <w:t>тым</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што</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прымяненне</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яго</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вынікаў</w:t>
      </w:r>
      <w:proofErr w:type="spellEnd"/>
      <w:r w:rsidRPr="005849CD">
        <w:rPr>
          <w:rFonts w:ascii="Times New Roman" w:hAnsi="Times New Roman" w:cs="Times New Roman"/>
          <w:color w:val="000000"/>
          <w:sz w:val="28"/>
          <w:szCs w:val="28"/>
        </w:rPr>
        <w:t xml:space="preserve"> на </w:t>
      </w:r>
      <w:proofErr w:type="spellStart"/>
      <w:r w:rsidRPr="005849CD">
        <w:rPr>
          <w:rFonts w:ascii="Times New Roman" w:hAnsi="Times New Roman" w:cs="Times New Roman"/>
          <w:color w:val="000000"/>
          <w:sz w:val="28"/>
          <w:szCs w:val="28"/>
        </w:rPr>
        <w:t>практыцы</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можа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павысіць</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эканамічную</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эфектыўнасць</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дзейнасці</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прадпрыемства</w:t>
      </w:r>
      <w:proofErr w:type="spellEnd"/>
      <w:r w:rsidRPr="005849CD">
        <w:rPr>
          <w:rFonts w:ascii="Times New Roman" w:hAnsi="Times New Roman" w:cs="Times New Roman"/>
          <w:color w:val="000000"/>
          <w:sz w:val="28"/>
          <w:szCs w:val="28"/>
        </w:rPr>
        <w:t>.</w:t>
      </w:r>
    </w:p>
    <w:p w:rsidR="005849CD" w:rsidRPr="005849CD" w:rsidRDefault="005849CD" w:rsidP="005849CD">
      <w:pPr>
        <w:spacing w:after="0" w:line="360" w:lineRule="exact"/>
        <w:ind w:firstLine="851"/>
        <w:jc w:val="both"/>
        <w:rPr>
          <w:rFonts w:ascii="Times New Roman" w:hAnsi="Times New Roman" w:cs="Times New Roman"/>
          <w:color w:val="000000"/>
          <w:sz w:val="28"/>
          <w:szCs w:val="28"/>
        </w:rPr>
      </w:pPr>
      <w:proofErr w:type="spellStart"/>
      <w:r w:rsidRPr="005849CD">
        <w:rPr>
          <w:rFonts w:ascii="Times New Roman" w:hAnsi="Times New Roman" w:cs="Times New Roman"/>
          <w:color w:val="000000"/>
          <w:sz w:val="28"/>
          <w:szCs w:val="28"/>
        </w:rPr>
        <w:t>Аўтар</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працы</w:t>
      </w:r>
      <w:proofErr w:type="spellEnd"/>
      <w:r w:rsidRPr="005849CD">
        <w:rPr>
          <w:rFonts w:ascii="Times New Roman" w:hAnsi="Times New Roman" w:cs="Times New Roman"/>
          <w:color w:val="000000"/>
          <w:sz w:val="28"/>
          <w:szCs w:val="28"/>
        </w:rPr>
        <w:t xml:space="preserve"> </w:t>
      </w:r>
      <w:proofErr w:type="spellStart"/>
      <w:proofErr w:type="gramStart"/>
      <w:r w:rsidRPr="005849CD">
        <w:rPr>
          <w:rFonts w:ascii="Times New Roman" w:hAnsi="Times New Roman" w:cs="Times New Roman"/>
          <w:color w:val="000000"/>
          <w:sz w:val="28"/>
          <w:szCs w:val="28"/>
        </w:rPr>
        <w:t>пацвярджае</w:t>
      </w:r>
      <w:proofErr w:type="spellEnd"/>
      <w:r w:rsidRPr="005849CD">
        <w:rPr>
          <w:rFonts w:ascii="Times New Roman" w:hAnsi="Times New Roman" w:cs="Times New Roman"/>
          <w:color w:val="000000"/>
          <w:sz w:val="28"/>
          <w:szCs w:val="28"/>
        </w:rPr>
        <w:t xml:space="preserve"> ,</w:t>
      </w:r>
      <w:proofErr w:type="gram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што</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прыведзены</w:t>
      </w:r>
      <w:proofErr w:type="spellEnd"/>
      <w:r w:rsidRPr="005849CD">
        <w:rPr>
          <w:rFonts w:ascii="Times New Roman" w:hAnsi="Times New Roman" w:cs="Times New Roman"/>
          <w:color w:val="000000"/>
          <w:sz w:val="28"/>
          <w:szCs w:val="28"/>
        </w:rPr>
        <w:t xml:space="preserve"> </w:t>
      </w:r>
      <w:r w:rsidRPr="005849CD">
        <w:rPr>
          <w:rFonts w:ascii="Times New Roman" w:hAnsi="Times New Roman" w:cs="Times New Roman"/>
          <w:color w:val="000000"/>
          <w:sz w:val="28"/>
          <w:szCs w:val="28"/>
          <w:lang w:val="be-BY"/>
        </w:rPr>
        <w:t>у</w:t>
      </w:r>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ёй</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матэрыял</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правільна</w:t>
      </w:r>
      <w:proofErr w:type="spellEnd"/>
      <w:r w:rsidRPr="005849CD">
        <w:rPr>
          <w:rFonts w:ascii="Times New Roman" w:hAnsi="Times New Roman" w:cs="Times New Roman"/>
          <w:color w:val="000000"/>
          <w:sz w:val="28"/>
          <w:szCs w:val="28"/>
        </w:rPr>
        <w:t xml:space="preserve"> і </w:t>
      </w:r>
      <w:proofErr w:type="spellStart"/>
      <w:r w:rsidRPr="005849CD">
        <w:rPr>
          <w:rFonts w:ascii="Times New Roman" w:hAnsi="Times New Roman" w:cs="Times New Roman"/>
          <w:color w:val="000000"/>
          <w:sz w:val="28"/>
          <w:szCs w:val="28"/>
        </w:rPr>
        <w:t>аб'ектыўна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адлюстроўвае</w:t>
      </w:r>
      <w:proofErr w:type="spellEnd"/>
      <w:r w:rsidRPr="005849CD">
        <w:rPr>
          <w:rFonts w:ascii="Times New Roman" w:hAnsi="Times New Roman" w:cs="Times New Roman"/>
          <w:color w:val="000000"/>
          <w:sz w:val="28"/>
          <w:szCs w:val="28"/>
        </w:rPr>
        <w:t xml:space="preserve"> стан </w:t>
      </w:r>
      <w:proofErr w:type="spellStart"/>
      <w:r w:rsidRPr="005849CD">
        <w:rPr>
          <w:rFonts w:ascii="Times New Roman" w:hAnsi="Times New Roman" w:cs="Times New Roman"/>
          <w:color w:val="000000"/>
          <w:sz w:val="28"/>
          <w:szCs w:val="28"/>
        </w:rPr>
        <w:t>доследнага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працэсу</w:t>
      </w:r>
      <w:proofErr w:type="spellEnd"/>
      <w:r w:rsidRPr="005849CD">
        <w:rPr>
          <w:rFonts w:ascii="Times New Roman" w:hAnsi="Times New Roman" w:cs="Times New Roman"/>
          <w:color w:val="000000"/>
          <w:sz w:val="28"/>
          <w:szCs w:val="28"/>
        </w:rPr>
        <w:t xml:space="preserve">, а </w:t>
      </w:r>
      <w:proofErr w:type="spellStart"/>
      <w:r w:rsidRPr="005849CD">
        <w:rPr>
          <w:rFonts w:ascii="Times New Roman" w:hAnsi="Times New Roman" w:cs="Times New Roman"/>
          <w:color w:val="000000"/>
          <w:sz w:val="28"/>
          <w:szCs w:val="28"/>
        </w:rPr>
        <w:t>ўсе</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запазычанні</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суправаджаюцца</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спасылкамі</w:t>
      </w:r>
      <w:proofErr w:type="spellEnd"/>
      <w:r w:rsidRPr="005849CD">
        <w:rPr>
          <w:rFonts w:ascii="Times New Roman" w:hAnsi="Times New Roman" w:cs="Times New Roman"/>
          <w:color w:val="000000"/>
          <w:sz w:val="28"/>
          <w:szCs w:val="28"/>
        </w:rPr>
        <w:t xml:space="preserve"> на </w:t>
      </w:r>
      <w:proofErr w:type="spellStart"/>
      <w:r w:rsidRPr="005849CD">
        <w:rPr>
          <w:rFonts w:ascii="Times New Roman" w:hAnsi="Times New Roman" w:cs="Times New Roman"/>
          <w:color w:val="000000"/>
          <w:sz w:val="28"/>
          <w:szCs w:val="28"/>
        </w:rPr>
        <w:t>іх</w:t>
      </w:r>
      <w:proofErr w:type="spellEnd"/>
      <w:r w:rsidRPr="005849CD">
        <w:rPr>
          <w:rFonts w:ascii="Times New Roman" w:hAnsi="Times New Roman" w:cs="Times New Roman"/>
          <w:color w:val="000000"/>
          <w:sz w:val="28"/>
          <w:szCs w:val="28"/>
        </w:rPr>
        <w:t xml:space="preserve"> </w:t>
      </w:r>
      <w:proofErr w:type="spellStart"/>
      <w:r w:rsidRPr="005849CD">
        <w:rPr>
          <w:rFonts w:ascii="Times New Roman" w:hAnsi="Times New Roman" w:cs="Times New Roman"/>
          <w:color w:val="000000"/>
          <w:sz w:val="28"/>
          <w:szCs w:val="28"/>
        </w:rPr>
        <w:t>аўтараў</w:t>
      </w:r>
      <w:proofErr w:type="spellEnd"/>
      <w:r w:rsidRPr="005849CD">
        <w:rPr>
          <w:rFonts w:ascii="Times New Roman" w:hAnsi="Times New Roman" w:cs="Times New Roman"/>
          <w:color w:val="000000"/>
          <w:sz w:val="28"/>
          <w:szCs w:val="28"/>
        </w:rPr>
        <w:t>.</w:t>
      </w:r>
    </w:p>
    <w:p w:rsidR="005849CD" w:rsidRPr="005849CD" w:rsidRDefault="005849CD" w:rsidP="005849CD">
      <w:pPr>
        <w:spacing w:after="0" w:line="360" w:lineRule="exact"/>
        <w:jc w:val="both"/>
        <w:rPr>
          <w:rFonts w:ascii="Times New Roman" w:hAnsi="Times New Roman" w:cs="Times New Roman"/>
          <w:color w:val="000000"/>
          <w:sz w:val="28"/>
          <w:szCs w:val="28"/>
        </w:rPr>
      </w:pPr>
    </w:p>
    <w:p w:rsidR="005849CD" w:rsidRPr="005849CD" w:rsidRDefault="005849CD" w:rsidP="005849CD">
      <w:pPr>
        <w:shd w:val="clear" w:color="auto" w:fill="FFFFFF"/>
        <w:spacing w:after="0" w:line="360" w:lineRule="exact"/>
        <w:ind w:firstLine="709"/>
        <w:jc w:val="both"/>
        <w:rPr>
          <w:rFonts w:ascii="Times New Roman" w:hAnsi="Times New Roman" w:cs="Times New Roman"/>
          <w:color w:val="000000"/>
          <w:sz w:val="28"/>
          <w:szCs w:val="28"/>
          <w:lang w:val="en-US"/>
        </w:rPr>
      </w:pPr>
      <w:r w:rsidRPr="005849CD">
        <w:rPr>
          <w:rFonts w:ascii="Times New Roman" w:hAnsi="Times New Roman" w:cs="Times New Roman"/>
          <w:color w:val="000000"/>
          <w:sz w:val="28"/>
          <w:szCs w:val="28"/>
        </w:rPr>
        <w:t xml:space="preserve">                                                                                           </w:t>
      </w:r>
      <w:r w:rsidRPr="005849CD">
        <w:rPr>
          <w:rFonts w:ascii="Times New Roman" w:hAnsi="Times New Roman" w:cs="Times New Roman"/>
          <w:color w:val="000000"/>
          <w:sz w:val="28"/>
          <w:szCs w:val="28"/>
          <w:lang w:val="en-US"/>
        </w:rPr>
        <w:t>__________________</w:t>
      </w:r>
    </w:p>
    <w:p w:rsidR="005849CD" w:rsidRPr="005849CD" w:rsidRDefault="005849CD" w:rsidP="005849CD">
      <w:pPr>
        <w:shd w:val="clear" w:color="auto" w:fill="FFFFFF"/>
        <w:spacing w:after="0" w:line="360" w:lineRule="exact"/>
        <w:ind w:firstLine="709"/>
        <w:jc w:val="both"/>
        <w:rPr>
          <w:rFonts w:ascii="Times New Roman" w:hAnsi="Times New Roman" w:cs="Times New Roman"/>
          <w:color w:val="000000"/>
          <w:sz w:val="28"/>
          <w:szCs w:val="28"/>
          <w:lang w:val="en-US"/>
        </w:rPr>
      </w:pPr>
    </w:p>
    <w:p w:rsidR="005849CD" w:rsidRPr="005849CD" w:rsidRDefault="005849CD" w:rsidP="005849CD">
      <w:pPr>
        <w:spacing w:after="0" w:line="360" w:lineRule="exact"/>
        <w:jc w:val="both"/>
        <w:rPr>
          <w:rFonts w:ascii="Times New Roman" w:hAnsi="Times New Roman" w:cs="Times New Roman"/>
          <w:color w:val="000000"/>
          <w:sz w:val="28"/>
          <w:szCs w:val="28"/>
          <w:lang w:val="en-US"/>
        </w:rPr>
      </w:pPr>
    </w:p>
    <w:p w:rsidR="005849CD" w:rsidRPr="005849CD" w:rsidRDefault="005849CD" w:rsidP="005849CD">
      <w:pPr>
        <w:spacing w:after="0" w:line="360" w:lineRule="exact"/>
        <w:jc w:val="both"/>
        <w:rPr>
          <w:rFonts w:ascii="Times New Roman" w:hAnsi="Times New Roman" w:cs="Times New Roman"/>
          <w:color w:val="000000"/>
          <w:sz w:val="28"/>
          <w:szCs w:val="28"/>
          <w:lang w:val="en-US"/>
        </w:rPr>
      </w:pPr>
      <w:r w:rsidRPr="005849CD">
        <w:rPr>
          <w:rFonts w:ascii="Times New Roman" w:hAnsi="Times New Roman" w:cs="Times New Roman"/>
          <w:color w:val="000000"/>
          <w:sz w:val="28"/>
          <w:szCs w:val="28"/>
          <w:lang w:val="en-US"/>
        </w:rPr>
        <w:br w:type="page"/>
      </w:r>
    </w:p>
    <w:p w:rsidR="005849CD" w:rsidRPr="005849CD" w:rsidRDefault="005849CD" w:rsidP="000F526D">
      <w:pPr>
        <w:shd w:val="clear" w:color="auto" w:fill="FFFFFF"/>
        <w:spacing w:after="0" w:line="360" w:lineRule="exact"/>
        <w:ind w:firstLine="709"/>
        <w:jc w:val="center"/>
        <w:rPr>
          <w:rFonts w:ascii="Times New Roman" w:hAnsi="Times New Roman" w:cs="Times New Roman"/>
          <w:color w:val="FF0000"/>
          <w:sz w:val="28"/>
          <w:szCs w:val="28"/>
          <w:lang w:val="en-US"/>
        </w:rPr>
      </w:pPr>
      <w:r w:rsidRPr="005849CD">
        <w:rPr>
          <w:rFonts w:ascii="Times New Roman" w:hAnsi="Times New Roman" w:cs="Times New Roman"/>
          <w:color w:val="000000"/>
          <w:sz w:val="28"/>
          <w:szCs w:val="28"/>
          <w:lang w:val="en-US"/>
        </w:rPr>
        <w:lastRenderedPageBreak/>
        <w:t xml:space="preserve">Graduation work: </w:t>
      </w:r>
      <w:r w:rsidRPr="005849CD">
        <w:rPr>
          <w:rFonts w:ascii="Times New Roman" w:hAnsi="Times New Roman" w:cs="Times New Roman"/>
          <w:sz w:val="28"/>
          <w:szCs w:val="28"/>
          <w:lang w:val="en-US"/>
        </w:rPr>
        <w:t>76 pages,17 pic</w:t>
      </w:r>
      <w:bookmarkStart w:id="0" w:name="_GoBack"/>
      <w:bookmarkEnd w:id="0"/>
      <w:r w:rsidRPr="005849CD">
        <w:rPr>
          <w:rFonts w:ascii="Times New Roman" w:hAnsi="Times New Roman" w:cs="Times New Roman"/>
          <w:sz w:val="28"/>
          <w:szCs w:val="28"/>
          <w:lang w:val="en-US"/>
        </w:rPr>
        <w:t>tures, 18 tables, 38 sources, 1 appendices</w:t>
      </w:r>
    </w:p>
    <w:p w:rsidR="005849CD" w:rsidRPr="005849CD" w:rsidRDefault="005849CD" w:rsidP="005849CD">
      <w:pPr>
        <w:shd w:val="clear" w:color="auto" w:fill="FFFFFF"/>
        <w:spacing w:after="0" w:line="360" w:lineRule="exact"/>
        <w:jc w:val="both"/>
        <w:rPr>
          <w:rFonts w:ascii="Times New Roman" w:hAnsi="Times New Roman" w:cs="Times New Roman"/>
          <w:color w:val="000000"/>
          <w:sz w:val="28"/>
          <w:szCs w:val="28"/>
          <w:lang w:val="en-US"/>
        </w:rPr>
      </w:pPr>
    </w:p>
    <w:p w:rsidR="005849CD" w:rsidRPr="005849CD" w:rsidRDefault="005849CD" w:rsidP="005849CD">
      <w:pPr>
        <w:widowControl w:val="0"/>
        <w:shd w:val="clear" w:color="auto" w:fill="FFFFFF"/>
        <w:tabs>
          <w:tab w:val="left" w:pos="576"/>
        </w:tabs>
        <w:autoSpaceDE w:val="0"/>
        <w:autoSpaceDN w:val="0"/>
        <w:adjustRightInd w:val="0"/>
        <w:spacing w:after="0" w:line="360" w:lineRule="exact"/>
        <w:ind w:firstLine="709"/>
        <w:jc w:val="both"/>
        <w:rPr>
          <w:rFonts w:ascii="Times New Roman" w:hAnsi="Times New Roman" w:cs="Times New Roman"/>
          <w:sz w:val="28"/>
          <w:szCs w:val="28"/>
          <w:lang w:val="en-US"/>
        </w:rPr>
      </w:pPr>
      <w:r w:rsidRPr="005849CD">
        <w:rPr>
          <w:rFonts w:ascii="Times New Roman" w:hAnsi="Times New Roman" w:cs="Times New Roman"/>
          <w:sz w:val="28"/>
          <w:szCs w:val="28"/>
          <w:lang w:val="en-US"/>
        </w:rPr>
        <w:t>PRODUCTION LOGISTICS, DISTRIBUTION LOGISTICS, FINANCIAL AND OPERATING ACTIVITIES, COST EFFECTIVENESS, LIQUIDITY, MARKET, SUPPLIER, MEASURES OF EFFICIENCY.</w:t>
      </w:r>
    </w:p>
    <w:p w:rsidR="005849CD" w:rsidRPr="005849CD" w:rsidRDefault="005849CD" w:rsidP="005849CD">
      <w:pPr>
        <w:widowControl w:val="0"/>
        <w:shd w:val="clear" w:color="auto" w:fill="FFFFFF"/>
        <w:tabs>
          <w:tab w:val="left" w:pos="576"/>
        </w:tabs>
        <w:autoSpaceDE w:val="0"/>
        <w:autoSpaceDN w:val="0"/>
        <w:adjustRightInd w:val="0"/>
        <w:spacing w:after="0" w:line="360" w:lineRule="exact"/>
        <w:ind w:firstLine="709"/>
        <w:jc w:val="both"/>
        <w:rPr>
          <w:rFonts w:ascii="Times New Roman" w:hAnsi="Times New Roman" w:cs="Times New Roman"/>
          <w:sz w:val="28"/>
          <w:szCs w:val="28"/>
          <w:lang w:val="en-US"/>
        </w:rPr>
      </w:pPr>
    </w:p>
    <w:p w:rsidR="005849CD" w:rsidRPr="005849CD" w:rsidRDefault="005849CD" w:rsidP="005849CD">
      <w:pPr>
        <w:spacing w:after="0" w:line="360" w:lineRule="exact"/>
        <w:ind w:firstLine="709"/>
        <w:jc w:val="both"/>
        <w:rPr>
          <w:rFonts w:ascii="Times New Roman" w:hAnsi="Times New Roman" w:cs="Times New Roman"/>
          <w:sz w:val="28"/>
          <w:szCs w:val="28"/>
          <w:lang w:val="en-US"/>
        </w:rPr>
      </w:pPr>
      <w:r w:rsidRPr="005849CD">
        <w:rPr>
          <w:rFonts w:ascii="Times New Roman" w:hAnsi="Times New Roman" w:cs="Times New Roman"/>
          <w:b/>
          <w:color w:val="000000"/>
          <w:sz w:val="28"/>
          <w:szCs w:val="28"/>
          <w:lang w:val="en-US"/>
        </w:rPr>
        <w:t xml:space="preserve">The object </w:t>
      </w:r>
      <w:r w:rsidRPr="005849CD">
        <w:rPr>
          <w:rFonts w:ascii="Times New Roman" w:hAnsi="Times New Roman" w:cs="Times New Roman"/>
          <w:color w:val="000000"/>
          <w:sz w:val="28"/>
          <w:szCs w:val="28"/>
          <w:lang w:val="en-US"/>
        </w:rPr>
        <w:t>of the present study is</w:t>
      </w:r>
      <w:r w:rsidRPr="005849CD">
        <w:rPr>
          <w:rFonts w:ascii="Times New Roman" w:hAnsi="Times New Roman" w:cs="Times New Roman"/>
          <w:sz w:val="28"/>
          <w:szCs w:val="28"/>
          <w:lang w:val="en-US"/>
        </w:rPr>
        <w:t xml:space="preserve"> </w:t>
      </w:r>
      <w:proofErr w:type="spellStart"/>
      <w:r w:rsidRPr="005849CD">
        <w:rPr>
          <w:rFonts w:ascii="Times New Roman" w:hAnsi="Times New Roman" w:cs="Times New Roman"/>
          <w:sz w:val="28"/>
          <w:szCs w:val="28"/>
          <w:lang w:val="en-US"/>
        </w:rPr>
        <w:t>Slonim</w:t>
      </w:r>
      <w:proofErr w:type="spellEnd"/>
      <w:r w:rsidRPr="005849CD">
        <w:rPr>
          <w:rFonts w:ascii="Times New Roman" w:hAnsi="Times New Roman" w:cs="Times New Roman"/>
          <w:sz w:val="28"/>
          <w:szCs w:val="28"/>
          <w:lang w:val="en-US"/>
        </w:rPr>
        <w:t xml:space="preserve"> Town Housing Maintenance and Utilities Unitary Enterprise.</w:t>
      </w:r>
    </w:p>
    <w:p w:rsidR="005849CD" w:rsidRPr="005849CD" w:rsidRDefault="005849CD" w:rsidP="005849CD">
      <w:pPr>
        <w:spacing w:after="0" w:line="360" w:lineRule="exact"/>
        <w:ind w:firstLine="709"/>
        <w:jc w:val="both"/>
        <w:rPr>
          <w:rFonts w:ascii="Times New Roman" w:eastAsia="Calibri" w:hAnsi="Times New Roman" w:cs="Times New Roman"/>
          <w:sz w:val="28"/>
          <w:szCs w:val="28"/>
          <w:lang w:val="en-US" w:eastAsia="en-US"/>
        </w:rPr>
      </w:pPr>
      <w:r w:rsidRPr="005849CD">
        <w:rPr>
          <w:rFonts w:ascii="Times New Roman" w:hAnsi="Times New Roman" w:cs="Times New Roman"/>
          <w:b/>
          <w:color w:val="000000"/>
          <w:sz w:val="28"/>
          <w:szCs w:val="28"/>
          <w:lang w:val="en-US"/>
        </w:rPr>
        <w:t xml:space="preserve">The subject </w:t>
      </w:r>
      <w:r w:rsidRPr="005849CD">
        <w:rPr>
          <w:rFonts w:ascii="Times New Roman" w:hAnsi="Times New Roman" w:cs="Times New Roman"/>
          <w:color w:val="000000"/>
          <w:sz w:val="28"/>
          <w:szCs w:val="28"/>
          <w:lang w:val="en-US"/>
        </w:rPr>
        <w:t>of the study is logistic activity of</w:t>
      </w:r>
      <w:r w:rsidRPr="005849CD">
        <w:rPr>
          <w:rFonts w:ascii="Times New Roman" w:hAnsi="Times New Roman" w:cs="Times New Roman"/>
          <w:sz w:val="28"/>
          <w:szCs w:val="28"/>
          <w:lang w:val="en-US"/>
        </w:rPr>
        <w:t xml:space="preserve"> </w:t>
      </w:r>
      <w:proofErr w:type="spellStart"/>
      <w:r w:rsidRPr="005849CD">
        <w:rPr>
          <w:rFonts w:ascii="Times New Roman" w:hAnsi="Times New Roman" w:cs="Times New Roman"/>
          <w:sz w:val="28"/>
          <w:szCs w:val="28"/>
          <w:lang w:val="en-US"/>
        </w:rPr>
        <w:t>Slonim</w:t>
      </w:r>
      <w:proofErr w:type="spellEnd"/>
      <w:r w:rsidRPr="005849CD">
        <w:rPr>
          <w:rFonts w:ascii="Times New Roman" w:hAnsi="Times New Roman" w:cs="Times New Roman"/>
          <w:sz w:val="28"/>
          <w:szCs w:val="28"/>
          <w:lang w:val="en-US"/>
        </w:rPr>
        <w:t xml:space="preserve"> Town Housing Maintenance and Utilities Unitary Enterprise.</w:t>
      </w:r>
    </w:p>
    <w:p w:rsidR="005849CD" w:rsidRPr="005849CD" w:rsidRDefault="005849CD" w:rsidP="005849CD">
      <w:pPr>
        <w:spacing w:after="0" w:line="360" w:lineRule="exact"/>
        <w:ind w:firstLine="709"/>
        <w:jc w:val="both"/>
        <w:rPr>
          <w:rFonts w:ascii="Times New Roman" w:eastAsia="Calibri" w:hAnsi="Times New Roman" w:cs="Times New Roman"/>
          <w:sz w:val="28"/>
          <w:szCs w:val="28"/>
          <w:lang w:val="en-US" w:eastAsia="en-US"/>
        </w:rPr>
      </w:pPr>
      <w:r w:rsidRPr="005849CD">
        <w:rPr>
          <w:rFonts w:ascii="Times New Roman" w:hAnsi="Times New Roman" w:cs="Times New Roman"/>
          <w:b/>
          <w:color w:val="000000"/>
          <w:sz w:val="28"/>
          <w:szCs w:val="28"/>
          <w:lang w:val="en-US"/>
        </w:rPr>
        <w:t xml:space="preserve">The purpose </w:t>
      </w:r>
      <w:r w:rsidRPr="005849CD">
        <w:rPr>
          <w:rFonts w:ascii="Times New Roman" w:hAnsi="Times New Roman" w:cs="Times New Roman"/>
          <w:color w:val="000000"/>
          <w:sz w:val="28"/>
          <w:szCs w:val="28"/>
          <w:lang w:val="en-US"/>
        </w:rPr>
        <w:t>of the research is the improvement of logistic activity of</w:t>
      </w:r>
      <w:r w:rsidRPr="005849CD">
        <w:rPr>
          <w:rFonts w:ascii="Times New Roman" w:hAnsi="Times New Roman" w:cs="Times New Roman"/>
          <w:sz w:val="28"/>
          <w:szCs w:val="28"/>
          <w:lang w:val="en-US"/>
        </w:rPr>
        <w:t xml:space="preserve"> </w:t>
      </w:r>
      <w:proofErr w:type="spellStart"/>
      <w:r w:rsidRPr="005849CD">
        <w:rPr>
          <w:rFonts w:ascii="Times New Roman" w:hAnsi="Times New Roman" w:cs="Times New Roman"/>
          <w:sz w:val="28"/>
          <w:szCs w:val="28"/>
          <w:lang w:val="en-US"/>
        </w:rPr>
        <w:t>Slonim</w:t>
      </w:r>
      <w:proofErr w:type="spellEnd"/>
      <w:r w:rsidRPr="005849CD">
        <w:rPr>
          <w:rFonts w:ascii="Times New Roman" w:hAnsi="Times New Roman" w:cs="Times New Roman"/>
          <w:sz w:val="28"/>
          <w:szCs w:val="28"/>
          <w:lang w:val="en-US"/>
        </w:rPr>
        <w:t xml:space="preserve"> Town Housing Maintenance and Utilities Unitary Enterprise.</w:t>
      </w:r>
    </w:p>
    <w:p w:rsidR="005849CD" w:rsidRPr="005849CD" w:rsidRDefault="005849CD" w:rsidP="005849CD">
      <w:pPr>
        <w:widowControl w:val="0"/>
        <w:spacing w:after="0" w:line="360" w:lineRule="exact"/>
        <w:ind w:firstLine="709"/>
        <w:jc w:val="both"/>
        <w:rPr>
          <w:rFonts w:ascii="Times New Roman" w:eastAsia="Calibri" w:hAnsi="Times New Roman" w:cs="Times New Roman"/>
          <w:sz w:val="28"/>
          <w:szCs w:val="28"/>
          <w:lang w:val="en-US" w:eastAsia="en-US"/>
        </w:rPr>
      </w:pPr>
      <w:r w:rsidRPr="005849CD">
        <w:rPr>
          <w:rFonts w:ascii="Times New Roman" w:hAnsi="Times New Roman" w:cs="Times New Roman"/>
          <w:b/>
          <w:color w:val="000000"/>
          <w:sz w:val="28"/>
          <w:szCs w:val="28"/>
          <w:lang w:val="en-US"/>
        </w:rPr>
        <w:t>Research methods</w:t>
      </w:r>
      <w:r w:rsidRPr="005849CD">
        <w:rPr>
          <w:rFonts w:ascii="Times New Roman" w:hAnsi="Times New Roman" w:cs="Times New Roman"/>
          <w:color w:val="000000"/>
          <w:sz w:val="28"/>
          <w:szCs w:val="28"/>
          <w:lang w:val="en-US"/>
        </w:rPr>
        <w:t xml:space="preserve">: </w:t>
      </w:r>
      <w:r w:rsidRPr="005849CD">
        <w:rPr>
          <w:rFonts w:ascii="Times New Roman" w:eastAsia="Calibri" w:hAnsi="Times New Roman" w:cs="Times New Roman"/>
          <w:sz w:val="28"/>
          <w:szCs w:val="28"/>
          <w:lang w:val="en-US" w:eastAsia="en-US"/>
        </w:rPr>
        <w:t>analytical and synthetic method, matching and comparison method, expert evaluation method and others.</w:t>
      </w:r>
    </w:p>
    <w:p w:rsidR="005849CD" w:rsidRPr="005849CD" w:rsidRDefault="005849CD" w:rsidP="005849CD">
      <w:pPr>
        <w:shd w:val="clear" w:color="auto" w:fill="FFFFFF"/>
        <w:spacing w:after="0" w:line="360" w:lineRule="exact"/>
        <w:ind w:firstLine="709"/>
        <w:jc w:val="both"/>
        <w:rPr>
          <w:rFonts w:ascii="Times New Roman" w:hAnsi="Times New Roman" w:cs="Times New Roman"/>
          <w:color w:val="000000"/>
          <w:sz w:val="28"/>
          <w:szCs w:val="28"/>
          <w:lang w:val="en-US"/>
        </w:rPr>
      </w:pPr>
      <w:r w:rsidRPr="005849CD">
        <w:rPr>
          <w:rFonts w:ascii="Times New Roman" w:hAnsi="Times New Roman" w:cs="Times New Roman"/>
          <w:b/>
          <w:color w:val="000000"/>
          <w:sz w:val="28"/>
          <w:szCs w:val="28"/>
          <w:lang w:val="en-US"/>
        </w:rPr>
        <w:t>Research and development</w:t>
      </w:r>
      <w:r w:rsidRPr="005849CD">
        <w:rPr>
          <w:rFonts w:ascii="Times New Roman" w:hAnsi="Times New Roman" w:cs="Times New Roman"/>
          <w:color w:val="000000"/>
          <w:sz w:val="28"/>
          <w:szCs w:val="28"/>
          <w:lang w:val="en-US"/>
        </w:rPr>
        <w:t>: theoretical foundations of production and distribution logistics have been studied:  nature, functions, structure, provisions, distributive characteristics, calculation of expenses for procurement of material resources has been performed, the most appropriate suppliers have been chosen, customs charges and transport costs have been calculated, distribution logistics charges and general logistical costs have been estimated.</w:t>
      </w:r>
    </w:p>
    <w:p w:rsidR="005849CD" w:rsidRPr="005849CD" w:rsidRDefault="005849CD" w:rsidP="005849CD">
      <w:pPr>
        <w:shd w:val="clear" w:color="auto" w:fill="FFFFFF"/>
        <w:spacing w:after="0" w:line="360" w:lineRule="exact"/>
        <w:ind w:firstLine="709"/>
        <w:jc w:val="both"/>
        <w:rPr>
          <w:rFonts w:ascii="Times New Roman" w:hAnsi="Times New Roman" w:cs="Times New Roman"/>
          <w:color w:val="000000"/>
          <w:sz w:val="28"/>
          <w:szCs w:val="28"/>
          <w:lang w:val="en-US"/>
        </w:rPr>
      </w:pPr>
      <w:r w:rsidRPr="005849CD">
        <w:rPr>
          <w:rFonts w:ascii="Times New Roman" w:hAnsi="Times New Roman" w:cs="Times New Roman"/>
          <w:b/>
          <w:color w:val="000000"/>
          <w:sz w:val="28"/>
          <w:szCs w:val="28"/>
          <w:lang w:val="en-US"/>
        </w:rPr>
        <w:t>Technical, economic and social significance of the study</w:t>
      </w:r>
      <w:r w:rsidRPr="005849CD">
        <w:rPr>
          <w:rFonts w:ascii="Times New Roman" w:hAnsi="Times New Roman" w:cs="Times New Roman"/>
          <w:color w:val="000000"/>
          <w:sz w:val="28"/>
          <w:szCs w:val="28"/>
          <w:lang w:val="en-US"/>
        </w:rPr>
        <w:t xml:space="preserve"> is that application of its results practically can increase economic performance of the enterprise.</w:t>
      </w:r>
    </w:p>
    <w:p w:rsidR="005849CD" w:rsidRPr="005849CD" w:rsidRDefault="005849CD" w:rsidP="005849CD">
      <w:pPr>
        <w:shd w:val="clear" w:color="auto" w:fill="FFFFFF"/>
        <w:spacing w:after="0" w:line="360" w:lineRule="exact"/>
        <w:ind w:firstLine="709"/>
        <w:jc w:val="both"/>
        <w:rPr>
          <w:rFonts w:ascii="Times New Roman" w:hAnsi="Times New Roman" w:cs="Times New Roman"/>
          <w:color w:val="000000"/>
          <w:sz w:val="28"/>
          <w:szCs w:val="28"/>
          <w:lang w:val="en-US"/>
        </w:rPr>
      </w:pPr>
      <w:r w:rsidRPr="005849CD">
        <w:rPr>
          <w:rFonts w:ascii="Times New Roman" w:hAnsi="Times New Roman" w:cs="Times New Roman"/>
          <w:color w:val="000000"/>
          <w:sz w:val="28"/>
          <w:szCs w:val="28"/>
          <w:lang w:val="en-US"/>
        </w:rPr>
        <w:t xml:space="preserve">The author proves that the work shows correct and objective state of the examined </w:t>
      </w:r>
      <w:proofErr w:type="gramStart"/>
      <w:r w:rsidRPr="005849CD">
        <w:rPr>
          <w:rFonts w:ascii="Times New Roman" w:hAnsi="Times New Roman" w:cs="Times New Roman"/>
          <w:color w:val="000000"/>
          <w:sz w:val="28"/>
          <w:szCs w:val="28"/>
          <w:lang w:val="en-US"/>
        </w:rPr>
        <w:t>process,</w:t>
      </w:r>
      <w:proofErr w:type="gramEnd"/>
      <w:r w:rsidRPr="005849CD">
        <w:rPr>
          <w:rFonts w:ascii="Times New Roman" w:hAnsi="Times New Roman" w:cs="Times New Roman"/>
          <w:color w:val="000000"/>
          <w:sz w:val="28"/>
          <w:szCs w:val="28"/>
          <w:lang w:val="en-US"/>
        </w:rPr>
        <w:t xml:space="preserve"> all the borrowed researches have author references.</w:t>
      </w:r>
    </w:p>
    <w:p w:rsidR="005849CD" w:rsidRPr="005849CD" w:rsidRDefault="005849CD" w:rsidP="005849CD">
      <w:pPr>
        <w:spacing w:after="0" w:line="360" w:lineRule="exact"/>
        <w:jc w:val="both"/>
        <w:rPr>
          <w:rFonts w:ascii="Times New Roman" w:hAnsi="Times New Roman" w:cs="Times New Roman"/>
          <w:color w:val="000000"/>
          <w:sz w:val="28"/>
          <w:szCs w:val="28"/>
          <w:lang w:val="en-US"/>
        </w:rPr>
      </w:pPr>
    </w:p>
    <w:p w:rsidR="005849CD" w:rsidRPr="005849CD" w:rsidRDefault="005849CD" w:rsidP="005849CD">
      <w:pPr>
        <w:shd w:val="clear" w:color="auto" w:fill="FFFFFF"/>
        <w:spacing w:after="0" w:line="360" w:lineRule="exact"/>
        <w:ind w:firstLine="709"/>
        <w:jc w:val="both"/>
        <w:rPr>
          <w:rFonts w:ascii="Times New Roman" w:hAnsi="Times New Roman" w:cs="Times New Roman"/>
          <w:color w:val="000000"/>
          <w:sz w:val="28"/>
          <w:szCs w:val="28"/>
        </w:rPr>
      </w:pPr>
      <w:r w:rsidRPr="005849C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                            </w:t>
      </w:r>
      <w:r w:rsidRPr="005849CD">
        <w:rPr>
          <w:rFonts w:ascii="Times New Roman" w:hAnsi="Times New Roman" w:cs="Times New Roman"/>
          <w:color w:val="000000"/>
          <w:sz w:val="28"/>
          <w:szCs w:val="28"/>
          <w:lang w:val="en-US"/>
        </w:rPr>
        <w:t xml:space="preserve">            </w:t>
      </w:r>
      <w:r w:rsidRPr="005849CD">
        <w:rPr>
          <w:rFonts w:ascii="Times New Roman" w:hAnsi="Times New Roman" w:cs="Times New Roman"/>
          <w:color w:val="000000"/>
          <w:sz w:val="28"/>
          <w:szCs w:val="28"/>
        </w:rPr>
        <w:t>__________________</w:t>
      </w:r>
    </w:p>
    <w:p w:rsidR="00A82834" w:rsidRPr="005849CD" w:rsidRDefault="00A82834" w:rsidP="005849CD">
      <w:pPr>
        <w:spacing w:after="0" w:line="360" w:lineRule="exact"/>
        <w:jc w:val="both"/>
        <w:rPr>
          <w:rFonts w:ascii="Times New Roman" w:hAnsi="Times New Roman" w:cs="Times New Roman"/>
          <w:sz w:val="28"/>
          <w:szCs w:val="28"/>
        </w:rPr>
      </w:pPr>
    </w:p>
    <w:sectPr w:rsidR="00A82834" w:rsidRPr="005849CD" w:rsidSect="00553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25135"/>
    <w:rsid w:val="00025135"/>
    <w:rsid w:val="000F526D"/>
    <w:rsid w:val="005535B7"/>
    <w:rsid w:val="005849CD"/>
    <w:rsid w:val="00A82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E2C02-CD11-4AB2-A985-7A5381E5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135"/>
    <w:rPr>
      <w:rFonts w:eastAsiaTheme="minorEastAsia"/>
      <w:lang w:eastAsia="ru-RU"/>
    </w:rPr>
  </w:style>
  <w:style w:type="paragraph" w:styleId="1">
    <w:name w:val="heading 1"/>
    <w:basedOn w:val="a"/>
    <w:next w:val="a"/>
    <w:link w:val="10"/>
    <w:uiPriority w:val="9"/>
    <w:qFormat/>
    <w:rsid w:val="000251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135"/>
    <w:rPr>
      <w:rFonts w:asciiTheme="majorHAnsi" w:eastAsiaTheme="majorEastAsia" w:hAnsiTheme="majorHAnsi" w:cstheme="majorBidi"/>
      <w:b/>
      <w:bCs/>
      <w:color w:val="365F91" w:themeColor="accent1" w:themeShade="BF"/>
      <w:sz w:val="28"/>
      <w:szCs w:val="28"/>
      <w:lang w:eastAsia="ru-RU"/>
    </w:rPr>
  </w:style>
  <w:style w:type="paragraph" w:styleId="a3">
    <w:name w:val="TOC Heading"/>
    <w:basedOn w:val="1"/>
    <w:next w:val="a"/>
    <w:uiPriority w:val="39"/>
    <w:unhideWhenUsed/>
    <w:qFormat/>
    <w:rsid w:val="00025135"/>
    <w:pPr>
      <w:outlineLvl w:val="9"/>
    </w:pPr>
    <w:rPr>
      <w:lang w:eastAsia="en-US"/>
    </w:rPr>
  </w:style>
  <w:style w:type="paragraph" w:styleId="11">
    <w:name w:val="toc 1"/>
    <w:basedOn w:val="a"/>
    <w:next w:val="a"/>
    <w:autoRedefine/>
    <w:uiPriority w:val="39"/>
    <w:unhideWhenUsed/>
    <w:rsid w:val="00025135"/>
    <w:pPr>
      <w:tabs>
        <w:tab w:val="right" w:leader="dot" w:pos="9639"/>
      </w:tabs>
      <w:spacing w:after="100" w:line="360" w:lineRule="exact"/>
    </w:pPr>
  </w:style>
  <w:style w:type="paragraph" w:styleId="2">
    <w:name w:val="toc 2"/>
    <w:basedOn w:val="a"/>
    <w:next w:val="a"/>
    <w:autoRedefine/>
    <w:uiPriority w:val="39"/>
    <w:unhideWhenUsed/>
    <w:rsid w:val="00025135"/>
    <w:pPr>
      <w:tabs>
        <w:tab w:val="right" w:leader="dot" w:pos="9629"/>
      </w:tabs>
      <w:spacing w:after="0" w:line="360" w:lineRule="exact"/>
      <w:ind w:firstLine="709"/>
      <w:jc w:val="both"/>
    </w:pPr>
  </w:style>
  <w:style w:type="character" w:styleId="a4">
    <w:name w:val="Hyperlink"/>
    <w:basedOn w:val="a0"/>
    <w:uiPriority w:val="99"/>
    <w:unhideWhenUsed/>
    <w:rsid w:val="00025135"/>
    <w:rPr>
      <w:color w:val="0000FF" w:themeColor="hyperlink"/>
      <w:u w:val="single"/>
    </w:rPr>
  </w:style>
  <w:style w:type="paragraph" w:styleId="a5">
    <w:name w:val="Balloon Text"/>
    <w:basedOn w:val="a"/>
    <w:link w:val="a6"/>
    <w:uiPriority w:val="99"/>
    <w:semiHidden/>
    <w:unhideWhenUsed/>
    <w:rsid w:val="000251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135"/>
    <w:rPr>
      <w:rFonts w:ascii="Tahoma" w:eastAsiaTheme="minorEastAsia" w:hAnsi="Tahoma" w:cs="Tahoma"/>
      <w:sz w:val="16"/>
      <w:szCs w:val="16"/>
      <w:lang w:eastAsia="ru-RU"/>
    </w:rPr>
  </w:style>
  <w:style w:type="paragraph" w:styleId="a7">
    <w:name w:val="List Paragraph"/>
    <w:basedOn w:val="a"/>
    <w:link w:val="a8"/>
    <w:uiPriority w:val="34"/>
    <w:qFormat/>
    <w:rsid w:val="00A82834"/>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A82834"/>
  </w:style>
  <w:style w:type="paragraph" w:styleId="a9">
    <w:name w:val="Normal (Web)"/>
    <w:basedOn w:val="a"/>
    <w:uiPriority w:val="99"/>
    <w:unhideWhenUsed/>
    <w:rsid w:val="00A828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A82834"/>
    <w:pPr>
      <w:widowControl w:val="0"/>
      <w:autoSpaceDE w:val="0"/>
      <w:autoSpaceDN w:val="0"/>
      <w:adjustRightInd w:val="0"/>
      <w:spacing w:after="0" w:line="226" w:lineRule="exact"/>
      <w:ind w:firstLine="288"/>
      <w:jc w:val="both"/>
    </w:pPr>
    <w:rPr>
      <w:rFonts w:ascii="Century Schoolbook" w:eastAsia="Times New Roman" w:hAnsi="Century Schoolbook" w:cs="Times New Roman"/>
      <w:sz w:val="24"/>
      <w:szCs w:val="24"/>
    </w:rPr>
  </w:style>
  <w:style w:type="character" w:customStyle="1" w:styleId="FontStyle49">
    <w:name w:val="Font Style49"/>
    <w:basedOn w:val="a0"/>
    <w:uiPriority w:val="99"/>
    <w:rsid w:val="00A82834"/>
    <w:rPr>
      <w:rFonts w:ascii="Times New Roman" w:hAnsi="Times New Roman" w:cs="Times New Roman"/>
      <w:sz w:val="26"/>
      <w:szCs w:val="26"/>
    </w:rPr>
  </w:style>
  <w:style w:type="character" w:customStyle="1" w:styleId="a8">
    <w:name w:val="Абзац списка Знак"/>
    <w:basedOn w:val="a0"/>
    <w:link w:val="a7"/>
    <w:uiPriority w:val="34"/>
    <w:rsid w:val="00A8283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828</Words>
  <Characters>4725</Characters>
  <Application>Microsoft Office Word</Application>
  <DocSecurity>0</DocSecurity>
  <Lines>39</Lines>
  <Paragraphs>11</Paragraphs>
  <ScaleCrop>false</ScaleCrop>
  <Company>Krokoz™</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Guest SBMT</cp:lastModifiedBy>
  <cp:revision>3</cp:revision>
  <dcterms:created xsi:type="dcterms:W3CDTF">2017-06-15T19:03:00Z</dcterms:created>
  <dcterms:modified xsi:type="dcterms:W3CDTF">2017-06-16T07:55:00Z</dcterms:modified>
</cp:coreProperties>
</file>