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7A" w:rsidRDefault="008D567A" w:rsidP="008D567A">
      <w:pPr>
        <w:spacing w:after="0" w:line="360" w:lineRule="exact"/>
        <w:jc w:val="center"/>
        <w:rPr>
          <w:rFonts w:ascii="Times New Roman" w:eastAsia="Times New Roman" w:hAnsi="Times New Roman" w:cs="Times New Roman"/>
          <w:sz w:val="28"/>
        </w:rPr>
      </w:pPr>
      <w:r>
        <w:rPr>
          <w:rFonts w:ascii="Times New Roman" w:eastAsia="Times New Roman" w:hAnsi="Times New Roman" w:cs="Times New Roman"/>
          <w:sz w:val="28"/>
        </w:rPr>
        <w:t>МИНИСТЕРСТВО ОБРАЗОВАНИЯ РЕСПУБЛИКИ БЕЛАРУСЬ</w:t>
      </w:r>
    </w:p>
    <w:p w:rsidR="008D567A" w:rsidRDefault="008D567A" w:rsidP="008D567A">
      <w:pPr>
        <w:spacing w:after="0" w:line="360" w:lineRule="exact"/>
        <w:jc w:val="center"/>
        <w:rPr>
          <w:rFonts w:ascii="Times New Roman" w:eastAsia="Times New Roman" w:hAnsi="Times New Roman" w:cs="Times New Roman"/>
          <w:sz w:val="28"/>
        </w:rPr>
      </w:pPr>
      <w:r>
        <w:rPr>
          <w:rFonts w:ascii="Times New Roman" w:eastAsia="Times New Roman" w:hAnsi="Times New Roman" w:cs="Times New Roman"/>
          <w:sz w:val="28"/>
        </w:rPr>
        <w:t>БЕЛОРУССКИЙ ГОСУДАРСТВЕННЫЙ УНИВЕРСИТЕТ</w:t>
      </w:r>
    </w:p>
    <w:p w:rsidR="008D567A" w:rsidRDefault="008D567A" w:rsidP="008D567A">
      <w:pPr>
        <w:spacing w:after="0" w:line="360" w:lineRule="exact"/>
        <w:jc w:val="center"/>
        <w:rPr>
          <w:rFonts w:ascii="Times New Roman" w:eastAsia="Times New Roman" w:hAnsi="Times New Roman" w:cs="Times New Roman"/>
          <w:sz w:val="28"/>
        </w:rPr>
      </w:pPr>
      <w:r>
        <w:rPr>
          <w:rFonts w:ascii="Times New Roman" w:eastAsia="Times New Roman" w:hAnsi="Times New Roman" w:cs="Times New Roman"/>
          <w:sz w:val="28"/>
        </w:rPr>
        <w:t>ИНСТИТУТ ЖУРНАЛИСТИКИ</w:t>
      </w:r>
    </w:p>
    <w:p w:rsidR="008D567A" w:rsidRDefault="008D567A" w:rsidP="008D567A">
      <w:pPr>
        <w:spacing w:after="0" w:line="360" w:lineRule="exact"/>
        <w:jc w:val="center"/>
        <w:rPr>
          <w:rFonts w:ascii="Times New Roman" w:eastAsia="Times New Roman" w:hAnsi="Times New Roman" w:cs="Times New Roman"/>
          <w:sz w:val="28"/>
        </w:rPr>
      </w:pPr>
      <w:r>
        <w:rPr>
          <w:rFonts w:ascii="Times New Roman" w:eastAsia="Times New Roman" w:hAnsi="Times New Roman" w:cs="Times New Roman"/>
          <w:sz w:val="28"/>
        </w:rPr>
        <w:t>ФАКУЛЬТЕТ ЖУРНАЛИСТИКИ</w:t>
      </w:r>
    </w:p>
    <w:p w:rsidR="008D567A" w:rsidRDefault="008D567A" w:rsidP="008D567A">
      <w:pPr>
        <w:spacing w:after="0" w:line="360" w:lineRule="exact"/>
        <w:jc w:val="center"/>
        <w:rPr>
          <w:rFonts w:ascii="Times New Roman" w:eastAsia="Times New Roman" w:hAnsi="Times New Roman" w:cs="Times New Roman"/>
          <w:sz w:val="28"/>
        </w:rPr>
      </w:pPr>
      <w:r>
        <w:rPr>
          <w:rFonts w:ascii="Times New Roman" w:eastAsia="Times New Roman" w:hAnsi="Times New Roman" w:cs="Times New Roman"/>
          <w:sz w:val="28"/>
        </w:rPr>
        <w:t>Кафедра истории журналистики и менеджмента СМИ</w:t>
      </w:r>
    </w:p>
    <w:p w:rsidR="008D567A" w:rsidRDefault="008D567A" w:rsidP="008D567A">
      <w:pPr>
        <w:spacing w:after="0" w:line="360" w:lineRule="exact"/>
        <w:jc w:val="center"/>
        <w:rPr>
          <w:rFonts w:ascii="Times New Roman" w:eastAsia="Times New Roman" w:hAnsi="Times New Roman" w:cs="Times New Roman"/>
          <w:b/>
          <w:color w:val="000000"/>
          <w:sz w:val="28"/>
        </w:rPr>
      </w:pPr>
    </w:p>
    <w:p w:rsidR="008D567A" w:rsidRDefault="008D567A" w:rsidP="008D567A">
      <w:pPr>
        <w:spacing w:after="0" w:line="360" w:lineRule="exact"/>
        <w:jc w:val="center"/>
        <w:rPr>
          <w:rFonts w:ascii="Times New Roman" w:eastAsia="Times New Roman" w:hAnsi="Times New Roman" w:cs="Times New Roman"/>
          <w:b/>
          <w:color w:val="000000"/>
          <w:sz w:val="28"/>
        </w:rPr>
      </w:pPr>
    </w:p>
    <w:p w:rsidR="008D567A" w:rsidRDefault="008D567A" w:rsidP="008D567A">
      <w:pPr>
        <w:spacing w:after="0" w:line="360" w:lineRule="exact"/>
        <w:jc w:val="center"/>
        <w:rPr>
          <w:rFonts w:ascii="Times New Roman" w:eastAsia="Times New Roman" w:hAnsi="Times New Roman" w:cs="Times New Roman"/>
          <w:b/>
          <w:color w:val="000000"/>
          <w:sz w:val="28"/>
        </w:rPr>
      </w:pPr>
    </w:p>
    <w:p w:rsidR="008D567A" w:rsidRDefault="008D567A" w:rsidP="008D567A">
      <w:pPr>
        <w:spacing w:after="0" w:line="360" w:lineRule="exact"/>
        <w:jc w:val="center"/>
        <w:rPr>
          <w:rFonts w:ascii="Times New Roman" w:eastAsia="Times New Roman" w:hAnsi="Times New Roman" w:cs="Times New Roman"/>
          <w:b/>
          <w:color w:val="000000"/>
          <w:sz w:val="28"/>
        </w:rPr>
      </w:pPr>
    </w:p>
    <w:p w:rsidR="008D567A" w:rsidRDefault="008D567A" w:rsidP="008D567A">
      <w:pPr>
        <w:spacing w:after="0" w:line="360" w:lineRule="exac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ШУМАЙ</w:t>
      </w:r>
    </w:p>
    <w:p w:rsidR="008D567A" w:rsidRDefault="008D567A" w:rsidP="008D567A">
      <w:pPr>
        <w:spacing w:after="0" w:line="360" w:lineRule="exac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Кристина Игоревна</w:t>
      </w:r>
    </w:p>
    <w:p w:rsidR="008D567A" w:rsidRDefault="008D567A" w:rsidP="008D567A">
      <w:pPr>
        <w:spacing w:after="0" w:line="360" w:lineRule="exact"/>
        <w:jc w:val="center"/>
        <w:rPr>
          <w:rFonts w:ascii="Times New Roman" w:eastAsia="Times New Roman" w:hAnsi="Times New Roman" w:cs="Times New Roman"/>
          <w:b/>
          <w:color w:val="000000"/>
          <w:sz w:val="28"/>
        </w:rPr>
      </w:pPr>
    </w:p>
    <w:p w:rsidR="008D567A" w:rsidRDefault="008D567A" w:rsidP="008D567A">
      <w:pPr>
        <w:spacing w:after="0" w:line="360" w:lineRule="exact"/>
        <w:jc w:val="center"/>
        <w:rPr>
          <w:rFonts w:ascii="Times New Roman" w:eastAsia="Times New Roman" w:hAnsi="Times New Roman" w:cs="Times New Roman"/>
          <w:b/>
          <w:color w:val="000000"/>
          <w:sz w:val="28"/>
        </w:rPr>
      </w:pPr>
    </w:p>
    <w:p w:rsidR="008D567A" w:rsidRDefault="008D567A" w:rsidP="008D567A">
      <w:pPr>
        <w:spacing w:after="0" w:line="360" w:lineRule="exact"/>
        <w:jc w:val="center"/>
        <w:rPr>
          <w:rFonts w:ascii="Times New Roman" w:eastAsia="Times New Roman" w:hAnsi="Times New Roman" w:cs="Times New Roman"/>
          <w:b/>
          <w:color w:val="000000"/>
          <w:sz w:val="28"/>
        </w:rPr>
      </w:pPr>
    </w:p>
    <w:p w:rsidR="008D567A" w:rsidRDefault="008D567A" w:rsidP="008D567A">
      <w:pPr>
        <w:spacing w:after="0" w:line="360" w:lineRule="exact"/>
        <w:jc w:val="center"/>
        <w:rPr>
          <w:rFonts w:ascii="Times New Roman" w:eastAsia="Times New Roman" w:hAnsi="Times New Roman" w:cs="Times New Roman"/>
          <w:sz w:val="28"/>
        </w:rPr>
      </w:pPr>
      <w:r>
        <w:rPr>
          <w:rFonts w:ascii="Times New Roman" w:eastAsia="Times New Roman" w:hAnsi="Times New Roman" w:cs="Times New Roman"/>
          <w:b/>
          <w:color w:val="000000"/>
          <w:sz w:val="32"/>
        </w:rPr>
        <w:t xml:space="preserve">КОНЦЕПЦИЯ ПРОДВИЖЕНИЯ </w:t>
      </w:r>
      <w:r>
        <w:rPr>
          <w:rFonts w:ascii="Times New Roman" w:eastAsia="Times New Roman" w:hAnsi="Times New Roman" w:cs="Times New Roman"/>
          <w:b/>
          <w:color w:val="000000"/>
          <w:sz w:val="32"/>
        </w:rPr>
        <w:br/>
        <w:t xml:space="preserve">ГОРОДСКОГО LIFESTYLE-ИЗДАНИЯ </w:t>
      </w:r>
    </w:p>
    <w:p w:rsidR="008D567A" w:rsidRDefault="008D567A" w:rsidP="008D567A">
      <w:pPr>
        <w:spacing w:after="0" w:line="360" w:lineRule="exact"/>
        <w:jc w:val="center"/>
        <w:rPr>
          <w:rFonts w:ascii="Times New Roman" w:eastAsia="Times New Roman" w:hAnsi="Times New Roman" w:cs="Times New Roman"/>
          <w:sz w:val="28"/>
        </w:rPr>
      </w:pPr>
    </w:p>
    <w:p w:rsidR="008D567A" w:rsidRDefault="008D567A" w:rsidP="008D567A">
      <w:pPr>
        <w:spacing w:after="0" w:line="360" w:lineRule="exact"/>
        <w:jc w:val="center"/>
        <w:rPr>
          <w:rFonts w:ascii="Times New Roman" w:eastAsia="Times New Roman" w:hAnsi="Times New Roman" w:cs="Times New Roman"/>
          <w:sz w:val="28"/>
        </w:rPr>
      </w:pPr>
    </w:p>
    <w:p w:rsidR="008D567A" w:rsidRDefault="008D567A" w:rsidP="008D567A">
      <w:pPr>
        <w:spacing w:after="0" w:line="360" w:lineRule="exact"/>
        <w:jc w:val="center"/>
        <w:rPr>
          <w:rFonts w:ascii="Times New Roman" w:eastAsia="Times New Roman" w:hAnsi="Times New Roman" w:cs="Times New Roman"/>
          <w:sz w:val="28"/>
        </w:rPr>
      </w:pPr>
      <w:r>
        <w:rPr>
          <w:rFonts w:ascii="Times New Roman" w:eastAsia="Times New Roman" w:hAnsi="Times New Roman" w:cs="Times New Roman"/>
          <w:sz w:val="28"/>
        </w:rPr>
        <w:t>Дипломная работа</w:t>
      </w:r>
    </w:p>
    <w:p w:rsidR="008D567A" w:rsidRDefault="008D567A" w:rsidP="008D567A">
      <w:pPr>
        <w:spacing w:after="0" w:line="360" w:lineRule="exact"/>
        <w:jc w:val="both"/>
        <w:rPr>
          <w:rFonts w:ascii="Times New Roman" w:eastAsia="Times New Roman" w:hAnsi="Times New Roman" w:cs="Times New Roman"/>
          <w:sz w:val="28"/>
        </w:rPr>
      </w:pPr>
    </w:p>
    <w:p w:rsidR="008D567A" w:rsidRDefault="008D567A" w:rsidP="008D567A">
      <w:pPr>
        <w:spacing w:after="0" w:line="360" w:lineRule="exact"/>
        <w:jc w:val="both"/>
        <w:rPr>
          <w:rFonts w:ascii="Times New Roman" w:eastAsia="Times New Roman" w:hAnsi="Times New Roman" w:cs="Times New Roman"/>
          <w:sz w:val="28"/>
        </w:rPr>
      </w:pPr>
    </w:p>
    <w:p w:rsidR="008D567A" w:rsidRDefault="008D567A" w:rsidP="008D567A">
      <w:pPr>
        <w:spacing w:after="0" w:line="360" w:lineRule="exact"/>
        <w:jc w:val="right"/>
        <w:rPr>
          <w:rFonts w:ascii="Times New Roman" w:eastAsia="Times New Roman" w:hAnsi="Times New Roman" w:cs="Times New Roman"/>
          <w:sz w:val="28"/>
        </w:rPr>
      </w:pPr>
    </w:p>
    <w:p w:rsidR="008D567A" w:rsidRDefault="008D567A" w:rsidP="008D567A">
      <w:pPr>
        <w:spacing w:after="0" w:line="360" w:lineRule="exact"/>
        <w:ind w:left="4962"/>
        <w:rPr>
          <w:rFonts w:ascii="Times New Roman" w:eastAsia="Times New Roman" w:hAnsi="Times New Roman" w:cs="Times New Roman"/>
          <w:sz w:val="28"/>
        </w:rPr>
      </w:pPr>
      <w:r>
        <w:rPr>
          <w:rFonts w:ascii="Times New Roman" w:eastAsia="Times New Roman" w:hAnsi="Times New Roman" w:cs="Times New Roman"/>
          <w:sz w:val="28"/>
        </w:rPr>
        <w:t>Научный руководитель –</w:t>
      </w:r>
    </w:p>
    <w:p w:rsidR="008D567A" w:rsidRDefault="008D567A" w:rsidP="008D567A">
      <w:pPr>
        <w:spacing w:after="0" w:line="360" w:lineRule="exact"/>
        <w:ind w:left="4962"/>
        <w:rPr>
          <w:rFonts w:ascii="Times New Roman" w:eastAsia="Times New Roman" w:hAnsi="Times New Roman" w:cs="Times New Roman"/>
          <w:sz w:val="28"/>
        </w:rPr>
      </w:pPr>
      <w:r>
        <w:rPr>
          <w:rFonts w:ascii="Times New Roman" w:eastAsia="Times New Roman" w:hAnsi="Times New Roman" w:cs="Times New Roman"/>
          <w:sz w:val="28"/>
        </w:rPr>
        <w:t xml:space="preserve">кандидат филологических наук </w:t>
      </w:r>
    </w:p>
    <w:p w:rsidR="008D567A" w:rsidRDefault="008D567A" w:rsidP="008D567A">
      <w:pPr>
        <w:spacing w:after="0" w:line="360" w:lineRule="exact"/>
        <w:ind w:left="4962"/>
        <w:rPr>
          <w:rFonts w:ascii="Times New Roman" w:eastAsia="Times New Roman" w:hAnsi="Times New Roman" w:cs="Times New Roman"/>
          <w:sz w:val="28"/>
        </w:rPr>
      </w:pPr>
      <w:r>
        <w:rPr>
          <w:rFonts w:ascii="Times New Roman" w:eastAsia="Times New Roman" w:hAnsi="Times New Roman" w:cs="Times New Roman"/>
          <w:sz w:val="28"/>
        </w:rPr>
        <w:t xml:space="preserve">доцент И.Д. </w:t>
      </w:r>
      <w:proofErr w:type="spellStart"/>
      <w:r>
        <w:rPr>
          <w:rFonts w:ascii="Times New Roman" w:eastAsia="Times New Roman" w:hAnsi="Times New Roman" w:cs="Times New Roman"/>
          <w:sz w:val="28"/>
        </w:rPr>
        <w:t>Воюш</w:t>
      </w:r>
      <w:proofErr w:type="spellEnd"/>
    </w:p>
    <w:p w:rsidR="008D567A" w:rsidRDefault="008D567A" w:rsidP="008D567A">
      <w:pPr>
        <w:spacing w:after="0" w:line="360" w:lineRule="exact"/>
        <w:jc w:val="right"/>
        <w:rPr>
          <w:rFonts w:ascii="Times New Roman" w:eastAsia="Times New Roman" w:hAnsi="Times New Roman" w:cs="Times New Roman"/>
          <w:sz w:val="28"/>
        </w:rPr>
      </w:pPr>
    </w:p>
    <w:p w:rsidR="008D567A" w:rsidRDefault="008D567A" w:rsidP="008D567A">
      <w:pPr>
        <w:spacing w:after="0" w:line="360" w:lineRule="exact"/>
        <w:jc w:val="right"/>
        <w:rPr>
          <w:rFonts w:ascii="Times New Roman" w:eastAsia="Times New Roman" w:hAnsi="Times New Roman" w:cs="Times New Roman"/>
          <w:sz w:val="28"/>
        </w:rPr>
      </w:pPr>
    </w:p>
    <w:p w:rsidR="008D567A" w:rsidRDefault="008D567A" w:rsidP="008D567A">
      <w:pPr>
        <w:spacing w:after="0" w:line="360" w:lineRule="exact"/>
        <w:jc w:val="right"/>
        <w:rPr>
          <w:rFonts w:ascii="Times New Roman" w:eastAsia="Times New Roman" w:hAnsi="Times New Roman" w:cs="Times New Roman"/>
          <w:sz w:val="28"/>
        </w:rPr>
      </w:pPr>
    </w:p>
    <w:p w:rsidR="008D567A" w:rsidRDefault="008D567A" w:rsidP="008D567A">
      <w:pPr>
        <w:spacing w:after="0" w:line="360" w:lineRule="exact"/>
        <w:jc w:val="right"/>
        <w:rPr>
          <w:rFonts w:ascii="Times New Roman" w:eastAsia="Times New Roman" w:hAnsi="Times New Roman" w:cs="Times New Roman"/>
          <w:sz w:val="28"/>
        </w:rPr>
      </w:pPr>
    </w:p>
    <w:p w:rsidR="008D567A" w:rsidRDefault="008D567A" w:rsidP="008D567A">
      <w:pPr>
        <w:spacing w:after="0" w:line="360" w:lineRule="exact"/>
        <w:jc w:val="right"/>
        <w:rPr>
          <w:rFonts w:ascii="Times New Roman" w:eastAsia="Times New Roman" w:hAnsi="Times New Roman" w:cs="Times New Roman"/>
          <w:sz w:val="28"/>
        </w:rPr>
      </w:pPr>
    </w:p>
    <w:p w:rsidR="008D567A" w:rsidRDefault="008D567A" w:rsidP="008D567A">
      <w:pPr>
        <w:spacing w:after="0" w:line="360" w:lineRule="exact"/>
        <w:jc w:val="right"/>
        <w:rPr>
          <w:rFonts w:ascii="Times New Roman" w:eastAsia="Times New Roman" w:hAnsi="Times New Roman" w:cs="Times New Roman"/>
          <w:sz w:val="28"/>
        </w:rPr>
      </w:pPr>
    </w:p>
    <w:p w:rsidR="008D567A" w:rsidRDefault="008D567A" w:rsidP="008D567A">
      <w:pPr>
        <w:spacing w:after="0" w:line="360" w:lineRule="exact"/>
        <w:rPr>
          <w:rFonts w:ascii="Times New Roman" w:eastAsia="Times New Roman" w:hAnsi="Times New Roman" w:cs="Times New Roman"/>
          <w:sz w:val="28"/>
        </w:rPr>
      </w:pPr>
      <w:r>
        <w:rPr>
          <w:rFonts w:ascii="Times New Roman" w:eastAsia="Times New Roman" w:hAnsi="Times New Roman" w:cs="Times New Roman"/>
          <w:sz w:val="28"/>
        </w:rPr>
        <w:t>Допущена к защите</w:t>
      </w:r>
    </w:p>
    <w:p w:rsidR="008D567A" w:rsidRDefault="008D567A" w:rsidP="008D567A">
      <w:pPr>
        <w:spacing w:after="0" w:line="360" w:lineRule="exact"/>
        <w:rPr>
          <w:rFonts w:ascii="Times New Roman" w:eastAsia="Times New Roman" w:hAnsi="Times New Roman" w:cs="Times New Roman"/>
          <w:sz w:val="28"/>
        </w:rPr>
      </w:pPr>
      <w:r>
        <w:rPr>
          <w:rFonts w:ascii="Times New Roman" w:eastAsia="Times New Roman" w:hAnsi="Times New Roman" w:cs="Times New Roman"/>
          <w:sz w:val="28"/>
        </w:rPr>
        <w:t>«___» ____________ 2018 г.</w:t>
      </w:r>
    </w:p>
    <w:p w:rsidR="008D567A" w:rsidRDefault="008D567A" w:rsidP="008D567A">
      <w:pPr>
        <w:spacing w:after="0" w:line="360" w:lineRule="exact"/>
        <w:rPr>
          <w:rFonts w:ascii="Times New Roman" w:eastAsia="Times New Roman" w:hAnsi="Times New Roman" w:cs="Times New Roman"/>
          <w:sz w:val="28"/>
        </w:rPr>
      </w:pPr>
      <w:r>
        <w:rPr>
          <w:rFonts w:ascii="Times New Roman" w:eastAsia="Times New Roman" w:hAnsi="Times New Roman" w:cs="Times New Roman"/>
          <w:sz w:val="28"/>
        </w:rPr>
        <w:t>Зав. кафедрой истории журналистики и менеджмента СМИ</w:t>
      </w:r>
    </w:p>
    <w:p w:rsidR="008D567A" w:rsidRDefault="008D567A" w:rsidP="008D567A">
      <w:pPr>
        <w:spacing w:after="0" w:line="360" w:lineRule="exact"/>
        <w:rPr>
          <w:rFonts w:ascii="Times New Roman" w:eastAsia="Times New Roman" w:hAnsi="Times New Roman" w:cs="Times New Roman"/>
          <w:sz w:val="28"/>
        </w:rPr>
      </w:pPr>
      <w:r>
        <w:rPr>
          <w:rFonts w:ascii="Times New Roman" w:eastAsia="Times New Roman" w:hAnsi="Times New Roman" w:cs="Times New Roman"/>
          <w:sz w:val="28"/>
        </w:rPr>
        <w:t>кандидат филологических наук, доцент Д.Н. Дроздов</w:t>
      </w:r>
    </w:p>
    <w:p w:rsidR="008D567A" w:rsidRDefault="008D567A" w:rsidP="008D567A">
      <w:pPr>
        <w:spacing w:after="0" w:line="360" w:lineRule="exact"/>
        <w:rPr>
          <w:rFonts w:ascii="Times New Roman" w:eastAsia="Times New Roman" w:hAnsi="Times New Roman" w:cs="Times New Roman"/>
          <w:sz w:val="28"/>
        </w:rPr>
      </w:pPr>
    </w:p>
    <w:p w:rsidR="008D567A" w:rsidRDefault="008D567A" w:rsidP="008D567A">
      <w:pPr>
        <w:spacing w:after="0" w:line="360" w:lineRule="exact"/>
        <w:jc w:val="center"/>
        <w:rPr>
          <w:rFonts w:ascii="Times New Roman" w:eastAsia="Times New Roman" w:hAnsi="Times New Roman" w:cs="Times New Roman"/>
          <w:sz w:val="28"/>
        </w:rPr>
      </w:pPr>
    </w:p>
    <w:p w:rsidR="008D567A" w:rsidRDefault="008D567A" w:rsidP="008D567A">
      <w:pPr>
        <w:spacing w:after="0" w:line="360" w:lineRule="exact"/>
        <w:jc w:val="center"/>
        <w:rPr>
          <w:rFonts w:ascii="Times New Roman" w:eastAsia="Times New Roman" w:hAnsi="Times New Roman" w:cs="Times New Roman"/>
          <w:sz w:val="28"/>
        </w:rPr>
      </w:pPr>
    </w:p>
    <w:p w:rsidR="008D567A" w:rsidRDefault="008D567A" w:rsidP="008D567A">
      <w:pPr>
        <w:spacing w:after="0" w:line="360" w:lineRule="exact"/>
        <w:jc w:val="center"/>
        <w:rPr>
          <w:rFonts w:ascii="Times New Roman" w:eastAsia="Times New Roman" w:hAnsi="Times New Roman" w:cs="Times New Roman"/>
          <w:sz w:val="28"/>
        </w:rPr>
      </w:pPr>
      <w:r>
        <w:rPr>
          <w:rFonts w:ascii="Times New Roman" w:eastAsia="Times New Roman" w:hAnsi="Times New Roman" w:cs="Times New Roman"/>
          <w:sz w:val="28"/>
        </w:rPr>
        <w:t>Минск,2018</w:t>
      </w:r>
    </w:p>
    <w:p w:rsidR="008D567A" w:rsidRDefault="008D567A" w:rsidP="008D567A">
      <w:pPr>
        <w:spacing w:after="0" w:line="360" w:lineRule="exact"/>
        <w:jc w:val="center"/>
        <w:rPr>
          <w:rFonts w:ascii="Times New Roman" w:eastAsia="Times New Roman" w:hAnsi="Times New Roman" w:cs="Times New Roman"/>
          <w:b/>
          <w:sz w:val="32"/>
        </w:rPr>
      </w:pPr>
      <w:r>
        <w:rPr>
          <w:rFonts w:ascii="Times New Roman" w:eastAsia="Times New Roman" w:hAnsi="Times New Roman" w:cs="Times New Roman"/>
          <w:b/>
          <w:sz w:val="32"/>
        </w:rPr>
        <w:t>ОГЛАВЛЕНИЕ</w:t>
      </w:r>
    </w:p>
    <w:p w:rsidR="008D567A" w:rsidRDefault="008D567A" w:rsidP="008D567A">
      <w:pPr>
        <w:spacing w:after="0" w:line="360" w:lineRule="exact"/>
        <w:jc w:val="center"/>
        <w:rPr>
          <w:rFonts w:ascii="Times New Roman" w:eastAsia="Times New Roman" w:hAnsi="Times New Roman" w:cs="Times New Roman"/>
          <w:b/>
          <w:sz w:val="28"/>
        </w:rPr>
      </w:pPr>
    </w:p>
    <w:sdt>
      <w:sdtPr>
        <w:rPr>
          <w:rFonts w:asciiTheme="minorHAnsi" w:eastAsiaTheme="minorEastAsia" w:hAnsiTheme="minorHAnsi" w:cstheme="minorBidi"/>
          <w:b w:val="0"/>
          <w:bCs w:val="0"/>
          <w:color w:val="auto"/>
          <w:sz w:val="22"/>
          <w:szCs w:val="22"/>
          <w:lang w:eastAsia="ru-RU"/>
        </w:rPr>
        <w:id w:val="37153845"/>
        <w:docPartObj>
          <w:docPartGallery w:val="Table of Contents"/>
          <w:docPartUnique/>
        </w:docPartObj>
      </w:sdtPr>
      <w:sdtContent>
        <w:p w:rsidR="008D567A" w:rsidRDefault="008D567A" w:rsidP="008D567A">
          <w:pPr>
            <w:pStyle w:val="a4"/>
            <w:spacing w:before="0" w:line="360" w:lineRule="exact"/>
            <w:rPr>
              <w:rFonts w:ascii="Times New Roman" w:hAnsi="Times New Roman" w:cs="Times New Roman"/>
            </w:rPr>
          </w:pPr>
        </w:p>
        <w:p w:rsidR="008D567A" w:rsidRDefault="008D567A" w:rsidP="008D567A">
          <w:pPr>
            <w:pStyle w:val="12"/>
            <w:tabs>
              <w:tab w:val="right" w:leader="dot" w:pos="9628"/>
            </w:tabs>
            <w:spacing w:after="0" w:line="360" w:lineRule="exact"/>
            <w:rPr>
              <w:rFonts w:ascii="Times New Roman" w:hAnsi="Times New Roman" w:cs="Times New Roman"/>
              <w:noProof/>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r:id="rId4" w:anchor="_Toc515877948" w:history="1">
            <w:r>
              <w:rPr>
                <w:rStyle w:val="a3"/>
                <w:rFonts w:ascii="Times New Roman" w:hAnsi="Times New Roman"/>
                <w:noProof/>
                <w:sz w:val="28"/>
                <w:szCs w:val="28"/>
              </w:rPr>
              <w:t>РЕФЕРАТ</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_Toc515877948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3</w:t>
            </w:r>
            <w:r>
              <w:rPr>
                <w:rStyle w:val="a3"/>
                <w:rFonts w:ascii="Times New Roman" w:hAnsi="Times New Roman"/>
                <w:noProof/>
                <w:webHidden/>
                <w:sz w:val="28"/>
                <w:szCs w:val="28"/>
              </w:rPr>
              <w:fldChar w:fldCharType="end"/>
            </w:r>
          </w:hyperlink>
        </w:p>
        <w:p w:rsidR="008D567A" w:rsidRDefault="008D567A" w:rsidP="008D567A">
          <w:pPr>
            <w:pStyle w:val="12"/>
            <w:tabs>
              <w:tab w:val="right" w:leader="dot" w:pos="9628"/>
            </w:tabs>
            <w:spacing w:after="0" w:line="360" w:lineRule="exact"/>
            <w:rPr>
              <w:rFonts w:ascii="Times New Roman" w:hAnsi="Times New Roman" w:cs="Times New Roman"/>
              <w:noProof/>
              <w:sz w:val="28"/>
              <w:szCs w:val="28"/>
            </w:rPr>
          </w:pPr>
          <w:hyperlink r:id="rId5" w:anchor="_Toc515877949" w:history="1">
            <w:r>
              <w:rPr>
                <w:rStyle w:val="a3"/>
                <w:rFonts w:ascii="Times New Roman" w:hAnsi="Times New Roman"/>
                <w:noProof/>
                <w:sz w:val="28"/>
                <w:szCs w:val="28"/>
              </w:rPr>
              <w:t>ВВЕДЕНИЕ</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_Toc515877949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6</w:t>
            </w:r>
            <w:r>
              <w:rPr>
                <w:rStyle w:val="a3"/>
                <w:rFonts w:ascii="Times New Roman" w:hAnsi="Times New Roman"/>
                <w:noProof/>
                <w:webHidden/>
                <w:sz w:val="28"/>
                <w:szCs w:val="28"/>
              </w:rPr>
              <w:fldChar w:fldCharType="end"/>
            </w:r>
          </w:hyperlink>
        </w:p>
        <w:p w:rsidR="008D567A" w:rsidRDefault="008D567A" w:rsidP="008D567A">
          <w:pPr>
            <w:pStyle w:val="12"/>
            <w:tabs>
              <w:tab w:val="right" w:leader="dot" w:pos="9628"/>
            </w:tabs>
            <w:spacing w:after="0" w:line="360" w:lineRule="exact"/>
            <w:rPr>
              <w:rFonts w:ascii="Times New Roman" w:hAnsi="Times New Roman" w:cs="Times New Roman"/>
              <w:noProof/>
              <w:sz w:val="28"/>
              <w:szCs w:val="28"/>
            </w:rPr>
          </w:pPr>
          <w:hyperlink r:id="rId6" w:anchor="_Toc515877950" w:history="1">
            <w:r>
              <w:rPr>
                <w:rStyle w:val="a3"/>
                <w:rFonts w:ascii="Times New Roman" w:hAnsi="Times New Roman"/>
                <w:noProof/>
                <w:sz w:val="28"/>
                <w:szCs w:val="28"/>
              </w:rPr>
              <w:t>ГЛАВА 1  ПРОДВИЖЕНИЕ СРЕДСТВ МАССОВОЙ ИНФОРМАЦИИ  НА МЕДИАРЫНКЕ</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_Toc515877950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9</w:t>
            </w:r>
            <w:r>
              <w:rPr>
                <w:rStyle w:val="a3"/>
                <w:rFonts w:ascii="Times New Roman" w:hAnsi="Times New Roman"/>
                <w:noProof/>
                <w:webHidden/>
                <w:sz w:val="28"/>
                <w:szCs w:val="28"/>
              </w:rPr>
              <w:fldChar w:fldCharType="end"/>
            </w:r>
          </w:hyperlink>
        </w:p>
        <w:p w:rsidR="008D567A" w:rsidRDefault="008D567A" w:rsidP="008D567A">
          <w:pPr>
            <w:pStyle w:val="2"/>
            <w:rPr>
              <w:rFonts w:ascii="Times New Roman" w:hAnsi="Times New Roman" w:cs="Times New Roman"/>
              <w:noProof/>
              <w:sz w:val="28"/>
              <w:szCs w:val="28"/>
            </w:rPr>
          </w:pPr>
          <w:hyperlink r:id="rId7" w:anchor="_Toc515877951" w:history="1">
            <w:r>
              <w:rPr>
                <w:rStyle w:val="a3"/>
                <w:rFonts w:ascii="Times New Roman" w:hAnsi="Times New Roman"/>
                <w:noProof/>
                <w:sz w:val="28"/>
                <w:szCs w:val="28"/>
              </w:rPr>
              <w:t>1.1 Lifestyle-издания: история и дефиниции</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_Toc515877951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9</w:t>
            </w:r>
            <w:r>
              <w:rPr>
                <w:rStyle w:val="a3"/>
                <w:rFonts w:ascii="Times New Roman" w:hAnsi="Times New Roman"/>
                <w:noProof/>
                <w:webHidden/>
                <w:sz w:val="28"/>
                <w:szCs w:val="28"/>
              </w:rPr>
              <w:fldChar w:fldCharType="end"/>
            </w:r>
          </w:hyperlink>
        </w:p>
        <w:p w:rsidR="008D567A" w:rsidRDefault="008D567A" w:rsidP="008D567A">
          <w:pPr>
            <w:pStyle w:val="2"/>
            <w:rPr>
              <w:rFonts w:ascii="Times New Roman" w:hAnsi="Times New Roman" w:cs="Times New Roman"/>
              <w:noProof/>
              <w:sz w:val="28"/>
              <w:szCs w:val="28"/>
            </w:rPr>
          </w:pPr>
          <w:hyperlink r:id="rId8" w:anchor="_Toc515877952" w:history="1">
            <w:r>
              <w:rPr>
                <w:rStyle w:val="a3"/>
                <w:rFonts w:ascii="Times New Roman" w:hAnsi="Times New Roman"/>
                <w:noProof/>
                <w:sz w:val="28"/>
                <w:szCs w:val="28"/>
              </w:rPr>
              <w:t>1.2 Формирование бизнес-концепции издания</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_Toc515877952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12</w:t>
            </w:r>
            <w:r>
              <w:rPr>
                <w:rStyle w:val="a3"/>
                <w:rFonts w:ascii="Times New Roman" w:hAnsi="Times New Roman"/>
                <w:noProof/>
                <w:webHidden/>
                <w:sz w:val="28"/>
                <w:szCs w:val="28"/>
              </w:rPr>
              <w:fldChar w:fldCharType="end"/>
            </w:r>
          </w:hyperlink>
        </w:p>
        <w:p w:rsidR="008D567A" w:rsidRDefault="008D567A" w:rsidP="008D567A">
          <w:pPr>
            <w:pStyle w:val="2"/>
            <w:rPr>
              <w:rFonts w:ascii="Times New Roman" w:hAnsi="Times New Roman" w:cs="Times New Roman"/>
              <w:noProof/>
              <w:sz w:val="28"/>
              <w:szCs w:val="28"/>
            </w:rPr>
          </w:pPr>
          <w:hyperlink r:id="rId9" w:anchor="_Toc515877953" w:history="1">
            <w:r>
              <w:rPr>
                <w:rStyle w:val="a3"/>
                <w:rFonts w:ascii="Times New Roman" w:hAnsi="Times New Roman"/>
                <w:noProof/>
                <w:sz w:val="28"/>
                <w:szCs w:val="28"/>
              </w:rPr>
              <w:t>1.3 Инструменты маркетинга для продвижения СМИ на рынке</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_Toc515877953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22</w:t>
            </w:r>
            <w:r>
              <w:rPr>
                <w:rStyle w:val="a3"/>
                <w:rFonts w:ascii="Times New Roman" w:hAnsi="Times New Roman"/>
                <w:noProof/>
                <w:webHidden/>
                <w:sz w:val="28"/>
                <w:szCs w:val="28"/>
              </w:rPr>
              <w:fldChar w:fldCharType="end"/>
            </w:r>
          </w:hyperlink>
        </w:p>
        <w:p w:rsidR="008D567A" w:rsidRDefault="008D567A" w:rsidP="008D567A">
          <w:pPr>
            <w:pStyle w:val="12"/>
            <w:tabs>
              <w:tab w:val="right" w:leader="dot" w:pos="9628"/>
            </w:tabs>
            <w:spacing w:after="0" w:line="360" w:lineRule="exact"/>
            <w:rPr>
              <w:rFonts w:ascii="Times New Roman" w:hAnsi="Times New Roman" w:cs="Times New Roman"/>
              <w:noProof/>
              <w:sz w:val="28"/>
              <w:szCs w:val="28"/>
            </w:rPr>
          </w:pPr>
          <w:hyperlink r:id="rId10" w:anchor="_Toc515877954" w:history="1">
            <w:r>
              <w:rPr>
                <w:rStyle w:val="a3"/>
                <w:rFonts w:ascii="Times New Roman" w:hAnsi="Times New Roman"/>
                <w:noProof/>
                <w:sz w:val="28"/>
                <w:szCs w:val="28"/>
              </w:rPr>
              <w:t>ГЛАВА 2  ГОРОДСКИЕ ИЗДАНИЯ В БЕЛАРУСИ:  ИСТОРИЯ И КОНЦЕПЦИИ</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_Toc515877954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28</w:t>
            </w:r>
            <w:r>
              <w:rPr>
                <w:rStyle w:val="a3"/>
                <w:rFonts w:ascii="Times New Roman" w:hAnsi="Times New Roman"/>
                <w:noProof/>
                <w:webHidden/>
                <w:sz w:val="28"/>
                <w:szCs w:val="28"/>
              </w:rPr>
              <w:fldChar w:fldCharType="end"/>
            </w:r>
          </w:hyperlink>
        </w:p>
        <w:p w:rsidR="008D567A" w:rsidRDefault="008D567A" w:rsidP="008D567A">
          <w:pPr>
            <w:pStyle w:val="2"/>
            <w:rPr>
              <w:rFonts w:ascii="Times New Roman" w:hAnsi="Times New Roman" w:cs="Times New Roman"/>
              <w:noProof/>
              <w:sz w:val="28"/>
              <w:szCs w:val="28"/>
            </w:rPr>
          </w:pPr>
          <w:hyperlink r:id="rId11" w:anchor="_Toc515877955" w:history="1">
            <w:r>
              <w:rPr>
                <w:rStyle w:val="a3"/>
                <w:rFonts w:ascii="Times New Roman" w:hAnsi="Times New Roman"/>
                <w:noProof/>
                <w:sz w:val="28"/>
                <w:szCs w:val="28"/>
              </w:rPr>
              <w:t>2.1 Городские газеты на территории Беларуси: хронологический обзор</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_Toc515877955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28</w:t>
            </w:r>
            <w:r>
              <w:rPr>
                <w:rStyle w:val="a3"/>
                <w:rFonts w:ascii="Times New Roman" w:hAnsi="Times New Roman"/>
                <w:noProof/>
                <w:webHidden/>
                <w:sz w:val="28"/>
                <w:szCs w:val="28"/>
              </w:rPr>
              <w:fldChar w:fldCharType="end"/>
            </w:r>
          </w:hyperlink>
        </w:p>
        <w:p w:rsidR="008D567A" w:rsidRDefault="008D567A" w:rsidP="008D567A">
          <w:pPr>
            <w:pStyle w:val="2"/>
            <w:rPr>
              <w:rFonts w:ascii="Times New Roman" w:hAnsi="Times New Roman" w:cs="Times New Roman"/>
              <w:noProof/>
              <w:sz w:val="28"/>
              <w:szCs w:val="28"/>
            </w:rPr>
          </w:pPr>
          <w:hyperlink r:id="rId12" w:anchor="_Toc515877956" w:history="1">
            <w:r>
              <w:rPr>
                <w:rStyle w:val="a3"/>
                <w:rFonts w:ascii="Times New Roman" w:hAnsi="Times New Roman"/>
                <w:noProof/>
                <w:sz w:val="28"/>
                <w:szCs w:val="28"/>
              </w:rPr>
              <w:t>2.2 Городские lifestyle-издания на постсоветском пространстве (на примере citydog.by, bit.ua, the village.ru)</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_Toc515877956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35</w:t>
            </w:r>
            <w:r>
              <w:rPr>
                <w:rStyle w:val="a3"/>
                <w:rFonts w:ascii="Times New Roman" w:hAnsi="Times New Roman"/>
                <w:noProof/>
                <w:webHidden/>
                <w:sz w:val="28"/>
                <w:szCs w:val="28"/>
              </w:rPr>
              <w:fldChar w:fldCharType="end"/>
            </w:r>
          </w:hyperlink>
        </w:p>
        <w:p w:rsidR="008D567A" w:rsidRDefault="008D567A" w:rsidP="008D567A">
          <w:pPr>
            <w:pStyle w:val="12"/>
            <w:tabs>
              <w:tab w:val="right" w:leader="dot" w:pos="9628"/>
            </w:tabs>
            <w:spacing w:after="0" w:line="360" w:lineRule="exact"/>
            <w:rPr>
              <w:rFonts w:ascii="Times New Roman" w:hAnsi="Times New Roman" w:cs="Times New Roman"/>
              <w:noProof/>
              <w:sz w:val="28"/>
              <w:szCs w:val="28"/>
            </w:rPr>
          </w:pPr>
          <w:hyperlink r:id="rId13" w:anchor="_Toc515877957" w:history="1">
            <w:r>
              <w:rPr>
                <w:rStyle w:val="a3"/>
                <w:rFonts w:ascii="Times New Roman" w:hAnsi="Times New Roman"/>
                <w:noProof/>
                <w:sz w:val="28"/>
                <w:szCs w:val="28"/>
              </w:rPr>
              <w:t>ГЛАВА 3  ТЕНДЕНЦИИ ПРОДВИЖЕНИЯ  СОВРЕМЕННЫХ ГОРОДСКИХ LIFESTYLE-ИЗДАНИЙ</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_Toc515877957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43</w:t>
            </w:r>
            <w:r>
              <w:rPr>
                <w:rStyle w:val="a3"/>
                <w:rFonts w:ascii="Times New Roman" w:hAnsi="Times New Roman"/>
                <w:noProof/>
                <w:webHidden/>
                <w:sz w:val="28"/>
                <w:szCs w:val="28"/>
              </w:rPr>
              <w:fldChar w:fldCharType="end"/>
            </w:r>
          </w:hyperlink>
        </w:p>
        <w:p w:rsidR="008D567A" w:rsidRDefault="008D567A" w:rsidP="008D567A">
          <w:pPr>
            <w:pStyle w:val="2"/>
            <w:rPr>
              <w:rFonts w:ascii="Times New Roman" w:hAnsi="Times New Roman" w:cs="Times New Roman"/>
              <w:noProof/>
              <w:sz w:val="28"/>
              <w:szCs w:val="28"/>
            </w:rPr>
          </w:pPr>
          <w:hyperlink r:id="rId14" w:anchor="_Toc515877958" w:history="1">
            <w:r>
              <w:rPr>
                <w:rStyle w:val="a3"/>
                <w:rFonts w:ascii="Times New Roman" w:hAnsi="Times New Roman"/>
                <w:noProof/>
                <w:sz w:val="28"/>
                <w:szCs w:val="28"/>
              </w:rPr>
              <w:t>3.1 Организация работы редакции по промоушн в городском lifestyle-издании (на примере журнала «Большой»)</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_Toc515877958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43</w:t>
            </w:r>
            <w:r>
              <w:rPr>
                <w:rStyle w:val="a3"/>
                <w:rFonts w:ascii="Times New Roman" w:hAnsi="Times New Roman"/>
                <w:noProof/>
                <w:webHidden/>
                <w:sz w:val="28"/>
                <w:szCs w:val="28"/>
              </w:rPr>
              <w:fldChar w:fldCharType="end"/>
            </w:r>
          </w:hyperlink>
        </w:p>
        <w:p w:rsidR="008D567A" w:rsidRDefault="008D567A" w:rsidP="008D567A">
          <w:pPr>
            <w:pStyle w:val="2"/>
            <w:rPr>
              <w:rFonts w:ascii="Times New Roman" w:hAnsi="Times New Roman" w:cs="Times New Roman"/>
              <w:noProof/>
              <w:sz w:val="28"/>
              <w:szCs w:val="28"/>
            </w:rPr>
          </w:pPr>
          <w:hyperlink r:id="rId15" w:anchor="_Toc515877959" w:history="1">
            <w:r>
              <w:rPr>
                <w:rStyle w:val="a3"/>
                <w:rFonts w:ascii="Times New Roman" w:hAnsi="Times New Roman"/>
                <w:noProof/>
                <w:sz w:val="28"/>
                <w:szCs w:val="28"/>
              </w:rPr>
              <w:t>3.2 Контент-стратегия городского издания «Большой»</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_Toc515877959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46</w:t>
            </w:r>
            <w:r>
              <w:rPr>
                <w:rStyle w:val="a3"/>
                <w:rFonts w:ascii="Times New Roman" w:hAnsi="Times New Roman"/>
                <w:noProof/>
                <w:webHidden/>
                <w:sz w:val="28"/>
                <w:szCs w:val="28"/>
              </w:rPr>
              <w:fldChar w:fldCharType="end"/>
            </w:r>
          </w:hyperlink>
        </w:p>
        <w:p w:rsidR="008D567A" w:rsidRDefault="008D567A" w:rsidP="008D567A">
          <w:pPr>
            <w:pStyle w:val="2"/>
            <w:rPr>
              <w:rFonts w:ascii="Times New Roman" w:hAnsi="Times New Roman" w:cs="Times New Roman"/>
              <w:noProof/>
              <w:sz w:val="28"/>
              <w:szCs w:val="28"/>
            </w:rPr>
          </w:pPr>
          <w:hyperlink r:id="rId16" w:anchor="_Toc515877960" w:history="1">
            <w:r>
              <w:rPr>
                <w:rStyle w:val="a3"/>
                <w:rFonts w:ascii="Times New Roman" w:hAnsi="Times New Roman"/>
                <w:noProof/>
                <w:sz w:val="28"/>
                <w:szCs w:val="28"/>
              </w:rPr>
              <w:t>3.3 Технологии медиамаркетинга в продвижении lifestyle-изданий в Республике Беларусь</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_Toc515877960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48</w:t>
            </w:r>
            <w:r>
              <w:rPr>
                <w:rStyle w:val="a3"/>
                <w:rFonts w:ascii="Times New Roman" w:hAnsi="Times New Roman"/>
                <w:noProof/>
                <w:webHidden/>
                <w:sz w:val="28"/>
                <w:szCs w:val="28"/>
              </w:rPr>
              <w:fldChar w:fldCharType="end"/>
            </w:r>
          </w:hyperlink>
        </w:p>
        <w:p w:rsidR="008D567A" w:rsidRDefault="008D567A" w:rsidP="008D567A">
          <w:pPr>
            <w:pStyle w:val="12"/>
            <w:tabs>
              <w:tab w:val="right" w:leader="dot" w:pos="9628"/>
            </w:tabs>
            <w:spacing w:after="0" w:line="360" w:lineRule="exact"/>
            <w:rPr>
              <w:rFonts w:ascii="Times New Roman" w:hAnsi="Times New Roman" w:cs="Times New Roman"/>
              <w:noProof/>
              <w:sz w:val="28"/>
              <w:szCs w:val="28"/>
            </w:rPr>
          </w:pPr>
          <w:hyperlink r:id="rId17" w:anchor="_Toc515877961" w:history="1">
            <w:r>
              <w:rPr>
                <w:rStyle w:val="a3"/>
                <w:rFonts w:ascii="Times New Roman" w:hAnsi="Times New Roman"/>
                <w:noProof/>
                <w:sz w:val="28"/>
                <w:szCs w:val="28"/>
              </w:rPr>
              <w:t>ЗАКЛЮЧЕНИЕ</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_Toc515877961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53</w:t>
            </w:r>
            <w:r>
              <w:rPr>
                <w:rStyle w:val="a3"/>
                <w:rFonts w:ascii="Times New Roman" w:hAnsi="Times New Roman"/>
                <w:noProof/>
                <w:webHidden/>
                <w:sz w:val="28"/>
                <w:szCs w:val="28"/>
              </w:rPr>
              <w:fldChar w:fldCharType="end"/>
            </w:r>
          </w:hyperlink>
        </w:p>
        <w:p w:rsidR="008D567A" w:rsidRDefault="008D567A" w:rsidP="008D567A">
          <w:pPr>
            <w:spacing w:after="0"/>
            <w:rPr>
              <w:rFonts w:ascii="Times New Roman" w:hAnsi="Times New Roman" w:cs="Times New Roman"/>
              <w:noProof/>
              <w:sz w:val="28"/>
              <w:szCs w:val="28"/>
            </w:rPr>
          </w:pPr>
          <w:r>
            <w:rPr>
              <w:rFonts w:ascii="Times New Roman" w:hAnsi="Times New Roman" w:cs="Times New Roman"/>
              <w:noProof/>
              <w:sz w:val="28"/>
              <w:szCs w:val="28"/>
            </w:rPr>
            <w:t>СПИСОК ИСПОЛЬЗОВАННЫХ ИСТОЧНИКОВ……………….......………….55</w:t>
          </w:r>
        </w:p>
        <w:p w:rsidR="008D567A" w:rsidRDefault="008D567A" w:rsidP="008D567A">
          <w:pPr>
            <w:pStyle w:val="12"/>
            <w:tabs>
              <w:tab w:val="right" w:leader="dot" w:pos="9628"/>
            </w:tabs>
            <w:spacing w:after="0" w:line="360" w:lineRule="exact"/>
            <w:rPr>
              <w:rFonts w:ascii="Times New Roman" w:hAnsi="Times New Roman" w:cs="Times New Roman"/>
              <w:noProof/>
              <w:sz w:val="28"/>
              <w:szCs w:val="28"/>
            </w:rPr>
          </w:pPr>
          <w:hyperlink r:id="rId18" w:anchor="_Toc515877963" w:history="1">
            <w:r>
              <w:rPr>
                <w:rStyle w:val="a3"/>
                <w:rFonts w:ascii="Times New Roman" w:hAnsi="Times New Roman"/>
                <w:noProof/>
                <w:sz w:val="28"/>
                <w:szCs w:val="28"/>
              </w:rPr>
              <w:t>ПРИЛОЖЕНИЯ</w:t>
            </w:r>
            <w:r>
              <w:rPr>
                <w:rStyle w:val="a3"/>
                <w:rFonts w:ascii="Times New Roman" w:hAnsi="Times New Roman"/>
                <w:noProof/>
                <w:webHidden/>
                <w:sz w:val="28"/>
                <w:szCs w:val="28"/>
              </w:rPr>
              <w:tab/>
            </w:r>
            <w:r>
              <w:rPr>
                <w:rStyle w:val="a3"/>
                <w:rFonts w:ascii="Times New Roman" w:hAnsi="Times New Roman"/>
                <w:noProof/>
                <w:webHidden/>
                <w:sz w:val="28"/>
                <w:szCs w:val="28"/>
              </w:rPr>
              <w:fldChar w:fldCharType="begin"/>
            </w:r>
            <w:r>
              <w:rPr>
                <w:rStyle w:val="a3"/>
                <w:rFonts w:ascii="Times New Roman" w:hAnsi="Times New Roman"/>
                <w:noProof/>
                <w:webHidden/>
                <w:sz w:val="28"/>
                <w:szCs w:val="28"/>
              </w:rPr>
              <w:instrText xml:space="preserve"> PAGEREF _Toc515877963 \h </w:instrText>
            </w:r>
            <w:r>
              <w:rPr>
                <w:rStyle w:val="a3"/>
                <w:rFonts w:ascii="Times New Roman" w:hAnsi="Times New Roman"/>
                <w:noProof/>
                <w:webHidden/>
                <w:sz w:val="28"/>
                <w:szCs w:val="28"/>
              </w:rPr>
            </w:r>
            <w:r>
              <w:rPr>
                <w:rStyle w:val="a3"/>
                <w:rFonts w:ascii="Times New Roman" w:hAnsi="Times New Roman"/>
                <w:noProof/>
                <w:webHidden/>
                <w:sz w:val="28"/>
                <w:szCs w:val="28"/>
              </w:rPr>
              <w:fldChar w:fldCharType="separate"/>
            </w:r>
            <w:r>
              <w:rPr>
                <w:rStyle w:val="a3"/>
                <w:rFonts w:ascii="Times New Roman" w:hAnsi="Times New Roman"/>
                <w:noProof/>
                <w:webHidden/>
                <w:sz w:val="28"/>
                <w:szCs w:val="28"/>
              </w:rPr>
              <w:t>59</w:t>
            </w:r>
            <w:r>
              <w:rPr>
                <w:rStyle w:val="a3"/>
                <w:rFonts w:ascii="Times New Roman" w:hAnsi="Times New Roman"/>
                <w:noProof/>
                <w:webHidden/>
                <w:sz w:val="28"/>
                <w:szCs w:val="28"/>
              </w:rPr>
              <w:fldChar w:fldCharType="end"/>
            </w:r>
          </w:hyperlink>
        </w:p>
        <w:p w:rsidR="008D567A" w:rsidRDefault="008D567A" w:rsidP="008D567A">
          <w:pPr>
            <w:spacing w:after="0" w:line="360" w:lineRule="exact"/>
            <w:rPr>
              <w:rFonts w:ascii="Times New Roman" w:hAnsi="Times New Roman" w:cs="Times New Roman"/>
              <w:sz w:val="28"/>
              <w:szCs w:val="28"/>
            </w:rPr>
          </w:pPr>
          <w:r>
            <w:rPr>
              <w:rFonts w:ascii="Times New Roman" w:hAnsi="Times New Roman" w:cs="Times New Roman"/>
              <w:sz w:val="28"/>
              <w:szCs w:val="28"/>
            </w:rPr>
            <w:fldChar w:fldCharType="end"/>
          </w:r>
        </w:p>
        <w:bookmarkStart w:id="0" w:name="_Toc515877948" w:displacedByCustomXml="next"/>
      </w:sdtContent>
    </w:sdt>
    <w:p w:rsidR="008D567A" w:rsidRDefault="008D567A" w:rsidP="008D567A">
      <w:pPr>
        <w:pStyle w:val="1"/>
        <w:spacing w:before="0" w:after="0" w:line="360" w:lineRule="exact"/>
        <w:jc w:val="center"/>
        <w:rPr>
          <w:rFonts w:ascii="Times New Roman" w:hAnsi="Times New Roman"/>
        </w:rPr>
      </w:pPr>
    </w:p>
    <w:p w:rsidR="008D567A" w:rsidRDefault="008D567A" w:rsidP="008D567A">
      <w:pPr>
        <w:pStyle w:val="1"/>
        <w:spacing w:before="0" w:after="0" w:line="360" w:lineRule="exact"/>
        <w:jc w:val="center"/>
        <w:rPr>
          <w:rFonts w:ascii="Times New Roman" w:hAnsi="Times New Roman"/>
        </w:rPr>
      </w:pPr>
    </w:p>
    <w:p w:rsidR="008D567A" w:rsidRDefault="008D567A" w:rsidP="008D567A">
      <w:pPr>
        <w:pStyle w:val="1"/>
        <w:spacing w:before="0" w:after="0" w:line="360" w:lineRule="exact"/>
        <w:jc w:val="center"/>
        <w:rPr>
          <w:rFonts w:ascii="Times New Roman" w:hAnsi="Times New Roman"/>
        </w:rPr>
      </w:pPr>
    </w:p>
    <w:p w:rsidR="008D567A" w:rsidRDefault="008D567A" w:rsidP="008D567A">
      <w:pPr>
        <w:pStyle w:val="10"/>
      </w:pPr>
    </w:p>
    <w:p w:rsidR="008D567A" w:rsidRDefault="008D567A" w:rsidP="008D567A">
      <w:pPr>
        <w:pStyle w:val="10"/>
      </w:pPr>
    </w:p>
    <w:p w:rsidR="008D567A" w:rsidRDefault="008D567A" w:rsidP="008D567A">
      <w:pPr>
        <w:pStyle w:val="10"/>
      </w:pPr>
    </w:p>
    <w:p w:rsidR="008D567A" w:rsidRDefault="008D567A" w:rsidP="008D567A">
      <w:pPr>
        <w:pStyle w:val="10"/>
      </w:pPr>
    </w:p>
    <w:p w:rsidR="008D567A" w:rsidRDefault="008D567A" w:rsidP="008D567A">
      <w:pPr>
        <w:pStyle w:val="1"/>
        <w:spacing w:before="0" w:after="0" w:line="360" w:lineRule="exact"/>
        <w:jc w:val="center"/>
        <w:rPr>
          <w:rFonts w:ascii="Calibri" w:eastAsia="Calibri" w:hAnsi="Calibri"/>
          <w:b w:val="0"/>
          <w:bCs w:val="0"/>
          <w:kern w:val="0"/>
          <w:sz w:val="22"/>
          <w:szCs w:val="22"/>
        </w:rPr>
      </w:pPr>
    </w:p>
    <w:p w:rsidR="008D567A" w:rsidRDefault="008D567A" w:rsidP="008D567A">
      <w:pPr>
        <w:pStyle w:val="1"/>
        <w:spacing w:before="0" w:after="0" w:line="360" w:lineRule="exact"/>
        <w:jc w:val="center"/>
        <w:rPr>
          <w:rFonts w:ascii="Calibri" w:eastAsia="Calibri" w:hAnsi="Calibri"/>
          <w:b w:val="0"/>
          <w:bCs w:val="0"/>
          <w:kern w:val="0"/>
          <w:sz w:val="22"/>
          <w:szCs w:val="22"/>
        </w:rPr>
      </w:pPr>
    </w:p>
    <w:p w:rsidR="008D567A" w:rsidRDefault="008D567A" w:rsidP="008D567A">
      <w:pPr>
        <w:pStyle w:val="10"/>
      </w:pPr>
    </w:p>
    <w:p w:rsidR="008D567A" w:rsidRDefault="008D567A" w:rsidP="008D567A">
      <w:pPr>
        <w:pStyle w:val="1"/>
        <w:spacing w:before="0" w:after="0" w:line="360" w:lineRule="exact"/>
        <w:jc w:val="center"/>
        <w:rPr>
          <w:rFonts w:ascii="Times New Roman" w:hAnsi="Times New Roman"/>
        </w:rPr>
      </w:pPr>
      <w:r>
        <w:rPr>
          <w:rFonts w:ascii="Times New Roman" w:hAnsi="Times New Roman"/>
        </w:rPr>
        <w:t>РЕФЕРАТ</w:t>
      </w:r>
      <w:bookmarkEnd w:id="0"/>
    </w:p>
    <w:p w:rsidR="008D567A" w:rsidRDefault="008D567A" w:rsidP="008D567A">
      <w:pPr>
        <w:spacing w:after="0" w:line="360" w:lineRule="exact"/>
        <w:ind w:firstLine="709"/>
        <w:jc w:val="both"/>
        <w:rPr>
          <w:rFonts w:ascii="Times New Roman" w:eastAsia="Times New Roman" w:hAnsi="Times New Roman" w:cs="Times New Roman"/>
          <w:sz w:val="28"/>
        </w:rPr>
      </w:pPr>
    </w:p>
    <w:p w:rsidR="008D567A" w:rsidRDefault="008D567A" w:rsidP="008D567A">
      <w:pPr>
        <w:spacing w:after="0" w:line="360" w:lineRule="exact"/>
        <w:ind w:firstLine="709"/>
        <w:jc w:val="both"/>
        <w:rPr>
          <w:rFonts w:ascii="Times New Roman" w:eastAsia="Times New Roman" w:hAnsi="Times New Roman" w:cs="Times New Roman"/>
          <w:sz w:val="28"/>
        </w:rPr>
      </w:pPr>
    </w:p>
    <w:p w:rsidR="008D567A" w:rsidRDefault="008D567A" w:rsidP="008D567A">
      <w:p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Объем работы</w:t>
      </w:r>
      <w:r>
        <w:rPr>
          <w:rFonts w:ascii="Times New Roman" w:eastAsia="Times New Roman" w:hAnsi="Times New Roman" w:cs="Times New Roman"/>
          <w:sz w:val="28"/>
        </w:rPr>
        <w:t>: 54 страницы, 4 рисунка, 2 приложения. Для исследования темы использован 4</w:t>
      </w:r>
      <w:r>
        <w:rPr>
          <w:rFonts w:ascii="Times New Roman" w:eastAsia="Times New Roman" w:hAnsi="Times New Roman" w:cs="Times New Roman"/>
          <w:sz w:val="28"/>
          <w:lang w:val="be-BY"/>
        </w:rPr>
        <w:t>1</w:t>
      </w:r>
      <w:r>
        <w:rPr>
          <w:rFonts w:ascii="Times New Roman" w:eastAsia="Times New Roman" w:hAnsi="Times New Roman" w:cs="Times New Roman"/>
          <w:sz w:val="28"/>
        </w:rPr>
        <w:t xml:space="preserve"> источник.</w:t>
      </w:r>
    </w:p>
    <w:p w:rsidR="008D567A" w:rsidRDefault="008D567A" w:rsidP="008D567A">
      <w:p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Ключевые слова</w:t>
      </w:r>
      <w:r>
        <w:rPr>
          <w:rFonts w:ascii="Times New Roman" w:eastAsia="Times New Roman" w:hAnsi="Times New Roman" w:cs="Times New Roman"/>
          <w:sz w:val="28"/>
        </w:rPr>
        <w:t>: КОНЦЕПЦИЯ, LIFE</w:t>
      </w:r>
      <w:r>
        <w:rPr>
          <w:rFonts w:ascii="Times New Roman" w:eastAsia="Times New Roman" w:hAnsi="Times New Roman" w:cs="Times New Roman"/>
          <w:sz w:val="28"/>
          <w:lang w:val="en-US"/>
        </w:rPr>
        <w:t>STYLE</w:t>
      </w:r>
      <w:r>
        <w:rPr>
          <w:rFonts w:ascii="Times New Roman" w:eastAsia="Times New Roman" w:hAnsi="Times New Roman" w:cs="Times New Roman"/>
          <w:sz w:val="28"/>
        </w:rPr>
        <w:t>, ПРОДВИЖЕНИЕ, МАРКЕТИНГ, МЕДИАБРЕНДИНГ.</w:t>
      </w:r>
    </w:p>
    <w:p w:rsidR="008D567A" w:rsidRDefault="008D567A" w:rsidP="008D567A">
      <w:p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Цель исследования</w:t>
      </w:r>
      <w:r>
        <w:rPr>
          <w:rFonts w:ascii="Times New Roman" w:eastAsia="Times New Roman" w:hAnsi="Times New Roman" w:cs="Times New Roman"/>
          <w:sz w:val="28"/>
        </w:rPr>
        <w:t xml:space="preserve"> – проанализировать концепции городских </w:t>
      </w:r>
      <w:r>
        <w:rPr>
          <w:rFonts w:ascii="Times New Roman" w:eastAsia="Times New Roman" w:hAnsi="Times New Roman" w:cs="Times New Roman"/>
          <w:sz w:val="28"/>
          <w:lang w:val="en-US"/>
        </w:rPr>
        <w:t>lifestyle</w:t>
      </w:r>
      <w:r>
        <w:rPr>
          <w:rFonts w:ascii="Times New Roman" w:eastAsia="Times New Roman" w:hAnsi="Times New Roman" w:cs="Times New Roman"/>
          <w:sz w:val="28"/>
        </w:rPr>
        <w:t>-</w:t>
      </w:r>
      <w:r>
        <w:rPr>
          <w:rFonts w:ascii="Times New Roman" w:eastAsia="Times New Roman" w:hAnsi="Times New Roman" w:cs="Times New Roman"/>
          <w:sz w:val="28"/>
          <w:lang w:val="be-BY"/>
        </w:rPr>
        <w:t>изданий (Минска, Москвы и Киева), определить востребованность данного типа на белорусском медиарынке, дать рекомендац</w:t>
      </w:r>
      <w:proofErr w:type="spellStart"/>
      <w:r>
        <w:rPr>
          <w:rFonts w:ascii="Times New Roman" w:eastAsia="Times New Roman" w:hAnsi="Times New Roman" w:cs="Times New Roman"/>
          <w:sz w:val="28"/>
        </w:rPr>
        <w:t>ии</w:t>
      </w:r>
      <w:proofErr w:type="spellEnd"/>
      <w:r>
        <w:rPr>
          <w:rFonts w:ascii="Times New Roman" w:eastAsia="Times New Roman" w:hAnsi="Times New Roman" w:cs="Times New Roman"/>
          <w:sz w:val="28"/>
        </w:rPr>
        <w:t xml:space="preserve"> (в частности городскому журналу «Большой»), сформулировать непротиворечивую концепцию продвижения городского </w:t>
      </w:r>
      <w:proofErr w:type="spellStart"/>
      <w:r>
        <w:rPr>
          <w:rFonts w:ascii="Times New Roman" w:eastAsia="Times New Roman" w:hAnsi="Times New Roman" w:cs="Times New Roman"/>
          <w:sz w:val="28"/>
        </w:rPr>
        <w:t>lifestyle</w:t>
      </w:r>
      <w:proofErr w:type="spellEnd"/>
      <w:r>
        <w:rPr>
          <w:rFonts w:ascii="Times New Roman" w:eastAsia="Times New Roman" w:hAnsi="Times New Roman" w:cs="Times New Roman"/>
          <w:sz w:val="28"/>
        </w:rPr>
        <w:t>-издания на отечественном информационном рынке.</w:t>
      </w:r>
    </w:p>
    <w:p w:rsidR="008D567A" w:rsidRDefault="008D567A" w:rsidP="008D567A">
      <w:pPr>
        <w:spacing w:after="0" w:line="360" w:lineRule="exact"/>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Предмет исследования</w:t>
      </w:r>
      <w:r>
        <w:rPr>
          <w:rFonts w:ascii="Times New Roman" w:eastAsia="Times New Roman" w:hAnsi="Times New Roman" w:cs="Times New Roman"/>
          <w:sz w:val="28"/>
        </w:rPr>
        <w:t xml:space="preserve"> – концепция продвижения городского </w:t>
      </w:r>
      <w:r>
        <w:rPr>
          <w:rFonts w:ascii="Times New Roman" w:eastAsia="Times New Roman" w:hAnsi="Times New Roman" w:cs="Times New Roman"/>
          <w:sz w:val="28"/>
          <w:lang w:val="en-US"/>
        </w:rPr>
        <w:t>life</w:t>
      </w:r>
      <w:r>
        <w:rPr>
          <w:rFonts w:ascii="Times New Roman" w:eastAsia="Times New Roman" w:hAnsi="Times New Roman" w:cs="Times New Roman"/>
          <w:sz w:val="28"/>
          <w:lang w:val="be-BY"/>
        </w:rPr>
        <w:t>style-</w:t>
      </w:r>
      <w:r>
        <w:rPr>
          <w:rFonts w:ascii="Times New Roman" w:eastAsia="Times New Roman" w:hAnsi="Times New Roman" w:cs="Times New Roman"/>
          <w:sz w:val="28"/>
        </w:rPr>
        <w:t>медиа на отечественном информационном рынке.</w:t>
      </w:r>
    </w:p>
    <w:p w:rsidR="008D567A" w:rsidRDefault="008D567A" w:rsidP="008D567A">
      <w:pPr>
        <w:spacing w:after="0" w:line="360" w:lineRule="exact"/>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Объект исследования –</w:t>
      </w:r>
      <w:r>
        <w:rPr>
          <w:rFonts w:ascii="Times New Roman" w:eastAsia="Times New Roman" w:hAnsi="Times New Roman" w:cs="Times New Roman"/>
          <w:sz w:val="28"/>
        </w:rPr>
        <w:t xml:space="preserve"> редакционный менеджмент городских </w:t>
      </w:r>
      <w:r>
        <w:rPr>
          <w:rFonts w:ascii="Times New Roman" w:eastAsia="Times New Roman" w:hAnsi="Times New Roman" w:cs="Times New Roman"/>
          <w:sz w:val="28"/>
          <w:lang w:val="en-US"/>
        </w:rPr>
        <w:t>lifestyle</w:t>
      </w:r>
      <w:r>
        <w:rPr>
          <w:rFonts w:ascii="Times New Roman" w:eastAsia="Times New Roman" w:hAnsi="Times New Roman" w:cs="Times New Roman"/>
          <w:sz w:val="28"/>
        </w:rPr>
        <w:t>-изданий.</w:t>
      </w:r>
    </w:p>
    <w:p w:rsidR="008D567A" w:rsidRDefault="008D567A" w:rsidP="008D567A">
      <w:p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Методы исследования</w:t>
      </w:r>
      <w:r>
        <w:rPr>
          <w:rFonts w:ascii="Times New Roman" w:eastAsia="Times New Roman" w:hAnsi="Times New Roman" w:cs="Times New Roman"/>
          <w:sz w:val="28"/>
        </w:rPr>
        <w:t xml:space="preserve"> –общенаучные (дескриптивный, систематизации, анализа), частные (опроса, контент-анализа, интервью).</w:t>
      </w:r>
    </w:p>
    <w:p w:rsidR="008D567A" w:rsidRDefault="008D567A" w:rsidP="008D567A">
      <w:p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Результаты исследования</w:t>
      </w:r>
      <w:r>
        <w:rPr>
          <w:rFonts w:ascii="Times New Roman" w:eastAsia="Times New Roman" w:hAnsi="Times New Roman" w:cs="Times New Roman"/>
          <w:sz w:val="28"/>
        </w:rPr>
        <w:t xml:space="preserve">. В дипломной работе представлено состояние городской </w:t>
      </w:r>
      <w:r>
        <w:rPr>
          <w:rFonts w:ascii="Times New Roman" w:eastAsia="Times New Roman" w:hAnsi="Times New Roman" w:cs="Times New Roman"/>
          <w:sz w:val="28"/>
          <w:lang w:val="en-US"/>
        </w:rPr>
        <w:t>lifestyle</w:t>
      </w:r>
      <w:r>
        <w:rPr>
          <w:rFonts w:ascii="Times New Roman" w:eastAsia="Times New Roman" w:hAnsi="Times New Roman" w:cs="Times New Roman"/>
          <w:sz w:val="28"/>
        </w:rPr>
        <w:t>-журналистики на современном этапе, выделены принципы и особенность деятельности</w:t>
      </w:r>
      <w:r>
        <w:rPr>
          <w:rFonts w:ascii="Times New Roman" w:eastAsia="Times New Roman" w:hAnsi="Times New Roman" w:cs="Times New Roman"/>
          <w:sz w:val="28"/>
          <w:lang w:val="be-BY"/>
        </w:rPr>
        <w:t>ре</w:t>
      </w:r>
      <w:proofErr w:type="spellStart"/>
      <w:r>
        <w:rPr>
          <w:rFonts w:ascii="Times New Roman" w:eastAsia="Times New Roman" w:hAnsi="Times New Roman" w:cs="Times New Roman"/>
          <w:sz w:val="28"/>
        </w:rPr>
        <w:t>дакци</w:t>
      </w:r>
      <w:proofErr w:type="spellEnd"/>
      <w:r>
        <w:rPr>
          <w:rFonts w:ascii="Times New Roman" w:eastAsia="Times New Roman" w:hAnsi="Times New Roman" w:cs="Times New Roman"/>
          <w:sz w:val="28"/>
          <w:lang w:val="be-BY"/>
        </w:rPr>
        <w:t>й городс</w:t>
      </w:r>
      <w:r>
        <w:rPr>
          <w:rFonts w:ascii="Times New Roman" w:eastAsia="Times New Roman" w:hAnsi="Times New Roman" w:cs="Times New Roman"/>
          <w:sz w:val="28"/>
        </w:rPr>
        <w:t xml:space="preserve">их изданий, описаны концепции популярных изданий этого сегмента на </w:t>
      </w:r>
      <w:proofErr w:type="spellStart"/>
      <w:r>
        <w:rPr>
          <w:rFonts w:ascii="Times New Roman" w:eastAsia="Times New Roman" w:hAnsi="Times New Roman" w:cs="Times New Roman"/>
          <w:sz w:val="28"/>
        </w:rPr>
        <w:t>медиарынке</w:t>
      </w:r>
      <w:proofErr w:type="spellEnd"/>
      <w:r>
        <w:rPr>
          <w:rFonts w:ascii="Times New Roman" w:eastAsia="Times New Roman" w:hAnsi="Times New Roman" w:cs="Times New Roman"/>
          <w:sz w:val="28"/>
        </w:rPr>
        <w:t xml:space="preserve"> Беларуси, России и Украины. Рассмотрены тенденции рынка городских медиа в Республике Беларусь, а также развития журнала «Большой».</w:t>
      </w:r>
    </w:p>
    <w:p w:rsidR="008D567A" w:rsidRDefault="008D567A" w:rsidP="008D567A">
      <w:p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Новизна </w:t>
      </w:r>
      <w:r>
        <w:rPr>
          <w:rFonts w:ascii="Times New Roman" w:eastAsia="Times New Roman" w:hAnsi="Times New Roman" w:cs="Times New Roman"/>
          <w:sz w:val="28"/>
        </w:rPr>
        <w:t xml:space="preserve">дипломной работы в том, что в белорусской науке нет исследований, посвященных конкретно концепциям городских </w:t>
      </w:r>
      <w:proofErr w:type="spellStart"/>
      <w:r>
        <w:rPr>
          <w:rFonts w:ascii="Times New Roman" w:eastAsia="Times New Roman" w:hAnsi="Times New Roman" w:cs="Times New Roman"/>
          <w:sz w:val="28"/>
        </w:rPr>
        <w:t>lifestyle</w:t>
      </w:r>
      <w:proofErr w:type="spellEnd"/>
      <w:r>
        <w:rPr>
          <w:rFonts w:ascii="Times New Roman" w:eastAsia="Times New Roman" w:hAnsi="Times New Roman" w:cs="Times New Roman"/>
          <w:sz w:val="28"/>
        </w:rPr>
        <w:t xml:space="preserve">-изданий, которые в отечественном </w:t>
      </w:r>
      <w:proofErr w:type="spellStart"/>
      <w:r>
        <w:rPr>
          <w:rFonts w:ascii="Times New Roman" w:eastAsia="Times New Roman" w:hAnsi="Times New Roman" w:cs="Times New Roman"/>
          <w:sz w:val="28"/>
        </w:rPr>
        <w:t>медиапространстве</w:t>
      </w:r>
      <w:proofErr w:type="spellEnd"/>
      <w:r>
        <w:rPr>
          <w:rFonts w:ascii="Times New Roman" w:eastAsia="Times New Roman" w:hAnsi="Times New Roman" w:cs="Times New Roman"/>
          <w:sz w:val="28"/>
        </w:rPr>
        <w:t xml:space="preserve"> только три года назад стали выделять как отдельный сегмент СМИ, также мы затронули </w:t>
      </w:r>
      <w:proofErr w:type="spellStart"/>
      <w:r>
        <w:rPr>
          <w:rFonts w:ascii="Times New Roman" w:eastAsia="Times New Roman" w:hAnsi="Times New Roman" w:cs="Times New Roman"/>
          <w:sz w:val="28"/>
        </w:rPr>
        <w:t>медиамаркетинг</w:t>
      </w:r>
      <w:proofErr w:type="spellEnd"/>
      <w:r>
        <w:rPr>
          <w:rFonts w:ascii="Times New Roman" w:eastAsia="Times New Roman" w:hAnsi="Times New Roman" w:cs="Times New Roman"/>
          <w:sz w:val="28"/>
        </w:rPr>
        <w:t>, о котором почти нет работ наших медиа-исследователей.</w:t>
      </w:r>
    </w:p>
    <w:p w:rsidR="008D567A" w:rsidRDefault="008D567A" w:rsidP="008D567A">
      <w:pPr>
        <w:spacing w:after="0" w:line="360" w:lineRule="exact"/>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Практическое применение</w:t>
      </w:r>
      <w:r>
        <w:rPr>
          <w:rFonts w:ascii="Times New Roman" w:eastAsia="Times New Roman" w:hAnsi="Times New Roman" w:cs="Times New Roman"/>
          <w:sz w:val="28"/>
        </w:rPr>
        <w:t xml:space="preserve"> результатов дипломной работы. Результаты могут быть использованы при подготовке научных публикаций и исследований, в работе редакций современных городских СМИ г. Минска и регионов, при подготовке планов социологических исследований медиа.</w:t>
      </w:r>
    </w:p>
    <w:p w:rsidR="008D567A" w:rsidRDefault="008D567A" w:rsidP="008D567A">
      <w:pPr>
        <w:spacing w:after="0" w:line="360" w:lineRule="exact"/>
        <w:rPr>
          <w:rFonts w:ascii="Times New Roman" w:eastAsia="Times New Roman" w:hAnsi="Times New Roman" w:cs="Times New Roman"/>
          <w:b/>
          <w:sz w:val="28"/>
        </w:rPr>
      </w:pPr>
    </w:p>
    <w:p w:rsidR="008D567A" w:rsidRDefault="008D567A" w:rsidP="008D567A">
      <w:pPr>
        <w:spacing w:after="0" w:line="360" w:lineRule="exact"/>
        <w:jc w:val="right"/>
        <w:rPr>
          <w:rFonts w:ascii="Times New Roman" w:eastAsia="Times New Roman" w:hAnsi="Times New Roman" w:cs="Times New Roman"/>
          <w:sz w:val="28"/>
        </w:rPr>
      </w:pPr>
      <w:r>
        <w:rPr>
          <w:rFonts w:ascii="Times New Roman" w:eastAsia="Times New Roman" w:hAnsi="Times New Roman" w:cs="Times New Roman"/>
          <w:sz w:val="28"/>
        </w:rPr>
        <w:t xml:space="preserve">К.И. </w:t>
      </w:r>
      <w:proofErr w:type="spellStart"/>
      <w:r>
        <w:rPr>
          <w:rFonts w:ascii="Times New Roman" w:eastAsia="Times New Roman" w:hAnsi="Times New Roman" w:cs="Times New Roman"/>
          <w:sz w:val="28"/>
        </w:rPr>
        <w:t>Шумай</w:t>
      </w:r>
      <w:proofErr w:type="spellEnd"/>
    </w:p>
    <w:p w:rsidR="008D567A" w:rsidRDefault="008D567A" w:rsidP="008D567A">
      <w:pPr>
        <w:spacing w:after="0" w:line="360" w:lineRule="exact"/>
        <w:ind w:firstLine="709"/>
        <w:jc w:val="center"/>
        <w:rPr>
          <w:rFonts w:ascii="Times New Roman" w:eastAsia="Times New Roman" w:hAnsi="Times New Roman" w:cs="Times New Roman"/>
          <w:b/>
          <w:sz w:val="32"/>
        </w:rPr>
      </w:pPr>
    </w:p>
    <w:p w:rsidR="008D567A" w:rsidRDefault="008D567A" w:rsidP="008D567A">
      <w:pPr>
        <w:spacing w:after="0" w:line="360" w:lineRule="exact"/>
        <w:ind w:firstLine="709"/>
        <w:jc w:val="center"/>
        <w:rPr>
          <w:rFonts w:ascii="Times New Roman" w:eastAsia="Times New Roman" w:hAnsi="Times New Roman" w:cs="Times New Roman"/>
          <w:b/>
          <w:sz w:val="32"/>
        </w:rPr>
      </w:pPr>
    </w:p>
    <w:p w:rsidR="008D567A" w:rsidRDefault="008D567A" w:rsidP="008D567A">
      <w:pPr>
        <w:spacing w:after="0" w:line="360" w:lineRule="exact"/>
        <w:ind w:firstLine="709"/>
        <w:jc w:val="center"/>
        <w:rPr>
          <w:rFonts w:ascii="Times New Roman" w:eastAsia="Times New Roman" w:hAnsi="Times New Roman" w:cs="Times New Roman"/>
          <w:b/>
          <w:sz w:val="32"/>
        </w:rPr>
      </w:pPr>
    </w:p>
    <w:p w:rsidR="008D567A" w:rsidRDefault="008D567A" w:rsidP="008D567A">
      <w:pPr>
        <w:spacing w:after="0" w:line="360" w:lineRule="exact"/>
        <w:ind w:firstLine="709"/>
        <w:jc w:val="center"/>
        <w:rPr>
          <w:rFonts w:ascii="Times New Roman" w:eastAsia="Times New Roman" w:hAnsi="Times New Roman" w:cs="Times New Roman"/>
          <w:sz w:val="32"/>
        </w:rPr>
      </w:pPr>
      <w:r>
        <w:rPr>
          <w:rFonts w:ascii="Times New Roman" w:eastAsia="Times New Roman" w:hAnsi="Times New Roman" w:cs="Times New Roman"/>
          <w:b/>
          <w:sz w:val="32"/>
        </w:rPr>
        <w:t>РЭФЕРАТ</w:t>
      </w:r>
    </w:p>
    <w:p w:rsidR="008D567A" w:rsidRDefault="008D567A" w:rsidP="008D567A">
      <w:pPr>
        <w:spacing w:after="0" w:line="360" w:lineRule="exact"/>
        <w:ind w:firstLine="709"/>
        <w:jc w:val="both"/>
        <w:rPr>
          <w:rFonts w:ascii="Times New Roman" w:eastAsia="Times New Roman" w:hAnsi="Times New Roman" w:cs="Times New Roman"/>
          <w:b/>
          <w:sz w:val="28"/>
        </w:rPr>
      </w:pPr>
    </w:p>
    <w:p w:rsidR="008D567A" w:rsidRDefault="008D567A" w:rsidP="008D567A">
      <w:pPr>
        <w:spacing w:after="0" w:line="360" w:lineRule="exact"/>
        <w:ind w:firstLine="709"/>
        <w:jc w:val="both"/>
        <w:rPr>
          <w:rFonts w:ascii="Times New Roman" w:eastAsia="Times New Roman" w:hAnsi="Times New Roman" w:cs="Times New Roman"/>
          <w:b/>
          <w:sz w:val="28"/>
        </w:rPr>
      </w:pPr>
    </w:p>
    <w:p w:rsidR="008D567A" w:rsidRDefault="008D567A" w:rsidP="008D567A">
      <w:pPr>
        <w:spacing w:after="0" w:line="360" w:lineRule="exact"/>
        <w:ind w:firstLine="709"/>
        <w:jc w:val="both"/>
        <w:rPr>
          <w:rFonts w:ascii="Times New Roman" w:eastAsia="Times New Roman" w:hAnsi="Times New Roman" w:cs="Times New Roman"/>
          <w:sz w:val="28"/>
          <w:lang w:val="be-BY"/>
        </w:rPr>
      </w:pPr>
      <w:proofErr w:type="spellStart"/>
      <w:r>
        <w:rPr>
          <w:rFonts w:ascii="Times New Roman" w:eastAsia="Times New Roman" w:hAnsi="Times New Roman" w:cs="Times New Roman"/>
          <w:b/>
          <w:sz w:val="28"/>
        </w:rPr>
        <w:lastRenderedPageBreak/>
        <w:t>Аб'ём</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працы</w:t>
      </w:r>
      <w:proofErr w:type="spellEnd"/>
      <w:r>
        <w:rPr>
          <w:rFonts w:ascii="Times New Roman" w:eastAsia="Times New Roman" w:hAnsi="Times New Roman" w:cs="Times New Roman"/>
          <w:sz w:val="28"/>
        </w:rPr>
        <w:t xml:space="preserve">: 54старонкі, 4 </w:t>
      </w:r>
      <w:proofErr w:type="spellStart"/>
      <w:r>
        <w:rPr>
          <w:rFonts w:ascii="Times New Roman" w:eastAsia="Times New Roman" w:hAnsi="Times New Roman" w:cs="Times New Roman"/>
          <w:sz w:val="28"/>
        </w:rPr>
        <w:t>малюнка</w:t>
      </w:r>
      <w:proofErr w:type="spellEnd"/>
      <w:r>
        <w:rPr>
          <w:rFonts w:ascii="Times New Roman" w:eastAsia="Times New Roman" w:hAnsi="Times New Roman" w:cs="Times New Roman"/>
          <w:sz w:val="28"/>
        </w:rPr>
        <w:t xml:space="preserve">, 2 </w:t>
      </w:r>
      <w:proofErr w:type="spellStart"/>
      <w:r>
        <w:rPr>
          <w:rFonts w:ascii="Times New Roman" w:eastAsia="Times New Roman" w:hAnsi="Times New Roman" w:cs="Times New Roman"/>
          <w:sz w:val="28"/>
        </w:rPr>
        <w:t>дадатка</w:t>
      </w:r>
      <w:proofErr w:type="spellEnd"/>
      <w:r>
        <w:rPr>
          <w:rFonts w:ascii="Times New Roman" w:eastAsia="Times New Roman" w:hAnsi="Times New Roman" w:cs="Times New Roman"/>
          <w:sz w:val="28"/>
        </w:rPr>
        <w:t xml:space="preserve">. Для </w:t>
      </w:r>
      <w:proofErr w:type="spellStart"/>
      <w:r>
        <w:rPr>
          <w:rFonts w:ascii="Times New Roman" w:eastAsia="Times New Roman" w:hAnsi="Times New Roman" w:cs="Times New Roman"/>
          <w:sz w:val="28"/>
        </w:rPr>
        <w:t>даслед</w:t>
      </w:r>
      <w:proofErr w:type="spellEnd"/>
      <w:r>
        <w:rPr>
          <w:rFonts w:ascii="Times New Roman" w:eastAsia="Times New Roman" w:hAnsi="Times New Roman" w:cs="Times New Roman"/>
          <w:sz w:val="28"/>
          <w:lang w:val="be-BY"/>
        </w:rPr>
        <w:t>а</w:t>
      </w:r>
      <w:proofErr w:type="spellStart"/>
      <w:r>
        <w:rPr>
          <w:rFonts w:ascii="Times New Roman" w:eastAsia="Times New Roman" w:hAnsi="Times New Roman" w:cs="Times New Roman"/>
          <w:sz w:val="28"/>
        </w:rPr>
        <w:t>вання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тэмы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дадзенай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працы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скарыстана</w:t>
      </w:r>
      <w:proofErr w:type="spellEnd"/>
      <w:r>
        <w:rPr>
          <w:rFonts w:ascii="Times New Roman" w:eastAsia="Times New Roman" w:hAnsi="Times New Roman" w:cs="Times New Roman"/>
          <w:sz w:val="28"/>
        </w:rPr>
        <w:t xml:space="preserve"> 41 </w:t>
      </w:r>
      <w:proofErr w:type="spellStart"/>
      <w:r>
        <w:rPr>
          <w:rFonts w:ascii="Times New Roman" w:eastAsia="Times New Roman" w:hAnsi="Times New Roman" w:cs="Times New Roman"/>
          <w:sz w:val="28"/>
        </w:rPr>
        <w:t>крыніца</w:t>
      </w:r>
      <w:proofErr w:type="spellEnd"/>
      <w:r>
        <w:rPr>
          <w:rFonts w:ascii="Times New Roman" w:eastAsia="Times New Roman" w:hAnsi="Times New Roman" w:cs="Times New Roman"/>
          <w:sz w:val="28"/>
        </w:rPr>
        <w:t>.</w:t>
      </w:r>
    </w:p>
    <w:p w:rsidR="008D567A" w:rsidRDefault="008D567A" w:rsidP="008D567A">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b/>
          <w:sz w:val="28"/>
          <w:lang w:val="be-BY"/>
        </w:rPr>
        <w:t>Ключавыя словы</w:t>
      </w:r>
      <w:r>
        <w:rPr>
          <w:rFonts w:ascii="Times New Roman" w:eastAsia="Times New Roman" w:hAnsi="Times New Roman" w:cs="Times New Roman"/>
          <w:sz w:val="28"/>
          <w:lang w:val="be-BY"/>
        </w:rPr>
        <w:t xml:space="preserve">: КАНЦЭПЦЫЯ, LIFESTYLE, ПРАСОЎВАННЕ, МАРКЕТЫНГ, </w:t>
      </w:r>
      <w:r>
        <w:rPr>
          <w:rFonts w:ascii="Times New Roman" w:hAnsi="Times New Roman"/>
          <w:sz w:val="28"/>
          <w:szCs w:val="28"/>
          <w:lang w:val="be-BY"/>
        </w:rPr>
        <w:t>МЕДЫЯБРЭНДЫНГ</w:t>
      </w:r>
      <w:r>
        <w:rPr>
          <w:rFonts w:ascii="Times New Roman" w:eastAsia="Times New Roman" w:hAnsi="Times New Roman" w:cs="Times New Roman"/>
          <w:sz w:val="28"/>
          <w:lang w:val="be-BY"/>
        </w:rPr>
        <w:t>.</w:t>
      </w:r>
    </w:p>
    <w:p w:rsidR="008D567A" w:rsidRDefault="008D567A" w:rsidP="008D567A">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b/>
          <w:sz w:val="28"/>
          <w:lang w:val="be-BY"/>
        </w:rPr>
        <w:t>Мэта даследавання</w:t>
      </w:r>
      <w:r>
        <w:rPr>
          <w:rFonts w:ascii="Times New Roman" w:eastAsia="Times New Roman" w:hAnsi="Times New Roman" w:cs="Times New Roman"/>
          <w:sz w:val="28"/>
          <w:lang w:val="be-BY"/>
        </w:rPr>
        <w:t xml:space="preserve"> – прааналізаваць канцэпцыі гарадскіх lifestyle-выданняў (Мінска, Масквы і Кіева), вызначыць запатрабаванасць дадзенага тыпу на беларускім медыярынку, даць рэкамендацыі (у прыватнасці гарадскому часопісу «Большой»), сфармуляваць несупярэчлівую канцэпцыю прасоўвання гарадскога lifestyle-выданні на айчынным інфармацыйным рынку.</w:t>
      </w:r>
    </w:p>
    <w:p w:rsidR="008D567A" w:rsidRDefault="008D567A" w:rsidP="008D567A">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b/>
          <w:sz w:val="28"/>
          <w:lang w:val="be-BY"/>
        </w:rPr>
        <w:t>Прадметдадзенага даследавання</w:t>
      </w:r>
      <w:r>
        <w:rPr>
          <w:rFonts w:ascii="Times New Roman" w:eastAsia="Times New Roman" w:hAnsi="Times New Roman" w:cs="Times New Roman"/>
          <w:sz w:val="28"/>
          <w:lang w:val="be-BY"/>
        </w:rPr>
        <w:t xml:space="preserve"> – канцэпцыя прасоўвання гарадскога lifestyle-медыя на айчынным інфармацыйным рынку.</w:t>
      </w:r>
    </w:p>
    <w:p w:rsidR="008D567A" w:rsidRDefault="008D567A" w:rsidP="008D567A">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b/>
          <w:sz w:val="28"/>
          <w:lang w:val="be-BY"/>
        </w:rPr>
        <w:t>Аб'ект дадзенага даследавання</w:t>
      </w:r>
      <w:r>
        <w:rPr>
          <w:rFonts w:ascii="Times New Roman" w:eastAsia="Times New Roman" w:hAnsi="Times New Roman" w:cs="Times New Roman"/>
          <w:sz w:val="28"/>
          <w:lang w:val="be-BY"/>
        </w:rPr>
        <w:t xml:space="preserve"> – рэдакцыйный менеджемент гарадскіх lifestyle-выданняў.</w:t>
      </w:r>
    </w:p>
    <w:p w:rsidR="008D567A" w:rsidRDefault="008D567A" w:rsidP="008D567A">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b/>
          <w:sz w:val="28"/>
          <w:lang w:val="be-BY"/>
        </w:rPr>
        <w:t>Метады даследвання</w:t>
      </w:r>
      <w:r>
        <w:rPr>
          <w:rFonts w:ascii="Times New Roman" w:eastAsia="Times New Roman" w:hAnsi="Times New Roman" w:cs="Times New Roman"/>
          <w:sz w:val="28"/>
          <w:lang w:val="be-BY"/>
        </w:rPr>
        <w:t xml:space="preserve"> – агульнанавуковыя (дэскрыпцыйны, сістэматызацыі, аналізу), прыватныя (апытання, кантэнт-аналізу, інтэрв'ю).</w:t>
      </w:r>
    </w:p>
    <w:p w:rsidR="008D567A" w:rsidRDefault="008D567A" w:rsidP="008D567A">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b/>
          <w:sz w:val="28"/>
          <w:lang w:val="be-BY"/>
        </w:rPr>
        <w:t>Вынікі даследавання</w:t>
      </w:r>
      <w:r>
        <w:rPr>
          <w:rFonts w:ascii="Times New Roman" w:eastAsia="Times New Roman" w:hAnsi="Times New Roman" w:cs="Times New Roman"/>
          <w:sz w:val="28"/>
          <w:lang w:val="be-BY"/>
        </w:rPr>
        <w:t xml:space="preserve">. У дыпломнай працы пададзены стан гарадской lifestyle-журналістыкі на сучасным этапе, вылучаны прынцыпы і асаблівасць дзейнасці рэдакцый гарадскіх выданняў, апісаны канцэпцыі папулярных выданняў гэтага сегмента на медыярынку Беларусі, Расіі і Украіны. Разгледжаны тэндэнцыі рынку гарадскіх медыя ў Рэспубліцы Беларусь, а таксама развіцця часопіса «Большой». </w:t>
      </w:r>
    </w:p>
    <w:p w:rsidR="008D567A" w:rsidRDefault="008D567A" w:rsidP="008D567A">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b/>
          <w:sz w:val="28"/>
          <w:lang w:val="be-BY"/>
        </w:rPr>
        <w:t>Навізна</w:t>
      </w:r>
      <w:r>
        <w:rPr>
          <w:rFonts w:ascii="Times New Roman" w:eastAsia="Times New Roman" w:hAnsi="Times New Roman" w:cs="Times New Roman"/>
          <w:sz w:val="28"/>
          <w:lang w:val="be-BY"/>
        </w:rPr>
        <w:t xml:space="preserve"> дыпломнай працы ў тым, што ў беларускай навуцы няма даследаванняў, прысвечаных канкрэтна канцэпцыям гарадскіх </w:t>
      </w:r>
      <w:proofErr w:type="spellStart"/>
      <w:r>
        <w:rPr>
          <w:rFonts w:ascii="Times New Roman" w:eastAsia="Times New Roman" w:hAnsi="Times New Roman" w:cs="Times New Roman"/>
          <w:sz w:val="28"/>
        </w:rPr>
        <w:t>lifestyle</w:t>
      </w:r>
      <w:proofErr w:type="spellEnd"/>
      <w:r>
        <w:rPr>
          <w:rFonts w:ascii="Times New Roman" w:eastAsia="Times New Roman" w:hAnsi="Times New Roman" w:cs="Times New Roman"/>
          <w:sz w:val="28"/>
          <w:lang w:val="be-BY"/>
        </w:rPr>
        <w:t>-выданняў, якія ў айчыннай медыяпрасторы толькі тры гады таму сталі вылучаць як асобны сегмент СМІ, таксама мы закранулі медыямаркетынг, па якім амаль адсутнічаюць працы айчынных медыя-даследчыкаў.</w:t>
      </w:r>
    </w:p>
    <w:p w:rsidR="008D567A" w:rsidRDefault="008D567A" w:rsidP="008D567A">
      <w:pPr>
        <w:spacing w:after="0" w:line="360" w:lineRule="exact"/>
        <w:ind w:firstLine="709"/>
        <w:jc w:val="both"/>
        <w:rPr>
          <w:rFonts w:ascii="Times New Roman" w:eastAsia="Times New Roman" w:hAnsi="Times New Roman" w:cs="Times New Roman"/>
          <w:sz w:val="28"/>
          <w:lang w:val="be-BY"/>
        </w:rPr>
      </w:pPr>
      <w:proofErr w:type="spellStart"/>
      <w:r>
        <w:rPr>
          <w:rFonts w:ascii="Times New Roman" w:eastAsia="Times New Roman" w:hAnsi="Times New Roman" w:cs="Times New Roman"/>
          <w:b/>
          <w:sz w:val="28"/>
        </w:rPr>
        <w:t>Практычнае</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ўжыванне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вынікаў</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дыпломнай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працы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Вынікі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могуць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быць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скарыстаны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падрыхтоўцы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навуковых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публікацый</w:t>
      </w:r>
      <w:proofErr w:type="spellEnd"/>
      <w:r>
        <w:rPr>
          <w:rFonts w:ascii="Times New Roman" w:eastAsia="Times New Roman" w:hAnsi="Times New Roman" w:cs="Times New Roman"/>
          <w:sz w:val="28"/>
        </w:rPr>
        <w:t xml:space="preserve"> і </w:t>
      </w:r>
      <w:proofErr w:type="spellStart"/>
      <w:r>
        <w:rPr>
          <w:rFonts w:ascii="Times New Roman" w:eastAsia="Times New Roman" w:hAnsi="Times New Roman" w:cs="Times New Roman"/>
          <w:sz w:val="28"/>
        </w:rPr>
        <w:t>даследаванняў</w:t>
      </w:r>
      <w:proofErr w:type="spellEnd"/>
      <w:r>
        <w:rPr>
          <w:rFonts w:ascii="Times New Roman" w:eastAsia="Times New Roman" w:hAnsi="Times New Roman" w:cs="Times New Roman"/>
          <w:sz w:val="28"/>
        </w:rPr>
        <w:t xml:space="preserve">, у </w:t>
      </w:r>
      <w:proofErr w:type="spellStart"/>
      <w:r>
        <w:rPr>
          <w:rFonts w:ascii="Times New Roman" w:eastAsia="Times New Roman" w:hAnsi="Times New Roman" w:cs="Times New Roman"/>
          <w:sz w:val="28"/>
        </w:rPr>
        <w:t>працы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рэдакцый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сучасных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гарадскіх</w:t>
      </w:r>
      <w:proofErr w:type="spellEnd"/>
      <w:r>
        <w:rPr>
          <w:rFonts w:ascii="Times New Roman" w:eastAsia="Times New Roman" w:hAnsi="Times New Roman" w:cs="Times New Roman"/>
          <w:sz w:val="28"/>
        </w:rPr>
        <w:t xml:space="preserve"> СМІ г. </w:t>
      </w:r>
      <w:proofErr w:type="spellStart"/>
      <w:r>
        <w:rPr>
          <w:rFonts w:ascii="Times New Roman" w:eastAsia="Times New Roman" w:hAnsi="Times New Roman" w:cs="Times New Roman"/>
          <w:sz w:val="28"/>
        </w:rPr>
        <w:t>Мінска</w:t>
      </w:r>
      <w:proofErr w:type="spellEnd"/>
      <w:r>
        <w:rPr>
          <w:rFonts w:ascii="Times New Roman" w:eastAsia="Times New Roman" w:hAnsi="Times New Roman" w:cs="Times New Roman"/>
          <w:sz w:val="28"/>
        </w:rPr>
        <w:t xml:space="preserve"> і </w:t>
      </w:r>
      <w:proofErr w:type="spellStart"/>
      <w:r>
        <w:rPr>
          <w:rFonts w:ascii="Times New Roman" w:eastAsia="Times New Roman" w:hAnsi="Times New Roman" w:cs="Times New Roman"/>
          <w:sz w:val="28"/>
        </w:rPr>
        <w:t>рэгіёнаў</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падрыхтоўцы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планаў</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сацыялагічных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даследаванняў</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медыя</w:t>
      </w:r>
      <w:proofErr w:type="spellEnd"/>
      <w:r>
        <w:rPr>
          <w:rFonts w:ascii="Times New Roman" w:eastAsia="Times New Roman" w:hAnsi="Times New Roman" w:cs="Times New Roman"/>
          <w:sz w:val="28"/>
        </w:rPr>
        <w:t>.</w:t>
      </w:r>
    </w:p>
    <w:p w:rsidR="008D567A" w:rsidRDefault="008D567A" w:rsidP="008D567A">
      <w:pPr>
        <w:spacing w:after="0" w:line="360" w:lineRule="exact"/>
        <w:ind w:firstLine="709"/>
        <w:jc w:val="both"/>
        <w:rPr>
          <w:rFonts w:ascii="Times New Roman" w:eastAsia="Times New Roman" w:hAnsi="Times New Roman" w:cs="Times New Roman"/>
          <w:sz w:val="28"/>
          <w:lang w:val="be-BY"/>
        </w:rPr>
      </w:pPr>
    </w:p>
    <w:p w:rsidR="008D567A" w:rsidRDefault="008D567A" w:rsidP="008D567A">
      <w:pPr>
        <w:spacing w:after="0" w:line="360" w:lineRule="exact"/>
        <w:jc w:val="right"/>
        <w:rPr>
          <w:rFonts w:ascii="Times New Roman" w:eastAsia="Times New Roman" w:hAnsi="Times New Roman" w:cs="Times New Roman"/>
          <w:sz w:val="28"/>
          <w:lang w:val="en-US"/>
        </w:rPr>
      </w:pPr>
      <w:r>
        <w:rPr>
          <w:rFonts w:ascii="Times New Roman" w:eastAsia="Times New Roman" w:hAnsi="Times New Roman" w:cs="Times New Roman"/>
          <w:sz w:val="28"/>
        </w:rPr>
        <w:t>К</w:t>
      </w:r>
      <w:r>
        <w:rPr>
          <w:rFonts w:ascii="Times New Roman" w:eastAsia="Times New Roman" w:hAnsi="Times New Roman" w:cs="Times New Roman"/>
          <w:sz w:val="28"/>
          <w:lang w:val="en-US"/>
        </w:rPr>
        <w:t>.</w:t>
      </w:r>
      <w:r>
        <w:rPr>
          <w:rFonts w:ascii="Times New Roman" w:eastAsia="Times New Roman" w:hAnsi="Times New Roman" w:cs="Times New Roman"/>
          <w:sz w:val="28"/>
          <w:lang w:val="be-BY"/>
        </w:rPr>
        <w:t>І</w:t>
      </w:r>
      <w:r>
        <w:rPr>
          <w:rFonts w:ascii="Times New Roman" w:eastAsia="Times New Roman" w:hAnsi="Times New Roman" w:cs="Times New Roman"/>
          <w:sz w:val="28"/>
          <w:lang w:val="en-US"/>
        </w:rPr>
        <w:t xml:space="preserve">. </w:t>
      </w:r>
      <w:proofErr w:type="spellStart"/>
      <w:r>
        <w:rPr>
          <w:rFonts w:ascii="Times New Roman" w:eastAsia="Times New Roman" w:hAnsi="Times New Roman" w:cs="Times New Roman"/>
          <w:sz w:val="28"/>
        </w:rPr>
        <w:t>Шумай</w:t>
      </w:r>
      <w:proofErr w:type="spellEnd"/>
    </w:p>
    <w:p w:rsidR="008D567A" w:rsidRDefault="008D567A" w:rsidP="008D567A">
      <w:pPr>
        <w:spacing w:after="0" w:line="360" w:lineRule="exact"/>
        <w:ind w:firstLine="709"/>
        <w:jc w:val="both"/>
        <w:rPr>
          <w:rFonts w:ascii="Times New Roman" w:eastAsia="Times New Roman" w:hAnsi="Times New Roman" w:cs="Times New Roman"/>
          <w:sz w:val="28"/>
          <w:lang w:val="be-BY"/>
        </w:rPr>
      </w:pPr>
    </w:p>
    <w:p w:rsidR="008D567A" w:rsidRDefault="008D567A" w:rsidP="008D567A">
      <w:pPr>
        <w:rPr>
          <w:rFonts w:ascii="Times New Roman" w:eastAsia="Times New Roman" w:hAnsi="Times New Roman" w:cs="Times New Roman"/>
          <w:b/>
          <w:sz w:val="32"/>
          <w:lang w:val="be-BY"/>
        </w:rPr>
      </w:pPr>
      <w:r>
        <w:rPr>
          <w:rFonts w:ascii="Times New Roman" w:eastAsia="Times New Roman" w:hAnsi="Times New Roman" w:cs="Times New Roman"/>
          <w:b/>
          <w:sz w:val="32"/>
          <w:lang w:val="be-BY"/>
        </w:rPr>
        <w:br w:type="page"/>
      </w:r>
    </w:p>
    <w:p w:rsidR="008D567A" w:rsidRDefault="008D567A" w:rsidP="008D567A">
      <w:pPr>
        <w:spacing w:after="0" w:line="360" w:lineRule="exact"/>
        <w:ind w:firstLine="709"/>
        <w:jc w:val="center"/>
        <w:rPr>
          <w:rFonts w:ascii="Times New Roman" w:eastAsia="Times New Roman" w:hAnsi="Times New Roman" w:cs="Times New Roman"/>
          <w:b/>
          <w:sz w:val="32"/>
          <w:lang w:val="be-BY"/>
        </w:rPr>
      </w:pPr>
      <w:r>
        <w:rPr>
          <w:rFonts w:ascii="Times New Roman" w:eastAsia="Times New Roman" w:hAnsi="Times New Roman" w:cs="Times New Roman"/>
          <w:b/>
          <w:sz w:val="32"/>
          <w:lang w:val="en-US"/>
        </w:rPr>
        <w:lastRenderedPageBreak/>
        <w:t>ABSTRACT</w:t>
      </w:r>
    </w:p>
    <w:p w:rsidR="008D567A" w:rsidRDefault="008D567A" w:rsidP="008D567A">
      <w:pPr>
        <w:spacing w:after="0" w:line="360" w:lineRule="exact"/>
        <w:ind w:firstLine="709"/>
        <w:jc w:val="center"/>
        <w:rPr>
          <w:rFonts w:ascii="Times New Roman" w:eastAsia="Times New Roman" w:hAnsi="Times New Roman" w:cs="Times New Roman"/>
          <w:sz w:val="32"/>
          <w:lang w:val="be-BY"/>
        </w:rPr>
      </w:pPr>
    </w:p>
    <w:p w:rsidR="008D567A" w:rsidRDefault="008D567A" w:rsidP="008D567A">
      <w:pPr>
        <w:spacing w:after="0" w:line="360" w:lineRule="exact"/>
        <w:ind w:firstLine="709"/>
        <w:jc w:val="center"/>
        <w:rPr>
          <w:rFonts w:ascii="Times New Roman" w:eastAsia="Times New Roman" w:hAnsi="Times New Roman" w:cs="Times New Roman"/>
          <w:sz w:val="32"/>
          <w:lang w:val="en-US"/>
        </w:rPr>
      </w:pPr>
    </w:p>
    <w:p w:rsidR="008D567A" w:rsidRDefault="008D567A" w:rsidP="008D567A">
      <w:pPr>
        <w:spacing w:after="0" w:line="360" w:lineRule="exact"/>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Amount of work: </w:t>
      </w:r>
      <w:r>
        <w:rPr>
          <w:rFonts w:ascii="Times New Roman" w:eastAsia="Times New Roman" w:hAnsi="Times New Roman" w:cs="Times New Roman"/>
          <w:sz w:val="28"/>
          <w:szCs w:val="28"/>
          <w:lang w:val="en-US"/>
        </w:rPr>
        <w:t>54 pages</w:t>
      </w:r>
      <w:r>
        <w:rPr>
          <w:rFonts w:ascii="Times New Roman" w:eastAsia="Times New Roman" w:hAnsi="Times New Roman" w:cs="Times New Roman"/>
          <w:sz w:val="28"/>
          <w:szCs w:val="28"/>
          <w:lang w:val="be-BY"/>
        </w:rPr>
        <w:t xml:space="preserve">, 4 </w:t>
      </w:r>
      <w:r>
        <w:rPr>
          <w:rFonts w:ascii="Times New Roman" w:eastAsia="Times New Roman" w:hAnsi="Times New Roman" w:cs="Times New Roman"/>
          <w:sz w:val="28"/>
          <w:szCs w:val="28"/>
          <w:lang w:val="en-US"/>
        </w:rPr>
        <w:t>pictures, 2 applications. To study subject of this thesis we used 41sources.</w:t>
      </w:r>
    </w:p>
    <w:p w:rsidR="008D567A" w:rsidRDefault="008D567A" w:rsidP="008D567A">
      <w:pPr>
        <w:spacing w:after="0"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b/>
          <w:sz w:val="28"/>
          <w:szCs w:val="28"/>
          <w:lang w:val="en-US"/>
        </w:rPr>
        <w:t xml:space="preserve">Key </w:t>
      </w:r>
      <w:proofErr w:type="spellStart"/>
      <w:proofErr w:type="gramStart"/>
      <w:r>
        <w:rPr>
          <w:rFonts w:ascii="Times New Roman" w:eastAsia="Times New Roman" w:hAnsi="Times New Roman" w:cs="Times New Roman"/>
          <w:b/>
          <w:sz w:val="28"/>
          <w:szCs w:val="28"/>
          <w:lang w:val="en-US"/>
        </w:rPr>
        <w:t>words:</w:t>
      </w:r>
      <w:r>
        <w:rPr>
          <w:rFonts w:ascii="Times New Roman" w:eastAsia="Times New Roman" w:hAnsi="Times New Roman" w:cs="Times New Roman"/>
          <w:sz w:val="28"/>
          <w:lang w:val="en-US"/>
        </w:rPr>
        <w:t>CONCEPT</w:t>
      </w:r>
      <w:proofErr w:type="spellEnd"/>
      <w:proofErr w:type="gramEnd"/>
      <w:r>
        <w:rPr>
          <w:rFonts w:ascii="Times New Roman" w:eastAsia="Times New Roman" w:hAnsi="Times New Roman" w:cs="Times New Roman"/>
          <w:sz w:val="28"/>
          <w:lang w:val="en-US"/>
        </w:rPr>
        <w:t>, LIFESTYLE, PROMOTION, MARKETING, MEDIABRANDING.</w:t>
      </w:r>
    </w:p>
    <w:p w:rsidR="008D567A" w:rsidRDefault="008D567A" w:rsidP="008D567A">
      <w:pPr>
        <w:spacing w:after="0"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b/>
          <w:sz w:val="28"/>
          <w:lang w:val="en-US"/>
        </w:rPr>
        <w:t>The purpose</w:t>
      </w:r>
      <w:r>
        <w:rPr>
          <w:rFonts w:ascii="Times New Roman" w:eastAsia="Times New Roman" w:hAnsi="Times New Roman" w:cs="Times New Roman"/>
          <w:sz w:val="28"/>
          <w:lang w:val="en-US"/>
        </w:rPr>
        <w:t xml:space="preserve"> of the study was to analyze the concepts of urban lifestyle publications of Minsk, Moscow and Kiev, to determine the demand of this type of publication on the Belarusian media market, to give recommendations to the editorial offices of city magazines (in particular, to the magazine «Bolshoi»), to define a consistent concept of promoting urban lifestyle publication on domestic information market.</w:t>
      </w:r>
    </w:p>
    <w:p w:rsidR="008D567A" w:rsidRDefault="008D567A" w:rsidP="008D567A">
      <w:pPr>
        <w:spacing w:after="0"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b/>
          <w:sz w:val="28"/>
          <w:lang w:val="en-US"/>
        </w:rPr>
        <w:t>The subject</w:t>
      </w:r>
      <w:r>
        <w:rPr>
          <w:rFonts w:ascii="Times New Roman" w:eastAsia="Times New Roman" w:hAnsi="Times New Roman" w:cs="Times New Roman"/>
          <w:sz w:val="28"/>
          <w:lang w:val="en-US"/>
        </w:rPr>
        <w:t xml:space="preserve"> of research is the concept of promoting urban lifestyle publication on domestic information market. </w:t>
      </w:r>
    </w:p>
    <w:p w:rsidR="008D567A" w:rsidRDefault="008D567A" w:rsidP="008D567A">
      <w:pPr>
        <w:spacing w:after="0"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b/>
          <w:sz w:val="28"/>
          <w:lang w:val="en-US"/>
        </w:rPr>
        <w:t>The object</w:t>
      </w:r>
      <w:r>
        <w:rPr>
          <w:rFonts w:ascii="Times New Roman" w:eastAsia="Times New Roman" w:hAnsi="Times New Roman" w:cs="Times New Roman"/>
          <w:sz w:val="28"/>
          <w:lang w:val="en-US"/>
        </w:rPr>
        <w:t xml:space="preserve"> of research is editorial management of urban lifestyle-publications.</w:t>
      </w:r>
    </w:p>
    <w:p w:rsidR="008D567A" w:rsidRDefault="008D567A" w:rsidP="008D567A">
      <w:pPr>
        <w:spacing w:after="0"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b/>
          <w:sz w:val="28"/>
          <w:lang w:val="en-US"/>
        </w:rPr>
        <w:t xml:space="preserve">Research methods: </w:t>
      </w:r>
      <w:r>
        <w:rPr>
          <w:rFonts w:ascii="Times New Roman" w:eastAsia="Times New Roman" w:hAnsi="Times New Roman" w:cs="Times New Roman"/>
          <w:sz w:val="28"/>
          <w:lang w:val="en-US"/>
        </w:rPr>
        <w:t>general scientific (descriptive, systematization, analysis), specific (interrogation, content analysis, interview).</w:t>
      </w:r>
    </w:p>
    <w:p w:rsidR="008D567A" w:rsidRDefault="008D567A" w:rsidP="008D567A">
      <w:pPr>
        <w:spacing w:after="0"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b/>
          <w:sz w:val="28"/>
          <w:lang w:val="en-US"/>
        </w:rPr>
        <w:t>The results</w:t>
      </w:r>
      <w:r>
        <w:rPr>
          <w:rFonts w:ascii="Times New Roman" w:eastAsia="Times New Roman" w:hAnsi="Times New Roman" w:cs="Times New Roman"/>
          <w:sz w:val="28"/>
          <w:lang w:val="en-US"/>
        </w:rPr>
        <w:t xml:space="preserve"> of the study. In the thesis, the state of urban life-style journalism is presented at the present stage, the principles and peculiarities of the activities of the editorial offices of city publications are outlined, descriptions of the popular editions of this segment are described in the media market of Belarus, Russia and Ukraine. The tendencies of the urban media market in the Republic of Belarus, as well as the development of the magazine «Bolshoi», are considered.</w:t>
      </w:r>
    </w:p>
    <w:p w:rsidR="008D567A" w:rsidRDefault="008D567A" w:rsidP="008D567A">
      <w:pPr>
        <w:spacing w:after="0"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The </w:t>
      </w:r>
      <w:r>
        <w:rPr>
          <w:rFonts w:ascii="Times New Roman" w:eastAsia="Times New Roman" w:hAnsi="Times New Roman" w:cs="Times New Roman"/>
          <w:b/>
          <w:sz w:val="28"/>
          <w:lang w:val="en-US"/>
        </w:rPr>
        <w:t>novelty</w:t>
      </w:r>
      <w:r>
        <w:rPr>
          <w:rFonts w:ascii="Times New Roman" w:eastAsia="Times New Roman" w:hAnsi="Times New Roman" w:cs="Times New Roman"/>
          <w:sz w:val="28"/>
          <w:lang w:val="en-US"/>
        </w:rPr>
        <w:t xml:space="preserve"> of the work is that in the Belarusian science there are no studies devoted specifically to the concepts of urban lifestyle publications, which began to be singled out as a separate segment of the media in the domestic media landscape only three years ago, we also touched upon media marketing, which has not been much researched by our media scientists.</w:t>
      </w:r>
    </w:p>
    <w:p w:rsidR="008D567A" w:rsidRDefault="008D567A" w:rsidP="008D567A">
      <w:pPr>
        <w:spacing w:after="0" w:line="360" w:lineRule="exact"/>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The practical implementation</w:t>
      </w:r>
      <w:r>
        <w:rPr>
          <w:rFonts w:ascii="Times New Roman" w:eastAsia="Times New Roman" w:hAnsi="Times New Roman" w:cs="Times New Roman"/>
          <w:sz w:val="28"/>
          <w:szCs w:val="28"/>
          <w:lang w:val="en-US"/>
        </w:rPr>
        <w:t xml:space="preserve"> of the results of the thesis. The results can be used in the preparation of scientific publications and studies, in the work of editorial offices of modern urban media in Minsk and regions, in preparation of the plans for sociological research of the media.</w:t>
      </w:r>
    </w:p>
    <w:p w:rsidR="00C120D9" w:rsidRPr="008D567A" w:rsidRDefault="008D567A">
      <w:pPr>
        <w:rPr>
          <w:lang w:val="en-US"/>
        </w:rPr>
      </w:pPr>
      <w:bookmarkStart w:id="1" w:name="_GoBack"/>
      <w:bookmarkEnd w:id="1"/>
    </w:p>
    <w:sectPr w:rsidR="00C120D9" w:rsidRPr="008D5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7A"/>
    <w:rsid w:val="008D567A"/>
    <w:rsid w:val="00A23A1D"/>
    <w:rsid w:val="00AD6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C2341-7A81-41EA-AF3D-8252CB14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67A"/>
    <w:pPr>
      <w:spacing w:after="200" w:line="276" w:lineRule="auto"/>
    </w:pPr>
    <w:rPr>
      <w:rFonts w:eastAsiaTheme="minorEastAsia"/>
      <w:lang w:eastAsia="ru-RU"/>
    </w:rPr>
  </w:style>
  <w:style w:type="paragraph" w:styleId="1">
    <w:name w:val="heading 1"/>
    <w:basedOn w:val="10"/>
    <w:next w:val="10"/>
    <w:link w:val="11"/>
    <w:uiPriority w:val="9"/>
    <w:qFormat/>
    <w:rsid w:val="008D567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8D567A"/>
    <w:rPr>
      <w:rFonts w:ascii="Cambria" w:eastAsia="Times New Roman" w:hAnsi="Cambria" w:cs="Times New Roman"/>
      <w:b/>
      <w:bCs/>
      <w:kern w:val="32"/>
      <w:sz w:val="32"/>
      <w:szCs w:val="32"/>
    </w:rPr>
  </w:style>
  <w:style w:type="character" w:styleId="a3">
    <w:name w:val="Hyperlink"/>
    <w:basedOn w:val="a0"/>
    <w:uiPriority w:val="99"/>
    <w:semiHidden/>
    <w:unhideWhenUsed/>
    <w:rsid w:val="008D567A"/>
    <w:rPr>
      <w:color w:val="0563C1" w:themeColor="hyperlink"/>
      <w:u w:val="single"/>
    </w:rPr>
  </w:style>
  <w:style w:type="paragraph" w:styleId="12">
    <w:name w:val="toc 1"/>
    <w:basedOn w:val="a"/>
    <w:next w:val="a"/>
    <w:autoRedefine/>
    <w:uiPriority w:val="39"/>
    <w:semiHidden/>
    <w:unhideWhenUsed/>
    <w:rsid w:val="008D567A"/>
    <w:pPr>
      <w:spacing w:after="100"/>
    </w:pPr>
  </w:style>
  <w:style w:type="paragraph" w:styleId="2">
    <w:name w:val="toc 2"/>
    <w:basedOn w:val="a"/>
    <w:next w:val="a"/>
    <w:autoRedefine/>
    <w:uiPriority w:val="39"/>
    <w:semiHidden/>
    <w:unhideWhenUsed/>
    <w:rsid w:val="008D567A"/>
    <w:pPr>
      <w:tabs>
        <w:tab w:val="left" w:pos="880"/>
        <w:tab w:val="right" w:leader="dot" w:pos="9628"/>
      </w:tabs>
      <w:spacing w:after="0" w:line="360" w:lineRule="exact"/>
    </w:pPr>
  </w:style>
  <w:style w:type="paragraph" w:styleId="a4">
    <w:name w:val="TOC Heading"/>
    <w:basedOn w:val="1"/>
    <w:next w:val="a"/>
    <w:uiPriority w:val="39"/>
    <w:semiHidden/>
    <w:unhideWhenUsed/>
    <w:qFormat/>
    <w:rsid w:val="008D567A"/>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paragraph" w:customStyle="1" w:styleId="10">
    <w:name w:val="Обычный1"/>
    <w:qFormat/>
    <w:rsid w:val="008D567A"/>
    <w:pPr>
      <w:spacing w:after="200" w:line="276"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13"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18"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3" Type="http://schemas.openxmlformats.org/officeDocument/2006/relationships/webSettings" Target="webSettings.xml"/><Relationship Id="rId7"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12"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17"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2" Type="http://schemas.openxmlformats.org/officeDocument/2006/relationships/settings" Target="settings.xml"/><Relationship Id="rId16"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11"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5"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15"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10"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19" Type="http://schemas.openxmlformats.org/officeDocument/2006/relationships/fontTable" Target="fontTable.xml"/><Relationship Id="rId4"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9"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 Id="rId14" Type="http://schemas.openxmlformats.org/officeDocument/2006/relationships/hyperlink" Target="file:///C:\Users\user\Desktop\&#1044;&#1080;&#1087;&#1083;&#1086;&#1084;%20&#1064;&#1091;&#1084;&#1072;&#1081;%20&#1050;&#1088;&#1080;&#1089;&#1090;&#1080;&#1085;&#1099;%20&#1048;&#1075;&#1086;&#1088;&#1077;&#1074;&#1085;&#1099;%20(&#1078;&#1091;&#1088;&#1085;&#1072;&#1083;&#1080;&#1089;&#1090;&#1080;&#1082;&#1072;,%20&#1084;&#1077;&#1085;&#1077;&#1076;&#1078;&#1084;&#1077;&#1085;&#1090;%20&#1057;&#1052;&#1048;)%20&#1048;&#1085;&#1089;&#1090;&#1080;&#1090;&#1091;&#1090;%20&#1078;&#1091;&#1088;&#1085;&#1072;&#1083;&#1080;&#1089;&#1090;&#1080;&#1082;&#1080;%20&#1041;&#1043;&#10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Коршук</dc:creator>
  <cp:keywords/>
  <dc:description/>
  <cp:lastModifiedBy>Виктория Коршук</cp:lastModifiedBy>
  <cp:revision>1</cp:revision>
  <dcterms:created xsi:type="dcterms:W3CDTF">2018-06-28T15:26:00Z</dcterms:created>
  <dcterms:modified xsi:type="dcterms:W3CDTF">2018-06-28T15:27:00Z</dcterms:modified>
</cp:coreProperties>
</file>