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A97" w:rsidRPr="00792A97" w:rsidRDefault="00792A97" w:rsidP="00792A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 УЧРЕЖДЕНИЕ ОБРАЗОВАНИЯ</w:t>
      </w:r>
    </w:p>
    <w:p w:rsidR="00792A97" w:rsidRPr="00792A97" w:rsidRDefault="00792A97" w:rsidP="00792A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«ИНСТИТУТ БИЗНЕСА БЕЛОРУССКОГО </w:t>
      </w:r>
    </w:p>
    <w:p w:rsidR="00792A97" w:rsidRPr="00792A97" w:rsidRDefault="00792A97" w:rsidP="00792A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 УНИВЕРСИТЕТА»</w:t>
      </w:r>
    </w:p>
    <w:p w:rsidR="00B83AA2" w:rsidRPr="008D1102" w:rsidRDefault="00792A97" w:rsidP="00792A9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 «ВЫСШАЯ ШКОЛА БИЗНЕСА»</w:t>
      </w:r>
      <w:r w:rsidR="00B83AA2"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Кафедра инновационного управления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0F34A8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М</w:t>
      </w:r>
      <w:r w:rsidR="00CB04F5">
        <w:rPr>
          <w:rFonts w:ascii="Times New Roman" w:eastAsia="Calibri" w:hAnsi="Times New Roman" w:cs="Times New Roman"/>
          <w:b/>
          <w:color w:val="000000" w:themeColor="text1"/>
          <w:sz w:val="28"/>
        </w:rPr>
        <w:t>АЗИТОВ</w:t>
      </w:r>
      <w:bookmarkStart w:id="0" w:name="_GoBack"/>
      <w:bookmarkEnd w:id="0"/>
    </w:p>
    <w:p w:rsidR="00B83AA2" w:rsidRPr="008D1102" w:rsidRDefault="000F34A8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Кирилл Сергеевич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0F34A8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</w:rPr>
        <w:t>СОВЕРШЕНСТВОВАНИЕ ОЦЕНКИ КАЧЕСТВА АКТИВОВ БАНКА НА ПРИМЕРЕ МОДЕЛИ РЕЙТИНГОВОЙ ОЦЕНКИ ПЛАТЕЖЕСПОСОБНОСТИ КОРПОРАТИВНЫХ КЛИЕНТОВ АББАНКА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Магистерская диссертация 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специальность 1-26 81 16 Финансовый менеджмент</w:t>
      </w: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AA6777" w:rsidRDefault="00B83AA2" w:rsidP="000F34A8">
      <w:pPr>
        <w:shd w:val="clear" w:color="auto" w:fill="FFFFFF" w:themeFill="background1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</w:p>
    <w:p w:rsidR="00B83AA2" w:rsidRPr="00AA6777" w:rsidRDefault="000F34A8" w:rsidP="00AA67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6777">
        <w:rPr>
          <w:rFonts w:ascii="Times New Roman" w:eastAsia="Calibri" w:hAnsi="Times New Roman" w:cs="Times New Roman"/>
          <w:color w:val="000000" w:themeColor="text1"/>
          <w:sz w:val="28"/>
        </w:rPr>
        <w:t>Лузгина Анастасия</w:t>
      </w:r>
      <w:r w:rsidR="00AA6777" w:rsidRPr="00AA6777">
        <w:rPr>
          <w:rFonts w:ascii="Times New Roman" w:eastAsia="Calibri" w:hAnsi="Times New Roman" w:cs="Times New Roman"/>
          <w:color w:val="000000" w:themeColor="text1"/>
          <w:sz w:val="28"/>
        </w:rPr>
        <w:t xml:space="preserve"> Николаевна</w:t>
      </w:r>
    </w:p>
    <w:p w:rsidR="00B11B97" w:rsidRPr="00B83AA2" w:rsidRDefault="00B11B97" w:rsidP="00AA67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77">
        <w:rPr>
          <w:rFonts w:ascii="Times New Roman" w:eastAsia="Calibri" w:hAnsi="Times New Roman" w:cs="Times New Roman"/>
          <w:sz w:val="28"/>
        </w:rPr>
        <w:t>к.э.н.</w:t>
      </w:r>
      <w:r w:rsidR="00AA6777" w:rsidRPr="00AA6777">
        <w:rPr>
          <w:rFonts w:ascii="Times New Roman" w:eastAsia="Calibri" w:hAnsi="Times New Roman" w:cs="Times New Roman"/>
          <w:sz w:val="28"/>
        </w:rPr>
        <w:t>, доцент</w:t>
      </w:r>
    </w:p>
    <w:p w:rsidR="00B83AA2" w:rsidRPr="008D1102" w:rsidRDefault="00B83AA2" w:rsidP="00AA67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AA67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4DC" w:rsidRPr="008D1102" w:rsidRDefault="00B354DC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4DC" w:rsidRPr="008D1102" w:rsidRDefault="00B354DC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Default="00B83AA2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4F5" w:rsidRDefault="00CB04F5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4F5" w:rsidRDefault="00CB04F5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4F5" w:rsidRDefault="00CB04F5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4F5" w:rsidRDefault="00CB04F5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4F5" w:rsidRDefault="00CB04F5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A97" w:rsidRPr="008D1102" w:rsidRDefault="00792A97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4DC" w:rsidRPr="008D1102" w:rsidRDefault="00B354DC" w:rsidP="000F34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3AA2" w:rsidRPr="008D1102" w:rsidRDefault="00B83AA2" w:rsidP="000F34A8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Минск, 201</w:t>
      </w:r>
      <w:r w:rsidR="0079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C337B9" w:rsidRPr="008D1102" w:rsidRDefault="00C337B9" w:rsidP="0078598C">
      <w:pPr>
        <w:spacing w:after="6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ОБЩАЯ ХАРАКТЕРИСТИКА РАБОТЫ</w:t>
      </w:r>
    </w:p>
    <w:p w:rsidR="0078598C" w:rsidRPr="0078598C" w:rsidRDefault="0078598C" w:rsidP="0078598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АКТИВОВ, КРЕДИТНЫЙ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РИСК, РИСК-МЕНЕДЖМЕНТ,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ОБЕСЦЕНЕНИЕ КРЕДИТНОГО ПОРТФЕЛЯ, </w:t>
      </w:r>
      <w:r w:rsidR="00B440A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РЕЗЕРВЫ НА ПОКРЫТИЕ ВОЗМОЖНЫХ УБЫТКОВ</w:t>
      </w:r>
      <w:r w:rsidR="002818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ПЛАТЕЖЕСПОСОБНОСТИ, БИЗНЕС-РИСК, ОЦЕНКА СТОИМОСТИ ЗАЛОГА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0AB" w:rsidRPr="00B440AB" w:rsidRDefault="00B440AB" w:rsidP="00B440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исследования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активов в АББанке</w:t>
      </w: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0AB" w:rsidRPr="00B440AB" w:rsidRDefault="00B440AB" w:rsidP="00B440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 — </w:t>
      </w:r>
      <w:r w:rsidR="00A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релевантность применяемой </w:t>
      </w: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55D25">
        <w:rPr>
          <w:rFonts w:ascii="Times New Roman" w:hAnsi="Times New Roman" w:cs="Times New Roman"/>
          <w:color w:val="000000" w:themeColor="text1"/>
          <w:sz w:val="28"/>
          <w:szCs w:val="28"/>
        </w:rPr>
        <w:t>етодики</w:t>
      </w: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обесценения кредитного портфеля юридических лиц в АББанке.</w:t>
      </w:r>
    </w:p>
    <w:p w:rsidR="00B440AB" w:rsidRDefault="00B440AB" w:rsidP="00B440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магистерской диссертации является </w:t>
      </w:r>
      <w:r w:rsidR="0028189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</w:t>
      </w:r>
      <w:r w:rsidR="00A55D25">
        <w:rPr>
          <w:rFonts w:ascii="Times New Roman" w:hAnsi="Times New Roman" w:cs="Times New Roman"/>
          <w:color w:val="000000" w:themeColor="text1"/>
          <w:sz w:val="28"/>
          <w:szCs w:val="28"/>
        </w:rPr>
        <w:t>ование методики оценки обесценения кредитного портфеля юридических лиц в АББанке</w:t>
      </w:r>
      <w:r w:rsidRPr="00B44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0AB" w:rsidRDefault="00A55D25" w:rsidP="00A55D2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Научная новизна исследования заключается в построении теоретико-методических предложений и практических разъяснений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комплексной оценке обесценения кредитного портфеля юридических лиц в банке. </w:t>
      </w:r>
      <w:r w:rsidR="0082418E">
        <w:rPr>
          <w:rFonts w:ascii="Times New Roman" w:hAnsi="Times New Roman" w:cs="Times New Roman"/>
          <w:color w:val="000000" w:themeColor="text1"/>
          <w:sz w:val="28"/>
          <w:szCs w:val="28"/>
        </w:rPr>
        <w:t>В диссертации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проанализированы и предлагаются к защите следующие итоги исследования, имеющие научную идею:</w:t>
      </w:r>
    </w:p>
    <w:p w:rsidR="00A55D25" w:rsidRPr="008D1102" w:rsidRDefault="00A55D25" w:rsidP="00A55D25">
      <w:pPr>
        <w:numPr>
          <w:ilvl w:val="0"/>
          <w:numId w:val="7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>сегрегации портфеля кредитов на подлежащие оценке на обесценение на индивидуальной и на совокупной основе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D25" w:rsidRDefault="00A55D25" w:rsidP="00A55D25">
      <w:pPr>
        <w:numPr>
          <w:ilvl w:val="0"/>
          <w:numId w:val="7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вероятности погашения задолженности по кредиту при оценке обесценения на индивидуальной основе</w:t>
      </w:r>
      <w:r w:rsidR="00D3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(оценка отраслевого бизнес-риска, оценка платежеспособности заемщика на основании количественных и качественных показателей, оценка обслуживания задолженности заемщиком)</w:t>
      </w:r>
      <w:r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D25" w:rsidRPr="008D1102" w:rsidRDefault="00A55D25" w:rsidP="00A55D25">
      <w:pPr>
        <w:numPr>
          <w:ilvl w:val="0"/>
          <w:numId w:val="7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 методика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потоков от реализации обеспечения исполнения обязательств по кредитному договору при оценке обесценения на индивидуа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55D25">
        <w:rPr>
          <w:rFonts w:ascii="Times New Roman" w:hAnsi="Times New Roman" w:cs="Times New Roman"/>
          <w:color w:val="000000" w:themeColor="text1"/>
          <w:sz w:val="28"/>
          <w:szCs w:val="28"/>
        </w:rPr>
        <w:t>ьной основе</w:t>
      </w:r>
    </w:p>
    <w:p w:rsidR="00A55D25" w:rsidRPr="00D33E0F" w:rsidRDefault="00D33E0F" w:rsidP="00D33E0F">
      <w:pPr>
        <w:numPr>
          <w:ilvl w:val="0"/>
          <w:numId w:val="7"/>
        </w:num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Рекомендуются </w:t>
      </w:r>
      <w:r w:rsidRPr="00D33E0F">
        <w:rPr>
          <w:rFonts w:ascii="Times New Roman" w:hAnsi="Times New Roman" w:cs="Times New Roman"/>
          <w:color w:val="000000" w:themeColor="text1"/>
          <w:sz w:val="28"/>
          <w:szCs w:val="28"/>
        </w:rPr>
        <w:t>подходы к определению обесценения на совокупной основе</w:t>
      </w:r>
      <w:r w:rsidR="00A55D25" w:rsidRPr="008D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777" w:rsidRPr="0078598C" w:rsidRDefault="0078598C" w:rsidP="0078598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>Магистерская диссертация состоит из введения, трех глав, заключения и списка использованной литературы. Диссертация включает в себя: 9</w:t>
      </w:r>
      <w:r w:rsidR="00D33E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страницы, в том числе </w:t>
      </w:r>
      <w:r w:rsidR="00D33E0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</w:t>
      </w:r>
      <w:r w:rsidR="00C3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A64">
        <w:rPr>
          <w:rFonts w:ascii="Times New Roman" w:hAnsi="Times New Roman" w:cs="Times New Roman"/>
          <w:color w:val="000000" w:themeColor="text1"/>
          <w:sz w:val="28"/>
          <w:szCs w:val="28"/>
        </w:rPr>
        <w:t>общим объемом в 22 страницы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>, 3</w:t>
      </w:r>
      <w:r w:rsidR="00D33E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библиографических источник</w:t>
      </w:r>
      <w:r w:rsidR="00D33E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85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777" w:rsidRDefault="00AA6777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br w:type="page"/>
      </w:r>
    </w:p>
    <w:p w:rsidR="00E165D4" w:rsidRPr="008D1102" w:rsidRDefault="00E165D4" w:rsidP="00EC5F7F">
      <w:pPr>
        <w:spacing w:after="6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АГУЛЬНАЯ ХАРАКТАРЫСТЫКА ПРАЦЫ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Ключавыя словы: АЦЭНКА ЯКАСЦІ АКТЫВАЎ, </w:t>
      </w:r>
      <w:r w:rsidR="00281897" w:rsidRPr="00281897">
        <w:rPr>
          <w:rFonts w:ascii="Times New Roman" w:hAnsi="Times New Roman" w:cs="Times New Roman"/>
          <w:color w:val="000000" w:themeColor="text1"/>
          <w:sz w:val="28"/>
          <w:szCs w:val="32"/>
        </w:rPr>
        <w:t>КРЭДЫТНАЯ РЫЗЫКА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РЫЗЫКА-МЕНЕДЖМЕНТ, АБЯСЦЭНЕННЕ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КРЭДЫТНАГА ПАРТФЕЛЯ, СПЕЦЫЯЛЬНЫЯ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РЭЗЕРВ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Ы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 КАМПЕНСАВАННЕ МАГЧЫМЫ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Х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СТРАТАЎ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, АЦЭНКА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ПЛАЦЕЖАЗДОЛЬНАСЦІ, БІЗНЭС-РЫЗЫКА, АЦЭНКА КОШТУ ЗАЛОГУ.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Аб'ект даследавання - ацэнка якасці актываў у АББанке.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Прадмет даследавання - рэлевантнасць прымяняе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май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методыкі ацэнкі абясцэнення крэдытнага партфеля юрыдычных асоб у АББанке.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Мэтай магістарскай дысертацыі з'яўляецца </w:t>
      </w:r>
      <w:r w:rsidR="00281897" w:rsidRPr="00281897">
        <w:rPr>
          <w:rFonts w:ascii="Times New Roman" w:hAnsi="Times New Roman" w:cs="Times New Roman"/>
          <w:color w:val="000000" w:themeColor="text1"/>
          <w:sz w:val="28"/>
          <w:szCs w:val="32"/>
        </w:rPr>
        <w:t>ўдасканаленне методыкі ацэнкі абясцэнення крэдытнага партфеля юрыдычных асоб у АББанке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Навуковая навізна даследавання заключаецца ў пабудове тэарэтыка-метадычных прапаноў і практычных тлумачэнняў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па 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комплекснай ацэнцы абясцэнення крэдытнага партфеля юрыдычных асоб у банку. У дысертацыі прааналізаваны і прапануюцца да абароны наступныя вынікі даследавання, якія маюць навуковую ідэю: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1. Рэкамендуецца методыка сегрэгацыі партфеля крэдытаў на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падлягаючыя 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ацэнцы на абясцэненне на індывідуальнай і на сукупнай аснове.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2. Рэкамендуецца ўжываць аптымізаваную структуру паказчыкаў вызначэння верагоднасці пагашэння запазычанасці па крэдыту пры ацэнцы абясцэнення на індывідуа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льнай аснове (адзнака галіновай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бізнес-рызыкі, ацэнка плацежаздольнасці пазычальніка на падставе колькасных і якасных паказчыкаў, ацэнка абслугоўвання запазычанасці пазычальнікам).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3. Рэкамендуецца методыка разліку патокаў ад рэалізацыі забеспячэння выканання абавязацельстваў па крэдытнаму дагавору пры ацэнцы абясцэнення на індывідуальнай аснове</w:t>
      </w:r>
    </w:p>
    <w:p w:rsidR="00C3615D" w:rsidRPr="00C3615D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4. Рэкамендуюцца падыходы да вызначэння абясцэнення на сукупнай аснове.</w:t>
      </w:r>
    </w:p>
    <w:p w:rsidR="00AA6777" w:rsidRDefault="00C3615D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Магістарская дысертацыя складаецца з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уводз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i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н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трох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частак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заключэння і спісу выкарыстанай літаратуры. Дысертацыя </w:t>
      </w:r>
      <w:r w:rsidR="00281897">
        <w:rPr>
          <w:rFonts w:ascii="Times New Roman" w:hAnsi="Times New Roman" w:cs="Times New Roman"/>
          <w:color w:val="000000" w:themeColor="text1"/>
          <w:sz w:val="28"/>
          <w:szCs w:val="32"/>
        </w:rPr>
        <w:t>складаецца з: 99 старонак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, у т</w:t>
      </w:r>
      <w:r w:rsidR="004C7A6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ым ліку 37 малюнкаў 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агульным аб'ёмам у 22 старонкі</w:t>
      </w:r>
      <w:r w:rsidR="004C7A64">
        <w:rPr>
          <w:rFonts w:ascii="Times New Roman" w:hAnsi="Times New Roman" w:cs="Times New Roman"/>
          <w:color w:val="000000" w:themeColor="text1"/>
          <w:sz w:val="28"/>
          <w:szCs w:val="32"/>
        </w:rPr>
        <w:t>, 33 бібліяграфічных крыніц</w:t>
      </w:r>
      <w:r w:rsidRPr="00C3615D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AA6777" w:rsidRDefault="00AA6777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br w:type="page"/>
      </w:r>
    </w:p>
    <w:p w:rsidR="00715B08" w:rsidRPr="006F2B5B" w:rsidRDefault="00715B08" w:rsidP="00F97591">
      <w:pPr>
        <w:spacing w:after="6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lastRenderedPageBreak/>
        <w:t>GENERAL</w:t>
      </w:r>
      <w:r w:rsidRPr="006F2B5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DESCRIPTION</w:t>
      </w:r>
      <w:r w:rsidRPr="006F2B5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OF</w:t>
      </w:r>
      <w:r w:rsidRPr="006F2B5B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8D110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WORK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Keywords: 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ASSET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QUALITY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REVIEW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, CREDIT RISK, RISK MANAGEMENT, CREDIT PORTFOLIO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IMPAIRMENT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, SPECIAL PROVISIONS FOR POSSIBLE LOSSES,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SOLVENCY ASSESSMENT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, BUSINESS RISK,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EVALUATION OF COLLATERAL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.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The object of the study is the asset quality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review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in ABBank.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The subject of the study is the relevance of the applied methodology for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the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corporate clients 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loan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portfolio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impairment assessment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in ABBank.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The aim of the master's thesis is to improve the methodology for the corporate client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loan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portfolio impairment assessment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in ABBank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.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The scientific novelty of the research consists in constructing theoretical and methodological proposals and practical explanations for a comprehensive assessment of the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corporate clients loans 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portfolio in the bank. In the thesis the following results of the research having a scientific idea are analyzed and proposed for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defence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:</w:t>
      </w:r>
    </w:p>
    <w:p w:rsidR="00EC5F7F" w:rsidRPr="00EC5F7F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Recommended approach to be applied in order to execute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the segregation of the loan portfolio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for the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impairment assessment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</w:t>
      </w:r>
      <w:r w:rsidRPr="00EC5F7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on an individual and on an aggregate basis.</w:t>
      </w:r>
    </w:p>
    <w:p w:rsidR="00EC5F7F" w:rsidRPr="00F97591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2. It is recommended to use an optimized structure of indicators for determining the probability of </w:t>
      </w:r>
      <w:r w:rsid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loan repayment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when assessing impairment on an individual basis (assessment of sectoral business risk, assessment of the borrower's solvency based on quantitative and qualitative indicators, </w:t>
      </w:r>
      <w:r w:rsidR="00F97591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borrower's credit history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assessment.</w:t>
      </w:r>
    </w:p>
    <w:p w:rsidR="00EC5F7F" w:rsidRPr="00F97591" w:rsidRDefault="00EC5F7F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3. </w:t>
      </w:r>
      <w:r w:rsidR="00F97591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Recommended </w:t>
      </w:r>
      <w:r w:rsid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methodology</w:t>
      </w:r>
      <w:r w:rsidR="00F97591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to be applied </w:t>
      </w:r>
      <w:r w:rsid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for calculation of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the flows from the collateral </w:t>
      </w:r>
      <w:r w:rsid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sale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in assessing the impairment on an individual basis</w:t>
      </w:r>
    </w:p>
    <w:p w:rsidR="00EC5F7F" w:rsidRPr="00F97591" w:rsidRDefault="00F97591" w:rsidP="00EC5F7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Recommended a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pproaches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to be used in order to assess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impairment on an aggregate basis.</w:t>
      </w:r>
    </w:p>
    <w:p w:rsidR="00AA6777" w:rsidRPr="00EC5F7F" w:rsidRDefault="00F97591" w:rsidP="00CB04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The master’s </w:t>
      </w:r>
      <w:r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degree dissertation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consists of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an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 introduction, three chapters,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a 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conclusion and a list of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references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The dissertation plugs in itself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: 99 pages, including 37 drawings with a total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 xml:space="preserve">size </w:t>
      </w:r>
      <w:r w:rsidR="00EC5F7F" w:rsidRPr="00F97591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of 22 pages, 33 bibliographic sources.</w:t>
      </w:r>
    </w:p>
    <w:sectPr w:rsidR="00AA6777" w:rsidRPr="00EC5F7F" w:rsidSect="004E3393">
      <w:footerReference w:type="default" r:id="rId8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A2" w:rsidRDefault="001045A2" w:rsidP="00BF5B6B">
      <w:pPr>
        <w:spacing w:after="0" w:line="240" w:lineRule="auto"/>
      </w:pPr>
      <w:r>
        <w:separator/>
      </w:r>
    </w:p>
  </w:endnote>
  <w:endnote w:type="continuationSeparator" w:id="0">
    <w:p w:rsidR="001045A2" w:rsidRDefault="001045A2" w:rsidP="00BF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971663"/>
      <w:docPartObj>
        <w:docPartGallery w:val="Page Numbers (Bottom of Page)"/>
        <w:docPartUnique/>
      </w:docPartObj>
    </w:sdtPr>
    <w:sdtEndPr/>
    <w:sdtContent>
      <w:p w:rsidR="006F2B5B" w:rsidRDefault="006F2B5B" w:rsidP="0050330D">
        <w:pPr>
          <w:pStyle w:val="a5"/>
          <w:jc w:val="center"/>
        </w:pPr>
        <w:r w:rsidRPr="003418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18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18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04F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18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A2" w:rsidRDefault="001045A2" w:rsidP="00BF5B6B">
      <w:pPr>
        <w:spacing w:after="0" w:line="240" w:lineRule="auto"/>
      </w:pPr>
      <w:r>
        <w:separator/>
      </w:r>
    </w:p>
  </w:footnote>
  <w:footnote w:type="continuationSeparator" w:id="0">
    <w:p w:rsidR="001045A2" w:rsidRDefault="001045A2" w:rsidP="00BF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9"/>
    <w:multiLevelType w:val="multilevel"/>
    <w:tmpl w:val="4C2CC4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B"/>
    <w:multiLevelType w:val="multilevel"/>
    <w:tmpl w:val="7C8EB8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8402A1"/>
    <w:multiLevelType w:val="hybridMultilevel"/>
    <w:tmpl w:val="283AB85E"/>
    <w:lvl w:ilvl="0" w:tplc="D60ADB48">
      <w:start w:val="2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3A5335"/>
    <w:multiLevelType w:val="hybridMultilevel"/>
    <w:tmpl w:val="476C4AAA"/>
    <w:lvl w:ilvl="0" w:tplc="B4604EE4">
      <w:start w:val="1"/>
      <w:numFmt w:val="bullet"/>
      <w:lvlText w:val="­"/>
      <w:lvlJc w:val="left"/>
      <w:pPr>
        <w:ind w:left="1287" w:hanging="360"/>
      </w:pPr>
      <w:rPr>
        <w:rFonts w:ascii="Segoe UI" w:hAnsi="Segoe UI" w:hint="default"/>
      </w:rPr>
    </w:lvl>
    <w:lvl w:ilvl="1" w:tplc="D60ADB48">
      <w:start w:val="2"/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450235C"/>
    <w:multiLevelType w:val="hybridMultilevel"/>
    <w:tmpl w:val="64D22D2C"/>
    <w:lvl w:ilvl="0" w:tplc="B4604EE4">
      <w:start w:val="1"/>
      <w:numFmt w:val="bullet"/>
      <w:lvlText w:val="­"/>
      <w:lvlJc w:val="left"/>
      <w:pPr>
        <w:ind w:left="1287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AB1E26"/>
    <w:multiLevelType w:val="hybridMultilevel"/>
    <w:tmpl w:val="72CEAFCC"/>
    <w:lvl w:ilvl="0" w:tplc="C97893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43166"/>
    <w:multiLevelType w:val="hybridMultilevel"/>
    <w:tmpl w:val="7C9AC5B0"/>
    <w:lvl w:ilvl="0" w:tplc="130E8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DB2967"/>
    <w:multiLevelType w:val="hybridMultilevel"/>
    <w:tmpl w:val="306C0816"/>
    <w:lvl w:ilvl="0" w:tplc="B4604EE4">
      <w:start w:val="1"/>
      <w:numFmt w:val="bullet"/>
      <w:lvlText w:val="­"/>
      <w:lvlJc w:val="left"/>
      <w:pPr>
        <w:ind w:left="1854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673623E"/>
    <w:multiLevelType w:val="multilevel"/>
    <w:tmpl w:val="F3B86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B23315D"/>
    <w:multiLevelType w:val="hybridMultilevel"/>
    <w:tmpl w:val="5FB2C77E"/>
    <w:lvl w:ilvl="0" w:tplc="D1541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52426"/>
    <w:multiLevelType w:val="hybridMultilevel"/>
    <w:tmpl w:val="163ED13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E2AFF"/>
    <w:multiLevelType w:val="singleLevel"/>
    <w:tmpl w:val="A740E3C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>
    <w:nsid w:val="588C3790"/>
    <w:multiLevelType w:val="hybridMultilevel"/>
    <w:tmpl w:val="83BC5432"/>
    <w:lvl w:ilvl="0" w:tplc="414A125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3222E3"/>
    <w:multiLevelType w:val="hybridMultilevel"/>
    <w:tmpl w:val="8BF02074"/>
    <w:lvl w:ilvl="0" w:tplc="3146D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2E443D"/>
    <w:multiLevelType w:val="hybridMultilevel"/>
    <w:tmpl w:val="325099E4"/>
    <w:lvl w:ilvl="0" w:tplc="76F4E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A75D8B"/>
    <w:multiLevelType w:val="multilevel"/>
    <w:tmpl w:val="C6CE4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DA115D0"/>
    <w:multiLevelType w:val="hybridMultilevel"/>
    <w:tmpl w:val="17600EA4"/>
    <w:lvl w:ilvl="0" w:tplc="3D8C9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486E1E"/>
    <w:multiLevelType w:val="hybridMultilevel"/>
    <w:tmpl w:val="BD5034AC"/>
    <w:lvl w:ilvl="0" w:tplc="1082A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1B0EC1"/>
    <w:multiLevelType w:val="hybridMultilevel"/>
    <w:tmpl w:val="17C6715A"/>
    <w:lvl w:ilvl="0" w:tplc="FE106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6618DB"/>
    <w:multiLevelType w:val="multilevel"/>
    <w:tmpl w:val="816683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8"/>
  </w:num>
  <w:num w:numId="9">
    <w:abstractNumId w:val="9"/>
  </w:num>
  <w:num w:numId="10">
    <w:abstractNumId w:val="8"/>
  </w:num>
  <w:num w:numId="11">
    <w:abstractNumId w:val="19"/>
  </w:num>
  <w:num w:numId="12">
    <w:abstractNumId w:val="16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  <w:num w:numId="18">
    <w:abstractNumId w:val="15"/>
  </w:num>
  <w:num w:numId="19">
    <w:abstractNumId w:val="20"/>
  </w:num>
  <w:num w:numId="20">
    <w:abstractNumId w:val="11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D3"/>
    <w:rsid w:val="000003DC"/>
    <w:rsid w:val="00000CCD"/>
    <w:rsid w:val="0000253E"/>
    <w:rsid w:val="000035D3"/>
    <w:rsid w:val="000102A4"/>
    <w:rsid w:val="000108D0"/>
    <w:rsid w:val="00011E8D"/>
    <w:rsid w:val="00021DE3"/>
    <w:rsid w:val="00022792"/>
    <w:rsid w:val="0002515C"/>
    <w:rsid w:val="000260EE"/>
    <w:rsid w:val="00026ECA"/>
    <w:rsid w:val="00031EB4"/>
    <w:rsid w:val="00033390"/>
    <w:rsid w:val="00033D61"/>
    <w:rsid w:val="00035EEF"/>
    <w:rsid w:val="00035F84"/>
    <w:rsid w:val="00036E29"/>
    <w:rsid w:val="000418CC"/>
    <w:rsid w:val="0004396B"/>
    <w:rsid w:val="00047096"/>
    <w:rsid w:val="00050A64"/>
    <w:rsid w:val="000514BE"/>
    <w:rsid w:val="000526DB"/>
    <w:rsid w:val="00053214"/>
    <w:rsid w:val="00054C8A"/>
    <w:rsid w:val="00054F65"/>
    <w:rsid w:val="000562C2"/>
    <w:rsid w:val="00060219"/>
    <w:rsid w:val="00061275"/>
    <w:rsid w:val="000619B8"/>
    <w:rsid w:val="000644B8"/>
    <w:rsid w:val="000649E0"/>
    <w:rsid w:val="00065C1B"/>
    <w:rsid w:val="00065CF9"/>
    <w:rsid w:val="00067040"/>
    <w:rsid w:val="0006760E"/>
    <w:rsid w:val="000701F8"/>
    <w:rsid w:val="00071FED"/>
    <w:rsid w:val="000722BE"/>
    <w:rsid w:val="0007232B"/>
    <w:rsid w:val="0007370F"/>
    <w:rsid w:val="00074D87"/>
    <w:rsid w:val="00075B2A"/>
    <w:rsid w:val="00080FDE"/>
    <w:rsid w:val="00081F25"/>
    <w:rsid w:val="00082F36"/>
    <w:rsid w:val="000931C4"/>
    <w:rsid w:val="000932A2"/>
    <w:rsid w:val="000956AF"/>
    <w:rsid w:val="00097121"/>
    <w:rsid w:val="0009756E"/>
    <w:rsid w:val="000A1697"/>
    <w:rsid w:val="000A2F5A"/>
    <w:rsid w:val="000B27F3"/>
    <w:rsid w:val="000B4314"/>
    <w:rsid w:val="000B50F1"/>
    <w:rsid w:val="000B5C11"/>
    <w:rsid w:val="000B601B"/>
    <w:rsid w:val="000B658A"/>
    <w:rsid w:val="000B6B8C"/>
    <w:rsid w:val="000B7C7C"/>
    <w:rsid w:val="000C3E08"/>
    <w:rsid w:val="000C4800"/>
    <w:rsid w:val="000C6230"/>
    <w:rsid w:val="000D2FD0"/>
    <w:rsid w:val="000D4BFE"/>
    <w:rsid w:val="000D6E53"/>
    <w:rsid w:val="000E01C7"/>
    <w:rsid w:val="000E036C"/>
    <w:rsid w:val="000E2DE0"/>
    <w:rsid w:val="000E3A47"/>
    <w:rsid w:val="000E5714"/>
    <w:rsid w:val="000E5C54"/>
    <w:rsid w:val="000E760B"/>
    <w:rsid w:val="000E7D63"/>
    <w:rsid w:val="000F348C"/>
    <w:rsid w:val="000F34A8"/>
    <w:rsid w:val="000F40DA"/>
    <w:rsid w:val="000F4C73"/>
    <w:rsid w:val="000F52B1"/>
    <w:rsid w:val="000F678F"/>
    <w:rsid w:val="00101D0F"/>
    <w:rsid w:val="00103982"/>
    <w:rsid w:val="001045A2"/>
    <w:rsid w:val="00105C67"/>
    <w:rsid w:val="00107C11"/>
    <w:rsid w:val="0011204E"/>
    <w:rsid w:val="00113C30"/>
    <w:rsid w:val="001142F8"/>
    <w:rsid w:val="00114D35"/>
    <w:rsid w:val="0011568E"/>
    <w:rsid w:val="001217B3"/>
    <w:rsid w:val="00131C74"/>
    <w:rsid w:val="00132209"/>
    <w:rsid w:val="001335B6"/>
    <w:rsid w:val="00135249"/>
    <w:rsid w:val="00135A2F"/>
    <w:rsid w:val="001360E2"/>
    <w:rsid w:val="0013725F"/>
    <w:rsid w:val="00137DA1"/>
    <w:rsid w:val="00140A88"/>
    <w:rsid w:val="00141BF3"/>
    <w:rsid w:val="00142ACB"/>
    <w:rsid w:val="00142EF1"/>
    <w:rsid w:val="001431A4"/>
    <w:rsid w:val="00143369"/>
    <w:rsid w:val="00143A8C"/>
    <w:rsid w:val="00144C6F"/>
    <w:rsid w:val="00145E8C"/>
    <w:rsid w:val="00145F67"/>
    <w:rsid w:val="00150132"/>
    <w:rsid w:val="001530F8"/>
    <w:rsid w:val="001536FF"/>
    <w:rsid w:val="00153804"/>
    <w:rsid w:val="00156B4B"/>
    <w:rsid w:val="00156B92"/>
    <w:rsid w:val="00161575"/>
    <w:rsid w:val="00172118"/>
    <w:rsid w:val="00174C45"/>
    <w:rsid w:val="001800EB"/>
    <w:rsid w:val="00180A5D"/>
    <w:rsid w:val="0018276B"/>
    <w:rsid w:val="00184361"/>
    <w:rsid w:val="00186280"/>
    <w:rsid w:val="00187AF0"/>
    <w:rsid w:val="00187EFC"/>
    <w:rsid w:val="00190187"/>
    <w:rsid w:val="001901A5"/>
    <w:rsid w:val="00190BF6"/>
    <w:rsid w:val="001920D8"/>
    <w:rsid w:val="001939F1"/>
    <w:rsid w:val="00194B31"/>
    <w:rsid w:val="00197B1F"/>
    <w:rsid w:val="001A3FE4"/>
    <w:rsid w:val="001A5AFC"/>
    <w:rsid w:val="001A6C55"/>
    <w:rsid w:val="001A7870"/>
    <w:rsid w:val="001B1818"/>
    <w:rsid w:val="001B273A"/>
    <w:rsid w:val="001B27B5"/>
    <w:rsid w:val="001B29CB"/>
    <w:rsid w:val="001B2C90"/>
    <w:rsid w:val="001B3044"/>
    <w:rsid w:val="001B35ED"/>
    <w:rsid w:val="001B4113"/>
    <w:rsid w:val="001B75B0"/>
    <w:rsid w:val="001B7E7A"/>
    <w:rsid w:val="001C005D"/>
    <w:rsid w:val="001D0123"/>
    <w:rsid w:val="001D0858"/>
    <w:rsid w:val="001D3403"/>
    <w:rsid w:val="001D4F17"/>
    <w:rsid w:val="001D5055"/>
    <w:rsid w:val="001D5092"/>
    <w:rsid w:val="001E037C"/>
    <w:rsid w:val="001E30C0"/>
    <w:rsid w:val="001E52EB"/>
    <w:rsid w:val="001E5426"/>
    <w:rsid w:val="001E5CE6"/>
    <w:rsid w:val="001E7D6C"/>
    <w:rsid w:val="001F0E96"/>
    <w:rsid w:val="001F1A8E"/>
    <w:rsid w:val="001F1BAF"/>
    <w:rsid w:val="001F2B5C"/>
    <w:rsid w:val="001F46E3"/>
    <w:rsid w:val="001F63C5"/>
    <w:rsid w:val="001F7C38"/>
    <w:rsid w:val="0020020B"/>
    <w:rsid w:val="00200A2B"/>
    <w:rsid w:val="0020159C"/>
    <w:rsid w:val="00201720"/>
    <w:rsid w:val="0020175B"/>
    <w:rsid w:val="002047F8"/>
    <w:rsid w:val="0020553F"/>
    <w:rsid w:val="00206367"/>
    <w:rsid w:val="00210415"/>
    <w:rsid w:val="0021173E"/>
    <w:rsid w:val="00213EC7"/>
    <w:rsid w:val="00213F88"/>
    <w:rsid w:val="0021600E"/>
    <w:rsid w:val="00217791"/>
    <w:rsid w:val="00221150"/>
    <w:rsid w:val="00221928"/>
    <w:rsid w:val="00222C11"/>
    <w:rsid w:val="00224318"/>
    <w:rsid w:val="0022535F"/>
    <w:rsid w:val="0022756D"/>
    <w:rsid w:val="0022781C"/>
    <w:rsid w:val="002302AD"/>
    <w:rsid w:val="0023096E"/>
    <w:rsid w:val="002339AC"/>
    <w:rsid w:val="00233B50"/>
    <w:rsid w:val="002352B2"/>
    <w:rsid w:val="002353C6"/>
    <w:rsid w:val="0023547E"/>
    <w:rsid w:val="00236EA6"/>
    <w:rsid w:val="00236F99"/>
    <w:rsid w:val="00237D63"/>
    <w:rsid w:val="002418C9"/>
    <w:rsid w:val="00242889"/>
    <w:rsid w:val="0024517F"/>
    <w:rsid w:val="002459DF"/>
    <w:rsid w:val="00251F28"/>
    <w:rsid w:val="0025378C"/>
    <w:rsid w:val="002539E0"/>
    <w:rsid w:val="00254FD1"/>
    <w:rsid w:val="00255F77"/>
    <w:rsid w:val="00256B2C"/>
    <w:rsid w:val="00261E51"/>
    <w:rsid w:val="00264AB9"/>
    <w:rsid w:val="00267274"/>
    <w:rsid w:val="00267E1F"/>
    <w:rsid w:val="00271406"/>
    <w:rsid w:val="00271602"/>
    <w:rsid w:val="002718AC"/>
    <w:rsid w:val="0027319A"/>
    <w:rsid w:val="002761CA"/>
    <w:rsid w:val="00276778"/>
    <w:rsid w:val="0028016E"/>
    <w:rsid w:val="00281743"/>
    <w:rsid w:val="00281897"/>
    <w:rsid w:val="00281E6A"/>
    <w:rsid w:val="002822B8"/>
    <w:rsid w:val="002835AA"/>
    <w:rsid w:val="00283D1E"/>
    <w:rsid w:val="0028555B"/>
    <w:rsid w:val="00290384"/>
    <w:rsid w:val="00291C0F"/>
    <w:rsid w:val="00291E98"/>
    <w:rsid w:val="002926A1"/>
    <w:rsid w:val="00293F56"/>
    <w:rsid w:val="00294290"/>
    <w:rsid w:val="00294EA9"/>
    <w:rsid w:val="002977A8"/>
    <w:rsid w:val="002A49BB"/>
    <w:rsid w:val="002A6532"/>
    <w:rsid w:val="002A65CC"/>
    <w:rsid w:val="002B0C38"/>
    <w:rsid w:val="002B3DF4"/>
    <w:rsid w:val="002B3E2D"/>
    <w:rsid w:val="002B4B4F"/>
    <w:rsid w:val="002B66F8"/>
    <w:rsid w:val="002C2D29"/>
    <w:rsid w:val="002D62D4"/>
    <w:rsid w:val="002D6E21"/>
    <w:rsid w:val="002D71BB"/>
    <w:rsid w:val="002E1259"/>
    <w:rsid w:val="002E16E6"/>
    <w:rsid w:val="002E4CCA"/>
    <w:rsid w:val="002E6AED"/>
    <w:rsid w:val="002E6E7B"/>
    <w:rsid w:val="002F1A32"/>
    <w:rsid w:val="002F1D6E"/>
    <w:rsid w:val="002F2BA6"/>
    <w:rsid w:val="002F586F"/>
    <w:rsid w:val="002F6D0D"/>
    <w:rsid w:val="00302959"/>
    <w:rsid w:val="003036DD"/>
    <w:rsid w:val="003123E0"/>
    <w:rsid w:val="003126BD"/>
    <w:rsid w:val="003152C9"/>
    <w:rsid w:val="00316E02"/>
    <w:rsid w:val="00316E41"/>
    <w:rsid w:val="00324C1F"/>
    <w:rsid w:val="00324D10"/>
    <w:rsid w:val="00332226"/>
    <w:rsid w:val="0033267F"/>
    <w:rsid w:val="00334D5E"/>
    <w:rsid w:val="003374CD"/>
    <w:rsid w:val="003410CB"/>
    <w:rsid w:val="00341859"/>
    <w:rsid w:val="003428A0"/>
    <w:rsid w:val="0034455D"/>
    <w:rsid w:val="00344B24"/>
    <w:rsid w:val="00347009"/>
    <w:rsid w:val="0035141A"/>
    <w:rsid w:val="00353916"/>
    <w:rsid w:val="0035784E"/>
    <w:rsid w:val="003620D0"/>
    <w:rsid w:val="003643BF"/>
    <w:rsid w:val="003651A9"/>
    <w:rsid w:val="00370379"/>
    <w:rsid w:val="00371C0E"/>
    <w:rsid w:val="0037751A"/>
    <w:rsid w:val="003803CE"/>
    <w:rsid w:val="003808DB"/>
    <w:rsid w:val="00382403"/>
    <w:rsid w:val="00382481"/>
    <w:rsid w:val="0038411A"/>
    <w:rsid w:val="003874D5"/>
    <w:rsid w:val="00390D2C"/>
    <w:rsid w:val="00390F97"/>
    <w:rsid w:val="0039151B"/>
    <w:rsid w:val="0039268F"/>
    <w:rsid w:val="0039406D"/>
    <w:rsid w:val="003A0412"/>
    <w:rsid w:val="003A0A94"/>
    <w:rsid w:val="003A1D3F"/>
    <w:rsid w:val="003A2D88"/>
    <w:rsid w:val="003A5A8A"/>
    <w:rsid w:val="003A6883"/>
    <w:rsid w:val="003B0FE4"/>
    <w:rsid w:val="003B365F"/>
    <w:rsid w:val="003B38CA"/>
    <w:rsid w:val="003B69E0"/>
    <w:rsid w:val="003C11FE"/>
    <w:rsid w:val="003C1B42"/>
    <w:rsid w:val="003C5D3F"/>
    <w:rsid w:val="003C5EE6"/>
    <w:rsid w:val="003C6FA4"/>
    <w:rsid w:val="003D5B38"/>
    <w:rsid w:val="003D6BA3"/>
    <w:rsid w:val="003E234E"/>
    <w:rsid w:val="003E2F06"/>
    <w:rsid w:val="003E3121"/>
    <w:rsid w:val="003E48DF"/>
    <w:rsid w:val="003E58E9"/>
    <w:rsid w:val="003E6236"/>
    <w:rsid w:val="003E7F2A"/>
    <w:rsid w:val="003F3972"/>
    <w:rsid w:val="003F4B54"/>
    <w:rsid w:val="003F5B27"/>
    <w:rsid w:val="003F62D9"/>
    <w:rsid w:val="003F63C1"/>
    <w:rsid w:val="004009CA"/>
    <w:rsid w:val="00401E38"/>
    <w:rsid w:val="00402914"/>
    <w:rsid w:val="0041083A"/>
    <w:rsid w:val="00410D0C"/>
    <w:rsid w:val="00411EF7"/>
    <w:rsid w:val="00412457"/>
    <w:rsid w:val="00413E58"/>
    <w:rsid w:val="00425A02"/>
    <w:rsid w:val="00430A88"/>
    <w:rsid w:val="00431519"/>
    <w:rsid w:val="00433291"/>
    <w:rsid w:val="004347AB"/>
    <w:rsid w:val="004353C4"/>
    <w:rsid w:val="0043718C"/>
    <w:rsid w:val="004372F7"/>
    <w:rsid w:val="00442119"/>
    <w:rsid w:val="00446DE5"/>
    <w:rsid w:val="004470B8"/>
    <w:rsid w:val="00447BE1"/>
    <w:rsid w:val="00447D43"/>
    <w:rsid w:val="00450D91"/>
    <w:rsid w:val="00456C79"/>
    <w:rsid w:val="00457C51"/>
    <w:rsid w:val="00460FC8"/>
    <w:rsid w:val="00461A74"/>
    <w:rsid w:val="00462442"/>
    <w:rsid w:val="00464B8E"/>
    <w:rsid w:val="00465140"/>
    <w:rsid w:val="004655C9"/>
    <w:rsid w:val="0046678D"/>
    <w:rsid w:val="0046687D"/>
    <w:rsid w:val="00466B1B"/>
    <w:rsid w:val="0047035D"/>
    <w:rsid w:val="00472326"/>
    <w:rsid w:val="00472CC8"/>
    <w:rsid w:val="00473D15"/>
    <w:rsid w:val="004740BC"/>
    <w:rsid w:val="00474C00"/>
    <w:rsid w:val="00476526"/>
    <w:rsid w:val="00480054"/>
    <w:rsid w:val="00480308"/>
    <w:rsid w:val="0048136F"/>
    <w:rsid w:val="004828A5"/>
    <w:rsid w:val="004835B8"/>
    <w:rsid w:val="00483633"/>
    <w:rsid w:val="004839FD"/>
    <w:rsid w:val="00487B9E"/>
    <w:rsid w:val="00487C73"/>
    <w:rsid w:val="00487F7E"/>
    <w:rsid w:val="0049184E"/>
    <w:rsid w:val="00491983"/>
    <w:rsid w:val="004926E0"/>
    <w:rsid w:val="00493BF8"/>
    <w:rsid w:val="00497AE1"/>
    <w:rsid w:val="004A1634"/>
    <w:rsid w:val="004A6A1B"/>
    <w:rsid w:val="004A7152"/>
    <w:rsid w:val="004B25FB"/>
    <w:rsid w:val="004B2F4E"/>
    <w:rsid w:val="004B5A56"/>
    <w:rsid w:val="004B77D1"/>
    <w:rsid w:val="004C11B1"/>
    <w:rsid w:val="004C20E5"/>
    <w:rsid w:val="004C6FAD"/>
    <w:rsid w:val="004C7882"/>
    <w:rsid w:val="004C7A64"/>
    <w:rsid w:val="004D0CEB"/>
    <w:rsid w:val="004D1190"/>
    <w:rsid w:val="004D3A0A"/>
    <w:rsid w:val="004D45A0"/>
    <w:rsid w:val="004D5848"/>
    <w:rsid w:val="004D76C7"/>
    <w:rsid w:val="004E0937"/>
    <w:rsid w:val="004E0FB9"/>
    <w:rsid w:val="004E1E27"/>
    <w:rsid w:val="004E2042"/>
    <w:rsid w:val="004E2601"/>
    <w:rsid w:val="004E28B0"/>
    <w:rsid w:val="004E2BF9"/>
    <w:rsid w:val="004E3393"/>
    <w:rsid w:val="004E489A"/>
    <w:rsid w:val="004E4E2A"/>
    <w:rsid w:val="004E624D"/>
    <w:rsid w:val="004F2B9B"/>
    <w:rsid w:val="004F34D6"/>
    <w:rsid w:val="004F4450"/>
    <w:rsid w:val="004F53A8"/>
    <w:rsid w:val="004F5540"/>
    <w:rsid w:val="004F6269"/>
    <w:rsid w:val="005016DD"/>
    <w:rsid w:val="0050330D"/>
    <w:rsid w:val="00504B04"/>
    <w:rsid w:val="00505B1D"/>
    <w:rsid w:val="00506AF1"/>
    <w:rsid w:val="0051379B"/>
    <w:rsid w:val="005221C2"/>
    <w:rsid w:val="00522B96"/>
    <w:rsid w:val="0052362E"/>
    <w:rsid w:val="00524708"/>
    <w:rsid w:val="00526416"/>
    <w:rsid w:val="0052652D"/>
    <w:rsid w:val="005323B4"/>
    <w:rsid w:val="00534297"/>
    <w:rsid w:val="00535049"/>
    <w:rsid w:val="0053617F"/>
    <w:rsid w:val="0053763B"/>
    <w:rsid w:val="005414D4"/>
    <w:rsid w:val="00544656"/>
    <w:rsid w:val="0054542E"/>
    <w:rsid w:val="00550C60"/>
    <w:rsid w:val="00555B10"/>
    <w:rsid w:val="00556FDA"/>
    <w:rsid w:val="00557706"/>
    <w:rsid w:val="00557EDB"/>
    <w:rsid w:val="00563A53"/>
    <w:rsid w:val="00565D64"/>
    <w:rsid w:val="00567787"/>
    <w:rsid w:val="00570187"/>
    <w:rsid w:val="00572966"/>
    <w:rsid w:val="00575479"/>
    <w:rsid w:val="00575FA7"/>
    <w:rsid w:val="00577E84"/>
    <w:rsid w:val="0058076D"/>
    <w:rsid w:val="00580C90"/>
    <w:rsid w:val="00580F4A"/>
    <w:rsid w:val="00581B47"/>
    <w:rsid w:val="00582072"/>
    <w:rsid w:val="005857A7"/>
    <w:rsid w:val="00586BFE"/>
    <w:rsid w:val="0058761B"/>
    <w:rsid w:val="005902BB"/>
    <w:rsid w:val="00590546"/>
    <w:rsid w:val="0059334F"/>
    <w:rsid w:val="00597C4E"/>
    <w:rsid w:val="005A3DC5"/>
    <w:rsid w:val="005A41C8"/>
    <w:rsid w:val="005A68DA"/>
    <w:rsid w:val="005A77B0"/>
    <w:rsid w:val="005B0C42"/>
    <w:rsid w:val="005B1BD6"/>
    <w:rsid w:val="005B345B"/>
    <w:rsid w:val="005B68EF"/>
    <w:rsid w:val="005C2679"/>
    <w:rsid w:val="005C35DB"/>
    <w:rsid w:val="005C5709"/>
    <w:rsid w:val="005C5913"/>
    <w:rsid w:val="005C6A21"/>
    <w:rsid w:val="005D0943"/>
    <w:rsid w:val="005D1FE2"/>
    <w:rsid w:val="005D2D7A"/>
    <w:rsid w:val="005D4677"/>
    <w:rsid w:val="005E119A"/>
    <w:rsid w:val="005E186D"/>
    <w:rsid w:val="005E2123"/>
    <w:rsid w:val="005E3246"/>
    <w:rsid w:val="005E66EB"/>
    <w:rsid w:val="005F0E60"/>
    <w:rsid w:val="005F115F"/>
    <w:rsid w:val="005F197D"/>
    <w:rsid w:val="005F1DB7"/>
    <w:rsid w:val="005F439B"/>
    <w:rsid w:val="005F67ED"/>
    <w:rsid w:val="005F6B00"/>
    <w:rsid w:val="00600A4A"/>
    <w:rsid w:val="0060197B"/>
    <w:rsid w:val="006066FB"/>
    <w:rsid w:val="006075BD"/>
    <w:rsid w:val="0061034D"/>
    <w:rsid w:val="006120AA"/>
    <w:rsid w:val="00612279"/>
    <w:rsid w:val="006143D2"/>
    <w:rsid w:val="0061617C"/>
    <w:rsid w:val="00616BDE"/>
    <w:rsid w:val="00620455"/>
    <w:rsid w:val="006210C1"/>
    <w:rsid w:val="00621B49"/>
    <w:rsid w:val="00622816"/>
    <w:rsid w:val="00622FB7"/>
    <w:rsid w:val="006272CD"/>
    <w:rsid w:val="00630138"/>
    <w:rsid w:val="00630675"/>
    <w:rsid w:val="00631C4B"/>
    <w:rsid w:val="006332FB"/>
    <w:rsid w:val="00635DB2"/>
    <w:rsid w:val="006378DC"/>
    <w:rsid w:val="00642198"/>
    <w:rsid w:val="00642EB3"/>
    <w:rsid w:val="006476C1"/>
    <w:rsid w:val="006526AD"/>
    <w:rsid w:val="00653072"/>
    <w:rsid w:val="006530DA"/>
    <w:rsid w:val="006622A7"/>
    <w:rsid w:val="00662D34"/>
    <w:rsid w:val="006633D9"/>
    <w:rsid w:val="0066487A"/>
    <w:rsid w:val="00666571"/>
    <w:rsid w:val="00670D90"/>
    <w:rsid w:val="0067432F"/>
    <w:rsid w:val="0067537C"/>
    <w:rsid w:val="00677478"/>
    <w:rsid w:val="00677640"/>
    <w:rsid w:val="0068351E"/>
    <w:rsid w:val="00686706"/>
    <w:rsid w:val="006925F6"/>
    <w:rsid w:val="00692CB1"/>
    <w:rsid w:val="00693564"/>
    <w:rsid w:val="00693B87"/>
    <w:rsid w:val="006962A8"/>
    <w:rsid w:val="00696429"/>
    <w:rsid w:val="00696514"/>
    <w:rsid w:val="006A007E"/>
    <w:rsid w:val="006A1D2F"/>
    <w:rsid w:val="006A3263"/>
    <w:rsid w:val="006A4068"/>
    <w:rsid w:val="006A655A"/>
    <w:rsid w:val="006A67A8"/>
    <w:rsid w:val="006A7AE0"/>
    <w:rsid w:val="006B0081"/>
    <w:rsid w:val="006B0296"/>
    <w:rsid w:val="006B1095"/>
    <w:rsid w:val="006B32CA"/>
    <w:rsid w:val="006B37F6"/>
    <w:rsid w:val="006B4A79"/>
    <w:rsid w:val="006B534D"/>
    <w:rsid w:val="006C0DE0"/>
    <w:rsid w:val="006C3271"/>
    <w:rsid w:val="006C5F1E"/>
    <w:rsid w:val="006C6DD9"/>
    <w:rsid w:val="006C7020"/>
    <w:rsid w:val="006C7593"/>
    <w:rsid w:val="006D57C4"/>
    <w:rsid w:val="006D6573"/>
    <w:rsid w:val="006D6D52"/>
    <w:rsid w:val="006E09B4"/>
    <w:rsid w:val="006E3B40"/>
    <w:rsid w:val="006E55C6"/>
    <w:rsid w:val="006E5C92"/>
    <w:rsid w:val="006E6397"/>
    <w:rsid w:val="006E79DF"/>
    <w:rsid w:val="006F0E93"/>
    <w:rsid w:val="006F1C94"/>
    <w:rsid w:val="006F2211"/>
    <w:rsid w:val="006F2550"/>
    <w:rsid w:val="006F28DC"/>
    <w:rsid w:val="006F2B5B"/>
    <w:rsid w:val="006F6144"/>
    <w:rsid w:val="0070228E"/>
    <w:rsid w:val="00702FFD"/>
    <w:rsid w:val="0070622E"/>
    <w:rsid w:val="00711015"/>
    <w:rsid w:val="00711358"/>
    <w:rsid w:val="00713CBE"/>
    <w:rsid w:val="00713D77"/>
    <w:rsid w:val="0071494B"/>
    <w:rsid w:val="00715B08"/>
    <w:rsid w:val="0071627B"/>
    <w:rsid w:val="007168C3"/>
    <w:rsid w:val="00717304"/>
    <w:rsid w:val="00721DD8"/>
    <w:rsid w:val="00726BDE"/>
    <w:rsid w:val="00726DB5"/>
    <w:rsid w:val="00731B09"/>
    <w:rsid w:val="007328AD"/>
    <w:rsid w:val="00734377"/>
    <w:rsid w:val="00734940"/>
    <w:rsid w:val="007355E9"/>
    <w:rsid w:val="00740F21"/>
    <w:rsid w:val="007455EC"/>
    <w:rsid w:val="00747F9F"/>
    <w:rsid w:val="00751EE2"/>
    <w:rsid w:val="00752121"/>
    <w:rsid w:val="0075254C"/>
    <w:rsid w:val="00752707"/>
    <w:rsid w:val="00752C48"/>
    <w:rsid w:val="00753025"/>
    <w:rsid w:val="00754649"/>
    <w:rsid w:val="00755B8B"/>
    <w:rsid w:val="0076063C"/>
    <w:rsid w:val="00763306"/>
    <w:rsid w:val="007637A4"/>
    <w:rsid w:val="00765EF0"/>
    <w:rsid w:val="00766931"/>
    <w:rsid w:val="00770E8F"/>
    <w:rsid w:val="00771879"/>
    <w:rsid w:val="007720CB"/>
    <w:rsid w:val="007745EE"/>
    <w:rsid w:val="0077539B"/>
    <w:rsid w:val="0077636F"/>
    <w:rsid w:val="0078000A"/>
    <w:rsid w:val="007818A3"/>
    <w:rsid w:val="00782C6B"/>
    <w:rsid w:val="0078392A"/>
    <w:rsid w:val="00783F0D"/>
    <w:rsid w:val="0078433A"/>
    <w:rsid w:val="0078598C"/>
    <w:rsid w:val="007867C6"/>
    <w:rsid w:val="00790622"/>
    <w:rsid w:val="007916E1"/>
    <w:rsid w:val="00791ED6"/>
    <w:rsid w:val="00792A97"/>
    <w:rsid w:val="0079322B"/>
    <w:rsid w:val="00793966"/>
    <w:rsid w:val="00796505"/>
    <w:rsid w:val="00797AEE"/>
    <w:rsid w:val="007A1506"/>
    <w:rsid w:val="007A2E55"/>
    <w:rsid w:val="007A6F9B"/>
    <w:rsid w:val="007B0A0A"/>
    <w:rsid w:val="007B48B9"/>
    <w:rsid w:val="007C19DB"/>
    <w:rsid w:val="007C29BF"/>
    <w:rsid w:val="007C35C7"/>
    <w:rsid w:val="007C691F"/>
    <w:rsid w:val="007C75C1"/>
    <w:rsid w:val="007D06A7"/>
    <w:rsid w:val="007D1802"/>
    <w:rsid w:val="007D21B3"/>
    <w:rsid w:val="007D35CB"/>
    <w:rsid w:val="007D5F0D"/>
    <w:rsid w:val="007E1B24"/>
    <w:rsid w:val="007F0104"/>
    <w:rsid w:val="007F0422"/>
    <w:rsid w:val="007F40D9"/>
    <w:rsid w:val="007F55C8"/>
    <w:rsid w:val="007F6127"/>
    <w:rsid w:val="007F7AA4"/>
    <w:rsid w:val="0080398D"/>
    <w:rsid w:val="0080464B"/>
    <w:rsid w:val="0080524C"/>
    <w:rsid w:val="00806AB7"/>
    <w:rsid w:val="008075F5"/>
    <w:rsid w:val="008105C3"/>
    <w:rsid w:val="00810B7E"/>
    <w:rsid w:val="008135AF"/>
    <w:rsid w:val="00813D59"/>
    <w:rsid w:val="00821F39"/>
    <w:rsid w:val="008234B0"/>
    <w:rsid w:val="0082418E"/>
    <w:rsid w:val="008242BB"/>
    <w:rsid w:val="008256E4"/>
    <w:rsid w:val="00825F7A"/>
    <w:rsid w:val="00827C0F"/>
    <w:rsid w:val="00832C08"/>
    <w:rsid w:val="008354FC"/>
    <w:rsid w:val="00836996"/>
    <w:rsid w:val="00837CE4"/>
    <w:rsid w:val="00841322"/>
    <w:rsid w:val="00843D85"/>
    <w:rsid w:val="00846D61"/>
    <w:rsid w:val="00850454"/>
    <w:rsid w:val="00853A1A"/>
    <w:rsid w:val="0085582B"/>
    <w:rsid w:val="00855E53"/>
    <w:rsid w:val="00861441"/>
    <w:rsid w:val="008628C5"/>
    <w:rsid w:val="00864E29"/>
    <w:rsid w:val="00865A78"/>
    <w:rsid w:val="00873254"/>
    <w:rsid w:val="00874DD3"/>
    <w:rsid w:val="00877309"/>
    <w:rsid w:val="0088093D"/>
    <w:rsid w:val="0088661E"/>
    <w:rsid w:val="00886C78"/>
    <w:rsid w:val="00886D10"/>
    <w:rsid w:val="00887E27"/>
    <w:rsid w:val="00891708"/>
    <w:rsid w:val="00894BA3"/>
    <w:rsid w:val="00895B2F"/>
    <w:rsid w:val="008974AA"/>
    <w:rsid w:val="00897603"/>
    <w:rsid w:val="008A06D2"/>
    <w:rsid w:val="008A1660"/>
    <w:rsid w:val="008A260F"/>
    <w:rsid w:val="008A6130"/>
    <w:rsid w:val="008A62F3"/>
    <w:rsid w:val="008B09F9"/>
    <w:rsid w:val="008B2834"/>
    <w:rsid w:val="008B3EEA"/>
    <w:rsid w:val="008B6466"/>
    <w:rsid w:val="008C041D"/>
    <w:rsid w:val="008C6E84"/>
    <w:rsid w:val="008C7021"/>
    <w:rsid w:val="008D0B02"/>
    <w:rsid w:val="008D1102"/>
    <w:rsid w:val="008D5BBE"/>
    <w:rsid w:val="008D68DE"/>
    <w:rsid w:val="008D74AC"/>
    <w:rsid w:val="008E1028"/>
    <w:rsid w:val="008E243B"/>
    <w:rsid w:val="008E2A61"/>
    <w:rsid w:val="008E30BA"/>
    <w:rsid w:val="008E6A87"/>
    <w:rsid w:val="008E798D"/>
    <w:rsid w:val="008E7E28"/>
    <w:rsid w:val="008F0DF0"/>
    <w:rsid w:val="008F281B"/>
    <w:rsid w:val="008F34F3"/>
    <w:rsid w:val="008F3586"/>
    <w:rsid w:val="008F64D4"/>
    <w:rsid w:val="00900F45"/>
    <w:rsid w:val="00901369"/>
    <w:rsid w:val="009030DF"/>
    <w:rsid w:val="00903884"/>
    <w:rsid w:val="009061C2"/>
    <w:rsid w:val="00906F23"/>
    <w:rsid w:val="00906F73"/>
    <w:rsid w:val="0091093D"/>
    <w:rsid w:val="00912D85"/>
    <w:rsid w:val="0091365A"/>
    <w:rsid w:val="00913929"/>
    <w:rsid w:val="00913932"/>
    <w:rsid w:val="0091591C"/>
    <w:rsid w:val="00915C5C"/>
    <w:rsid w:val="00917B4E"/>
    <w:rsid w:val="009233F2"/>
    <w:rsid w:val="00923B9D"/>
    <w:rsid w:val="0092694A"/>
    <w:rsid w:val="00930096"/>
    <w:rsid w:val="009307F7"/>
    <w:rsid w:val="00932850"/>
    <w:rsid w:val="00932DB2"/>
    <w:rsid w:val="00932EB7"/>
    <w:rsid w:val="009332A1"/>
    <w:rsid w:val="0093617B"/>
    <w:rsid w:val="009409AC"/>
    <w:rsid w:val="0094448A"/>
    <w:rsid w:val="00944AFA"/>
    <w:rsid w:val="00944C94"/>
    <w:rsid w:val="00951DF0"/>
    <w:rsid w:val="00954CFD"/>
    <w:rsid w:val="00955851"/>
    <w:rsid w:val="00955ED6"/>
    <w:rsid w:val="00957162"/>
    <w:rsid w:val="00960297"/>
    <w:rsid w:val="00960FFE"/>
    <w:rsid w:val="0096275E"/>
    <w:rsid w:val="00962FA6"/>
    <w:rsid w:val="009631D9"/>
    <w:rsid w:val="0096336A"/>
    <w:rsid w:val="00965DFE"/>
    <w:rsid w:val="00967A2E"/>
    <w:rsid w:val="00971A9F"/>
    <w:rsid w:val="009736D4"/>
    <w:rsid w:val="00974438"/>
    <w:rsid w:val="00975D2F"/>
    <w:rsid w:val="00976C70"/>
    <w:rsid w:val="009865E7"/>
    <w:rsid w:val="00990024"/>
    <w:rsid w:val="00992252"/>
    <w:rsid w:val="00992BC8"/>
    <w:rsid w:val="00995768"/>
    <w:rsid w:val="009968E5"/>
    <w:rsid w:val="009A1399"/>
    <w:rsid w:val="009A17B3"/>
    <w:rsid w:val="009A260C"/>
    <w:rsid w:val="009A27B1"/>
    <w:rsid w:val="009A2B1A"/>
    <w:rsid w:val="009A4606"/>
    <w:rsid w:val="009A46B9"/>
    <w:rsid w:val="009A6E03"/>
    <w:rsid w:val="009A7E02"/>
    <w:rsid w:val="009B58BC"/>
    <w:rsid w:val="009B5EFB"/>
    <w:rsid w:val="009C384B"/>
    <w:rsid w:val="009C44E0"/>
    <w:rsid w:val="009C4ABE"/>
    <w:rsid w:val="009C6DA7"/>
    <w:rsid w:val="009C75AB"/>
    <w:rsid w:val="009E17BC"/>
    <w:rsid w:val="009E1AF6"/>
    <w:rsid w:val="009E264F"/>
    <w:rsid w:val="009E27A1"/>
    <w:rsid w:val="009E378F"/>
    <w:rsid w:val="009E5C8C"/>
    <w:rsid w:val="009F0F8E"/>
    <w:rsid w:val="009F147B"/>
    <w:rsid w:val="009F2046"/>
    <w:rsid w:val="009F2DC9"/>
    <w:rsid w:val="009F74FC"/>
    <w:rsid w:val="00A009F7"/>
    <w:rsid w:val="00A054BA"/>
    <w:rsid w:val="00A1352A"/>
    <w:rsid w:val="00A1428D"/>
    <w:rsid w:val="00A163DC"/>
    <w:rsid w:val="00A17463"/>
    <w:rsid w:val="00A176F2"/>
    <w:rsid w:val="00A2482F"/>
    <w:rsid w:val="00A25C31"/>
    <w:rsid w:val="00A2635B"/>
    <w:rsid w:val="00A31794"/>
    <w:rsid w:val="00A32DAD"/>
    <w:rsid w:val="00A34B19"/>
    <w:rsid w:val="00A34C94"/>
    <w:rsid w:val="00A35B43"/>
    <w:rsid w:val="00A40ED2"/>
    <w:rsid w:val="00A43271"/>
    <w:rsid w:val="00A439E6"/>
    <w:rsid w:val="00A43FF4"/>
    <w:rsid w:val="00A44ADA"/>
    <w:rsid w:val="00A44B0C"/>
    <w:rsid w:val="00A465AB"/>
    <w:rsid w:val="00A47FD6"/>
    <w:rsid w:val="00A5051C"/>
    <w:rsid w:val="00A53E32"/>
    <w:rsid w:val="00A55D25"/>
    <w:rsid w:val="00A569D2"/>
    <w:rsid w:val="00A6283A"/>
    <w:rsid w:val="00A62E47"/>
    <w:rsid w:val="00A6371E"/>
    <w:rsid w:val="00A63DE3"/>
    <w:rsid w:val="00A65980"/>
    <w:rsid w:val="00A67B67"/>
    <w:rsid w:val="00A67C6C"/>
    <w:rsid w:val="00A7389F"/>
    <w:rsid w:val="00A75344"/>
    <w:rsid w:val="00A7683F"/>
    <w:rsid w:val="00A810F8"/>
    <w:rsid w:val="00A81F1F"/>
    <w:rsid w:val="00A81FAC"/>
    <w:rsid w:val="00A8265C"/>
    <w:rsid w:val="00A83065"/>
    <w:rsid w:val="00A84FB4"/>
    <w:rsid w:val="00A87743"/>
    <w:rsid w:val="00A90C39"/>
    <w:rsid w:val="00A94DD4"/>
    <w:rsid w:val="00A94F11"/>
    <w:rsid w:val="00A96398"/>
    <w:rsid w:val="00A96B93"/>
    <w:rsid w:val="00A9769D"/>
    <w:rsid w:val="00A97726"/>
    <w:rsid w:val="00A97CD2"/>
    <w:rsid w:val="00AA0E2F"/>
    <w:rsid w:val="00AA3A70"/>
    <w:rsid w:val="00AA6777"/>
    <w:rsid w:val="00AB1078"/>
    <w:rsid w:val="00AB1E9E"/>
    <w:rsid w:val="00AB2E60"/>
    <w:rsid w:val="00AB3FBC"/>
    <w:rsid w:val="00AB64AE"/>
    <w:rsid w:val="00AB6CF0"/>
    <w:rsid w:val="00AB7971"/>
    <w:rsid w:val="00AC2B4A"/>
    <w:rsid w:val="00AC2DDD"/>
    <w:rsid w:val="00AC50C6"/>
    <w:rsid w:val="00AC6682"/>
    <w:rsid w:val="00AD0389"/>
    <w:rsid w:val="00AD1107"/>
    <w:rsid w:val="00AD19D2"/>
    <w:rsid w:val="00AD23E4"/>
    <w:rsid w:val="00AD5CAF"/>
    <w:rsid w:val="00AD6B53"/>
    <w:rsid w:val="00AE00E5"/>
    <w:rsid w:val="00AE375A"/>
    <w:rsid w:val="00AF0358"/>
    <w:rsid w:val="00AF2AF7"/>
    <w:rsid w:val="00AF3E25"/>
    <w:rsid w:val="00AF44D3"/>
    <w:rsid w:val="00AF50E6"/>
    <w:rsid w:val="00AF6F41"/>
    <w:rsid w:val="00B0248D"/>
    <w:rsid w:val="00B04582"/>
    <w:rsid w:val="00B04730"/>
    <w:rsid w:val="00B04ADE"/>
    <w:rsid w:val="00B06ABD"/>
    <w:rsid w:val="00B07E3D"/>
    <w:rsid w:val="00B110CC"/>
    <w:rsid w:val="00B119F3"/>
    <w:rsid w:val="00B11B97"/>
    <w:rsid w:val="00B1302F"/>
    <w:rsid w:val="00B13984"/>
    <w:rsid w:val="00B17109"/>
    <w:rsid w:val="00B17B79"/>
    <w:rsid w:val="00B21101"/>
    <w:rsid w:val="00B218DA"/>
    <w:rsid w:val="00B22A0A"/>
    <w:rsid w:val="00B24272"/>
    <w:rsid w:val="00B27429"/>
    <w:rsid w:val="00B279D4"/>
    <w:rsid w:val="00B30170"/>
    <w:rsid w:val="00B309C9"/>
    <w:rsid w:val="00B30ECC"/>
    <w:rsid w:val="00B3340E"/>
    <w:rsid w:val="00B354DC"/>
    <w:rsid w:val="00B373AF"/>
    <w:rsid w:val="00B37FD7"/>
    <w:rsid w:val="00B418D4"/>
    <w:rsid w:val="00B440AB"/>
    <w:rsid w:val="00B44541"/>
    <w:rsid w:val="00B45389"/>
    <w:rsid w:val="00B5009B"/>
    <w:rsid w:val="00B5085C"/>
    <w:rsid w:val="00B509C5"/>
    <w:rsid w:val="00B56EDD"/>
    <w:rsid w:val="00B61967"/>
    <w:rsid w:val="00B62810"/>
    <w:rsid w:val="00B65A5E"/>
    <w:rsid w:val="00B65BC2"/>
    <w:rsid w:val="00B65DBD"/>
    <w:rsid w:val="00B674E0"/>
    <w:rsid w:val="00B67E67"/>
    <w:rsid w:val="00B701FD"/>
    <w:rsid w:val="00B71AD7"/>
    <w:rsid w:val="00B71F2B"/>
    <w:rsid w:val="00B74657"/>
    <w:rsid w:val="00B76652"/>
    <w:rsid w:val="00B81D01"/>
    <w:rsid w:val="00B81EF8"/>
    <w:rsid w:val="00B8269C"/>
    <w:rsid w:val="00B8271C"/>
    <w:rsid w:val="00B83AA2"/>
    <w:rsid w:val="00B84331"/>
    <w:rsid w:val="00B84C93"/>
    <w:rsid w:val="00B84D39"/>
    <w:rsid w:val="00B86731"/>
    <w:rsid w:val="00B917E7"/>
    <w:rsid w:val="00B92BA5"/>
    <w:rsid w:val="00B94434"/>
    <w:rsid w:val="00B9593A"/>
    <w:rsid w:val="00B970F7"/>
    <w:rsid w:val="00B9723E"/>
    <w:rsid w:val="00BA067A"/>
    <w:rsid w:val="00BA460E"/>
    <w:rsid w:val="00BA540C"/>
    <w:rsid w:val="00BA7F75"/>
    <w:rsid w:val="00BB1913"/>
    <w:rsid w:val="00BB5E70"/>
    <w:rsid w:val="00BC014C"/>
    <w:rsid w:val="00BD11F1"/>
    <w:rsid w:val="00BD3400"/>
    <w:rsid w:val="00BD3CD1"/>
    <w:rsid w:val="00BD4B3E"/>
    <w:rsid w:val="00BD52F9"/>
    <w:rsid w:val="00BE0315"/>
    <w:rsid w:val="00BE03CE"/>
    <w:rsid w:val="00BE068D"/>
    <w:rsid w:val="00BE115E"/>
    <w:rsid w:val="00BE1FDE"/>
    <w:rsid w:val="00BE30A9"/>
    <w:rsid w:val="00BE4308"/>
    <w:rsid w:val="00BE45DB"/>
    <w:rsid w:val="00BE4BA4"/>
    <w:rsid w:val="00BF0F0E"/>
    <w:rsid w:val="00BF28E5"/>
    <w:rsid w:val="00BF4420"/>
    <w:rsid w:val="00BF5B6B"/>
    <w:rsid w:val="00BF60AE"/>
    <w:rsid w:val="00BF6B32"/>
    <w:rsid w:val="00C01685"/>
    <w:rsid w:val="00C02212"/>
    <w:rsid w:val="00C0310E"/>
    <w:rsid w:val="00C033C0"/>
    <w:rsid w:val="00C061FA"/>
    <w:rsid w:val="00C06763"/>
    <w:rsid w:val="00C109BD"/>
    <w:rsid w:val="00C11236"/>
    <w:rsid w:val="00C11B66"/>
    <w:rsid w:val="00C11B99"/>
    <w:rsid w:val="00C13275"/>
    <w:rsid w:val="00C1337C"/>
    <w:rsid w:val="00C14952"/>
    <w:rsid w:val="00C17F46"/>
    <w:rsid w:val="00C23866"/>
    <w:rsid w:val="00C23AE9"/>
    <w:rsid w:val="00C23C6B"/>
    <w:rsid w:val="00C27A68"/>
    <w:rsid w:val="00C27D73"/>
    <w:rsid w:val="00C30330"/>
    <w:rsid w:val="00C30427"/>
    <w:rsid w:val="00C32B03"/>
    <w:rsid w:val="00C337B9"/>
    <w:rsid w:val="00C33AED"/>
    <w:rsid w:val="00C34428"/>
    <w:rsid w:val="00C345F6"/>
    <w:rsid w:val="00C3461B"/>
    <w:rsid w:val="00C346F9"/>
    <w:rsid w:val="00C34BAC"/>
    <w:rsid w:val="00C3615D"/>
    <w:rsid w:val="00C36B55"/>
    <w:rsid w:val="00C36F83"/>
    <w:rsid w:val="00C40A05"/>
    <w:rsid w:val="00C40A3C"/>
    <w:rsid w:val="00C42A74"/>
    <w:rsid w:val="00C43657"/>
    <w:rsid w:val="00C43B75"/>
    <w:rsid w:val="00C44DD6"/>
    <w:rsid w:val="00C458A8"/>
    <w:rsid w:val="00C46489"/>
    <w:rsid w:val="00C50A8A"/>
    <w:rsid w:val="00C52FEB"/>
    <w:rsid w:val="00C531D3"/>
    <w:rsid w:val="00C56781"/>
    <w:rsid w:val="00C60905"/>
    <w:rsid w:val="00C65B05"/>
    <w:rsid w:val="00C65DBA"/>
    <w:rsid w:val="00C7007F"/>
    <w:rsid w:val="00C7071E"/>
    <w:rsid w:val="00C72062"/>
    <w:rsid w:val="00C730CB"/>
    <w:rsid w:val="00C770B0"/>
    <w:rsid w:val="00C77929"/>
    <w:rsid w:val="00C813F5"/>
    <w:rsid w:val="00C81DD8"/>
    <w:rsid w:val="00C83B7A"/>
    <w:rsid w:val="00C8419D"/>
    <w:rsid w:val="00C8754C"/>
    <w:rsid w:val="00C9313E"/>
    <w:rsid w:val="00C944BD"/>
    <w:rsid w:val="00C94B8B"/>
    <w:rsid w:val="00C956F8"/>
    <w:rsid w:val="00C96DE3"/>
    <w:rsid w:val="00C974BC"/>
    <w:rsid w:val="00CA456B"/>
    <w:rsid w:val="00CA5D18"/>
    <w:rsid w:val="00CB04F5"/>
    <w:rsid w:val="00CB35B3"/>
    <w:rsid w:val="00CB4B6B"/>
    <w:rsid w:val="00CB7465"/>
    <w:rsid w:val="00CB7F3F"/>
    <w:rsid w:val="00CC040F"/>
    <w:rsid w:val="00CC0626"/>
    <w:rsid w:val="00CC17F0"/>
    <w:rsid w:val="00CC2D41"/>
    <w:rsid w:val="00CD0845"/>
    <w:rsid w:val="00CD0A38"/>
    <w:rsid w:val="00CD61E3"/>
    <w:rsid w:val="00CE0DF2"/>
    <w:rsid w:val="00CE3327"/>
    <w:rsid w:val="00CE3ADE"/>
    <w:rsid w:val="00CE3AED"/>
    <w:rsid w:val="00CE3DF8"/>
    <w:rsid w:val="00CE3E3D"/>
    <w:rsid w:val="00CE43B6"/>
    <w:rsid w:val="00CE53D4"/>
    <w:rsid w:val="00CE54BF"/>
    <w:rsid w:val="00CF07E7"/>
    <w:rsid w:val="00CF5E48"/>
    <w:rsid w:val="00CF713D"/>
    <w:rsid w:val="00CF757A"/>
    <w:rsid w:val="00D014C7"/>
    <w:rsid w:val="00D04B7B"/>
    <w:rsid w:val="00D05072"/>
    <w:rsid w:val="00D05AAE"/>
    <w:rsid w:val="00D062A1"/>
    <w:rsid w:val="00D066C4"/>
    <w:rsid w:val="00D07B1F"/>
    <w:rsid w:val="00D10732"/>
    <w:rsid w:val="00D10901"/>
    <w:rsid w:val="00D118D4"/>
    <w:rsid w:val="00D140C3"/>
    <w:rsid w:val="00D14D07"/>
    <w:rsid w:val="00D17F32"/>
    <w:rsid w:val="00D20020"/>
    <w:rsid w:val="00D206D2"/>
    <w:rsid w:val="00D20AE7"/>
    <w:rsid w:val="00D21552"/>
    <w:rsid w:val="00D24E47"/>
    <w:rsid w:val="00D25518"/>
    <w:rsid w:val="00D2556A"/>
    <w:rsid w:val="00D26972"/>
    <w:rsid w:val="00D27321"/>
    <w:rsid w:val="00D33728"/>
    <w:rsid w:val="00D33E0F"/>
    <w:rsid w:val="00D33FB7"/>
    <w:rsid w:val="00D34EDE"/>
    <w:rsid w:val="00D44BA7"/>
    <w:rsid w:val="00D46A6D"/>
    <w:rsid w:val="00D47984"/>
    <w:rsid w:val="00D47BEB"/>
    <w:rsid w:val="00D518C6"/>
    <w:rsid w:val="00D53C85"/>
    <w:rsid w:val="00D53FE3"/>
    <w:rsid w:val="00D561C3"/>
    <w:rsid w:val="00D570CC"/>
    <w:rsid w:val="00D601AB"/>
    <w:rsid w:val="00D6045D"/>
    <w:rsid w:val="00D66CF4"/>
    <w:rsid w:val="00D66EB5"/>
    <w:rsid w:val="00D71768"/>
    <w:rsid w:val="00D8309A"/>
    <w:rsid w:val="00D85939"/>
    <w:rsid w:val="00D873E3"/>
    <w:rsid w:val="00D87CBE"/>
    <w:rsid w:val="00D9000F"/>
    <w:rsid w:val="00D91A62"/>
    <w:rsid w:val="00D92F0B"/>
    <w:rsid w:val="00D935F7"/>
    <w:rsid w:val="00D9594F"/>
    <w:rsid w:val="00D9667C"/>
    <w:rsid w:val="00D97257"/>
    <w:rsid w:val="00DA270E"/>
    <w:rsid w:val="00DA2BE8"/>
    <w:rsid w:val="00DA447D"/>
    <w:rsid w:val="00DA7DF2"/>
    <w:rsid w:val="00DB1C20"/>
    <w:rsid w:val="00DB269F"/>
    <w:rsid w:val="00DB2D0E"/>
    <w:rsid w:val="00DB3B97"/>
    <w:rsid w:val="00DB46C0"/>
    <w:rsid w:val="00DB5543"/>
    <w:rsid w:val="00DB739E"/>
    <w:rsid w:val="00DB789F"/>
    <w:rsid w:val="00DC34ED"/>
    <w:rsid w:val="00DC3BBD"/>
    <w:rsid w:val="00DC5A66"/>
    <w:rsid w:val="00DC7E1C"/>
    <w:rsid w:val="00DD5029"/>
    <w:rsid w:val="00DD57DF"/>
    <w:rsid w:val="00DD5D6C"/>
    <w:rsid w:val="00DE126A"/>
    <w:rsid w:val="00DE615D"/>
    <w:rsid w:val="00DF071A"/>
    <w:rsid w:val="00DF1519"/>
    <w:rsid w:val="00DF2CED"/>
    <w:rsid w:val="00DF2F83"/>
    <w:rsid w:val="00DF48AB"/>
    <w:rsid w:val="00DF50C5"/>
    <w:rsid w:val="00DF6C22"/>
    <w:rsid w:val="00E01AAA"/>
    <w:rsid w:val="00E01B31"/>
    <w:rsid w:val="00E01D08"/>
    <w:rsid w:val="00E03235"/>
    <w:rsid w:val="00E05885"/>
    <w:rsid w:val="00E077F9"/>
    <w:rsid w:val="00E1057B"/>
    <w:rsid w:val="00E10FAE"/>
    <w:rsid w:val="00E13236"/>
    <w:rsid w:val="00E13780"/>
    <w:rsid w:val="00E13AAA"/>
    <w:rsid w:val="00E165D4"/>
    <w:rsid w:val="00E1783A"/>
    <w:rsid w:val="00E17951"/>
    <w:rsid w:val="00E20D0B"/>
    <w:rsid w:val="00E21AC4"/>
    <w:rsid w:val="00E21CE2"/>
    <w:rsid w:val="00E23820"/>
    <w:rsid w:val="00E2438E"/>
    <w:rsid w:val="00E245DC"/>
    <w:rsid w:val="00E26B39"/>
    <w:rsid w:val="00E27185"/>
    <w:rsid w:val="00E27BE2"/>
    <w:rsid w:val="00E3009A"/>
    <w:rsid w:val="00E34A08"/>
    <w:rsid w:val="00E353DC"/>
    <w:rsid w:val="00E41BC9"/>
    <w:rsid w:val="00E4773C"/>
    <w:rsid w:val="00E5035B"/>
    <w:rsid w:val="00E516C2"/>
    <w:rsid w:val="00E530BA"/>
    <w:rsid w:val="00E531EE"/>
    <w:rsid w:val="00E53510"/>
    <w:rsid w:val="00E545FB"/>
    <w:rsid w:val="00E55527"/>
    <w:rsid w:val="00E602C1"/>
    <w:rsid w:val="00E6150C"/>
    <w:rsid w:val="00E64655"/>
    <w:rsid w:val="00E64C96"/>
    <w:rsid w:val="00E674EF"/>
    <w:rsid w:val="00E71BFD"/>
    <w:rsid w:val="00E74659"/>
    <w:rsid w:val="00E76081"/>
    <w:rsid w:val="00E7755A"/>
    <w:rsid w:val="00E81D44"/>
    <w:rsid w:val="00E83981"/>
    <w:rsid w:val="00E8408F"/>
    <w:rsid w:val="00E8490A"/>
    <w:rsid w:val="00E85D00"/>
    <w:rsid w:val="00E860C6"/>
    <w:rsid w:val="00E900AB"/>
    <w:rsid w:val="00E900CE"/>
    <w:rsid w:val="00E921D8"/>
    <w:rsid w:val="00E93318"/>
    <w:rsid w:val="00E93B5A"/>
    <w:rsid w:val="00E94EDE"/>
    <w:rsid w:val="00E95C52"/>
    <w:rsid w:val="00E95F6B"/>
    <w:rsid w:val="00EA399D"/>
    <w:rsid w:val="00EA483F"/>
    <w:rsid w:val="00EA4901"/>
    <w:rsid w:val="00EA783E"/>
    <w:rsid w:val="00EB238D"/>
    <w:rsid w:val="00EB241E"/>
    <w:rsid w:val="00EB3238"/>
    <w:rsid w:val="00EB37D6"/>
    <w:rsid w:val="00EB73B6"/>
    <w:rsid w:val="00EB7C6E"/>
    <w:rsid w:val="00EC1266"/>
    <w:rsid w:val="00EC1D84"/>
    <w:rsid w:val="00EC3181"/>
    <w:rsid w:val="00EC5F7F"/>
    <w:rsid w:val="00EC6D86"/>
    <w:rsid w:val="00ED0D76"/>
    <w:rsid w:val="00ED3B6E"/>
    <w:rsid w:val="00ED5663"/>
    <w:rsid w:val="00ED7207"/>
    <w:rsid w:val="00ED775B"/>
    <w:rsid w:val="00ED78D5"/>
    <w:rsid w:val="00EE1B79"/>
    <w:rsid w:val="00EE7A79"/>
    <w:rsid w:val="00EE7BD5"/>
    <w:rsid w:val="00EF155A"/>
    <w:rsid w:val="00EF1866"/>
    <w:rsid w:val="00F004B0"/>
    <w:rsid w:val="00F0067D"/>
    <w:rsid w:val="00F00C21"/>
    <w:rsid w:val="00F012EA"/>
    <w:rsid w:val="00F05286"/>
    <w:rsid w:val="00F0649D"/>
    <w:rsid w:val="00F077AC"/>
    <w:rsid w:val="00F07D3D"/>
    <w:rsid w:val="00F13A22"/>
    <w:rsid w:val="00F21588"/>
    <w:rsid w:val="00F230B4"/>
    <w:rsid w:val="00F23DBF"/>
    <w:rsid w:val="00F25452"/>
    <w:rsid w:val="00F30191"/>
    <w:rsid w:val="00F33379"/>
    <w:rsid w:val="00F34BFB"/>
    <w:rsid w:val="00F36219"/>
    <w:rsid w:val="00F40CA1"/>
    <w:rsid w:val="00F419D1"/>
    <w:rsid w:val="00F41F0D"/>
    <w:rsid w:val="00F43C70"/>
    <w:rsid w:val="00F44A2C"/>
    <w:rsid w:val="00F45869"/>
    <w:rsid w:val="00F46026"/>
    <w:rsid w:val="00F46604"/>
    <w:rsid w:val="00F5036A"/>
    <w:rsid w:val="00F50B39"/>
    <w:rsid w:val="00F53557"/>
    <w:rsid w:val="00F54ED0"/>
    <w:rsid w:val="00F55146"/>
    <w:rsid w:val="00F607DA"/>
    <w:rsid w:val="00F61311"/>
    <w:rsid w:val="00F614A1"/>
    <w:rsid w:val="00F64C1B"/>
    <w:rsid w:val="00F64E52"/>
    <w:rsid w:val="00F70E1B"/>
    <w:rsid w:val="00F71242"/>
    <w:rsid w:val="00F71568"/>
    <w:rsid w:val="00F71721"/>
    <w:rsid w:val="00F71ACD"/>
    <w:rsid w:val="00F74699"/>
    <w:rsid w:val="00F76AD4"/>
    <w:rsid w:val="00F7761B"/>
    <w:rsid w:val="00F84FF4"/>
    <w:rsid w:val="00F9016E"/>
    <w:rsid w:val="00F907F7"/>
    <w:rsid w:val="00F91E2F"/>
    <w:rsid w:val="00F97591"/>
    <w:rsid w:val="00FA0379"/>
    <w:rsid w:val="00FA2DBB"/>
    <w:rsid w:val="00FA5CB7"/>
    <w:rsid w:val="00FA6295"/>
    <w:rsid w:val="00FB3D8A"/>
    <w:rsid w:val="00FB6573"/>
    <w:rsid w:val="00FC0177"/>
    <w:rsid w:val="00FC3657"/>
    <w:rsid w:val="00FC41B8"/>
    <w:rsid w:val="00FC4F12"/>
    <w:rsid w:val="00FC72F2"/>
    <w:rsid w:val="00FC7DE5"/>
    <w:rsid w:val="00FD179D"/>
    <w:rsid w:val="00FD1E0E"/>
    <w:rsid w:val="00FD2A8D"/>
    <w:rsid w:val="00FD2D0B"/>
    <w:rsid w:val="00FD3619"/>
    <w:rsid w:val="00FD3D20"/>
    <w:rsid w:val="00FE17FF"/>
    <w:rsid w:val="00FE7961"/>
    <w:rsid w:val="00FF0008"/>
    <w:rsid w:val="00FF160D"/>
    <w:rsid w:val="00FF2D25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4DE08-C2D2-4411-AC86-3635ABF4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B6B"/>
  </w:style>
  <w:style w:type="paragraph" w:styleId="a5">
    <w:name w:val="footer"/>
    <w:basedOn w:val="a"/>
    <w:link w:val="a6"/>
    <w:uiPriority w:val="99"/>
    <w:unhideWhenUsed/>
    <w:rsid w:val="00B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B6B"/>
  </w:style>
  <w:style w:type="paragraph" w:styleId="a7">
    <w:name w:val="Balloon Text"/>
    <w:basedOn w:val="a"/>
    <w:link w:val="a8"/>
    <w:uiPriority w:val="99"/>
    <w:semiHidden/>
    <w:unhideWhenUsed/>
    <w:rsid w:val="00B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B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A688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85D00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b"/>
    <w:uiPriority w:val="99"/>
    <w:rsid w:val="006925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"/>
    <w:uiPriority w:val="99"/>
    <w:rsid w:val="006925F6"/>
    <w:pPr>
      <w:shd w:val="clear" w:color="auto" w:fill="FFFFFF"/>
      <w:spacing w:after="780" w:line="317" w:lineRule="exact"/>
      <w:ind w:hanging="20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6925F6"/>
  </w:style>
  <w:style w:type="character" w:customStyle="1" w:styleId="ad">
    <w:name w:val="Подпись к картинке_"/>
    <w:basedOn w:val="a0"/>
    <w:link w:val="10"/>
    <w:uiPriority w:val="99"/>
    <w:locked/>
    <w:rsid w:val="00DD5D6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Подпись к картинке1"/>
    <w:basedOn w:val="a"/>
    <w:link w:val="ad"/>
    <w:uiPriority w:val="99"/>
    <w:rsid w:val="00DD5D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Подпись к картинке"/>
    <w:basedOn w:val="ad"/>
    <w:uiPriority w:val="99"/>
    <w:rsid w:val="00DD5D6C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CA5D18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1B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pt">
    <w:name w:val="Основной текст + Интервал 5 pt"/>
    <w:basedOn w:val="1"/>
    <w:uiPriority w:val="99"/>
    <w:rsid w:val="00267E1F"/>
    <w:rPr>
      <w:rFonts w:ascii="Times New Roman" w:hAnsi="Times New Roman" w:cs="Times New Roman"/>
      <w:spacing w:val="100"/>
      <w:sz w:val="27"/>
      <w:szCs w:val="27"/>
      <w:shd w:val="clear" w:color="auto" w:fill="FFFFFF"/>
    </w:rPr>
  </w:style>
  <w:style w:type="character" w:customStyle="1" w:styleId="11">
    <w:name w:val="Основной текст + Полужирный1"/>
    <w:basedOn w:val="1"/>
    <w:uiPriority w:val="99"/>
    <w:rsid w:val="00267E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0035D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035D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Основной текст (2)8"/>
    <w:basedOn w:val="2"/>
    <w:uiPriority w:val="99"/>
    <w:rsid w:val="000035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0035D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2">
    <w:name w:val="Основной текст (52)_"/>
    <w:basedOn w:val="a0"/>
    <w:link w:val="520"/>
    <w:uiPriority w:val="99"/>
    <w:rsid w:val="000035D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20">
    <w:name w:val="Основной текст (52)"/>
    <w:basedOn w:val="a"/>
    <w:link w:val="52"/>
    <w:uiPriority w:val="99"/>
    <w:rsid w:val="000035D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f1">
    <w:name w:val="Revision"/>
    <w:hidden/>
    <w:uiPriority w:val="99"/>
    <w:semiHidden/>
    <w:rsid w:val="0038411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616BDE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3036DD"/>
    <w:rPr>
      <w:color w:val="808080"/>
    </w:rPr>
  </w:style>
  <w:style w:type="paragraph" w:styleId="af4">
    <w:name w:val="caption"/>
    <w:basedOn w:val="a"/>
    <w:next w:val="a"/>
    <w:uiPriority w:val="35"/>
    <w:unhideWhenUsed/>
    <w:qFormat/>
    <w:rsid w:val="009A6E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rsid w:val="00F64E52"/>
    <w:pPr>
      <w:widowControl w:val="0"/>
      <w:autoSpaceDE w:val="0"/>
      <w:autoSpaceDN w:val="0"/>
      <w:adjustRightInd w:val="0"/>
      <w:spacing w:after="0" w:line="223" w:lineRule="exact"/>
      <w:ind w:firstLine="323"/>
      <w:jc w:val="both"/>
    </w:pPr>
    <w:rPr>
      <w:rFonts w:ascii="Georgia" w:eastAsia="Times New Roman" w:hAnsi="Georgia" w:cs="Times New Roman"/>
      <w:lang w:eastAsia="ru-RU"/>
    </w:rPr>
  </w:style>
  <w:style w:type="paragraph" w:styleId="af5">
    <w:name w:val="No Spacing"/>
    <w:uiPriority w:val="1"/>
    <w:qFormat/>
    <w:rsid w:val="002F586F"/>
    <w:pPr>
      <w:spacing w:after="0" w:line="240" w:lineRule="auto"/>
    </w:pPr>
    <w:rPr>
      <w:lang w:val="en-US"/>
    </w:rPr>
  </w:style>
  <w:style w:type="paragraph" w:customStyle="1" w:styleId="ConsTitle">
    <w:name w:val="ConsTitle"/>
    <w:rsid w:val="007328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18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12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2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86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0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0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1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ADF-CFF8-40A9-AED5-CCA677FE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SanBuild &amp; SPecialiST RePack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СотрудникИНО</cp:lastModifiedBy>
  <cp:revision>5</cp:revision>
  <dcterms:created xsi:type="dcterms:W3CDTF">2018-06-11T13:50:00Z</dcterms:created>
  <dcterms:modified xsi:type="dcterms:W3CDTF">2018-06-18T09:26:00Z</dcterms:modified>
</cp:coreProperties>
</file>