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ACC5" w14:textId="298381FB" w:rsidR="00135FCE" w:rsidRDefault="00FB3EAB" w:rsidP="00903176">
      <w:pPr>
        <w:spacing w:after="0" w:line="240" w:lineRule="auto"/>
        <w:jc w:val="center"/>
        <w:rPr>
          <w:rFonts w:ascii="Times New Roman" w:hAnsi="Times New Roman" w:cs="Times New Roman"/>
          <w:sz w:val="28"/>
          <w:szCs w:val="28"/>
        </w:rPr>
      </w:pPr>
      <w:bookmarkStart w:id="0" w:name="_Toc437347455"/>
      <w:r w:rsidRPr="00135FCE">
        <w:rPr>
          <w:rFonts w:ascii="Times New Roman" w:hAnsi="Times New Roman" w:cs="Times New Roman"/>
          <w:sz w:val="28"/>
          <w:szCs w:val="28"/>
        </w:rPr>
        <w:t>МИНИСТЕРСТВО ОБРАЗОВАНИЯ РЕСПУБЛИКИ БЕЛАРУСЬ</w:t>
      </w:r>
    </w:p>
    <w:p w14:paraId="35A0329F" w14:textId="77777777" w:rsidR="00903176" w:rsidRPr="00135FCE" w:rsidRDefault="00903176" w:rsidP="00903176">
      <w:pPr>
        <w:spacing w:after="0" w:line="240" w:lineRule="auto"/>
        <w:jc w:val="center"/>
        <w:rPr>
          <w:rFonts w:ascii="Times New Roman" w:hAnsi="Times New Roman" w:cs="Times New Roman"/>
          <w:sz w:val="28"/>
          <w:szCs w:val="28"/>
        </w:rPr>
      </w:pPr>
    </w:p>
    <w:p w14:paraId="47BAEEE8" w14:textId="77777777" w:rsidR="00FB3EAB" w:rsidRPr="00135FCE" w:rsidRDefault="00FB3EAB" w:rsidP="00903176">
      <w:pPr>
        <w:spacing w:after="0" w:line="240" w:lineRule="auto"/>
        <w:jc w:val="center"/>
        <w:rPr>
          <w:rFonts w:ascii="Times New Roman" w:hAnsi="Times New Roman" w:cs="Times New Roman"/>
          <w:sz w:val="28"/>
          <w:szCs w:val="28"/>
        </w:rPr>
      </w:pPr>
      <w:r w:rsidRPr="00135FCE">
        <w:rPr>
          <w:rFonts w:ascii="Times New Roman" w:hAnsi="Times New Roman" w:cs="Times New Roman"/>
          <w:sz w:val="28"/>
          <w:szCs w:val="28"/>
        </w:rPr>
        <w:t>ГОСУДАРСТВЕННОЕ УЧРЕЖДЕНИЕ ОБРАЗОВАНИЯ</w:t>
      </w:r>
    </w:p>
    <w:p w14:paraId="696C23EE" w14:textId="77777777" w:rsidR="00FB3EAB" w:rsidRPr="00135FCE" w:rsidRDefault="00FB3EAB" w:rsidP="00903176">
      <w:pPr>
        <w:spacing w:after="0" w:line="240" w:lineRule="auto"/>
        <w:jc w:val="center"/>
        <w:rPr>
          <w:rFonts w:ascii="Times New Roman" w:hAnsi="Times New Roman" w:cs="Times New Roman"/>
          <w:sz w:val="28"/>
          <w:szCs w:val="28"/>
        </w:rPr>
      </w:pPr>
      <w:r w:rsidRPr="00135FCE">
        <w:rPr>
          <w:rFonts w:ascii="Times New Roman" w:hAnsi="Times New Roman" w:cs="Times New Roman"/>
          <w:sz w:val="28"/>
          <w:szCs w:val="28"/>
        </w:rPr>
        <w:t>«ИНСТИТУТ БИЗНЕСА И МЕНЕДЖМЕНТА ТЕХНОЛОГИЙ»</w:t>
      </w:r>
    </w:p>
    <w:p w14:paraId="74AB3FA5" w14:textId="40176300" w:rsidR="00FB3EAB" w:rsidRDefault="00FB3EAB" w:rsidP="00903176">
      <w:pPr>
        <w:spacing w:after="0" w:line="240" w:lineRule="auto"/>
        <w:jc w:val="center"/>
        <w:rPr>
          <w:rFonts w:ascii="Times New Roman" w:hAnsi="Times New Roman" w:cs="Times New Roman"/>
          <w:sz w:val="28"/>
          <w:szCs w:val="28"/>
        </w:rPr>
      </w:pPr>
      <w:r w:rsidRPr="00135FCE">
        <w:rPr>
          <w:rFonts w:ascii="Times New Roman" w:hAnsi="Times New Roman" w:cs="Times New Roman"/>
          <w:sz w:val="28"/>
          <w:szCs w:val="28"/>
        </w:rPr>
        <w:t>БЕЛОРУССКОГО ГОСУДАРСТВЕННОГО УНИВЕРСИТЕТА</w:t>
      </w:r>
    </w:p>
    <w:p w14:paraId="5C3DC5D3" w14:textId="083825AF" w:rsidR="00135FCE" w:rsidRDefault="00135FCE" w:rsidP="00903176">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ФАКУЛЬТЕТ «ВЫСШАЯ ШКОЛА БИЗНЕСА»</w:t>
      </w:r>
    </w:p>
    <w:p w14:paraId="6D0A6C49" w14:textId="77777777" w:rsidR="00135FCE" w:rsidRPr="00135FCE" w:rsidRDefault="00135FCE" w:rsidP="00FB3EAB">
      <w:pPr>
        <w:spacing w:line="240" w:lineRule="auto"/>
        <w:jc w:val="center"/>
        <w:rPr>
          <w:rFonts w:ascii="Times New Roman" w:hAnsi="Times New Roman" w:cs="Times New Roman"/>
          <w:sz w:val="28"/>
          <w:szCs w:val="28"/>
          <w:lang w:val="ru-RU"/>
        </w:rPr>
      </w:pPr>
    </w:p>
    <w:p w14:paraId="0D8C7EF7" w14:textId="1790DE56" w:rsidR="00FB3EAB" w:rsidRDefault="00FB3EAB" w:rsidP="00135FCE">
      <w:pPr>
        <w:jc w:val="center"/>
        <w:rPr>
          <w:rFonts w:ascii="Times New Roman" w:hAnsi="Times New Roman" w:cs="Times New Roman"/>
          <w:sz w:val="28"/>
          <w:szCs w:val="28"/>
          <w:lang w:val="ru-RU"/>
        </w:rPr>
      </w:pPr>
      <w:r w:rsidRPr="00135FCE">
        <w:rPr>
          <w:rFonts w:ascii="Times New Roman" w:hAnsi="Times New Roman" w:cs="Times New Roman"/>
          <w:sz w:val="28"/>
          <w:szCs w:val="28"/>
        </w:rPr>
        <w:t xml:space="preserve">Кафедра </w:t>
      </w:r>
      <w:r w:rsidR="00135FCE">
        <w:rPr>
          <w:rFonts w:ascii="Times New Roman" w:hAnsi="Times New Roman" w:cs="Times New Roman"/>
          <w:sz w:val="28"/>
          <w:szCs w:val="28"/>
          <w:lang w:val="ru-RU"/>
        </w:rPr>
        <w:t>инновационного управления</w:t>
      </w:r>
    </w:p>
    <w:p w14:paraId="2BAE4590" w14:textId="77777777" w:rsidR="00135FCE" w:rsidRPr="00135FCE" w:rsidRDefault="00135FCE" w:rsidP="00135FCE">
      <w:pPr>
        <w:jc w:val="center"/>
        <w:rPr>
          <w:rFonts w:ascii="Times New Roman" w:hAnsi="Times New Roman" w:cs="Times New Roman"/>
          <w:sz w:val="28"/>
          <w:szCs w:val="28"/>
          <w:lang w:val="ru-RU"/>
        </w:rPr>
      </w:pPr>
    </w:p>
    <w:p w14:paraId="29148E2B" w14:textId="77777777" w:rsidR="00135FCE" w:rsidRPr="00135FCE" w:rsidRDefault="00135FCE" w:rsidP="00903176">
      <w:pPr>
        <w:spacing w:after="0"/>
        <w:jc w:val="center"/>
        <w:rPr>
          <w:rFonts w:ascii="Times New Roman" w:hAnsi="Times New Roman" w:cs="Times New Roman"/>
          <w:b/>
          <w:sz w:val="28"/>
          <w:szCs w:val="28"/>
          <w:lang w:val="ru-RU"/>
        </w:rPr>
      </w:pPr>
      <w:r w:rsidRPr="00135FCE">
        <w:rPr>
          <w:rFonts w:ascii="Times New Roman" w:hAnsi="Times New Roman" w:cs="Times New Roman"/>
          <w:b/>
          <w:sz w:val="28"/>
          <w:szCs w:val="28"/>
          <w:lang w:val="ru-RU"/>
        </w:rPr>
        <w:t>К</w:t>
      </w:r>
      <w:r w:rsidRPr="00903176">
        <w:rPr>
          <w:rFonts w:ascii="Times New Roman Полужирный" w:hAnsi="Times New Roman Полужирный" w:cs="Times New Roman"/>
          <w:b/>
          <w:caps/>
          <w:sz w:val="28"/>
          <w:szCs w:val="28"/>
          <w:lang w:val="ru-RU"/>
        </w:rPr>
        <w:t>усонский</w:t>
      </w:r>
    </w:p>
    <w:p w14:paraId="61EF8FDD" w14:textId="18C11CC5" w:rsidR="00FB3EAB" w:rsidRPr="00135FCE" w:rsidRDefault="00135FCE" w:rsidP="00903176">
      <w:pPr>
        <w:spacing w:after="0"/>
        <w:jc w:val="center"/>
        <w:rPr>
          <w:rFonts w:ascii="Times New Roman" w:hAnsi="Times New Roman" w:cs="Times New Roman"/>
          <w:b/>
          <w:sz w:val="28"/>
          <w:szCs w:val="28"/>
        </w:rPr>
      </w:pPr>
      <w:r w:rsidRPr="00135FCE">
        <w:rPr>
          <w:rFonts w:ascii="Times New Roman" w:hAnsi="Times New Roman" w:cs="Times New Roman"/>
          <w:b/>
          <w:sz w:val="28"/>
          <w:szCs w:val="28"/>
          <w:lang w:val="ru-RU"/>
        </w:rPr>
        <w:t>Никита Сергеевич</w:t>
      </w:r>
      <w:r w:rsidR="00FB3EAB" w:rsidRPr="00135FCE">
        <w:rPr>
          <w:rFonts w:ascii="Times New Roman" w:hAnsi="Times New Roman" w:cs="Times New Roman"/>
          <w:b/>
          <w:sz w:val="28"/>
          <w:szCs w:val="28"/>
        </w:rPr>
        <w:t xml:space="preserve"> </w:t>
      </w:r>
    </w:p>
    <w:p w14:paraId="3E6EEBB9" w14:textId="77777777" w:rsidR="00FB3EAB" w:rsidRPr="00FB3EAB" w:rsidRDefault="00FB3EAB" w:rsidP="00FB3EAB">
      <w:pPr>
        <w:ind w:firstLine="720"/>
        <w:rPr>
          <w:rFonts w:ascii="Times New Roman" w:hAnsi="Times New Roman" w:cs="Times New Roman"/>
          <w:b/>
          <w:sz w:val="28"/>
          <w:szCs w:val="28"/>
        </w:rPr>
      </w:pPr>
    </w:p>
    <w:p w14:paraId="3D951820" w14:textId="127BEC19" w:rsidR="00FB3EAB" w:rsidRDefault="000A75B3" w:rsidP="00135FCE">
      <w:pPr>
        <w:ind w:firstLine="720"/>
        <w:jc w:val="center"/>
        <w:rPr>
          <w:rFonts w:ascii="Times New Roman" w:hAnsi="Times New Roman" w:cs="Times New Roman"/>
          <w:b/>
          <w:sz w:val="28"/>
          <w:szCs w:val="28"/>
          <w:lang w:val="ru-RU"/>
        </w:rPr>
      </w:pPr>
      <w:r w:rsidRPr="000A75B3">
        <w:rPr>
          <w:rFonts w:ascii="Times New Roman" w:hAnsi="Times New Roman" w:cs="Times New Roman"/>
          <w:b/>
          <w:sz w:val="28"/>
          <w:szCs w:val="28"/>
        </w:rPr>
        <w:t>СОВЕРШЕНСТВОВАНИЕ И ОПТИМИЗАЦИЯ РАЗРА</w:t>
      </w:r>
      <w:r w:rsidR="00903176">
        <w:rPr>
          <w:rFonts w:ascii="Times New Roman" w:hAnsi="Times New Roman" w:cs="Times New Roman"/>
          <w:b/>
          <w:sz w:val="28"/>
          <w:szCs w:val="28"/>
        </w:rPr>
        <w:t xml:space="preserve">БОТКИ УПРАВЛЕНЧЕСКИХ РЕШЕНИЙ НА </w:t>
      </w:r>
      <w:r w:rsidRPr="000A75B3">
        <w:rPr>
          <w:rFonts w:ascii="Times New Roman" w:hAnsi="Times New Roman" w:cs="Times New Roman"/>
          <w:b/>
          <w:sz w:val="28"/>
          <w:szCs w:val="28"/>
        </w:rPr>
        <w:t>ПРЕДПРИЯТИИ</w:t>
      </w:r>
      <w:r w:rsidR="00FB3EAB">
        <w:rPr>
          <w:rFonts w:ascii="Times New Roman" w:hAnsi="Times New Roman" w:cs="Times New Roman"/>
          <w:b/>
          <w:sz w:val="28"/>
          <w:szCs w:val="28"/>
        </w:rPr>
        <w:t xml:space="preserve"> </w:t>
      </w:r>
      <w:r w:rsidR="00FB3EAB">
        <w:rPr>
          <w:rFonts w:ascii="Times New Roman" w:hAnsi="Times New Roman" w:cs="Times New Roman"/>
          <w:b/>
          <w:sz w:val="28"/>
          <w:szCs w:val="28"/>
          <w:lang w:val="ru-RU"/>
        </w:rPr>
        <w:t>«</w:t>
      </w:r>
      <w:r w:rsidR="00D41304">
        <w:rPr>
          <w:rFonts w:ascii="Times New Roman" w:hAnsi="Times New Roman" w:cs="Times New Roman"/>
          <w:b/>
          <w:sz w:val="28"/>
          <w:szCs w:val="28"/>
          <w:lang w:val="ru-RU"/>
        </w:rPr>
        <w:t>АВС</w:t>
      </w:r>
      <w:r w:rsidR="00FB3EAB">
        <w:rPr>
          <w:rFonts w:ascii="Times New Roman" w:hAnsi="Times New Roman" w:cs="Times New Roman"/>
          <w:b/>
          <w:sz w:val="28"/>
          <w:szCs w:val="28"/>
          <w:lang w:val="ru-RU"/>
        </w:rPr>
        <w:t>»</w:t>
      </w:r>
    </w:p>
    <w:p w14:paraId="371D4796" w14:textId="77777777" w:rsidR="00903176" w:rsidRPr="00903176" w:rsidRDefault="00903176" w:rsidP="00903176">
      <w:pPr>
        <w:spacing w:after="0"/>
        <w:jc w:val="center"/>
        <w:rPr>
          <w:rFonts w:ascii="Times New Roman" w:hAnsi="Times New Roman" w:cs="Times New Roman"/>
          <w:bCs/>
          <w:sz w:val="20"/>
          <w:szCs w:val="20"/>
          <w:lang w:val="ru-RU"/>
        </w:rPr>
      </w:pPr>
    </w:p>
    <w:p w14:paraId="1BCB54DA" w14:textId="0CE00269" w:rsidR="00FB3EAB" w:rsidRDefault="00135FCE" w:rsidP="00FB3EAB">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Магистерская диссертация</w:t>
      </w:r>
    </w:p>
    <w:p w14:paraId="6282DEC6" w14:textId="18B839D3" w:rsidR="00FB3EAB" w:rsidRDefault="00135FCE" w:rsidP="00135FCE">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Специальность 1-26 81 16 Финансовый менеджмент</w:t>
      </w:r>
    </w:p>
    <w:p w14:paraId="6E8F1C7B" w14:textId="77777777" w:rsidR="00135FCE" w:rsidRPr="00135FCE" w:rsidRDefault="00135FCE" w:rsidP="00135FCE">
      <w:pPr>
        <w:jc w:val="center"/>
        <w:rPr>
          <w:rFonts w:ascii="Times New Roman" w:hAnsi="Times New Roman" w:cs="Times New Roman"/>
          <w:bCs/>
          <w:sz w:val="28"/>
          <w:szCs w:val="28"/>
          <w:lang w:val="ru-RU"/>
        </w:rPr>
      </w:pPr>
    </w:p>
    <w:p w14:paraId="48D92A60" w14:textId="77777777" w:rsidR="00903176" w:rsidRDefault="00903176" w:rsidP="00FB3EAB">
      <w:pPr>
        <w:pStyle w:val="Style7"/>
        <w:widowControl/>
        <w:spacing w:line="276" w:lineRule="auto"/>
        <w:ind w:left="5245" w:firstLine="0"/>
        <w:rPr>
          <w:rStyle w:val="FontStyle49"/>
          <w:sz w:val="28"/>
          <w:szCs w:val="28"/>
        </w:rPr>
      </w:pPr>
    </w:p>
    <w:p w14:paraId="4E3B7F9D" w14:textId="77777777" w:rsidR="00903176" w:rsidRDefault="00903176" w:rsidP="00FB3EAB">
      <w:pPr>
        <w:pStyle w:val="Style7"/>
        <w:widowControl/>
        <w:spacing w:line="276" w:lineRule="auto"/>
        <w:ind w:left="5245" w:firstLine="0"/>
        <w:rPr>
          <w:rStyle w:val="FontStyle49"/>
          <w:sz w:val="28"/>
          <w:szCs w:val="28"/>
        </w:rPr>
      </w:pPr>
    </w:p>
    <w:p w14:paraId="52D2E5AF" w14:textId="77777777" w:rsidR="00135FCE" w:rsidRDefault="00135FCE" w:rsidP="00FB3EAB">
      <w:pPr>
        <w:pStyle w:val="Style7"/>
        <w:widowControl/>
        <w:spacing w:line="276" w:lineRule="auto"/>
        <w:ind w:left="5245" w:firstLine="0"/>
        <w:rPr>
          <w:rStyle w:val="FontStyle49"/>
          <w:sz w:val="28"/>
          <w:szCs w:val="28"/>
        </w:rPr>
      </w:pPr>
      <w:r>
        <w:rPr>
          <w:rStyle w:val="FontStyle49"/>
          <w:sz w:val="28"/>
          <w:szCs w:val="28"/>
        </w:rPr>
        <w:t>Научный руководитель</w:t>
      </w:r>
    </w:p>
    <w:p w14:paraId="6E6CD408" w14:textId="7AEA4AB0" w:rsidR="00135FCE" w:rsidRDefault="00135FCE" w:rsidP="00FB3EAB">
      <w:pPr>
        <w:pStyle w:val="Style7"/>
        <w:widowControl/>
        <w:spacing w:line="276" w:lineRule="auto"/>
        <w:ind w:left="5245" w:firstLine="0"/>
        <w:rPr>
          <w:rStyle w:val="FontStyle49"/>
          <w:sz w:val="28"/>
          <w:szCs w:val="28"/>
        </w:rPr>
      </w:pPr>
      <w:r>
        <w:rPr>
          <w:rStyle w:val="FontStyle49"/>
          <w:sz w:val="28"/>
          <w:szCs w:val="28"/>
        </w:rPr>
        <w:t>Кривко-Красько</w:t>
      </w:r>
    </w:p>
    <w:p w14:paraId="094031F5" w14:textId="7EC94CC1" w:rsidR="00903176" w:rsidRDefault="00903176" w:rsidP="00FB3EAB">
      <w:pPr>
        <w:pStyle w:val="Style7"/>
        <w:widowControl/>
        <w:spacing w:line="276" w:lineRule="auto"/>
        <w:ind w:left="5245" w:firstLine="0"/>
        <w:rPr>
          <w:rStyle w:val="FontStyle49"/>
          <w:sz w:val="28"/>
          <w:szCs w:val="28"/>
        </w:rPr>
      </w:pPr>
      <w:r>
        <w:rPr>
          <w:rStyle w:val="FontStyle49"/>
          <w:sz w:val="28"/>
          <w:szCs w:val="28"/>
        </w:rPr>
        <w:t>Алексей Владимирович</w:t>
      </w:r>
    </w:p>
    <w:p w14:paraId="3720871B" w14:textId="2A832255" w:rsidR="00FB3EAB" w:rsidRPr="00FB3EAB" w:rsidRDefault="00135FCE" w:rsidP="00135FCE">
      <w:pPr>
        <w:pStyle w:val="Style7"/>
        <w:widowControl/>
        <w:spacing w:line="276" w:lineRule="auto"/>
        <w:ind w:left="5245" w:firstLine="0"/>
        <w:rPr>
          <w:rStyle w:val="FontStyle49"/>
          <w:sz w:val="28"/>
          <w:szCs w:val="28"/>
        </w:rPr>
      </w:pPr>
      <w:r>
        <w:rPr>
          <w:rStyle w:val="FontStyle49"/>
          <w:sz w:val="28"/>
          <w:szCs w:val="28"/>
        </w:rPr>
        <w:t>к.ф</w:t>
      </w:r>
      <w:r w:rsidR="00903176">
        <w:rPr>
          <w:rStyle w:val="FontStyle49"/>
          <w:sz w:val="28"/>
          <w:szCs w:val="28"/>
        </w:rPr>
        <w:t>.-м</w:t>
      </w:r>
      <w:r>
        <w:rPr>
          <w:rStyle w:val="FontStyle49"/>
          <w:sz w:val="28"/>
          <w:szCs w:val="28"/>
        </w:rPr>
        <w:t>.н., доцент</w:t>
      </w:r>
      <w:r w:rsidR="00FB3EAB" w:rsidRPr="00FB3EAB">
        <w:rPr>
          <w:rStyle w:val="FontStyle49"/>
          <w:sz w:val="28"/>
          <w:szCs w:val="28"/>
        </w:rPr>
        <w:t xml:space="preserve"> </w:t>
      </w:r>
    </w:p>
    <w:p w14:paraId="75EBE302" w14:textId="77777777" w:rsidR="00FB3EAB" w:rsidRPr="00FB3EAB" w:rsidRDefault="00FB3EAB" w:rsidP="00FB3EAB">
      <w:pPr>
        <w:pStyle w:val="Style7"/>
        <w:widowControl/>
        <w:spacing w:line="276" w:lineRule="auto"/>
        <w:ind w:left="5573"/>
        <w:rPr>
          <w:rStyle w:val="FontStyle49"/>
          <w:sz w:val="28"/>
          <w:szCs w:val="28"/>
        </w:rPr>
      </w:pPr>
    </w:p>
    <w:p w14:paraId="05C6FA1F" w14:textId="77777777" w:rsidR="000A75B3" w:rsidRDefault="000A75B3" w:rsidP="000A75B3">
      <w:pPr>
        <w:spacing w:line="240" w:lineRule="auto"/>
        <w:jc w:val="center"/>
        <w:rPr>
          <w:rFonts w:ascii="Times New Roman" w:hAnsi="Times New Roman" w:cs="Times New Roman"/>
          <w:sz w:val="28"/>
          <w:szCs w:val="28"/>
        </w:rPr>
      </w:pPr>
    </w:p>
    <w:p w14:paraId="03C8D7B2" w14:textId="77777777" w:rsidR="00903176" w:rsidRDefault="00903176" w:rsidP="000A75B3">
      <w:pPr>
        <w:spacing w:line="240" w:lineRule="auto"/>
        <w:jc w:val="center"/>
        <w:rPr>
          <w:rFonts w:ascii="Times New Roman" w:hAnsi="Times New Roman" w:cs="Times New Roman"/>
          <w:sz w:val="28"/>
          <w:szCs w:val="28"/>
        </w:rPr>
      </w:pPr>
    </w:p>
    <w:p w14:paraId="4B077FB6" w14:textId="77777777" w:rsidR="00903176" w:rsidRDefault="00903176" w:rsidP="000A75B3">
      <w:pPr>
        <w:spacing w:line="240" w:lineRule="auto"/>
        <w:jc w:val="center"/>
        <w:rPr>
          <w:rFonts w:ascii="Times New Roman" w:hAnsi="Times New Roman" w:cs="Times New Roman"/>
          <w:sz w:val="28"/>
          <w:szCs w:val="28"/>
        </w:rPr>
      </w:pPr>
    </w:p>
    <w:p w14:paraId="79BB3DDC" w14:textId="77777777" w:rsidR="00903176" w:rsidRDefault="00903176" w:rsidP="000A75B3">
      <w:pPr>
        <w:spacing w:line="240" w:lineRule="auto"/>
        <w:jc w:val="center"/>
        <w:rPr>
          <w:rFonts w:ascii="Times New Roman" w:hAnsi="Times New Roman" w:cs="Times New Roman"/>
          <w:sz w:val="28"/>
          <w:szCs w:val="28"/>
        </w:rPr>
      </w:pPr>
    </w:p>
    <w:p w14:paraId="1F410B79" w14:textId="77777777" w:rsidR="00903176" w:rsidRDefault="00903176" w:rsidP="000A75B3">
      <w:pPr>
        <w:spacing w:line="240" w:lineRule="auto"/>
        <w:jc w:val="center"/>
        <w:rPr>
          <w:rFonts w:ascii="Times New Roman" w:hAnsi="Times New Roman" w:cs="Times New Roman"/>
          <w:sz w:val="28"/>
          <w:szCs w:val="28"/>
        </w:rPr>
      </w:pPr>
    </w:p>
    <w:p w14:paraId="1D61DFD3" w14:textId="77777777" w:rsidR="00903176" w:rsidRDefault="00903176" w:rsidP="000A75B3">
      <w:pPr>
        <w:spacing w:line="240" w:lineRule="auto"/>
        <w:jc w:val="center"/>
        <w:rPr>
          <w:rFonts w:ascii="Times New Roman" w:hAnsi="Times New Roman" w:cs="Times New Roman"/>
          <w:sz w:val="28"/>
          <w:szCs w:val="28"/>
        </w:rPr>
      </w:pPr>
    </w:p>
    <w:p w14:paraId="17D9B897" w14:textId="77777777" w:rsidR="00903176" w:rsidRDefault="00903176" w:rsidP="000A75B3">
      <w:pPr>
        <w:spacing w:line="240" w:lineRule="auto"/>
        <w:jc w:val="center"/>
        <w:rPr>
          <w:rFonts w:ascii="Times New Roman" w:hAnsi="Times New Roman" w:cs="Times New Roman"/>
          <w:sz w:val="28"/>
          <w:szCs w:val="28"/>
        </w:rPr>
      </w:pPr>
      <w:bookmarkStart w:id="1" w:name="_GoBack"/>
      <w:bookmarkEnd w:id="1"/>
    </w:p>
    <w:p w14:paraId="5D28DF6B" w14:textId="6C69D1F5" w:rsidR="00FB3EAB" w:rsidRDefault="00FB3EAB" w:rsidP="000A75B3">
      <w:pPr>
        <w:spacing w:line="240" w:lineRule="auto"/>
        <w:jc w:val="center"/>
        <w:rPr>
          <w:szCs w:val="28"/>
        </w:rPr>
      </w:pPr>
      <w:r w:rsidRPr="00FB3EAB">
        <w:rPr>
          <w:rFonts w:ascii="Times New Roman" w:hAnsi="Times New Roman" w:cs="Times New Roman"/>
          <w:sz w:val="28"/>
          <w:szCs w:val="28"/>
        </w:rPr>
        <w:t>М</w:t>
      </w:r>
      <w:r w:rsidR="000A75B3">
        <w:rPr>
          <w:rFonts w:ascii="Times New Roman" w:hAnsi="Times New Roman" w:cs="Times New Roman"/>
          <w:sz w:val="28"/>
          <w:szCs w:val="28"/>
          <w:lang w:val="ru-RU"/>
        </w:rPr>
        <w:t>инск</w:t>
      </w:r>
      <w:r w:rsidR="00135FCE">
        <w:rPr>
          <w:rFonts w:ascii="Times New Roman" w:hAnsi="Times New Roman" w:cs="Times New Roman"/>
          <w:sz w:val="28"/>
          <w:szCs w:val="28"/>
        </w:rPr>
        <w:t>, 201</w:t>
      </w:r>
      <w:r w:rsidR="0014471E">
        <w:rPr>
          <w:rFonts w:ascii="Times New Roman" w:hAnsi="Times New Roman" w:cs="Times New Roman"/>
          <w:sz w:val="28"/>
          <w:szCs w:val="28"/>
          <w:lang w:val="ru-RU"/>
        </w:rPr>
        <w:t>8</w:t>
      </w:r>
      <w:r>
        <w:rPr>
          <w:szCs w:val="28"/>
        </w:rPr>
        <w:br w:type="page"/>
      </w:r>
    </w:p>
    <w:p w14:paraId="61906079" w14:textId="2F54B06D" w:rsidR="00D81F2B" w:rsidRPr="00D81F2B" w:rsidRDefault="0014471E" w:rsidP="00D81F2B">
      <w:pPr>
        <w:spacing w:after="0" w:line="360" w:lineRule="exact"/>
        <w:jc w:val="center"/>
        <w:rPr>
          <w:rFonts w:ascii="Times New Roman" w:hAnsi="Times New Roman" w:cs="Times New Roman"/>
          <w:b/>
          <w:sz w:val="32"/>
          <w:szCs w:val="28"/>
        </w:rPr>
      </w:pPr>
      <w:r>
        <w:rPr>
          <w:rFonts w:ascii="Times New Roman" w:hAnsi="Times New Roman" w:cs="Times New Roman"/>
          <w:b/>
          <w:sz w:val="32"/>
          <w:szCs w:val="28"/>
        </w:rPr>
        <w:lastRenderedPageBreak/>
        <w:t>ОБЩАЯ ХАРАКТЕРИСТИКА РАБОТЫ</w:t>
      </w:r>
    </w:p>
    <w:p w14:paraId="7AD1EFA6" w14:textId="77777777" w:rsidR="00D81F2B" w:rsidRPr="00D81F2B" w:rsidRDefault="00D81F2B" w:rsidP="00D81F2B">
      <w:pPr>
        <w:spacing w:after="0" w:line="360" w:lineRule="exact"/>
        <w:jc w:val="center"/>
        <w:rPr>
          <w:rFonts w:ascii="Times New Roman" w:hAnsi="Times New Roman" w:cs="Times New Roman"/>
          <w:b/>
          <w:sz w:val="28"/>
          <w:szCs w:val="28"/>
        </w:rPr>
      </w:pPr>
    </w:p>
    <w:p w14:paraId="53F75925" w14:textId="5E05CAB1" w:rsidR="00D81F2B" w:rsidRPr="00D81F2B" w:rsidRDefault="00E849E6" w:rsidP="00D81F2B">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lang w:val="ru-RU"/>
        </w:rPr>
        <w:t>Магистерская диссертация</w:t>
      </w:r>
      <w:r w:rsidR="00D81F2B" w:rsidRPr="00D81F2B">
        <w:rPr>
          <w:rFonts w:ascii="Times New Roman" w:hAnsi="Times New Roman" w:cs="Times New Roman"/>
          <w:sz w:val="28"/>
          <w:szCs w:val="28"/>
        </w:rPr>
        <w:t xml:space="preserve">: </w:t>
      </w:r>
      <w:r w:rsidR="00EF3B00">
        <w:rPr>
          <w:rFonts w:ascii="Times New Roman" w:hAnsi="Times New Roman" w:cs="Times New Roman"/>
          <w:sz w:val="28"/>
          <w:szCs w:val="28"/>
          <w:lang w:val="ru-RU"/>
        </w:rPr>
        <w:t>6</w:t>
      </w:r>
      <w:r w:rsidR="005D149C">
        <w:rPr>
          <w:rFonts w:ascii="Times New Roman" w:hAnsi="Times New Roman" w:cs="Times New Roman"/>
          <w:sz w:val="28"/>
          <w:szCs w:val="28"/>
          <w:lang w:val="ru-RU"/>
        </w:rPr>
        <w:t>3</w:t>
      </w:r>
      <w:r w:rsidR="00D81F2B" w:rsidRPr="00D81F2B">
        <w:rPr>
          <w:rFonts w:ascii="Times New Roman" w:hAnsi="Times New Roman" w:cs="Times New Roman"/>
          <w:sz w:val="28"/>
          <w:szCs w:val="28"/>
        </w:rPr>
        <w:t xml:space="preserve"> с., </w:t>
      </w:r>
      <w:r w:rsidR="00EF3B00">
        <w:rPr>
          <w:rFonts w:ascii="Times New Roman" w:hAnsi="Times New Roman" w:cs="Times New Roman"/>
          <w:sz w:val="28"/>
          <w:szCs w:val="28"/>
          <w:lang w:val="ru-RU"/>
        </w:rPr>
        <w:t>3</w:t>
      </w:r>
      <w:r w:rsidR="00D81F2B" w:rsidRPr="00D81F2B">
        <w:rPr>
          <w:rFonts w:ascii="Times New Roman" w:hAnsi="Times New Roman" w:cs="Times New Roman"/>
          <w:sz w:val="28"/>
          <w:szCs w:val="28"/>
        </w:rPr>
        <w:t xml:space="preserve"> рис., </w:t>
      </w:r>
      <w:r w:rsidR="00535D2B">
        <w:rPr>
          <w:rFonts w:ascii="Times New Roman" w:hAnsi="Times New Roman" w:cs="Times New Roman"/>
          <w:sz w:val="28"/>
          <w:szCs w:val="28"/>
          <w:lang w:val="ru-RU"/>
        </w:rPr>
        <w:t>25</w:t>
      </w:r>
      <w:r w:rsidR="00D81F2B" w:rsidRPr="00D81F2B">
        <w:rPr>
          <w:rFonts w:ascii="Times New Roman" w:hAnsi="Times New Roman" w:cs="Times New Roman"/>
          <w:sz w:val="28"/>
          <w:szCs w:val="28"/>
        </w:rPr>
        <w:t xml:space="preserve"> табл., 4</w:t>
      </w:r>
      <w:r w:rsidR="00465CA3">
        <w:rPr>
          <w:rFonts w:ascii="Times New Roman" w:hAnsi="Times New Roman" w:cs="Times New Roman"/>
          <w:sz w:val="28"/>
          <w:szCs w:val="28"/>
          <w:lang w:val="ru-RU"/>
        </w:rPr>
        <w:t>7</w:t>
      </w:r>
      <w:r w:rsidR="00D81F2B" w:rsidRPr="00D81F2B">
        <w:rPr>
          <w:rFonts w:ascii="Times New Roman" w:hAnsi="Times New Roman" w:cs="Times New Roman"/>
          <w:sz w:val="28"/>
          <w:szCs w:val="28"/>
        </w:rPr>
        <w:t xml:space="preserve"> источников, прил.</w:t>
      </w:r>
    </w:p>
    <w:p w14:paraId="5323CC30" w14:textId="77777777" w:rsidR="00D81F2B" w:rsidRPr="00A80737" w:rsidRDefault="00D81F2B" w:rsidP="00D81F2B">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lang w:val="ru-RU"/>
        </w:rPr>
        <w:t>УПРАВЛЕНИЕ, УПРАВЛЕНЧЕСКИЕ РЕШЕНИЕ, ПРИНЯТИЕ, ОРГАНИЗАЦИОННАЯ СТРУКТУРА, ЭФФЕКТИВНОСТЬ, МЕТОДЫ, АВТОМАТИЗАЦИЯ,  ПРОДАЖИ</w:t>
      </w:r>
    </w:p>
    <w:p w14:paraId="1F5D2EEC" w14:textId="77777777" w:rsidR="00D81F2B" w:rsidRPr="00D81F2B" w:rsidRDefault="00D81F2B" w:rsidP="00D81F2B">
      <w:pPr>
        <w:spacing w:after="0" w:line="360" w:lineRule="exact"/>
        <w:ind w:firstLine="708"/>
        <w:jc w:val="both"/>
        <w:rPr>
          <w:rFonts w:ascii="Times New Roman" w:hAnsi="Times New Roman" w:cs="Times New Roman"/>
          <w:sz w:val="28"/>
          <w:szCs w:val="28"/>
        </w:rPr>
      </w:pPr>
      <w:r w:rsidRPr="00D81F2B">
        <w:rPr>
          <w:rFonts w:ascii="Times New Roman" w:hAnsi="Times New Roman" w:cs="Times New Roman"/>
          <w:b/>
          <w:sz w:val="28"/>
          <w:szCs w:val="28"/>
        </w:rPr>
        <w:t xml:space="preserve">Объектом </w:t>
      </w:r>
      <w:r w:rsidRPr="00D81F2B">
        <w:rPr>
          <w:rFonts w:ascii="Times New Roman" w:hAnsi="Times New Roman" w:cs="Times New Roman"/>
          <w:sz w:val="28"/>
          <w:szCs w:val="28"/>
        </w:rPr>
        <w:t xml:space="preserve">данного исследования является </w:t>
      </w:r>
      <w:r w:rsidRPr="00AA2595">
        <w:rPr>
          <w:rFonts w:ascii="Times New Roman" w:eastAsia="Times New Roman" w:hAnsi="Times New Roman" w:cs="Times New Roman"/>
          <w:sz w:val="28"/>
          <w:szCs w:val="28"/>
          <w:lang w:val="ru-RU" w:eastAsia="ru-RU"/>
        </w:rPr>
        <w:t>ООО «Открытая линия»</w:t>
      </w:r>
      <w:r w:rsidRPr="00D81F2B">
        <w:rPr>
          <w:rFonts w:ascii="Times New Roman" w:hAnsi="Times New Roman" w:cs="Times New Roman"/>
          <w:color w:val="000000"/>
          <w:sz w:val="28"/>
          <w:szCs w:val="28"/>
        </w:rPr>
        <w:t>.</w:t>
      </w:r>
    </w:p>
    <w:p w14:paraId="54DDD346" w14:textId="77777777" w:rsidR="00D81F2B" w:rsidRPr="00D81F2B" w:rsidRDefault="00D81F2B" w:rsidP="00D81F2B">
      <w:pPr>
        <w:spacing w:after="0" w:line="360" w:lineRule="exact"/>
        <w:ind w:firstLine="708"/>
        <w:jc w:val="both"/>
        <w:rPr>
          <w:rFonts w:ascii="Times New Roman" w:hAnsi="Times New Roman" w:cs="Times New Roman"/>
          <w:sz w:val="28"/>
          <w:szCs w:val="28"/>
        </w:rPr>
      </w:pPr>
      <w:r w:rsidRPr="00D81F2B">
        <w:rPr>
          <w:rFonts w:ascii="Times New Roman" w:hAnsi="Times New Roman" w:cs="Times New Roman"/>
          <w:b/>
          <w:sz w:val="28"/>
          <w:szCs w:val="28"/>
        </w:rPr>
        <w:t xml:space="preserve">Предметом </w:t>
      </w:r>
      <w:r w:rsidRPr="00D81F2B">
        <w:rPr>
          <w:rFonts w:ascii="Times New Roman" w:hAnsi="Times New Roman" w:cs="Times New Roman"/>
          <w:sz w:val="28"/>
          <w:szCs w:val="28"/>
        </w:rPr>
        <w:t xml:space="preserve">исследования является </w:t>
      </w:r>
      <w:r w:rsidRPr="00AA2595">
        <w:rPr>
          <w:rFonts w:ascii="Times New Roman" w:hAnsi="Times New Roman" w:cs="Times New Roman"/>
          <w:sz w:val="28"/>
          <w:szCs w:val="28"/>
          <w:shd w:val="clear" w:color="auto" w:fill="FFFFFF"/>
          <w:lang w:val="ru-RU"/>
        </w:rPr>
        <w:t>принятие управленческих решений</w:t>
      </w:r>
      <w:r w:rsidRPr="00D81F2B">
        <w:rPr>
          <w:rFonts w:ascii="Times New Roman" w:hAnsi="Times New Roman" w:cs="Times New Roman"/>
          <w:sz w:val="28"/>
          <w:szCs w:val="28"/>
        </w:rPr>
        <w:t>.</w:t>
      </w:r>
    </w:p>
    <w:p w14:paraId="5CFEFF77" w14:textId="77777777" w:rsidR="00D81F2B" w:rsidRPr="00D81F2B" w:rsidRDefault="00D81F2B" w:rsidP="00D81F2B">
      <w:pPr>
        <w:spacing w:after="0" w:line="360" w:lineRule="exact"/>
        <w:ind w:firstLine="708"/>
        <w:jc w:val="both"/>
        <w:rPr>
          <w:rFonts w:ascii="Times New Roman" w:hAnsi="Times New Roman" w:cs="Times New Roman"/>
          <w:sz w:val="28"/>
          <w:szCs w:val="28"/>
        </w:rPr>
      </w:pPr>
      <w:r w:rsidRPr="00D81F2B">
        <w:rPr>
          <w:rFonts w:ascii="Times New Roman" w:hAnsi="Times New Roman" w:cs="Times New Roman"/>
          <w:b/>
          <w:sz w:val="28"/>
          <w:szCs w:val="28"/>
        </w:rPr>
        <w:t>Цель</w:t>
      </w:r>
      <w:r w:rsidRPr="00D81F2B">
        <w:rPr>
          <w:rFonts w:ascii="Times New Roman" w:hAnsi="Times New Roman" w:cs="Times New Roman"/>
          <w:sz w:val="28"/>
          <w:szCs w:val="28"/>
        </w:rPr>
        <w:t xml:space="preserve"> работы – </w:t>
      </w:r>
      <w:r w:rsidRPr="00AA2595">
        <w:rPr>
          <w:rFonts w:ascii="Times New Roman" w:hAnsi="Times New Roman" w:cs="Times New Roman"/>
          <w:sz w:val="28"/>
          <w:szCs w:val="28"/>
          <w:shd w:val="clear" w:color="auto" w:fill="FFFFFF"/>
          <w:lang w:val="ru-RU"/>
        </w:rPr>
        <w:t>исследование принятия</w:t>
      </w:r>
      <w:r w:rsidRPr="00AA2595">
        <w:rPr>
          <w:rFonts w:ascii="Times New Roman" w:hAnsi="Times New Roman" w:cs="Times New Roman"/>
          <w:sz w:val="28"/>
          <w:szCs w:val="28"/>
          <w:shd w:val="clear" w:color="auto" w:fill="FFFFFF"/>
        </w:rPr>
        <w:t xml:space="preserve"> управленческих решений </w:t>
      </w:r>
      <w:r w:rsidRPr="00AA2595">
        <w:rPr>
          <w:rFonts w:ascii="Times New Roman" w:hAnsi="Times New Roman" w:cs="Times New Roman"/>
          <w:sz w:val="28"/>
          <w:szCs w:val="28"/>
          <w:shd w:val="clear" w:color="auto" w:fill="FFFFFF"/>
          <w:lang w:val="ru-RU"/>
        </w:rPr>
        <w:t>в</w:t>
      </w:r>
      <w:r w:rsidRPr="00AA2595">
        <w:rPr>
          <w:rFonts w:ascii="Times New Roman" w:hAnsi="Times New Roman" w:cs="Times New Roman"/>
          <w:sz w:val="28"/>
          <w:szCs w:val="28"/>
          <w:shd w:val="clear" w:color="auto" w:fill="FFFFFF"/>
        </w:rPr>
        <w:t xml:space="preserve"> </w:t>
      </w:r>
      <w:r w:rsidRPr="00AA2595">
        <w:rPr>
          <w:rFonts w:ascii="Times New Roman" w:eastAsia="Times New Roman" w:hAnsi="Times New Roman" w:cs="Times New Roman"/>
          <w:sz w:val="28"/>
          <w:szCs w:val="28"/>
          <w:lang w:val="ru-RU" w:eastAsia="ru-RU"/>
        </w:rPr>
        <w:t>ООО «Открытая линия» и разработка путей его совершенствования</w:t>
      </w:r>
      <w:r w:rsidRPr="00D81F2B">
        <w:rPr>
          <w:rFonts w:ascii="Times New Roman" w:hAnsi="Times New Roman" w:cs="Times New Roman"/>
          <w:sz w:val="28"/>
          <w:szCs w:val="28"/>
        </w:rPr>
        <w:t>.</w:t>
      </w:r>
    </w:p>
    <w:p w14:paraId="3D9B6CAB" w14:textId="77777777" w:rsidR="00D81F2B" w:rsidRPr="00D81F2B" w:rsidRDefault="00D81F2B" w:rsidP="00D81F2B">
      <w:pPr>
        <w:spacing w:after="0" w:line="360" w:lineRule="exact"/>
        <w:ind w:firstLine="708"/>
        <w:jc w:val="both"/>
        <w:rPr>
          <w:rFonts w:ascii="Times New Roman" w:hAnsi="Times New Roman" w:cs="Times New Roman"/>
          <w:sz w:val="28"/>
          <w:szCs w:val="28"/>
        </w:rPr>
      </w:pPr>
      <w:r w:rsidRPr="00D81F2B">
        <w:rPr>
          <w:rFonts w:ascii="Times New Roman" w:hAnsi="Times New Roman" w:cs="Times New Roman"/>
          <w:b/>
          <w:sz w:val="28"/>
          <w:szCs w:val="28"/>
        </w:rPr>
        <w:t>Методы исследования</w:t>
      </w:r>
      <w:r w:rsidRPr="00D81F2B">
        <w:rPr>
          <w:rFonts w:ascii="Times New Roman" w:hAnsi="Times New Roman" w:cs="Times New Roman"/>
          <w:sz w:val="28"/>
          <w:szCs w:val="28"/>
        </w:rPr>
        <w:t>: обобщения, сравнительного анализа, экономического анализа, систематизации, приемы логической увязки данных.</w:t>
      </w:r>
    </w:p>
    <w:p w14:paraId="0EA4C04E" w14:textId="77777777" w:rsidR="00D81F2B" w:rsidRPr="00D81F2B" w:rsidRDefault="00D81F2B" w:rsidP="00D81F2B">
      <w:pPr>
        <w:spacing w:after="0" w:line="360" w:lineRule="exact"/>
        <w:ind w:firstLine="709"/>
        <w:jc w:val="both"/>
        <w:rPr>
          <w:rFonts w:ascii="Times New Roman" w:hAnsi="Times New Roman" w:cs="Times New Roman"/>
          <w:sz w:val="28"/>
          <w:szCs w:val="28"/>
          <w:lang w:val="ru-RU"/>
        </w:rPr>
      </w:pPr>
      <w:r w:rsidRPr="00D81F2B">
        <w:rPr>
          <w:rFonts w:ascii="Times New Roman" w:hAnsi="Times New Roman" w:cs="Times New Roman"/>
          <w:b/>
          <w:sz w:val="28"/>
          <w:szCs w:val="28"/>
        </w:rPr>
        <w:t>Исследования и разработки</w:t>
      </w:r>
      <w:r w:rsidRPr="00D81F2B">
        <w:rPr>
          <w:rFonts w:ascii="Times New Roman" w:hAnsi="Times New Roman" w:cs="Times New Roman"/>
          <w:sz w:val="28"/>
          <w:szCs w:val="28"/>
        </w:rPr>
        <w:t xml:space="preserve">: </w:t>
      </w:r>
      <w:r>
        <w:rPr>
          <w:rFonts w:ascii="Times New Roman" w:eastAsia="Times New Roman" w:hAnsi="Times New Roman" w:cs="Times New Roman"/>
          <w:sz w:val="28"/>
          <w:szCs w:val="28"/>
          <w:lang w:val="ru-RU" w:eastAsia="ru-RU"/>
        </w:rPr>
        <w:t>рассмотрены</w:t>
      </w:r>
      <w:r w:rsidRPr="00AA2595">
        <w:rPr>
          <w:rFonts w:ascii="Times New Roman" w:eastAsia="Times New Roman" w:hAnsi="Times New Roman" w:cs="Times New Roman"/>
          <w:sz w:val="28"/>
          <w:szCs w:val="28"/>
          <w:lang w:val="ru-RU" w:eastAsia="ru-RU"/>
        </w:rPr>
        <w:t xml:space="preserve"> т</w:t>
      </w:r>
      <w:r w:rsidRPr="00AA2595">
        <w:rPr>
          <w:rFonts w:ascii="Times New Roman" w:hAnsi="Times New Roman" w:cs="Times New Roman"/>
          <w:sz w:val="28"/>
          <w:szCs w:val="28"/>
          <w:lang w:val="ru-RU"/>
        </w:rPr>
        <w:t>еоретические основы п</w:t>
      </w:r>
      <w:r>
        <w:rPr>
          <w:rFonts w:ascii="Times New Roman" w:hAnsi="Times New Roman" w:cs="Times New Roman"/>
          <w:sz w:val="28"/>
          <w:szCs w:val="28"/>
          <w:lang w:val="ru-RU"/>
        </w:rPr>
        <w:t xml:space="preserve">ринятия управленческих решений; проведен </w:t>
      </w:r>
      <w:r w:rsidRPr="00AA2595">
        <w:rPr>
          <w:rFonts w:ascii="Times New Roman" w:eastAsia="Times New Roman" w:hAnsi="Times New Roman" w:cs="Times New Roman"/>
          <w:sz w:val="28"/>
          <w:szCs w:val="28"/>
          <w:lang w:val="ru-RU" w:eastAsia="ru-RU"/>
        </w:rPr>
        <w:t>анализ процесса принятия управленческих решений в ООО «Открытая линия»</w:t>
      </w:r>
      <w:r w:rsidRPr="00AA2595">
        <w:rPr>
          <w:rFonts w:ascii="Times New Roman" w:hAnsi="Times New Roman" w:cs="Times New Roman"/>
          <w:sz w:val="28"/>
          <w:szCs w:val="28"/>
          <w:lang w:val="ru-RU"/>
        </w:rPr>
        <w:t>;</w:t>
      </w:r>
      <w:r>
        <w:rPr>
          <w:rFonts w:ascii="Times New Roman" w:hAnsi="Times New Roman" w:cs="Times New Roman"/>
          <w:sz w:val="28"/>
          <w:szCs w:val="28"/>
          <w:lang w:val="ru-RU"/>
        </w:rPr>
        <w:t xml:space="preserve"> разработаны </w:t>
      </w:r>
      <w:r w:rsidRPr="00AA2595">
        <w:rPr>
          <w:rFonts w:ascii="Times New Roman" w:eastAsia="Times New Roman" w:hAnsi="Times New Roman" w:cs="Times New Roman"/>
          <w:sz w:val="28"/>
          <w:szCs w:val="28"/>
          <w:lang w:val="ru-RU" w:eastAsia="ru-RU"/>
        </w:rPr>
        <w:t>предложения по улучшению деятельности компании.</w:t>
      </w:r>
    </w:p>
    <w:p w14:paraId="61721E31"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Технико-экономическая и социальная значимость проведенного исследования</w:t>
      </w:r>
      <w:r w:rsidRPr="00D81F2B">
        <w:rPr>
          <w:rFonts w:ascii="Times New Roman" w:hAnsi="Times New Roman" w:cs="Times New Roman"/>
          <w:sz w:val="28"/>
          <w:szCs w:val="28"/>
        </w:rPr>
        <w:t xml:space="preserve"> заключается в том, что применение его результатов на практике может повысить экономическую эффективность деятельности предприятия.</w:t>
      </w:r>
    </w:p>
    <w:p w14:paraId="0BD2E295" w14:textId="084B3912" w:rsidR="00D81F2B" w:rsidRPr="00D81F2B" w:rsidRDefault="00D81F2B" w:rsidP="00903176">
      <w:pPr>
        <w:spacing w:after="0" w:line="360" w:lineRule="exact"/>
        <w:ind w:firstLine="709"/>
        <w:jc w:val="both"/>
        <w:rPr>
          <w:sz w:val="28"/>
          <w:szCs w:val="28"/>
        </w:rPr>
      </w:pPr>
      <w:r w:rsidRPr="00D81F2B">
        <w:rPr>
          <w:rFonts w:ascii="Times New Roman" w:hAnsi="Times New Roman" w:cs="Times New Roman"/>
          <w:sz w:val="28"/>
          <w:szCs w:val="28"/>
        </w:rPr>
        <w:t xml:space="preserve">Автор </w:t>
      </w:r>
      <w:r w:rsidR="00E849E6">
        <w:rPr>
          <w:rFonts w:ascii="Times New Roman" w:hAnsi="Times New Roman" w:cs="Times New Roman"/>
          <w:sz w:val="28"/>
          <w:szCs w:val="28"/>
          <w:lang w:val="ru-RU"/>
        </w:rPr>
        <w:t>диссертации</w:t>
      </w:r>
      <w:r w:rsidRPr="00D81F2B">
        <w:rPr>
          <w:rFonts w:ascii="Times New Roman" w:hAnsi="Times New Roman" w:cs="Times New Roman"/>
          <w:sz w:val="28"/>
          <w:szCs w:val="28"/>
        </w:rPr>
        <w:t xml:space="preserve">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14:paraId="328B4C9A" w14:textId="77777777" w:rsidR="0014471E" w:rsidRPr="0014471E" w:rsidRDefault="00D81F2B" w:rsidP="00903176">
      <w:pPr>
        <w:spacing w:after="0" w:line="360" w:lineRule="exact"/>
        <w:jc w:val="center"/>
        <w:rPr>
          <w:rFonts w:ascii="Times New Roman" w:hAnsi="Times New Roman" w:cs="Times New Roman"/>
          <w:b/>
          <w:sz w:val="32"/>
          <w:szCs w:val="28"/>
          <w:lang w:val="ru-RU"/>
        </w:rPr>
      </w:pPr>
      <w:r w:rsidRPr="00D81F2B">
        <w:rPr>
          <w:rFonts w:ascii="Times New Roman" w:hAnsi="Times New Roman" w:cs="Times New Roman"/>
          <w:sz w:val="28"/>
          <w:szCs w:val="28"/>
        </w:rPr>
        <w:br w:type="page"/>
      </w:r>
      <w:r w:rsidR="0014471E" w:rsidRPr="0014471E">
        <w:rPr>
          <w:rFonts w:ascii="Times New Roman" w:hAnsi="Times New Roman" w:cs="Times New Roman"/>
          <w:b/>
          <w:sz w:val="32"/>
          <w:szCs w:val="28"/>
        </w:rPr>
        <w:lastRenderedPageBreak/>
        <w:t>АГУЛЬНАЯ ХАРАКТАРЫСТЫКА ПРАЦЫ</w:t>
      </w:r>
    </w:p>
    <w:p w14:paraId="590452F9" w14:textId="77777777" w:rsidR="00D81F2B" w:rsidRPr="00D81F2B" w:rsidRDefault="00D81F2B" w:rsidP="00D81F2B">
      <w:pPr>
        <w:spacing w:after="0" w:line="360" w:lineRule="exact"/>
        <w:ind w:firstLine="708"/>
        <w:jc w:val="both"/>
        <w:rPr>
          <w:rFonts w:ascii="Times New Roman" w:hAnsi="Times New Roman" w:cs="Times New Roman"/>
          <w:caps/>
          <w:sz w:val="28"/>
          <w:szCs w:val="28"/>
        </w:rPr>
      </w:pPr>
    </w:p>
    <w:p w14:paraId="15EFFD37" w14:textId="0EDFFC23" w:rsidR="00D81F2B" w:rsidRPr="00D81F2B" w:rsidRDefault="00E849E6" w:rsidP="00D81F2B">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М</w:t>
      </w:r>
      <w:r w:rsidRPr="00E849E6">
        <w:rPr>
          <w:rFonts w:ascii="Times New Roman" w:hAnsi="Times New Roman" w:cs="Times New Roman"/>
          <w:sz w:val="28"/>
          <w:szCs w:val="28"/>
        </w:rPr>
        <w:t>агістарская дысертацыя</w:t>
      </w:r>
      <w:r w:rsidR="00D81F2B" w:rsidRPr="00D81F2B">
        <w:rPr>
          <w:rFonts w:ascii="Times New Roman" w:hAnsi="Times New Roman" w:cs="Times New Roman"/>
          <w:sz w:val="28"/>
          <w:szCs w:val="28"/>
        </w:rPr>
        <w:t xml:space="preserve">: </w:t>
      </w:r>
      <w:r w:rsidR="00EF3B00">
        <w:rPr>
          <w:rFonts w:ascii="Times New Roman" w:hAnsi="Times New Roman" w:cs="Times New Roman"/>
          <w:sz w:val="28"/>
          <w:szCs w:val="28"/>
          <w:lang w:val="ru-RU"/>
        </w:rPr>
        <w:t>6</w:t>
      </w:r>
      <w:r w:rsidR="00535D2B">
        <w:rPr>
          <w:rFonts w:ascii="Times New Roman" w:hAnsi="Times New Roman" w:cs="Times New Roman"/>
          <w:sz w:val="28"/>
          <w:szCs w:val="28"/>
          <w:lang w:val="ru-RU"/>
        </w:rPr>
        <w:t>3</w:t>
      </w:r>
      <w:r w:rsidR="00D81F2B" w:rsidRPr="00D81F2B">
        <w:rPr>
          <w:rFonts w:ascii="Times New Roman" w:hAnsi="Times New Roman" w:cs="Times New Roman"/>
          <w:sz w:val="28"/>
          <w:szCs w:val="28"/>
        </w:rPr>
        <w:t xml:space="preserve"> с., </w:t>
      </w:r>
      <w:r w:rsidR="00EF3B00">
        <w:rPr>
          <w:rFonts w:ascii="Times New Roman" w:hAnsi="Times New Roman" w:cs="Times New Roman"/>
          <w:sz w:val="28"/>
          <w:szCs w:val="28"/>
          <w:lang w:val="ru-RU"/>
        </w:rPr>
        <w:t>3</w:t>
      </w:r>
      <w:r w:rsidR="00D81F2B" w:rsidRPr="00D81F2B">
        <w:rPr>
          <w:rFonts w:ascii="Times New Roman" w:hAnsi="Times New Roman" w:cs="Times New Roman"/>
          <w:sz w:val="28"/>
          <w:szCs w:val="28"/>
        </w:rPr>
        <w:t xml:space="preserve"> мал., </w:t>
      </w:r>
      <w:r w:rsidR="00535D2B">
        <w:rPr>
          <w:rFonts w:ascii="Times New Roman" w:hAnsi="Times New Roman" w:cs="Times New Roman"/>
          <w:sz w:val="28"/>
          <w:szCs w:val="28"/>
          <w:lang w:val="ru-RU"/>
        </w:rPr>
        <w:t>25</w:t>
      </w:r>
      <w:r w:rsidR="00D81F2B" w:rsidRPr="00D81F2B">
        <w:rPr>
          <w:rFonts w:ascii="Times New Roman" w:hAnsi="Times New Roman" w:cs="Times New Roman"/>
          <w:sz w:val="28"/>
          <w:szCs w:val="28"/>
        </w:rPr>
        <w:t xml:space="preserve"> табл., 4</w:t>
      </w:r>
      <w:r w:rsidR="00465CA3">
        <w:rPr>
          <w:rFonts w:ascii="Times New Roman" w:hAnsi="Times New Roman" w:cs="Times New Roman"/>
          <w:sz w:val="28"/>
          <w:szCs w:val="28"/>
          <w:lang w:val="ru-RU"/>
        </w:rPr>
        <w:t>7</w:t>
      </w:r>
      <w:r w:rsidR="00D81F2B" w:rsidRPr="00D81F2B">
        <w:rPr>
          <w:rFonts w:ascii="Times New Roman" w:hAnsi="Times New Roman" w:cs="Times New Roman"/>
          <w:sz w:val="28"/>
          <w:szCs w:val="28"/>
        </w:rPr>
        <w:t xml:space="preserve"> крыніц, прым.</w:t>
      </w:r>
    </w:p>
    <w:p w14:paraId="32D1E9E4" w14:textId="77777777" w:rsidR="00D81F2B" w:rsidRPr="00AD7FBD" w:rsidRDefault="00A80737" w:rsidP="00D81F2B">
      <w:pPr>
        <w:spacing w:after="0" w:line="360" w:lineRule="exact"/>
        <w:ind w:firstLine="708"/>
        <w:jc w:val="both"/>
        <w:rPr>
          <w:rFonts w:ascii="Times New Roman" w:hAnsi="Times New Roman" w:cs="Times New Roman"/>
          <w:caps/>
          <w:sz w:val="28"/>
          <w:szCs w:val="28"/>
        </w:rPr>
      </w:pPr>
      <w:r w:rsidRPr="00A80737">
        <w:rPr>
          <w:rFonts w:ascii="Times New Roman" w:hAnsi="Times New Roman" w:cs="Times New Roman"/>
          <w:caps/>
          <w:sz w:val="28"/>
          <w:szCs w:val="28"/>
        </w:rPr>
        <w:t>КІРАВАННЕ, кіраўніцкі</w:t>
      </w:r>
      <w:r w:rsidR="00AD7FBD" w:rsidRPr="00AD7FBD">
        <w:rPr>
          <w:rFonts w:ascii="Times New Roman" w:hAnsi="Times New Roman" w:cs="Times New Roman"/>
          <w:caps/>
          <w:sz w:val="28"/>
          <w:szCs w:val="28"/>
        </w:rPr>
        <w:t>Я</w:t>
      </w:r>
      <w:r w:rsidRPr="00A80737">
        <w:rPr>
          <w:rFonts w:ascii="Times New Roman" w:hAnsi="Times New Roman" w:cs="Times New Roman"/>
          <w:caps/>
          <w:sz w:val="28"/>
          <w:szCs w:val="28"/>
        </w:rPr>
        <w:t xml:space="preserve"> рашэнн</w:t>
      </w:r>
      <w:r w:rsidR="00AD7FBD" w:rsidRPr="00A80737">
        <w:rPr>
          <w:rFonts w:ascii="Times New Roman" w:hAnsi="Times New Roman" w:cs="Times New Roman"/>
          <w:caps/>
          <w:sz w:val="28"/>
          <w:szCs w:val="28"/>
        </w:rPr>
        <w:t>і</w:t>
      </w:r>
      <w:r w:rsidRPr="00A80737">
        <w:rPr>
          <w:rFonts w:ascii="Times New Roman" w:hAnsi="Times New Roman" w:cs="Times New Roman"/>
          <w:caps/>
          <w:sz w:val="28"/>
          <w:szCs w:val="28"/>
        </w:rPr>
        <w:t>, Прыняцце, АРГАНІЗАЦЫЙНАЯ СТРУКТУРА, ЭФЕКТЫЎНАСЦЬ, МЕТАДЫ, Аўтаматызацыя, ПР</w:t>
      </w:r>
      <w:r w:rsidR="00AD7FBD" w:rsidRPr="00AD7FBD">
        <w:rPr>
          <w:rFonts w:ascii="Times New Roman" w:hAnsi="Times New Roman" w:cs="Times New Roman"/>
          <w:caps/>
          <w:sz w:val="28"/>
          <w:szCs w:val="28"/>
        </w:rPr>
        <w:t>А</w:t>
      </w:r>
      <w:r w:rsidRPr="00A80737">
        <w:rPr>
          <w:rFonts w:ascii="Times New Roman" w:hAnsi="Times New Roman" w:cs="Times New Roman"/>
          <w:caps/>
          <w:sz w:val="28"/>
          <w:szCs w:val="28"/>
        </w:rPr>
        <w:t>ДАЖ</w:t>
      </w:r>
      <w:r w:rsidR="00AD7FBD" w:rsidRPr="00AD7FBD">
        <w:rPr>
          <w:rFonts w:ascii="Times New Roman" w:hAnsi="Times New Roman" w:cs="Times New Roman"/>
          <w:caps/>
          <w:sz w:val="28"/>
          <w:szCs w:val="28"/>
        </w:rPr>
        <w:t>Ы</w:t>
      </w:r>
    </w:p>
    <w:p w14:paraId="3A06B189"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Аб'ектам</w:t>
      </w:r>
      <w:r w:rsidRPr="00D81F2B">
        <w:rPr>
          <w:rFonts w:ascii="Times New Roman" w:hAnsi="Times New Roman" w:cs="Times New Roman"/>
          <w:sz w:val="28"/>
          <w:szCs w:val="28"/>
        </w:rPr>
        <w:t xml:space="preserve"> дадзенага даследавання з'яўляецца </w:t>
      </w:r>
      <w:r w:rsidR="00AD7FBD" w:rsidRPr="00AD7FBD">
        <w:rPr>
          <w:rFonts w:ascii="Times New Roman" w:hAnsi="Times New Roman" w:cs="Times New Roman"/>
          <w:sz w:val="28"/>
          <w:szCs w:val="28"/>
        </w:rPr>
        <w:t>ТАА «Адкрытая лінія»</w:t>
      </w:r>
      <w:r w:rsidRPr="00D81F2B">
        <w:rPr>
          <w:rFonts w:ascii="Times New Roman" w:hAnsi="Times New Roman" w:cs="Times New Roman"/>
          <w:sz w:val="28"/>
          <w:szCs w:val="28"/>
        </w:rPr>
        <w:t>.</w:t>
      </w:r>
    </w:p>
    <w:p w14:paraId="2DD5A937"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Прадметам</w:t>
      </w:r>
      <w:r w:rsidRPr="00D81F2B">
        <w:rPr>
          <w:rFonts w:ascii="Times New Roman" w:hAnsi="Times New Roman" w:cs="Times New Roman"/>
          <w:sz w:val="28"/>
          <w:szCs w:val="28"/>
        </w:rPr>
        <w:t xml:space="preserve"> даследавання з'яўляецца </w:t>
      </w:r>
      <w:r w:rsidR="00AD7FBD" w:rsidRPr="00AD7FBD">
        <w:rPr>
          <w:rFonts w:ascii="Times New Roman" w:hAnsi="Times New Roman" w:cs="Times New Roman"/>
          <w:sz w:val="28"/>
          <w:szCs w:val="28"/>
        </w:rPr>
        <w:t>прыняцце кіраўніцкіх рашэнняў</w:t>
      </w:r>
      <w:r w:rsidRPr="00D81F2B">
        <w:rPr>
          <w:rFonts w:ascii="Times New Roman" w:hAnsi="Times New Roman" w:cs="Times New Roman"/>
          <w:sz w:val="28"/>
          <w:szCs w:val="28"/>
        </w:rPr>
        <w:t>.</w:t>
      </w:r>
    </w:p>
    <w:p w14:paraId="78C971A7"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 xml:space="preserve">Мэта </w:t>
      </w:r>
      <w:r w:rsidRPr="00D81F2B">
        <w:rPr>
          <w:rFonts w:ascii="Times New Roman" w:hAnsi="Times New Roman" w:cs="Times New Roman"/>
          <w:sz w:val="28"/>
          <w:szCs w:val="28"/>
        </w:rPr>
        <w:t xml:space="preserve">работы – </w:t>
      </w:r>
      <w:r w:rsidR="00AD7FBD" w:rsidRPr="00AD7FBD">
        <w:rPr>
          <w:rFonts w:ascii="Times New Roman" w:hAnsi="Times New Roman" w:cs="Times New Roman"/>
          <w:sz w:val="28"/>
          <w:szCs w:val="28"/>
        </w:rPr>
        <w:t>даследаванне прыняцця кіраўніцкіх рашэнняў у ТАА «Адкрытая лінія» і распрацоўка шляхоў яго ўдасканалення</w:t>
      </w:r>
      <w:r w:rsidRPr="00D81F2B">
        <w:rPr>
          <w:rFonts w:ascii="Times New Roman" w:hAnsi="Times New Roman" w:cs="Times New Roman"/>
          <w:sz w:val="28"/>
          <w:szCs w:val="28"/>
        </w:rPr>
        <w:t>.</w:t>
      </w:r>
    </w:p>
    <w:p w14:paraId="631A093B"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Метады даследавання:</w:t>
      </w:r>
      <w:r w:rsidRPr="00D81F2B">
        <w:rPr>
          <w:rFonts w:ascii="Times New Roman" w:hAnsi="Times New Roman" w:cs="Times New Roman"/>
          <w:sz w:val="28"/>
          <w:szCs w:val="28"/>
        </w:rPr>
        <w:t xml:space="preserve"> абагульнення, параўнальнага аналізу, эканамічнага аналізу, сістэматызацыі, прыёмы лагічнай ўвязкі дадзеных.</w:t>
      </w:r>
    </w:p>
    <w:p w14:paraId="78E0F61F"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Даследаванні і распрацоўкі:</w:t>
      </w:r>
      <w:r w:rsidRPr="00D81F2B">
        <w:rPr>
          <w:rFonts w:ascii="Times New Roman" w:hAnsi="Times New Roman" w:cs="Times New Roman"/>
          <w:sz w:val="28"/>
          <w:szCs w:val="28"/>
        </w:rPr>
        <w:t xml:space="preserve"> </w:t>
      </w:r>
      <w:r w:rsidR="00AD7FBD" w:rsidRPr="00AD7FBD">
        <w:rPr>
          <w:rFonts w:ascii="Times New Roman" w:hAnsi="Times New Roman" w:cs="Times New Roman"/>
          <w:sz w:val="28"/>
          <w:szCs w:val="28"/>
        </w:rPr>
        <w:t>разгледжаны тэарэтычныя асновы прыняцця кіраўніцкіх рашэнняў; праведзены аналіз працэсу прыняцця кіраўнічых рашэнняў у ТАА «Адкрытая лінія»; прапановы па распрацаваны паляпшэнню дзейнасці кампаніі</w:t>
      </w:r>
      <w:r w:rsidRPr="00D81F2B">
        <w:rPr>
          <w:rFonts w:ascii="Times New Roman" w:hAnsi="Times New Roman" w:cs="Times New Roman"/>
          <w:sz w:val="28"/>
          <w:szCs w:val="28"/>
        </w:rPr>
        <w:t>.</w:t>
      </w:r>
    </w:p>
    <w:p w14:paraId="694EED5C" w14:textId="77777777" w:rsidR="00D81F2B" w:rsidRPr="00D81F2B" w:rsidRDefault="00D81F2B" w:rsidP="00D81F2B">
      <w:pPr>
        <w:spacing w:after="0" w:line="360" w:lineRule="exact"/>
        <w:ind w:firstLine="709"/>
        <w:jc w:val="both"/>
        <w:rPr>
          <w:rFonts w:ascii="Times New Roman" w:hAnsi="Times New Roman" w:cs="Times New Roman"/>
          <w:sz w:val="28"/>
          <w:szCs w:val="28"/>
        </w:rPr>
      </w:pPr>
      <w:r w:rsidRPr="00D81F2B">
        <w:rPr>
          <w:rFonts w:ascii="Times New Roman" w:hAnsi="Times New Roman" w:cs="Times New Roman"/>
          <w:b/>
          <w:sz w:val="28"/>
          <w:szCs w:val="28"/>
        </w:rPr>
        <w:t>Тэхніка-эканамічная і сацыяльная значнасць праведзенага даследавання</w:t>
      </w:r>
      <w:r w:rsidRPr="00D81F2B">
        <w:rPr>
          <w:rFonts w:ascii="Times New Roman" w:hAnsi="Times New Roman" w:cs="Times New Roman"/>
          <w:sz w:val="28"/>
          <w:szCs w:val="28"/>
        </w:rPr>
        <w:t xml:space="preserve"> заключаецца ў тым, што прымяненне яго вынікаў на практыцы можа павысіць эканамічную эфектыўнасць дзейнасці прадпрыемства.</w:t>
      </w:r>
    </w:p>
    <w:p w14:paraId="1342D600" w14:textId="0651B9A2" w:rsidR="00D81F2B" w:rsidRPr="00D81F2B" w:rsidRDefault="00D81F2B" w:rsidP="00903176">
      <w:pPr>
        <w:spacing w:after="0" w:line="360" w:lineRule="exact"/>
        <w:ind w:firstLine="709"/>
        <w:jc w:val="both"/>
        <w:rPr>
          <w:sz w:val="28"/>
          <w:szCs w:val="28"/>
          <w:lang w:val="en-US"/>
        </w:rPr>
      </w:pPr>
      <w:r w:rsidRPr="00D81F2B">
        <w:rPr>
          <w:rFonts w:ascii="Times New Roman" w:hAnsi="Times New Roman" w:cs="Times New Roman"/>
          <w:sz w:val="28"/>
          <w:szCs w:val="28"/>
        </w:rPr>
        <w:t xml:space="preserve">Аўтар </w:t>
      </w:r>
      <w:r w:rsidR="00E849E6">
        <w:rPr>
          <w:rFonts w:ascii="Times New Roman" w:hAnsi="Times New Roman" w:cs="Times New Roman"/>
          <w:sz w:val="28"/>
          <w:szCs w:val="28"/>
        </w:rPr>
        <w:t>дысертацы</w:t>
      </w:r>
      <w:r w:rsidR="00E849E6" w:rsidRPr="00E849E6">
        <w:rPr>
          <w:rFonts w:ascii="Times New Roman" w:hAnsi="Times New Roman" w:cs="Times New Roman"/>
          <w:sz w:val="28"/>
          <w:szCs w:val="28"/>
        </w:rPr>
        <w:t>і</w:t>
      </w:r>
      <w:r w:rsidRPr="00D81F2B">
        <w:rPr>
          <w:rFonts w:ascii="Times New Roman" w:hAnsi="Times New Roman" w:cs="Times New Roman"/>
          <w:sz w:val="28"/>
          <w:szCs w:val="28"/>
        </w:rPr>
        <w:t xml:space="preserve">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14:paraId="10E428A8" w14:textId="77777777" w:rsidR="0014471E" w:rsidRPr="000A75B3" w:rsidRDefault="00D81F2B" w:rsidP="00903176">
      <w:pPr>
        <w:spacing w:after="0" w:line="360" w:lineRule="exact"/>
        <w:jc w:val="center"/>
        <w:rPr>
          <w:rFonts w:ascii="Times New Roman" w:hAnsi="Times New Roman" w:cs="Times New Roman"/>
          <w:b/>
          <w:sz w:val="32"/>
          <w:szCs w:val="28"/>
          <w:lang w:val="en-US"/>
        </w:rPr>
      </w:pPr>
      <w:r w:rsidRPr="00D81F2B">
        <w:rPr>
          <w:rFonts w:ascii="Times New Roman" w:hAnsi="Times New Roman" w:cs="Times New Roman"/>
          <w:sz w:val="28"/>
          <w:szCs w:val="28"/>
          <w:lang w:val="en-US"/>
        </w:rPr>
        <w:br w:type="page"/>
      </w:r>
      <w:r w:rsidR="0014471E" w:rsidRPr="0014471E">
        <w:rPr>
          <w:rFonts w:ascii="Times New Roman" w:hAnsi="Times New Roman" w:cs="Times New Roman"/>
          <w:b/>
          <w:sz w:val="32"/>
          <w:szCs w:val="28"/>
          <w:lang w:val="en"/>
        </w:rPr>
        <w:lastRenderedPageBreak/>
        <w:t>GENERAL DESCRIPTION OF WORK</w:t>
      </w:r>
    </w:p>
    <w:p w14:paraId="061874C7" w14:textId="0BB74524" w:rsidR="00D81F2B" w:rsidRPr="00BB4BCA" w:rsidRDefault="00D81F2B" w:rsidP="00D81F2B">
      <w:pPr>
        <w:spacing w:after="0" w:line="360" w:lineRule="exact"/>
        <w:jc w:val="center"/>
        <w:rPr>
          <w:rFonts w:ascii="Times New Roman" w:hAnsi="Times New Roman" w:cs="Times New Roman"/>
          <w:b/>
          <w:sz w:val="32"/>
          <w:szCs w:val="28"/>
          <w:lang w:val="en-US"/>
        </w:rPr>
      </w:pPr>
    </w:p>
    <w:p w14:paraId="5DFA8BFA" w14:textId="2B7F73C6" w:rsidR="00D81F2B" w:rsidRPr="00D81F2B" w:rsidRDefault="002E2213" w:rsidP="00D81F2B">
      <w:pPr>
        <w:spacing w:after="0"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Thesis</w:t>
      </w:r>
      <w:r w:rsidR="00D81F2B" w:rsidRPr="00D81F2B">
        <w:rPr>
          <w:rFonts w:ascii="Times New Roman" w:hAnsi="Times New Roman" w:cs="Times New Roman"/>
          <w:sz w:val="28"/>
          <w:szCs w:val="28"/>
          <w:lang w:val="en-US"/>
        </w:rPr>
        <w:t xml:space="preserve">: </w:t>
      </w:r>
      <w:r w:rsidR="00EF3B00" w:rsidRPr="00EF3B00">
        <w:rPr>
          <w:rFonts w:ascii="Times New Roman" w:hAnsi="Times New Roman" w:cs="Times New Roman"/>
          <w:sz w:val="28"/>
          <w:szCs w:val="28"/>
          <w:lang w:val="en-US"/>
        </w:rPr>
        <w:t>6</w:t>
      </w:r>
      <w:r w:rsidR="00535D2B" w:rsidRPr="00535D2B">
        <w:rPr>
          <w:rFonts w:ascii="Times New Roman" w:hAnsi="Times New Roman" w:cs="Times New Roman"/>
          <w:sz w:val="28"/>
          <w:szCs w:val="28"/>
          <w:lang w:val="en-US"/>
        </w:rPr>
        <w:t>3</w:t>
      </w:r>
      <w:r w:rsidR="00D81F2B" w:rsidRPr="00D81F2B">
        <w:rPr>
          <w:rFonts w:ascii="Times New Roman" w:hAnsi="Times New Roman" w:cs="Times New Roman"/>
          <w:sz w:val="28"/>
          <w:szCs w:val="28"/>
          <w:lang w:val="en-US"/>
        </w:rPr>
        <w:t xml:space="preserve"> p., </w:t>
      </w:r>
      <w:r w:rsidR="00EF3B00" w:rsidRPr="00EF3B00">
        <w:rPr>
          <w:rFonts w:ascii="Times New Roman" w:hAnsi="Times New Roman" w:cs="Times New Roman"/>
          <w:sz w:val="28"/>
          <w:szCs w:val="28"/>
          <w:lang w:val="en-US"/>
        </w:rPr>
        <w:t>3</w:t>
      </w:r>
      <w:r w:rsidR="00D81F2B" w:rsidRPr="00D81F2B">
        <w:rPr>
          <w:rFonts w:ascii="Times New Roman" w:hAnsi="Times New Roman" w:cs="Times New Roman"/>
          <w:sz w:val="28"/>
          <w:szCs w:val="28"/>
          <w:lang w:val="en-US"/>
        </w:rPr>
        <w:t xml:space="preserve"> fig., </w:t>
      </w:r>
      <w:r w:rsidR="00535D2B" w:rsidRPr="00CB110B">
        <w:rPr>
          <w:rFonts w:ascii="Times New Roman" w:hAnsi="Times New Roman" w:cs="Times New Roman"/>
          <w:sz w:val="28"/>
          <w:szCs w:val="28"/>
          <w:lang w:val="en-US"/>
        </w:rPr>
        <w:t>25</w:t>
      </w:r>
      <w:r w:rsidR="00BB4BCA" w:rsidRPr="00BB4BCA">
        <w:rPr>
          <w:rFonts w:ascii="Times New Roman" w:hAnsi="Times New Roman" w:cs="Times New Roman"/>
          <w:sz w:val="28"/>
          <w:szCs w:val="28"/>
          <w:lang w:val="en-US"/>
        </w:rPr>
        <w:t xml:space="preserve"> </w:t>
      </w:r>
      <w:r w:rsidR="00D81F2B" w:rsidRPr="00D81F2B">
        <w:rPr>
          <w:rFonts w:ascii="Times New Roman" w:hAnsi="Times New Roman" w:cs="Times New Roman"/>
          <w:sz w:val="28"/>
          <w:szCs w:val="28"/>
          <w:lang w:val="en-US"/>
        </w:rPr>
        <w:t xml:space="preserve"> tables, 4</w:t>
      </w:r>
      <w:r w:rsidR="00465CA3" w:rsidRPr="00465CA3">
        <w:rPr>
          <w:rFonts w:ascii="Times New Roman" w:hAnsi="Times New Roman" w:cs="Times New Roman"/>
          <w:sz w:val="28"/>
          <w:szCs w:val="28"/>
          <w:lang w:val="en-US"/>
        </w:rPr>
        <w:t>7</w:t>
      </w:r>
      <w:r w:rsidR="00D81F2B" w:rsidRPr="00D81F2B">
        <w:rPr>
          <w:rFonts w:ascii="Times New Roman" w:hAnsi="Times New Roman" w:cs="Times New Roman"/>
          <w:sz w:val="28"/>
          <w:szCs w:val="28"/>
          <w:lang w:val="en-US"/>
        </w:rPr>
        <w:t xml:space="preserve"> sources, adj.</w:t>
      </w:r>
    </w:p>
    <w:p w14:paraId="6FD8ED67" w14:textId="77777777" w:rsidR="00D81F2B" w:rsidRPr="00D81F2B" w:rsidRDefault="00AF5D4B" w:rsidP="00D81F2B">
      <w:pPr>
        <w:spacing w:after="0" w:line="360" w:lineRule="exact"/>
        <w:ind w:firstLine="708"/>
        <w:jc w:val="both"/>
        <w:rPr>
          <w:rFonts w:ascii="Times New Roman" w:hAnsi="Times New Roman" w:cs="Times New Roman"/>
          <w:caps/>
          <w:sz w:val="28"/>
          <w:szCs w:val="28"/>
          <w:lang w:val="en-US"/>
        </w:rPr>
      </w:pPr>
      <w:r w:rsidRPr="00AF5D4B">
        <w:rPr>
          <w:rFonts w:ascii="Times New Roman" w:hAnsi="Times New Roman" w:cs="Times New Roman"/>
          <w:caps/>
          <w:sz w:val="28"/>
          <w:szCs w:val="28"/>
          <w:lang w:val="en-US"/>
        </w:rPr>
        <w:t>Management, administrative decisions, acceptance, organizational structure, efficiency, technique, automation, sales</w:t>
      </w:r>
    </w:p>
    <w:p w14:paraId="701884B9"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 xml:space="preserve">The object </w:t>
      </w:r>
      <w:r w:rsidRPr="00D81F2B">
        <w:rPr>
          <w:rFonts w:ascii="Times New Roman" w:hAnsi="Times New Roman" w:cs="Times New Roman"/>
          <w:sz w:val="28"/>
          <w:szCs w:val="28"/>
          <w:lang w:val="en-US"/>
        </w:rPr>
        <w:t xml:space="preserve">of this study is </w:t>
      </w:r>
      <w:r w:rsidR="00AF5D4B" w:rsidRPr="00AF5D4B">
        <w:rPr>
          <w:rFonts w:ascii="Times New Roman" w:hAnsi="Times New Roman" w:cs="Times New Roman"/>
          <w:sz w:val="28"/>
          <w:szCs w:val="28"/>
          <w:lang w:val="en-US"/>
        </w:rPr>
        <w:t>LLC «Open line»</w:t>
      </w:r>
      <w:r w:rsidRPr="00D81F2B">
        <w:rPr>
          <w:rFonts w:ascii="Times New Roman" w:hAnsi="Times New Roman" w:cs="Times New Roman"/>
          <w:sz w:val="28"/>
          <w:szCs w:val="28"/>
          <w:lang w:val="en-US"/>
        </w:rPr>
        <w:t>.</w:t>
      </w:r>
    </w:p>
    <w:p w14:paraId="77A8943B"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 xml:space="preserve">The subject </w:t>
      </w:r>
      <w:r w:rsidRPr="00D81F2B">
        <w:rPr>
          <w:rFonts w:ascii="Times New Roman" w:hAnsi="Times New Roman" w:cs="Times New Roman"/>
          <w:sz w:val="28"/>
          <w:szCs w:val="28"/>
          <w:lang w:val="en-US"/>
        </w:rPr>
        <w:t xml:space="preserve">of the study is </w:t>
      </w:r>
      <w:r w:rsidR="00AF5D4B" w:rsidRPr="00AF5D4B">
        <w:rPr>
          <w:rFonts w:ascii="Times New Roman" w:hAnsi="Times New Roman" w:cs="Times New Roman"/>
          <w:sz w:val="28"/>
          <w:szCs w:val="28"/>
          <w:lang w:val="en-US"/>
        </w:rPr>
        <w:t>to making managerial decisions</w:t>
      </w:r>
      <w:r w:rsidRPr="00D81F2B">
        <w:rPr>
          <w:rFonts w:ascii="Times New Roman" w:hAnsi="Times New Roman" w:cs="Times New Roman"/>
          <w:sz w:val="28"/>
          <w:szCs w:val="28"/>
          <w:lang w:val="en-US"/>
        </w:rPr>
        <w:t>.</w:t>
      </w:r>
    </w:p>
    <w:p w14:paraId="194B9259"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Purpose</w:t>
      </w:r>
      <w:r w:rsidRPr="00D81F2B">
        <w:rPr>
          <w:rFonts w:ascii="Times New Roman" w:hAnsi="Times New Roman" w:cs="Times New Roman"/>
          <w:sz w:val="28"/>
          <w:szCs w:val="28"/>
          <w:lang w:val="en-US"/>
        </w:rPr>
        <w:t xml:space="preserve"> – </w:t>
      </w:r>
      <w:r w:rsidR="00AF5D4B">
        <w:rPr>
          <w:rFonts w:ascii="Times New Roman" w:hAnsi="Times New Roman" w:cs="Times New Roman"/>
          <w:sz w:val="28"/>
          <w:szCs w:val="28"/>
          <w:lang w:val="en-US"/>
        </w:rPr>
        <w:t>r</w:t>
      </w:r>
      <w:r w:rsidR="00AF5D4B" w:rsidRPr="00AF5D4B">
        <w:rPr>
          <w:rFonts w:ascii="Times New Roman" w:hAnsi="Times New Roman" w:cs="Times New Roman"/>
          <w:sz w:val="28"/>
          <w:szCs w:val="28"/>
          <w:lang w:val="en-US"/>
        </w:rPr>
        <w:t>esearch acceptance of administrativ</w:t>
      </w:r>
      <w:r w:rsidR="000641B8">
        <w:rPr>
          <w:rFonts w:ascii="Times New Roman" w:hAnsi="Times New Roman" w:cs="Times New Roman"/>
          <w:sz w:val="28"/>
          <w:szCs w:val="28"/>
          <w:lang w:val="en-US"/>
        </w:rPr>
        <w:t xml:space="preserve">e Gaddafi of </w:t>
      </w:r>
      <w:r w:rsidR="000641B8" w:rsidRPr="00AF5D4B">
        <w:rPr>
          <w:rFonts w:ascii="Times New Roman" w:hAnsi="Times New Roman" w:cs="Times New Roman"/>
          <w:sz w:val="28"/>
          <w:szCs w:val="28"/>
          <w:lang w:val="en-US"/>
        </w:rPr>
        <w:t>«Open line»</w:t>
      </w:r>
      <w:r w:rsidR="00AF5D4B" w:rsidRPr="00AF5D4B">
        <w:rPr>
          <w:rFonts w:ascii="Times New Roman" w:hAnsi="Times New Roman" w:cs="Times New Roman"/>
          <w:sz w:val="28"/>
          <w:szCs w:val="28"/>
          <w:lang w:val="en-US"/>
        </w:rPr>
        <w:t xml:space="preserve"> and the development of ways to improve it</w:t>
      </w:r>
      <w:r w:rsidRPr="00D81F2B">
        <w:rPr>
          <w:rFonts w:ascii="Times New Roman" w:hAnsi="Times New Roman" w:cs="Times New Roman"/>
          <w:sz w:val="28"/>
          <w:szCs w:val="28"/>
          <w:lang w:val="en-US"/>
        </w:rPr>
        <w:t>.</w:t>
      </w:r>
    </w:p>
    <w:p w14:paraId="033A1E01"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Methods:</w:t>
      </w:r>
      <w:r w:rsidRPr="00D81F2B">
        <w:rPr>
          <w:rFonts w:ascii="Times New Roman" w:hAnsi="Times New Roman" w:cs="Times New Roman"/>
          <w:sz w:val="28"/>
          <w:szCs w:val="28"/>
          <w:lang w:val="en-US"/>
        </w:rPr>
        <w:t xml:space="preserve"> generalizations, comparative analysis, economic analysis, classification, methods of logic linking the data.</w:t>
      </w:r>
    </w:p>
    <w:p w14:paraId="679DAC48"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Research and development:</w:t>
      </w:r>
      <w:r w:rsidRPr="00D81F2B">
        <w:rPr>
          <w:rFonts w:ascii="Times New Roman" w:hAnsi="Times New Roman" w:cs="Times New Roman"/>
          <w:sz w:val="28"/>
          <w:szCs w:val="28"/>
          <w:lang w:val="en-US"/>
        </w:rPr>
        <w:t xml:space="preserve"> </w:t>
      </w:r>
      <w:r w:rsidR="00AF5D4B">
        <w:rPr>
          <w:rFonts w:ascii="Times New Roman" w:hAnsi="Times New Roman" w:cs="Times New Roman"/>
          <w:sz w:val="28"/>
          <w:szCs w:val="28"/>
          <w:lang w:val="en-US"/>
        </w:rPr>
        <w:t>t</w:t>
      </w:r>
      <w:r w:rsidR="00AF5D4B" w:rsidRPr="00AF5D4B">
        <w:rPr>
          <w:rFonts w:ascii="Times New Roman" w:hAnsi="Times New Roman" w:cs="Times New Roman"/>
          <w:sz w:val="28"/>
          <w:szCs w:val="28"/>
          <w:lang w:val="en-US"/>
        </w:rPr>
        <w:t>he theoretical foundations of management decision-making; an analysis of the process of management decision</w:t>
      </w:r>
      <w:r w:rsidR="00AF5D4B">
        <w:rPr>
          <w:rFonts w:ascii="Times New Roman" w:hAnsi="Times New Roman" w:cs="Times New Roman"/>
          <w:sz w:val="28"/>
          <w:szCs w:val="28"/>
          <w:lang w:val="en-US"/>
        </w:rPr>
        <w:t xml:space="preserve"> in </w:t>
      </w:r>
      <w:r w:rsidR="00AF5D4B" w:rsidRPr="00AF5D4B">
        <w:rPr>
          <w:rFonts w:ascii="Times New Roman" w:hAnsi="Times New Roman" w:cs="Times New Roman"/>
          <w:sz w:val="28"/>
          <w:szCs w:val="28"/>
          <w:lang w:val="en-US"/>
        </w:rPr>
        <w:t>LLC «Open line»; developed proposals to improve the company's performance</w:t>
      </w:r>
      <w:r w:rsidRPr="00D81F2B">
        <w:rPr>
          <w:rFonts w:ascii="Times New Roman" w:hAnsi="Times New Roman" w:cs="Times New Roman"/>
          <w:sz w:val="28"/>
          <w:szCs w:val="28"/>
          <w:lang w:val="en-US"/>
        </w:rPr>
        <w:t>.</w:t>
      </w:r>
    </w:p>
    <w:p w14:paraId="26E72E89" w14:textId="77777777" w:rsidR="00D81F2B" w:rsidRPr="00D81F2B" w:rsidRDefault="00D81F2B" w:rsidP="00D81F2B">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b/>
          <w:sz w:val="28"/>
          <w:szCs w:val="28"/>
          <w:lang w:val="en-US"/>
        </w:rPr>
        <w:t>Technical, economic and social significance of the study</w:t>
      </w:r>
      <w:r w:rsidRPr="00D81F2B">
        <w:rPr>
          <w:rFonts w:ascii="Times New Roman" w:hAnsi="Times New Roman" w:cs="Times New Roman"/>
          <w:sz w:val="28"/>
          <w:szCs w:val="28"/>
          <w:lang w:val="en-US"/>
        </w:rPr>
        <w:t xml:space="preserve"> lies in the fact that the application of its results in practice may increase the economic efficiency of enterprises.</w:t>
      </w:r>
    </w:p>
    <w:p w14:paraId="6B89B214" w14:textId="168B4669" w:rsidR="00BA1E4D" w:rsidRDefault="00D81F2B" w:rsidP="00903176">
      <w:pPr>
        <w:spacing w:after="0" w:line="360" w:lineRule="exact"/>
        <w:ind w:firstLine="709"/>
        <w:jc w:val="both"/>
        <w:rPr>
          <w:rFonts w:ascii="Times New Roman" w:hAnsi="Times New Roman" w:cs="Times New Roman"/>
          <w:sz w:val="28"/>
          <w:szCs w:val="28"/>
          <w:lang w:val="en-US"/>
        </w:rPr>
      </w:pPr>
      <w:r w:rsidRPr="00D81F2B">
        <w:rPr>
          <w:rFonts w:ascii="Times New Roman" w:hAnsi="Times New Roman" w:cs="Times New Roman"/>
          <w:sz w:val="28"/>
          <w:szCs w:val="28"/>
          <w:lang w:val="en-US"/>
        </w:rPr>
        <w:t xml:space="preserve">The author of the </w:t>
      </w:r>
      <w:r w:rsidR="002E2213">
        <w:rPr>
          <w:rFonts w:ascii="Times New Roman" w:hAnsi="Times New Roman" w:cs="Times New Roman"/>
          <w:sz w:val="28"/>
          <w:szCs w:val="28"/>
          <w:lang w:val="en-US"/>
        </w:rPr>
        <w:t>dissertation</w:t>
      </w:r>
      <w:r w:rsidRPr="00D81F2B">
        <w:rPr>
          <w:rFonts w:ascii="Times New Roman" w:hAnsi="Times New Roman" w:cs="Times New Roman"/>
          <w:sz w:val="28"/>
          <w:szCs w:val="28"/>
          <w:lang w:val="en-US"/>
        </w:rPr>
        <w:t xml:space="preserve"> confirms that the material contained in it is correct and objectively reflects the state of the test process, and all borrowings are accompanied by references to their authors.</w:t>
      </w:r>
      <w:bookmarkEnd w:id="0"/>
    </w:p>
    <w:sectPr w:rsidR="00BA1E4D" w:rsidSect="00EF4DCE">
      <w:footerReference w:type="even"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1EFF9" w14:textId="77777777" w:rsidR="00AA14A2" w:rsidRDefault="00AA14A2" w:rsidP="006B457C">
      <w:pPr>
        <w:spacing w:after="0" w:line="240" w:lineRule="auto"/>
      </w:pPr>
      <w:r>
        <w:separator/>
      </w:r>
    </w:p>
  </w:endnote>
  <w:endnote w:type="continuationSeparator" w:id="0">
    <w:p w14:paraId="7CEB43B1" w14:textId="77777777" w:rsidR="00AA14A2" w:rsidRDefault="00AA14A2" w:rsidP="006B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2494" w14:textId="77777777" w:rsidR="002841DB" w:rsidRDefault="002841DB" w:rsidP="00EF4DC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D4B07FA" w14:textId="77777777" w:rsidR="002841DB" w:rsidRDefault="002841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2692" w14:textId="77777777" w:rsidR="00AA14A2" w:rsidRDefault="00AA14A2" w:rsidP="006B457C">
      <w:pPr>
        <w:spacing w:after="0" w:line="240" w:lineRule="auto"/>
      </w:pPr>
      <w:r>
        <w:separator/>
      </w:r>
    </w:p>
  </w:footnote>
  <w:footnote w:type="continuationSeparator" w:id="0">
    <w:p w14:paraId="0B18DBA1" w14:textId="77777777" w:rsidR="00AA14A2" w:rsidRDefault="00AA14A2" w:rsidP="006B4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8667A6"/>
    <w:multiLevelType w:val="hybridMultilevel"/>
    <w:tmpl w:val="3502F7EA"/>
    <w:lvl w:ilvl="0" w:tplc="51ACC69C">
      <w:start w:val="1"/>
      <w:numFmt w:val="bullet"/>
      <w:lvlText w:val=""/>
      <w:lvlJc w:val="left"/>
      <w:pPr>
        <w:tabs>
          <w:tab w:val="num" w:pos="3000"/>
        </w:tabs>
        <w:ind w:left="300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04A13E2D"/>
    <w:multiLevelType w:val="multilevel"/>
    <w:tmpl w:val="1FD6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A6999"/>
    <w:multiLevelType w:val="multilevel"/>
    <w:tmpl w:val="AFB2C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8211E"/>
    <w:multiLevelType w:val="hybridMultilevel"/>
    <w:tmpl w:val="78ACEAA0"/>
    <w:lvl w:ilvl="0" w:tplc="EF6A4E9E">
      <w:start w:val="1"/>
      <w:numFmt w:val="bullet"/>
      <w:lvlText w:val=""/>
      <w:lvlJc w:val="left"/>
      <w:pPr>
        <w:tabs>
          <w:tab w:val="num" w:pos="1021"/>
        </w:tabs>
        <w:ind w:left="0" w:firstLine="68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em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1C36C0"/>
    <w:multiLevelType w:val="hybridMultilevel"/>
    <w:tmpl w:val="D7C8AACE"/>
    <w:lvl w:ilvl="0" w:tplc="F72ACB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31056E7"/>
    <w:multiLevelType w:val="hybridMultilevel"/>
    <w:tmpl w:val="4E92AAE8"/>
    <w:lvl w:ilvl="0" w:tplc="B976643C">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F33799"/>
    <w:multiLevelType w:val="hybridMultilevel"/>
    <w:tmpl w:val="574C894A"/>
    <w:lvl w:ilvl="0" w:tplc="9D08A34C">
      <w:start w:val="1"/>
      <w:numFmt w:val="bullet"/>
      <w:lvlText w:val="–"/>
      <w:lvlJc w:val="left"/>
      <w:pPr>
        <w:tabs>
          <w:tab w:val="num" w:pos="2028"/>
        </w:tabs>
        <w:ind w:left="2028" w:hanging="1035"/>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2C6C5B4E"/>
    <w:multiLevelType w:val="multilevel"/>
    <w:tmpl w:val="2A9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9561C"/>
    <w:multiLevelType w:val="hybridMultilevel"/>
    <w:tmpl w:val="EC60D538"/>
    <w:lvl w:ilvl="0" w:tplc="51B28FC8">
      <w:start w:val="1"/>
      <w:numFmt w:val="upperRoman"/>
      <w:lvlText w:val="%1."/>
      <w:lvlJc w:val="left"/>
      <w:pPr>
        <w:ind w:left="730" w:hanging="720"/>
      </w:pPr>
      <w:rPr>
        <w:rFonts w:ascii="Times New Roman" w:hAnsi="Times New Roman"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0">
    <w:nsid w:val="385A04F3"/>
    <w:multiLevelType w:val="hybridMultilevel"/>
    <w:tmpl w:val="38F8F7D0"/>
    <w:lvl w:ilvl="0" w:tplc="9D08A34C">
      <w:start w:val="1"/>
      <w:numFmt w:val="bullet"/>
      <w:lvlText w:val="–"/>
      <w:lvlJc w:val="left"/>
      <w:pPr>
        <w:tabs>
          <w:tab w:val="num" w:pos="2028"/>
        </w:tabs>
        <w:ind w:left="2028" w:hanging="1035"/>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04D5837"/>
    <w:multiLevelType w:val="multilevel"/>
    <w:tmpl w:val="DCD80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C7DB9"/>
    <w:multiLevelType w:val="hybridMultilevel"/>
    <w:tmpl w:val="EC669AF6"/>
    <w:lvl w:ilvl="0" w:tplc="9D08A34C">
      <w:start w:val="1"/>
      <w:numFmt w:val="bullet"/>
      <w:lvlText w:val="–"/>
      <w:lvlJc w:val="left"/>
      <w:pPr>
        <w:tabs>
          <w:tab w:val="num" w:pos="2028"/>
        </w:tabs>
        <w:ind w:left="2028" w:hanging="1035"/>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52000FA0"/>
    <w:multiLevelType w:val="multilevel"/>
    <w:tmpl w:val="58BC9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62D5E"/>
    <w:multiLevelType w:val="multilevel"/>
    <w:tmpl w:val="47B8C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F0F96"/>
    <w:multiLevelType w:val="multilevel"/>
    <w:tmpl w:val="38AA4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D357D"/>
    <w:multiLevelType w:val="hybridMultilevel"/>
    <w:tmpl w:val="720804FC"/>
    <w:lvl w:ilvl="0" w:tplc="F72ACB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0817B38"/>
    <w:multiLevelType w:val="hybridMultilevel"/>
    <w:tmpl w:val="4F6A2A90"/>
    <w:lvl w:ilvl="0" w:tplc="FFFFFFFF">
      <w:start w:val="1"/>
      <w:numFmt w:val="bullet"/>
      <w:lvlText w:val=""/>
      <w:lvlJc w:val="left"/>
      <w:pPr>
        <w:tabs>
          <w:tab w:val="num" w:pos="1021"/>
        </w:tabs>
        <w:ind w:left="0" w:firstLine="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BE73BFC"/>
    <w:multiLevelType w:val="hybridMultilevel"/>
    <w:tmpl w:val="EB9C85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0D70FF"/>
    <w:multiLevelType w:val="hybridMultilevel"/>
    <w:tmpl w:val="5A26E198"/>
    <w:lvl w:ilvl="0" w:tplc="0B1A1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FA0460"/>
    <w:multiLevelType w:val="hybridMultilevel"/>
    <w:tmpl w:val="A970B11E"/>
    <w:lvl w:ilvl="0" w:tplc="6EECC14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5929E1"/>
    <w:multiLevelType w:val="multilevel"/>
    <w:tmpl w:val="897A8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BE4F51"/>
    <w:multiLevelType w:val="multilevel"/>
    <w:tmpl w:val="33CEC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B1235E"/>
    <w:multiLevelType w:val="hybridMultilevel"/>
    <w:tmpl w:val="006A4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
  </w:num>
  <w:num w:numId="4">
    <w:abstractNumId w:val="3"/>
  </w:num>
  <w:num w:numId="5">
    <w:abstractNumId w:val="21"/>
  </w:num>
  <w:num w:numId="6">
    <w:abstractNumId w:val="14"/>
  </w:num>
  <w:num w:numId="7">
    <w:abstractNumId w:val="22"/>
  </w:num>
  <w:num w:numId="8">
    <w:abstractNumId w:val="11"/>
  </w:num>
  <w:num w:numId="9">
    <w:abstractNumId w:val="8"/>
  </w:num>
  <w:num w:numId="10">
    <w:abstractNumId w:val="5"/>
  </w:num>
  <w:num w:numId="11">
    <w:abstractNumId w:val="9"/>
  </w:num>
  <w:num w:numId="12">
    <w:abstractNumId w:val="19"/>
  </w:num>
  <w:num w:numId="13">
    <w:abstractNumId w:val="23"/>
  </w:num>
  <w:num w:numId="14">
    <w:abstractNumId w:val="18"/>
  </w:num>
  <w:num w:numId="15">
    <w:abstractNumId w:val="20"/>
  </w:num>
  <w:num w:numId="16">
    <w:abstractNumId w:val="10"/>
  </w:num>
  <w:num w:numId="17">
    <w:abstractNumId w:val="12"/>
  </w:num>
  <w:num w:numId="18">
    <w:abstractNumId w:val="7"/>
  </w:num>
  <w:num w:numId="19">
    <w:abstractNumId w:val="1"/>
  </w:num>
  <w:num w:numId="20">
    <w:abstractNumId w:val="16"/>
  </w:num>
  <w:num w:numId="21">
    <w:abstractNumId w:val="4"/>
  </w:num>
  <w:num w:numId="22">
    <w:abstractNumId w:val="17"/>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2C4201"/>
    <w:rsid w:val="00002519"/>
    <w:rsid w:val="00005C58"/>
    <w:rsid w:val="000101D6"/>
    <w:rsid w:val="00010D5B"/>
    <w:rsid w:val="00012465"/>
    <w:rsid w:val="00014255"/>
    <w:rsid w:val="00014A40"/>
    <w:rsid w:val="0002508B"/>
    <w:rsid w:val="00025F3A"/>
    <w:rsid w:val="0002726B"/>
    <w:rsid w:val="00047884"/>
    <w:rsid w:val="00053CCB"/>
    <w:rsid w:val="00054DF5"/>
    <w:rsid w:val="000557C1"/>
    <w:rsid w:val="000641B8"/>
    <w:rsid w:val="00065AC1"/>
    <w:rsid w:val="00071355"/>
    <w:rsid w:val="0007281D"/>
    <w:rsid w:val="00076412"/>
    <w:rsid w:val="00080B1B"/>
    <w:rsid w:val="00083FD6"/>
    <w:rsid w:val="00097386"/>
    <w:rsid w:val="000A370B"/>
    <w:rsid w:val="000A6F9D"/>
    <w:rsid w:val="000A75B3"/>
    <w:rsid w:val="000B0430"/>
    <w:rsid w:val="000B0F61"/>
    <w:rsid w:val="000C50B5"/>
    <w:rsid w:val="000D5839"/>
    <w:rsid w:val="000D696D"/>
    <w:rsid w:val="000E7EB5"/>
    <w:rsid w:val="000F3A61"/>
    <w:rsid w:val="000F3DF5"/>
    <w:rsid w:val="001043C2"/>
    <w:rsid w:val="001058E6"/>
    <w:rsid w:val="00106053"/>
    <w:rsid w:val="0011027B"/>
    <w:rsid w:val="00114E04"/>
    <w:rsid w:val="00135FCE"/>
    <w:rsid w:val="0014471E"/>
    <w:rsid w:val="00151E8E"/>
    <w:rsid w:val="001730DE"/>
    <w:rsid w:val="00175434"/>
    <w:rsid w:val="0018660D"/>
    <w:rsid w:val="0018710F"/>
    <w:rsid w:val="00191911"/>
    <w:rsid w:val="001965ED"/>
    <w:rsid w:val="001B6B4F"/>
    <w:rsid w:val="001B73D1"/>
    <w:rsid w:val="001C1851"/>
    <w:rsid w:val="001C4C97"/>
    <w:rsid w:val="001D464E"/>
    <w:rsid w:val="001E1A14"/>
    <w:rsid w:val="001F3C0C"/>
    <w:rsid w:val="00202182"/>
    <w:rsid w:val="002055E3"/>
    <w:rsid w:val="00206EED"/>
    <w:rsid w:val="00207085"/>
    <w:rsid w:val="00211D36"/>
    <w:rsid w:val="00223A08"/>
    <w:rsid w:val="002245BE"/>
    <w:rsid w:val="00227B86"/>
    <w:rsid w:val="0023475D"/>
    <w:rsid w:val="0023794B"/>
    <w:rsid w:val="00245AA5"/>
    <w:rsid w:val="00265941"/>
    <w:rsid w:val="00267F4E"/>
    <w:rsid w:val="0027152D"/>
    <w:rsid w:val="00276152"/>
    <w:rsid w:val="002808BE"/>
    <w:rsid w:val="00280BC2"/>
    <w:rsid w:val="00282583"/>
    <w:rsid w:val="002841DB"/>
    <w:rsid w:val="0029034B"/>
    <w:rsid w:val="00292603"/>
    <w:rsid w:val="00295AA2"/>
    <w:rsid w:val="00295C53"/>
    <w:rsid w:val="002978E3"/>
    <w:rsid w:val="002A254C"/>
    <w:rsid w:val="002B5F65"/>
    <w:rsid w:val="002B6E76"/>
    <w:rsid w:val="002C1633"/>
    <w:rsid w:val="002C4201"/>
    <w:rsid w:val="002D01B9"/>
    <w:rsid w:val="002E08FC"/>
    <w:rsid w:val="002E0DD7"/>
    <w:rsid w:val="002E2213"/>
    <w:rsid w:val="002E63F7"/>
    <w:rsid w:val="002F0EA9"/>
    <w:rsid w:val="002F7DCE"/>
    <w:rsid w:val="00302099"/>
    <w:rsid w:val="00304708"/>
    <w:rsid w:val="003218C6"/>
    <w:rsid w:val="00321B59"/>
    <w:rsid w:val="003265DC"/>
    <w:rsid w:val="00331395"/>
    <w:rsid w:val="00332F4D"/>
    <w:rsid w:val="00333A5A"/>
    <w:rsid w:val="0033502C"/>
    <w:rsid w:val="003476E5"/>
    <w:rsid w:val="00387D9A"/>
    <w:rsid w:val="003A1B46"/>
    <w:rsid w:val="003A4E63"/>
    <w:rsid w:val="003A5873"/>
    <w:rsid w:val="003D189A"/>
    <w:rsid w:val="003D69AB"/>
    <w:rsid w:val="003E228D"/>
    <w:rsid w:val="003E3E1D"/>
    <w:rsid w:val="003E4B2F"/>
    <w:rsid w:val="003E70EA"/>
    <w:rsid w:val="003F26DE"/>
    <w:rsid w:val="003F3131"/>
    <w:rsid w:val="00400332"/>
    <w:rsid w:val="00404A8E"/>
    <w:rsid w:val="00423419"/>
    <w:rsid w:val="00427813"/>
    <w:rsid w:val="004441F8"/>
    <w:rsid w:val="0044509C"/>
    <w:rsid w:val="0045051A"/>
    <w:rsid w:val="00451F28"/>
    <w:rsid w:val="00455C3B"/>
    <w:rsid w:val="00460C4E"/>
    <w:rsid w:val="00465CA3"/>
    <w:rsid w:val="00465E9F"/>
    <w:rsid w:val="00473B0C"/>
    <w:rsid w:val="00481A18"/>
    <w:rsid w:val="004839A8"/>
    <w:rsid w:val="00485BF7"/>
    <w:rsid w:val="0049190B"/>
    <w:rsid w:val="004920FD"/>
    <w:rsid w:val="00492481"/>
    <w:rsid w:val="004A0226"/>
    <w:rsid w:val="004A767B"/>
    <w:rsid w:val="004C1CE7"/>
    <w:rsid w:val="004D3B4C"/>
    <w:rsid w:val="004D3C78"/>
    <w:rsid w:val="004F03EF"/>
    <w:rsid w:val="004F7688"/>
    <w:rsid w:val="005003BB"/>
    <w:rsid w:val="005012E7"/>
    <w:rsid w:val="00503CD0"/>
    <w:rsid w:val="00504643"/>
    <w:rsid w:val="005143AF"/>
    <w:rsid w:val="0051545F"/>
    <w:rsid w:val="00517CD4"/>
    <w:rsid w:val="00517DF2"/>
    <w:rsid w:val="00520732"/>
    <w:rsid w:val="00521159"/>
    <w:rsid w:val="0052762C"/>
    <w:rsid w:val="0053461E"/>
    <w:rsid w:val="00534715"/>
    <w:rsid w:val="00535D2B"/>
    <w:rsid w:val="005543A7"/>
    <w:rsid w:val="005566BD"/>
    <w:rsid w:val="0057154D"/>
    <w:rsid w:val="00581DFD"/>
    <w:rsid w:val="005849D8"/>
    <w:rsid w:val="00584DF3"/>
    <w:rsid w:val="005964C9"/>
    <w:rsid w:val="005B4287"/>
    <w:rsid w:val="005B589B"/>
    <w:rsid w:val="005C15A6"/>
    <w:rsid w:val="005D149C"/>
    <w:rsid w:val="005F1FCA"/>
    <w:rsid w:val="00605A2C"/>
    <w:rsid w:val="0061168B"/>
    <w:rsid w:val="00611EF5"/>
    <w:rsid w:val="00615B90"/>
    <w:rsid w:val="00621F75"/>
    <w:rsid w:val="00622A0F"/>
    <w:rsid w:val="00627651"/>
    <w:rsid w:val="00632120"/>
    <w:rsid w:val="0063799D"/>
    <w:rsid w:val="00643B3C"/>
    <w:rsid w:val="00650E6C"/>
    <w:rsid w:val="00670E99"/>
    <w:rsid w:val="00673C85"/>
    <w:rsid w:val="0069114A"/>
    <w:rsid w:val="006933E2"/>
    <w:rsid w:val="006B28FA"/>
    <w:rsid w:val="006B457C"/>
    <w:rsid w:val="006C09BB"/>
    <w:rsid w:val="006C18E8"/>
    <w:rsid w:val="006C2918"/>
    <w:rsid w:val="006C3610"/>
    <w:rsid w:val="006D0CC8"/>
    <w:rsid w:val="006F46BA"/>
    <w:rsid w:val="0070093C"/>
    <w:rsid w:val="007202F3"/>
    <w:rsid w:val="0072094D"/>
    <w:rsid w:val="00720C96"/>
    <w:rsid w:val="00724E2F"/>
    <w:rsid w:val="00796EAD"/>
    <w:rsid w:val="007A2E73"/>
    <w:rsid w:val="007A7A0D"/>
    <w:rsid w:val="007C50F8"/>
    <w:rsid w:val="007F2A7D"/>
    <w:rsid w:val="007F456A"/>
    <w:rsid w:val="00813EF7"/>
    <w:rsid w:val="00834E0C"/>
    <w:rsid w:val="00843F20"/>
    <w:rsid w:val="008465C4"/>
    <w:rsid w:val="00852C0E"/>
    <w:rsid w:val="00874BDA"/>
    <w:rsid w:val="00877374"/>
    <w:rsid w:val="00877E5D"/>
    <w:rsid w:val="008835F2"/>
    <w:rsid w:val="0089055E"/>
    <w:rsid w:val="00896E22"/>
    <w:rsid w:val="008A3399"/>
    <w:rsid w:val="008A39D5"/>
    <w:rsid w:val="008A58BB"/>
    <w:rsid w:val="008B3827"/>
    <w:rsid w:val="008C1C5E"/>
    <w:rsid w:val="008D5594"/>
    <w:rsid w:val="008E3491"/>
    <w:rsid w:val="008F2D50"/>
    <w:rsid w:val="008F7BFD"/>
    <w:rsid w:val="00903176"/>
    <w:rsid w:val="009035BB"/>
    <w:rsid w:val="0090473E"/>
    <w:rsid w:val="00905D0D"/>
    <w:rsid w:val="00906704"/>
    <w:rsid w:val="00915277"/>
    <w:rsid w:val="00915FF5"/>
    <w:rsid w:val="0091660B"/>
    <w:rsid w:val="00922E3D"/>
    <w:rsid w:val="00936578"/>
    <w:rsid w:val="0094228D"/>
    <w:rsid w:val="00943932"/>
    <w:rsid w:val="00950C1F"/>
    <w:rsid w:val="00954F88"/>
    <w:rsid w:val="00970407"/>
    <w:rsid w:val="00972A10"/>
    <w:rsid w:val="0098208D"/>
    <w:rsid w:val="009A5A1F"/>
    <w:rsid w:val="009A6D46"/>
    <w:rsid w:val="009B42B6"/>
    <w:rsid w:val="009B42E5"/>
    <w:rsid w:val="009B61E9"/>
    <w:rsid w:val="009C4B9B"/>
    <w:rsid w:val="009D04A4"/>
    <w:rsid w:val="009D0DC8"/>
    <w:rsid w:val="009E2ECF"/>
    <w:rsid w:val="009E4CD1"/>
    <w:rsid w:val="009E6E7E"/>
    <w:rsid w:val="00A007FA"/>
    <w:rsid w:val="00A05650"/>
    <w:rsid w:val="00A148A2"/>
    <w:rsid w:val="00A221FA"/>
    <w:rsid w:val="00A250BB"/>
    <w:rsid w:val="00A30FE8"/>
    <w:rsid w:val="00A4014C"/>
    <w:rsid w:val="00A40226"/>
    <w:rsid w:val="00A40293"/>
    <w:rsid w:val="00A54707"/>
    <w:rsid w:val="00A54C5E"/>
    <w:rsid w:val="00A627DC"/>
    <w:rsid w:val="00A70748"/>
    <w:rsid w:val="00A76ADB"/>
    <w:rsid w:val="00A80407"/>
    <w:rsid w:val="00A80737"/>
    <w:rsid w:val="00A822C8"/>
    <w:rsid w:val="00A903E0"/>
    <w:rsid w:val="00A92D0F"/>
    <w:rsid w:val="00A958EF"/>
    <w:rsid w:val="00AA14A2"/>
    <w:rsid w:val="00AA2595"/>
    <w:rsid w:val="00AA636A"/>
    <w:rsid w:val="00AB016E"/>
    <w:rsid w:val="00AC2C4B"/>
    <w:rsid w:val="00AC79C2"/>
    <w:rsid w:val="00AD7FBD"/>
    <w:rsid w:val="00AE5DE8"/>
    <w:rsid w:val="00AF5D4B"/>
    <w:rsid w:val="00AF6D61"/>
    <w:rsid w:val="00B02074"/>
    <w:rsid w:val="00B023E4"/>
    <w:rsid w:val="00B164EB"/>
    <w:rsid w:val="00B21836"/>
    <w:rsid w:val="00B2607E"/>
    <w:rsid w:val="00B34701"/>
    <w:rsid w:val="00B4337B"/>
    <w:rsid w:val="00B450AC"/>
    <w:rsid w:val="00B469D5"/>
    <w:rsid w:val="00B47B7B"/>
    <w:rsid w:val="00B54D56"/>
    <w:rsid w:val="00B55015"/>
    <w:rsid w:val="00B56340"/>
    <w:rsid w:val="00B63188"/>
    <w:rsid w:val="00B715A4"/>
    <w:rsid w:val="00B73F97"/>
    <w:rsid w:val="00B83307"/>
    <w:rsid w:val="00B84327"/>
    <w:rsid w:val="00BA047D"/>
    <w:rsid w:val="00BA1E4D"/>
    <w:rsid w:val="00BB4BCA"/>
    <w:rsid w:val="00BB4D8E"/>
    <w:rsid w:val="00BB5FA0"/>
    <w:rsid w:val="00BC2D59"/>
    <w:rsid w:val="00BC44F5"/>
    <w:rsid w:val="00BC5A2C"/>
    <w:rsid w:val="00BD6FA1"/>
    <w:rsid w:val="00BE2A02"/>
    <w:rsid w:val="00BE2E35"/>
    <w:rsid w:val="00BE3C26"/>
    <w:rsid w:val="00BF470E"/>
    <w:rsid w:val="00C11309"/>
    <w:rsid w:val="00C12BDF"/>
    <w:rsid w:val="00C163B3"/>
    <w:rsid w:val="00C212B2"/>
    <w:rsid w:val="00C24FCF"/>
    <w:rsid w:val="00C26543"/>
    <w:rsid w:val="00C26665"/>
    <w:rsid w:val="00C35ACF"/>
    <w:rsid w:val="00C41E96"/>
    <w:rsid w:val="00C46A25"/>
    <w:rsid w:val="00C525F9"/>
    <w:rsid w:val="00C54336"/>
    <w:rsid w:val="00C54BFB"/>
    <w:rsid w:val="00C66E99"/>
    <w:rsid w:val="00C73F52"/>
    <w:rsid w:val="00C77689"/>
    <w:rsid w:val="00C827D4"/>
    <w:rsid w:val="00C92805"/>
    <w:rsid w:val="00C94042"/>
    <w:rsid w:val="00C974B5"/>
    <w:rsid w:val="00CA0225"/>
    <w:rsid w:val="00CA07C4"/>
    <w:rsid w:val="00CA1D11"/>
    <w:rsid w:val="00CB110B"/>
    <w:rsid w:val="00CB152A"/>
    <w:rsid w:val="00CB3FA3"/>
    <w:rsid w:val="00CC4058"/>
    <w:rsid w:val="00CC5DD5"/>
    <w:rsid w:val="00CD316F"/>
    <w:rsid w:val="00CD4736"/>
    <w:rsid w:val="00CD5244"/>
    <w:rsid w:val="00CE2375"/>
    <w:rsid w:val="00CE2416"/>
    <w:rsid w:val="00CE36A6"/>
    <w:rsid w:val="00D10340"/>
    <w:rsid w:val="00D10E49"/>
    <w:rsid w:val="00D12F8A"/>
    <w:rsid w:val="00D26C21"/>
    <w:rsid w:val="00D30714"/>
    <w:rsid w:val="00D41304"/>
    <w:rsid w:val="00D41472"/>
    <w:rsid w:val="00D45234"/>
    <w:rsid w:val="00D46936"/>
    <w:rsid w:val="00D47BFB"/>
    <w:rsid w:val="00D621B6"/>
    <w:rsid w:val="00D6425D"/>
    <w:rsid w:val="00D67098"/>
    <w:rsid w:val="00D81F2B"/>
    <w:rsid w:val="00D92ACD"/>
    <w:rsid w:val="00D93F10"/>
    <w:rsid w:val="00DA367F"/>
    <w:rsid w:val="00DC2AF3"/>
    <w:rsid w:val="00DD0804"/>
    <w:rsid w:val="00DD7412"/>
    <w:rsid w:val="00DE21B7"/>
    <w:rsid w:val="00DE444E"/>
    <w:rsid w:val="00DE4F1C"/>
    <w:rsid w:val="00DE6F80"/>
    <w:rsid w:val="00DF57D1"/>
    <w:rsid w:val="00DF6C3B"/>
    <w:rsid w:val="00E037DC"/>
    <w:rsid w:val="00E50EBE"/>
    <w:rsid w:val="00E513A8"/>
    <w:rsid w:val="00E52776"/>
    <w:rsid w:val="00E55E63"/>
    <w:rsid w:val="00E5703A"/>
    <w:rsid w:val="00E74559"/>
    <w:rsid w:val="00E80D9C"/>
    <w:rsid w:val="00E82FF6"/>
    <w:rsid w:val="00E849E6"/>
    <w:rsid w:val="00E93ADE"/>
    <w:rsid w:val="00EA1CF7"/>
    <w:rsid w:val="00EB1BA3"/>
    <w:rsid w:val="00ED0DA7"/>
    <w:rsid w:val="00ED651E"/>
    <w:rsid w:val="00EF3B00"/>
    <w:rsid w:val="00EF4DCE"/>
    <w:rsid w:val="00F01154"/>
    <w:rsid w:val="00F03D05"/>
    <w:rsid w:val="00F055A8"/>
    <w:rsid w:val="00F10828"/>
    <w:rsid w:val="00F15C5F"/>
    <w:rsid w:val="00F17F7C"/>
    <w:rsid w:val="00F20870"/>
    <w:rsid w:val="00F26A28"/>
    <w:rsid w:val="00F456BA"/>
    <w:rsid w:val="00F466B1"/>
    <w:rsid w:val="00F509C3"/>
    <w:rsid w:val="00F575A3"/>
    <w:rsid w:val="00F60F2F"/>
    <w:rsid w:val="00F62800"/>
    <w:rsid w:val="00F72668"/>
    <w:rsid w:val="00F7771A"/>
    <w:rsid w:val="00F804E4"/>
    <w:rsid w:val="00F818DE"/>
    <w:rsid w:val="00F81C9C"/>
    <w:rsid w:val="00F8544E"/>
    <w:rsid w:val="00F877B3"/>
    <w:rsid w:val="00F944DF"/>
    <w:rsid w:val="00F94591"/>
    <w:rsid w:val="00FB2272"/>
    <w:rsid w:val="00FB28FE"/>
    <w:rsid w:val="00FB3EAB"/>
    <w:rsid w:val="00FC3EE5"/>
    <w:rsid w:val="00FC542B"/>
    <w:rsid w:val="00FC64D9"/>
    <w:rsid w:val="00FD0F9B"/>
    <w:rsid w:val="00FD58AB"/>
    <w:rsid w:val="00FD7C06"/>
    <w:rsid w:val="00FE6636"/>
    <w:rsid w:val="00FE77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AC4C4"/>
  <w15:docId w15:val="{D8A63B09-53C8-4B8C-9510-BAAF3557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C1F"/>
  </w:style>
  <w:style w:type="paragraph" w:styleId="1">
    <w:name w:val="heading 1"/>
    <w:basedOn w:val="a"/>
    <w:next w:val="a"/>
    <w:link w:val="10"/>
    <w:uiPriority w:val="99"/>
    <w:qFormat/>
    <w:rsid w:val="006B457C"/>
    <w:pPr>
      <w:keepNext/>
      <w:spacing w:after="0" w:line="288" w:lineRule="auto"/>
      <w:ind w:firstLine="709"/>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uiPriority w:val="9"/>
    <w:unhideWhenUsed/>
    <w:qFormat/>
    <w:rsid w:val="003E2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Обычный (Web),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Обычный (веб)11"/>
    <w:basedOn w:val="a"/>
    <w:link w:val="a4"/>
    <w:unhideWhenUsed/>
    <w:qFormat/>
    <w:rsid w:val="002C420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apple-converted-space">
    <w:name w:val="apple-converted-space"/>
    <w:basedOn w:val="a0"/>
    <w:rsid w:val="002C4201"/>
  </w:style>
  <w:style w:type="paragraph" w:styleId="a5">
    <w:name w:val="Balloon Text"/>
    <w:basedOn w:val="a"/>
    <w:link w:val="a6"/>
    <w:uiPriority w:val="99"/>
    <w:semiHidden/>
    <w:unhideWhenUsed/>
    <w:rsid w:val="002C4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201"/>
    <w:rPr>
      <w:rFonts w:ascii="Tahoma" w:hAnsi="Tahoma" w:cs="Tahoma"/>
      <w:sz w:val="16"/>
      <w:szCs w:val="16"/>
    </w:rPr>
  </w:style>
  <w:style w:type="character" w:styleId="a7">
    <w:name w:val="Strong"/>
    <w:basedOn w:val="a0"/>
    <w:uiPriority w:val="22"/>
    <w:qFormat/>
    <w:rsid w:val="002C4201"/>
    <w:rPr>
      <w:b/>
      <w:bCs/>
    </w:rPr>
  </w:style>
  <w:style w:type="character" w:customStyle="1" w:styleId="10">
    <w:name w:val="Заголовок 1 Знак"/>
    <w:basedOn w:val="a0"/>
    <w:link w:val="1"/>
    <w:uiPriority w:val="99"/>
    <w:rsid w:val="006B457C"/>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uiPriority w:val="9"/>
    <w:rsid w:val="003E228D"/>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3E228D"/>
    <w:rPr>
      <w:color w:val="0000FF"/>
      <w:u w:val="single"/>
    </w:rPr>
  </w:style>
  <w:style w:type="paragraph" w:styleId="a9">
    <w:name w:val="List Paragraph"/>
    <w:basedOn w:val="a"/>
    <w:link w:val="aa"/>
    <w:uiPriority w:val="34"/>
    <w:qFormat/>
    <w:rsid w:val="003E228D"/>
    <w:pPr>
      <w:ind w:left="720"/>
      <w:contextualSpacing/>
    </w:pPr>
    <w:rPr>
      <w:rFonts w:ascii="Calibri" w:eastAsia="Calibri" w:hAnsi="Calibri" w:cs="Times New Roman"/>
      <w:sz w:val="20"/>
      <w:szCs w:val="20"/>
      <w:lang w:val="ru-RU" w:eastAsia="ru-RU"/>
    </w:rPr>
  </w:style>
  <w:style w:type="character" w:customStyle="1" w:styleId="aa">
    <w:name w:val="Абзац списка Знак"/>
    <w:link w:val="a9"/>
    <w:uiPriority w:val="34"/>
    <w:locked/>
    <w:rsid w:val="003E228D"/>
    <w:rPr>
      <w:rFonts w:ascii="Calibri" w:eastAsia="Calibri" w:hAnsi="Calibri" w:cs="Times New Roman"/>
      <w:sz w:val="20"/>
      <w:szCs w:val="20"/>
      <w:lang w:val="ru-RU" w:eastAsia="ru-RU"/>
    </w:rPr>
  </w:style>
  <w:style w:type="paragraph" w:styleId="ab">
    <w:name w:val="Body Text Indent"/>
    <w:basedOn w:val="a"/>
    <w:link w:val="ac"/>
    <w:uiPriority w:val="99"/>
    <w:semiHidden/>
    <w:rsid w:val="003E228D"/>
    <w:pPr>
      <w:spacing w:after="120" w:line="240" w:lineRule="auto"/>
      <w:ind w:left="283"/>
    </w:pPr>
    <w:rPr>
      <w:rFonts w:ascii="Times New Roman" w:eastAsia="Calibri" w:hAnsi="Times New Roman" w:cs="Times New Roman"/>
      <w:sz w:val="28"/>
      <w:szCs w:val="20"/>
      <w:lang w:val="ru-RU" w:eastAsia="ru-RU"/>
    </w:rPr>
  </w:style>
  <w:style w:type="character" w:customStyle="1" w:styleId="ac">
    <w:name w:val="Основной текст с отступом Знак"/>
    <w:basedOn w:val="a0"/>
    <w:link w:val="ab"/>
    <w:uiPriority w:val="99"/>
    <w:semiHidden/>
    <w:rsid w:val="003E228D"/>
    <w:rPr>
      <w:rFonts w:ascii="Times New Roman" w:eastAsia="Calibri" w:hAnsi="Times New Roman" w:cs="Times New Roman"/>
      <w:sz w:val="28"/>
      <w:szCs w:val="20"/>
      <w:lang w:val="ru-RU" w:eastAsia="ru-RU"/>
    </w:rPr>
  </w:style>
  <w:style w:type="paragraph" w:styleId="21">
    <w:name w:val="Body Text Indent 2"/>
    <w:basedOn w:val="a"/>
    <w:link w:val="22"/>
    <w:uiPriority w:val="99"/>
    <w:rsid w:val="003E228D"/>
    <w:pPr>
      <w:spacing w:after="120" w:line="480" w:lineRule="auto"/>
      <w:ind w:left="283"/>
    </w:pPr>
    <w:rPr>
      <w:rFonts w:ascii="Times New Roman" w:eastAsia="Calibri" w:hAnsi="Times New Roman" w:cs="Times New Roman"/>
      <w:sz w:val="28"/>
      <w:szCs w:val="20"/>
      <w:lang w:val="ru-RU" w:eastAsia="ru-RU"/>
    </w:rPr>
  </w:style>
  <w:style w:type="character" w:customStyle="1" w:styleId="22">
    <w:name w:val="Основной текст с отступом 2 Знак"/>
    <w:basedOn w:val="a0"/>
    <w:link w:val="21"/>
    <w:uiPriority w:val="99"/>
    <w:rsid w:val="003E228D"/>
    <w:rPr>
      <w:rFonts w:ascii="Times New Roman" w:eastAsia="Calibri" w:hAnsi="Times New Roman" w:cs="Times New Roman"/>
      <w:sz w:val="28"/>
      <w:szCs w:val="20"/>
      <w:lang w:val="ru-RU" w:eastAsia="ru-RU"/>
    </w:rPr>
  </w:style>
  <w:style w:type="character" w:customStyle="1" w:styleId="a4">
    <w:name w:val="Обычный (веб) Знак"/>
    <w:aliases w:val="Знак Знак Знак,Знак Знак1,Обычный (Web)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
    <w:link w:val="a3"/>
    <w:locked/>
    <w:rsid w:val="003E228D"/>
    <w:rPr>
      <w:rFonts w:ascii="Times New Roman" w:eastAsia="Times New Roman" w:hAnsi="Times New Roman" w:cs="Times New Roman"/>
      <w:sz w:val="24"/>
      <w:szCs w:val="24"/>
      <w:lang w:eastAsia="be-BY"/>
    </w:rPr>
  </w:style>
  <w:style w:type="paragraph" w:customStyle="1" w:styleId="11">
    <w:name w:val="Обычный1"/>
    <w:uiPriority w:val="99"/>
    <w:qFormat/>
    <w:rsid w:val="003E228D"/>
    <w:pPr>
      <w:widowControl w:val="0"/>
      <w:snapToGrid w:val="0"/>
      <w:spacing w:after="0" w:line="278" w:lineRule="auto"/>
      <w:ind w:firstLine="340"/>
      <w:jc w:val="both"/>
    </w:pPr>
    <w:rPr>
      <w:rFonts w:ascii="Times New Roman" w:eastAsia="Times New Roman" w:hAnsi="Times New Roman" w:cs="Times New Roman"/>
      <w:sz w:val="20"/>
      <w:szCs w:val="20"/>
      <w:lang w:val="ru-RU" w:eastAsia="ru-RU"/>
    </w:rPr>
  </w:style>
  <w:style w:type="paragraph" w:customStyle="1" w:styleId="content">
    <w:name w:val="content"/>
    <w:basedOn w:val="a"/>
    <w:uiPriority w:val="99"/>
    <w:qFormat/>
    <w:rsid w:val="003E22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
    <w:name w:val="Стиль текст таблицы"/>
    <w:basedOn w:val="a"/>
    <w:uiPriority w:val="99"/>
    <w:qFormat/>
    <w:rsid w:val="003E228D"/>
    <w:pPr>
      <w:spacing w:after="0" w:line="240" w:lineRule="auto"/>
      <w:jc w:val="center"/>
    </w:pPr>
    <w:rPr>
      <w:rFonts w:ascii="Times New Roman" w:eastAsia="Times New Roman" w:hAnsi="Times New Roman" w:cs="Times New Roman"/>
      <w:sz w:val="26"/>
      <w:szCs w:val="26"/>
      <w:lang w:val="ru-RU" w:eastAsia="ru-RU"/>
    </w:rPr>
  </w:style>
  <w:style w:type="paragraph" w:styleId="ae">
    <w:name w:val="header"/>
    <w:basedOn w:val="a"/>
    <w:link w:val="af"/>
    <w:uiPriority w:val="99"/>
    <w:unhideWhenUsed/>
    <w:rsid w:val="003E228D"/>
    <w:pPr>
      <w:tabs>
        <w:tab w:val="center" w:pos="4536"/>
        <w:tab w:val="right" w:pos="9072"/>
      </w:tabs>
      <w:spacing w:after="0" w:line="240" w:lineRule="auto"/>
    </w:pPr>
  </w:style>
  <w:style w:type="character" w:customStyle="1" w:styleId="af">
    <w:name w:val="Верхний колонтитул Знак"/>
    <w:basedOn w:val="a0"/>
    <w:link w:val="ae"/>
    <w:uiPriority w:val="99"/>
    <w:rsid w:val="003E228D"/>
  </w:style>
  <w:style w:type="paragraph" w:styleId="af0">
    <w:name w:val="footer"/>
    <w:basedOn w:val="a"/>
    <w:link w:val="af1"/>
    <w:uiPriority w:val="99"/>
    <w:unhideWhenUsed/>
    <w:rsid w:val="003E228D"/>
    <w:pPr>
      <w:tabs>
        <w:tab w:val="center" w:pos="4536"/>
        <w:tab w:val="right" w:pos="9072"/>
      </w:tabs>
      <w:spacing w:after="0" w:line="240" w:lineRule="auto"/>
    </w:pPr>
  </w:style>
  <w:style w:type="character" w:customStyle="1" w:styleId="af1">
    <w:name w:val="Нижний колонтитул Знак"/>
    <w:basedOn w:val="a0"/>
    <w:link w:val="af0"/>
    <w:uiPriority w:val="99"/>
    <w:rsid w:val="003E228D"/>
  </w:style>
  <w:style w:type="paragraph" w:styleId="12">
    <w:name w:val="toc 1"/>
    <w:basedOn w:val="a"/>
    <w:next w:val="a"/>
    <w:autoRedefine/>
    <w:uiPriority w:val="39"/>
    <w:unhideWhenUsed/>
    <w:rsid w:val="003E228D"/>
    <w:pPr>
      <w:spacing w:after="100"/>
    </w:pPr>
  </w:style>
  <w:style w:type="paragraph" w:styleId="3">
    <w:name w:val="Body Text 3"/>
    <w:basedOn w:val="a"/>
    <w:link w:val="30"/>
    <w:uiPriority w:val="99"/>
    <w:semiHidden/>
    <w:unhideWhenUsed/>
    <w:rsid w:val="003E228D"/>
    <w:pPr>
      <w:spacing w:after="120"/>
    </w:pPr>
    <w:rPr>
      <w:sz w:val="16"/>
      <w:szCs w:val="16"/>
    </w:rPr>
  </w:style>
  <w:style w:type="character" w:customStyle="1" w:styleId="30">
    <w:name w:val="Основной текст 3 Знак"/>
    <w:basedOn w:val="a0"/>
    <w:link w:val="3"/>
    <w:uiPriority w:val="99"/>
    <w:semiHidden/>
    <w:rsid w:val="003E228D"/>
    <w:rPr>
      <w:sz w:val="16"/>
      <w:szCs w:val="16"/>
    </w:rPr>
  </w:style>
  <w:style w:type="paragraph" w:customStyle="1" w:styleId="af2">
    <w:name w:val="Осн.дип"/>
    <w:basedOn w:val="a"/>
    <w:qFormat/>
    <w:rsid w:val="003E228D"/>
    <w:pPr>
      <w:spacing w:after="0" w:line="360" w:lineRule="auto"/>
      <w:ind w:firstLine="851"/>
      <w:jc w:val="both"/>
    </w:pPr>
    <w:rPr>
      <w:rFonts w:ascii="Times New Roman" w:eastAsia="Times New Roman" w:hAnsi="Times New Roman" w:cs="Times New Roman"/>
      <w:sz w:val="24"/>
      <w:szCs w:val="24"/>
      <w:lang w:val="ru-RU" w:eastAsia="ru-RU"/>
    </w:rPr>
  </w:style>
  <w:style w:type="paragraph" w:customStyle="1" w:styleId="af3">
    <w:name w:val="Осн.дип Знак"/>
    <w:basedOn w:val="a"/>
    <w:qFormat/>
    <w:rsid w:val="003E228D"/>
    <w:pPr>
      <w:widowControl w:val="0"/>
      <w:autoSpaceDE w:val="0"/>
      <w:autoSpaceDN w:val="0"/>
      <w:spacing w:after="0" w:line="360" w:lineRule="auto"/>
      <w:ind w:firstLine="851"/>
      <w:jc w:val="both"/>
    </w:pPr>
    <w:rPr>
      <w:rFonts w:ascii="Times New Roman" w:eastAsia="Times New Roman" w:hAnsi="Times New Roman" w:cs="Times New Roman"/>
      <w:sz w:val="24"/>
      <w:szCs w:val="24"/>
      <w:lang w:val="ru-RU" w:eastAsia="ru-RU"/>
    </w:rPr>
  </w:style>
  <w:style w:type="paragraph" w:styleId="af4">
    <w:name w:val="Body Text"/>
    <w:basedOn w:val="a"/>
    <w:link w:val="af5"/>
    <w:uiPriority w:val="99"/>
    <w:unhideWhenUsed/>
    <w:rsid w:val="005566BD"/>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rsid w:val="005566BD"/>
    <w:rPr>
      <w:rFonts w:ascii="Times New Roman" w:eastAsia="Times New Roman" w:hAnsi="Times New Roman" w:cs="Times New Roman"/>
      <w:sz w:val="24"/>
      <w:szCs w:val="24"/>
    </w:rPr>
  </w:style>
  <w:style w:type="paragraph" w:customStyle="1" w:styleId="af6">
    <w:name w:val="ТЕКСТ"/>
    <w:basedOn w:val="a"/>
    <w:qFormat/>
    <w:rsid w:val="00517CD4"/>
    <w:pPr>
      <w:keepNext/>
      <w:spacing w:before="120" w:after="0" w:line="240" w:lineRule="auto"/>
      <w:jc w:val="both"/>
    </w:pPr>
    <w:rPr>
      <w:rFonts w:ascii="Tahoma" w:eastAsia="Times New Roman" w:hAnsi="Tahoma" w:cs="Times New Roman"/>
      <w:szCs w:val="20"/>
      <w:lang w:val="ru-RU" w:eastAsia="ru-RU"/>
    </w:rPr>
  </w:style>
  <w:style w:type="character" w:styleId="af7">
    <w:name w:val="FollowedHyperlink"/>
    <w:basedOn w:val="a0"/>
    <w:uiPriority w:val="99"/>
    <w:semiHidden/>
    <w:unhideWhenUsed/>
    <w:rsid w:val="00DE4F1C"/>
    <w:rPr>
      <w:color w:val="800080" w:themeColor="followedHyperlink"/>
      <w:u w:val="single"/>
    </w:rPr>
  </w:style>
  <w:style w:type="character" w:customStyle="1" w:styleId="13">
    <w:name w:val="Текст выноски Знак1"/>
    <w:basedOn w:val="a0"/>
    <w:uiPriority w:val="99"/>
    <w:semiHidden/>
    <w:rsid w:val="00DE4F1C"/>
    <w:rPr>
      <w:rFonts w:ascii="Tahoma" w:eastAsia="Calibri" w:hAnsi="Tahoma" w:cs="Tahoma"/>
      <w:sz w:val="16"/>
      <w:szCs w:val="16"/>
    </w:rPr>
  </w:style>
  <w:style w:type="character" w:customStyle="1" w:styleId="14">
    <w:name w:val="Основной текст с отступом Знак1"/>
    <w:basedOn w:val="a0"/>
    <w:uiPriority w:val="99"/>
    <w:semiHidden/>
    <w:rsid w:val="00DE4F1C"/>
    <w:rPr>
      <w:rFonts w:ascii="Calibri" w:eastAsia="Calibri" w:hAnsi="Calibri" w:cs="Times New Roman"/>
    </w:rPr>
  </w:style>
  <w:style w:type="character" w:customStyle="1" w:styleId="210">
    <w:name w:val="Основной текст с отступом 2 Знак1"/>
    <w:basedOn w:val="a0"/>
    <w:uiPriority w:val="99"/>
    <w:semiHidden/>
    <w:rsid w:val="00DE4F1C"/>
    <w:rPr>
      <w:rFonts w:ascii="Calibri" w:eastAsia="Calibri" w:hAnsi="Calibri" w:cs="Times New Roman"/>
    </w:rPr>
  </w:style>
  <w:style w:type="character" w:customStyle="1" w:styleId="15">
    <w:name w:val="Верхний колонтитул Знак1"/>
    <w:basedOn w:val="a0"/>
    <w:uiPriority w:val="99"/>
    <w:semiHidden/>
    <w:rsid w:val="00DE4F1C"/>
    <w:rPr>
      <w:rFonts w:ascii="Calibri" w:eastAsia="Calibri" w:hAnsi="Calibri" w:cs="Times New Roman"/>
    </w:rPr>
  </w:style>
  <w:style w:type="character" w:customStyle="1" w:styleId="16">
    <w:name w:val="Нижний колонтитул Знак1"/>
    <w:basedOn w:val="a0"/>
    <w:uiPriority w:val="99"/>
    <w:semiHidden/>
    <w:rsid w:val="00DE4F1C"/>
    <w:rPr>
      <w:rFonts w:ascii="Calibri" w:eastAsia="Calibri" w:hAnsi="Calibri" w:cs="Times New Roman"/>
    </w:rPr>
  </w:style>
  <w:style w:type="character" w:customStyle="1" w:styleId="31">
    <w:name w:val="Основной текст 3 Знак1"/>
    <w:basedOn w:val="a0"/>
    <w:uiPriority w:val="99"/>
    <w:semiHidden/>
    <w:rsid w:val="00DE4F1C"/>
    <w:rPr>
      <w:rFonts w:ascii="Calibri" w:eastAsia="Calibri" w:hAnsi="Calibri" w:cs="Times New Roman"/>
      <w:sz w:val="16"/>
      <w:szCs w:val="16"/>
    </w:rPr>
  </w:style>
  <w:style w:type="character" w:customStyle="1" w:styleId="17">
    <w:name w:val="Основной текст Знак1"/>
    <w:basedOn w:val="a0"/>
    <w:uiPriority w:val="99"/>
    <w:semiHidden/>
    <w:rsid w:val="00DE4F1C"/>
    <w:rPr>
      <w:rFonts w:ascii="Calibri" w:eastAsia="Calibri" w:hAnsi="Calibri" w:cs="Times New Roman"/>
    </w:rPr>
  </w:style>
  <w:style w:type="paragraph" w:customStyle="1" w:styleId="8">
    <w:name w:val="заголовок 8"/>
    <w:basedOn w:val="a"/>
    <w:next w:val="a"/>
    <w:qFormat/>
    <w:rsid w:val="00B47B7B"/>
    <w:pPr>
      <w:keepNext/>
      <w:spacing w:after="0" w:line="240" w:lineRule="auto"/>
      <w:ind w:firstLine="567"/>
      <w:jc w:val="right"/>
    </w:pPr>
    <w:rPr>
      <w:rFonts w:ascii="Times New Roman" w:eastAsia="Times New Roman" w:hAnsi="Times New Roman" w:cs="Times New Roman"/>
      <w:i/>
      <w:sz w:val="26"/>
      <w:szCs w:val="20"/>
      <w:lang w:val="ru-RU" w:eastAsia="ru-RU"/>
    </w:rPr>
  </w:style>
  <w:style w:type="character" w:customStyle="1" w:styleId="FontStyle49">
    <w:name w:val="Font Style49"/>
    <w:uiPriority w:val="99"/>
    <w:rsid w:val="00FB3EAB"/>
    <w:rPr>
      <w:rFonts w:ascii="Times New Roman" w:hAnsi="Times New Roman" w:cs="Times New Roman"/>
      <w:sz w:val="26"/>
      <w:szCs w:val="26"/>
    </w:rPr>
  </w:style>
  <w:style w:type="paragraph" w:customStyle="1" w:styleId="Style7">
    <w:name w:val="Style7"/>
    <w:basedOn w:val="a"/>
    <w:uiPriority w:val="99"/>
    <w:rsid w:val="00FB3EAB"/>
    <w:pPr>
      <w:widowControl w:val="0"/>
      <w:autoSpaceDE w:val="0"/>
      <w:autoSpaceDN w:val="0"/>
      <w:adjustRightInd w:val="0"/>
      <w:spacing w:after="0" w:line="320" w:lineRule="exact"/>
      <w:ind w:firstLine="709"/>
      <w:jc w:val="both"/>
    </w:pPr>
    <w:rPr>
      <w:rFonts w:ascii="Times New Roman" w:eastAsia="Times New Roman" w:hAnsi="Times New Roman" w:cs="Times New Roman"/>
      <w:sz w:val="24"/>
      <w:szCs w:val="24"/>
      <w:lang w:val="ru-RU" w:eastAsia="ru-RU"/>
    </w:rPr>
  </w:style>
  <w:style w:type="character" w:styleId="af8">
    <w:name w:val="page number"/>
    <w:basedOn w:val="a0"/>
    <w:uiPriority w:val="99"/>
    <w:semiHidden/>
    <w:unhideWhenUsed/>
    <w:rsid w:val="00FB3EAB"/>
  </w:style>
  <w:style w:type="character" w:styleId="af9">
    <w:name w:val="Placeholder Text"/>
    <w:basedOn w:val="a0"/>
    <w:uiPriority w:val="99"/>
    <w:semiHidden/>
    <w:rsid w:val="00C73F52"/>
    <w:rPr>
      <w:color w:val="808080"/>
    </w:rPr>
  </w:style>
  <w:style w:type="paragraph" w:styleId="HTML">
    <w:name w:val="HTML Preformatted"/>
    <w:basedOn w:val="a"/>
    <w:link w:val="HTML0"/>
    <w:uiPriority w:val="99"/>
    <w:semiHidden/>
    <w:unhideWhenUsed/>
    <w:rsid w:val="0014471E"/>
    <w:pPr>
      <w:spacing w:after="0" w:line="240" w:lineRule="auto"/>
    </w:pPr>
    <w:rPr>
      <w:rFonts w:ascii="Courier" w:hAnsi="Courier"/>
      <w:sz w:val="20"/>
      <w:szCs w:val="20"/>
    </w:rPr>
  </w:style>
  <w:style w:type="character" w:customStyle="1" w:styleId="HTML0">
    <w:name w:val="Стандартный HTML Знак"/>
    <w:basedOn w:val="a0"/>
    <w:link w:val="HTML"/>
    <w:uiPriority w:val="99"/>
    <w:semiHidden/>
    <w:rsid w:val="0014471E"/>
    <w:rPr>
      <w:rFonts w:ascii="Courier" w:hAnsi="Courier"/>
      <w:sz w:val="20"/>
      <w:szCs w:val="20"/>
    </w:rPr>
  </w:style>
  <w:style w:type="paragraph" w:styleId="afa">
    <w:name w:val="caption"/>
    <w:basedOn w:val="a"/>
    <w:next w:val="a"/>
    <w:uiPriority w:val="35"/>
    <w:unhideWhenUsed/>
    <w:qFormat/>
    <w:rsid w:val="00D4130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587">
      <w:bodyDiv w:val="1"/>
      <w:marLeft w:val="0"/>
      <w:marRight w:val="0"/>
      <w:marTop w:val="0"/>
      <w:marBottom w:val="0"/>
      <w:divBdr>
        <w:top w:val="none" w:sz="0" w:space="0" w:color="auto"/>
        <w:left w:val="none" w:sz="0" w:space="0" w:color="auto"/>
        <w:bottom w:val="none" w:sz="0" w:space="0" w:color="auto"/>
        <w:right w:val="none" w:sz="0" w:space="0" w:color="auto"/>
      </w:divBdr>
    </w:div>
    <w:div w:id="279726821">
      <w:bodyDiv w:val="1"/>
      <w:marLeft w:val="0"/>
      <w:marRight w:val="0"/>
      <w:marTop w:val="0"/>
      <w:marBottom w:val="0"/>
      <w:divBdr>
        <w:top w:val="none" w:sz="0" w:space="0" w:color="auto"/>
        <w:left w:val="none" w:sz="0" w:space="0" w:color="auto"/>
        <w:bottom w:val="none" w:sz="0" w:space="0" w:color="auto"/>
        <w:right w:val="none" w:sz="0" w:space="0" w:color="auto"/>
      </w:divBdr>
    </w:div>
    <w:div w:id="345979412">
      <w:bodyDiv w:val="1"/>
      <w:marLeft w:val="0"/>
      <w:marRight w:val="0"/>
      <w:marTop w:val="0"/>
      <w:marBottom w:val="0"/>
      <w:divBdr>
        <w:top w:val="none" w:sz="0" w:space="0" w:color="auto"/>
        <w:left w:val="none" w:sz="0" w:space="0" w:color="auto"/>
        <w:bottom w:val="none" w:sz="0" w:space="0" w:color="auto"/>
        <w:right w:val="none" w:sz="0" w:space="0" w:color="auto"/>
      </w:divBdr>
    </w:div>
    <w:div w:id="348796839">
      <w:bodyDiv w:val="1"/>
      <w:marLeft w:val="0"/>
      <w:marRight w:val="0"/>
      <w:marTop w:val="0"/>
      <w:marBottom w:val="0"/>
      <w:divBdr>
        <w:top w:val="none" w:sz="0" w:space="0" w:color="auto"/>
        <w:left w:val="none" w:sz="0" w:space="0" w:color="auto"/>
        <w:bottom w:val="none" w:sz="0" w:space="0" w:color="auto"/>
        <w:right w:val="none" w:sz="0" w:space="0" w:color="auto"/>
      </w:divBdr>
    </w:div>
    <w:div w:id="394817863">
      <w:bodyDiv w:val="1"/>
      <w:marLeft w:val="0"/>
      <w:marRight w:val="0"/>
      <w:marTop w:val="0"/>
      <w:marBottom w:val="0"/>
      <w:divBdr>
        <w:top w:val="none" w:sz="0" w:space="0" w:color="auto"/>
        <w:left w:val="none" w:sz="0" w:space="0" w:color="auto"/>
        <w:bottom w:val="none" w:sz="0" w:space="0" w:color="auto"/>
        <w:right w:val="none" w:sz="0" w:space="0" w:color="auto"/>
      </w:divBdr>
    </w:div>
    <w:div w:id="415901812">
      <w:bodyDiv w:val="1"/>
      <w:marLeft w:val="0"/>
      <w:marRight w:val="0"/>
      <w:marTop w:val="0"/>
      <w:marBottom w:val="0"/>
      <w:divBdr>
        <w:top w:val="none" w:sz="0" w:space="0" w:color="auto"/>
        <w:left w:val="none" w:sz="0" w:space="0" w:color="auto"/>
        <w:bottom w:val="none" w:sz="0" w:space="0" w:color="auto"/>
        <w:right w:val="none" w:sz="0" w:space="0" w:color="auto"/>
      </w:divBdr>
    </w:div>
    <w:div w:id="447622604">
      <w:bodyDiv w:val="1"/>
      <w:marLeft w:val="0"/>
      <w:marRight w:val="0"/>
      <w:marTop w:val="0"/>
      <w:marBottom w:val="0"/>
      <w:divBdr>
        <w:top w:val="none" w:sz="0" w:space="0" w:color="auto"/>
        <w:left w:val="none" w:sz="0" w:space="0" w:color="auto"/>
        <w:bottom w:val="none" w:sz="0" w:space="0" w:color="auto"/>
        <w:right w:val="none" w:sz="0" w:space="0" w:color="auto"/>
      </w:divBdr>
      <w:divsChild>
        <w:div w:id="593363046">
          <w:marLeft w:val="0"/>
          <w:marRight w:val="0"/>
          <w:marTop w:val="0"/>
          <w:marBottom w:val="0"/>
          <w:divBdr>
            <w:top w:val="none" w:sz="0" w:space="0" w:color="auto"/>
            <w:left w:val="none" w:sz="0" w:space="0" w:color="auto"/>
            <w:bottom w:val="none" w:sz="0" w:space="0" w:color="auto"/>
            <w:right w:val="none" w:sz="0" w:space="0" w:color="auto"/>
          </w:divBdr>
        </w:div>
        <w:div w:id="1417895503">
          <w:marLeft w:val="0"/>
          <w:marRight w:val="0"/>
          <w:marTop w:val="0"/>
          <w:marBottom w:val="0"/>
          <w:divBdr>
            <w:top w:val="none" w:sz="0" w:space="0" w:color="auto"/>
            <w:left w:val="none" w:sz="0" w:space="0" w:color="auto"/>
            <w:bottom w:val="none" w:sz="0" w:space="0" w:color="auto"/>
            <w:right w:val="none" w:sz="0" w:space="0" w:color="auto"/>
          </w:divBdr>
        </w:div>
      </w:divsChild>
    </w:div>
    <w:div w:id="565799334">
      <w:bodyDiv w:val="1"/>
      <w:marLeft w:val="0"/>
      <w:marRight w:val="0"/>
      <w:marTop w:val="0"/>
      <w:marBottom w:val="0"/>
      <w:divBdr>
        <w:top w:val="none" w:sz="0" w:space="0" w:color="auto"/>
        <w:left w:val="none" w:sz="0" w:space="0" w:color="auto"/>
        <w:bottom w:val="none" w:sz="0" w:space="0" w:color="auto"/>
        <w:right w:val="none" w:sz="0" w:space="0" w:color="auto"/>
      </w:divBdr>
    </w:div>
    <w:div w:id="575211032">
      <w:bodyDiv w:val="1"/>
      <w:marLeft w:val="0"/>
      <w:marRight w:val="0"/>
      <w:marTop w:val="0"/>
      <w:marBottom w:val="0"/>
      <w:divBdr>
        <w:top w:val="none" w:sz="0" w:space="0" w:color="auto"/>
        <w:left w:val="none" w:sz="0" w:space="0" w:color="auto"/>
        <w:bottom w:val="none" w:sz="0" w:space="0" w:color="auto"/>
        <w:right w:val="none" w:sz="0" w:space="0" w:color="auto"/>
      </w:divBdr>
    </w:div>
    <w:div w:id="595603389">
      <w:bodyDiv w:val="1"/>
      <w:marLeft w:val="0"/>
      <w:marRight w:val="0"/>
      <w:marTop w:val="0"/>
      <w:marBottom w:val="0"/>
      <w:divBdr>
        <w:top w:val="none" w:sz="0" w:space="0" w:color="auto"/>
        <w:left w:val="none" w:sz="0" w:space="0" w:color="auto"/>
        <w:bottom w:val="none" w:sz="0" w:space="0" w:color="auto"/>
        <w:right w:val="none" w:sz="0" w:space="0" w:color="auto"/>
      </w:divBdr>
    </w:div>
    <w:div w:id="625354992">
      <w:bodyDiv w:val="1"/>
      <w:marLeft w:val="0"/>
      <w:marRight w:val="0"/>
      <w:marTop w:val="0"/>
      <w:marBottom w:val="0"/>
      <w:divBdr>
        <w:top w:val="none" w:sz="0" w:space="0" w:color="auto"/>
        <w:left w:val="none" w:sz="0" w:space="0" w:color="auto"/>
        <w:bottom w:val="none" w:sz="0" w:space="0" w:color="auto"/>
        <w:right w:val="none" w:sz="0" w:space="0" w:color="auto"/>
      </w:divBdr>
    </w:div>
    <w:div w:id="643629451">
      <w:bodyDiv w:val="1"/>
      <w:marLeft w:val="0"/>
      <w:marRight w:val="0"/>
      <w:marTop w:val="0"/>
      <w:marBottom w:val="0"/>
      <w:divBdr>
        <w:top w:val="none" w:sz="0" w:space="0" w:color="auto"/>
        <w:left w:val="none" w:sz="0" w:space="0" w:color="auto"/>
        <w:bottom w:val="none" w:sz="0" w:space="0" w:color="auto"/>
        <w:right w:val="none" w:sz="0" w:space="0" w:color="auto"/>
      </w:divBdr>
    </w:div>
    <w:div w:id="665476740">
      <w:bodyDiv w:val="1"/>
      <w:marLeft w:val="0"/>
      <w:marRight w:val="0"/>
      <w:marTop w:val="0"/>
      <w:marBottom w:val="0"/>
      <w:divBdr>
        <w:top w:val="none" w:sz="0" w:space="0" w:color="auto"/>
        <w:left w:val="none" w:sz="0" w:space="0" w:color="auto"/>
        <w:bottom w:val="none" w:sz="0" w:space="0" w:color="auto"/>
        <w:right w:val="none" w:sz="0" w:space="0" w:color="auto"/>
      </w:divBdr>
    </w:div>
    <w:div w:id="673335676">
      <w:bodyDiv w:val="1"/>
      <w:marLeft w:val="0"/>
      <w:marRight w:val="0"/>
      <w:marTop w:val="0"/>
      <w:marBottom w:val="0"/>
      <w:divBdr>
        <w:top w:val="none" w:sz="0" w:space="0" w:color="auto"/>
        <w:left w:val="none" w:sz="0" w:space="0" w:color="auto"/>
        <w:bottom w:val="none" w:sz="0" w:space="0" w:color="auto"/>
        <w:right w:val="none" w:sz="0" w:space="0" w:color="auto"/>
      </w:divBdr>
    </w:div>
    <w:div w:id="679894453">
      <w:bodyDiv w:val="1"/>
      <w:marLeft w:val="0"/>
      <w:marRight w:val="0"/>
      <w:marTop w:val="0"/>
      <w:marBottom w:val="0"/>
      <w:divBdr>
        <w:top w:val="none" w:sz="0" w:space="0" w:color="auto"/>
        <w:left w:val="none" w:sz="0" w:space="0" w:color="auto"/>
        <w:bottom w:val="none" w:sz="0" w:space="0" w:color="auto"/>
        <w:right w:val="none" w:sz="0" w:space="0" w:color="auto"/>
      </w:divBdr>
    </w:div>
    <w:div w:id="714626811">
      <w:bodyDiv w:val="1"/>
      <w:marLeft w:val="0"/>
      <w:marRight w:val="0"/>
      <w:marTop w:val="0"/>
      <w:marBottom w:val="0"/>
      <w:divBdr>
        <w:top w:val="none" w:sz="0" w:space="0" w:color="auto"/>
        <w:left w:val="none" w:sz="0" w:space="0" w:color="auto"/>
        <w:bottom w:val="none" w:sz="0" w:space="0" w:color="auto"/>
        <w:right w:val="none" w:sz="0" w:space="0" w:color="auto"/>
      </w:divBdr>
    </w:div>
    <w:div w:id="880438852">
      <w:bodyDiv w:val="1"/>
      <w:marLeft w:val="0"/>
      <w:marRight w:val="0"/>
      <w:marTop w:val="0"/>
      <w:marBottom w:val="0"/>
      <w:divBdr>
        <w:top w:val="none" w:sz="0" w:space="0" w:color="auto"/>
        <w:left w:val="none" w:sz="0" w:space="0" w:color="auto"/>
        <w:bottom w:val="none" w:sz="0" w:space="0" w:color="auto"/>
        <w:right w:val="none" w:sz="0" w:space="0" w:color="auto"/>
      </w:divBdr>
    </w:div>
    <w:div w:id="880482775">
      <w:bodyDiv w:val="1"/>
      <w:marLeft w:val="0"/>
      <w:marRight w:val="0"/>
      <w:marTop w:val="0"/>
      <w:marBottom w:val="0"/>
      <w:divBdr>
        <w:top w:val="none" w:sz="0" w:space="0" w:color="auto"/>
        <w:left w:val="none" w:sz="0" w:space="0" w:color="auto"/>
        <w:bottom w:val="none" w:sz="0" w:space="0" w:color="auto"/>
        <w:right w:val="none" w:sz="0" w:space="0" w:color="auto"/>
      </w:divBdr>
    </w:div>
    <w:div w:id="890111909">
      <w:bodyDiv w:val="1"/>
      <w:marLeft w:val="0"/>
      <w:marRight w:val="0"/>
      <w:marTop w:val="0"/>
      <w:marBottom w:val="0"/>
      <w:divBdr>
        <w:top w:val="none" w:sz="0" w:space="0" w:color="auto"/>
        <w:left w:val="none" w:sz="0" w:space="0" w:color="auto"/>
        <w:bottom w:val="none" w:sz="0" w:space="0" w:color="auto"/>
        <w:right w:val="none" w:sz="0" w:space="0" w:color="auto"/>
      </w:divBdr>
    </w:div>
    <w:div w:id="928082517">
      <w:bodyDiv w:val="1"/>
      <w:marLeft w:val="0"/>
      <w:marRight w:val="0"/>
      <w:marTop w:val="0"/>
      <w:marBottom w:val="0"/>
      <w:divBdr>
        <w:top w:val="none" w:sz="0" w:space="0" w:color="auto"/>
        <w:left w:val="none" w:sz="0" w:space="0" w:color="auto"/>
        <w:bottom w:val="none" w:sz="0" w:space="0" w:color="auto"/>
        <w:right w:val="none" w:sz="0" w:space="0" w:color="auto"/>
      </w:divBdr>
    </w:div>
    <w:div w:id="1047141775">
      <w:bodyDiv w:val="1"/>
      <w:marLeft w:val="0"/>
      <w:marRight w:val="0"/>
      <w:marTop w:val="0"/>
      <w:marBottom w:val="0"/>
      <w:divBdr>
        <w:top w:val="none" w:sz="0" w:space="0" w:color="auto"/>
        <w:left w:val="none" w:sz="0" w:space="0" w:color="auto"/>
        <w:bottom w:val="none" w:sz="0" w:space="0" w:color="auto"/>
        <w:right w:val="none" w:sz="0" w:space="0" w:color="auto"/>
      </w:divBdr>
    </w:div>
    <w:div w:id="1225483307">
      <w:bodyDiv w:val="1"/>
      <w:marLeft w:val="0"/>
      <w:marRight w:val="0"/>
      <w:marTop w:val="0"/>
      <w:marBottom w:val="0"/>
      <w:divBdr>
        <w:top w:val="none" w:sz="0" w:space="0" w:color="auto"/>
        <w:left w:val="none" w:sz="0" w:space="0" w:color="auto"/>
        <w:bottom w:val="none" w:sz="0" w:space="0" w:color="auto"/>
        <w:right w:val="none" w:sz="0" w:space="0" w:color="auto"/>
      </w:divBdr>
    </w:div>
    <w:div w:id="1247110513">
      <w:bodyDiv w:val="1"/>
      <w:marLeft w:val="0"/>
      <w:marRight w:val="0"/>
      <w:marTop w:val="0"/>
      <w:marBottom w:val="0"/>
      <w:divBdr>
        <w:top w:val="none" w:sz="0" w:space="0" w:color="auto"/>
        <w:left w:val="none" w:sz="0" w:space="0" w:color="auto"/>
        <w:bottom w:val="none" w:sz="0" w:space="0" w:color="auto"/>
        <w:right w:val="none" w:sz="0" w:space="0" w:color="auto"/>
      </w:divBdr>
    </w:div>
    <w:div w:id="1270627056">
      <w:bodyDiv w:val="1"/>
      <w:marLeft w:val="0"/>
      <w:marRight w:val="0"/>
      <w:marTop w:val="0"/>
      <w:marBottom w:val="0"/>
      <w:divBdr>
        <w:top w:val="none" w:sz="0" w:space="0" w:color="auto"/>
        <w:left w:val="none" w:sz="0" w:space="0" w:color="auto"/>
        <w:bottom w:val="none" w:sz="0" w:space="0" w:color="auto"/>
        <w:right w:val="none" w:sz="0" w:space="0" w:color="auto"/>
      </w:divBdr>
    </w:div>
    <w:div w:id="1363897536">
      <w:bodyDiv w:val="1"/>
      <w:marLeft w:val="0"/>
      <w:marRight w:val="0"/>
      <w:marTop w:val="0"/>
      <w:marBottom w:val="0"/>
      <w:divBdr>
        <w:top w:val="none" w:sz="0" w:space="0" w:color="auto"/>
        <w:left w:val="none" w:sz="0" w:space="0" w:color="auto"/>
        <w:bottom w:val="none" w:sz="0" w:space="0" w:color="auto"/>
        <w:right w:val="none" w:sz="0" w:space="0" w:color="auto"/>
      </w:divBdr>
    </w:div>
    <w:div w:id="1370644726">
      <w:bodyDiv w:val="1"/>
      <w:marLeft w:val="0"/>
      <w:marRight w:val="0"/>
      <w:marTop w:val="0"/>
      <w:marBottom w:val="0"/>
      <w:divBdr>
        <w:top w:val="none" w:sz="0" w:space="0" w:color="auto"/>
        <w:left w:val="none" w:sz="0" w:space="0" w:color="auto"/>
        <w:bottom w:val="none" w:sz="0" w:space="0" w:color="auto"/>
        <w:right w:val="none" w:sz="0" w:space="0" w:color="auto"/>
      </w:divBdr>
    </w:div>
    <w:div w:id="1384062644">
      <w:bodyDiv w:val="1"/>
      <w:marLeft w:val="0"/>
      <w:marRight w:val="0"/>
      <w:marTop w:val="0"/>
      <w:marBottom w:val="0"/>
      <w:divBdr>
        <w:top w:val="none" w:sz="0" w:space="0" w:color="auto"/>
        <w:left w:val="none" w:sz="0" w:space="0" w:color="auto"/>
        <w:bottom w:val="none" w:sz="0" w:space="0" w:color="auto"/>
        <w:right w:val="none" w:sz="0" w:space="0" w:color="auto"/>
      </w:divBdr>
    </w:div>
    <w:div w:id="1443768742">
      <w:bodyDiv w:val="1"/>
      <w:marLeft w:val="0"/>
      <w:marRight w:val="0"/>
      <w:marTop w:val="0"/>
      <w:marBottom w:val="0"/>
      <w:divBdr>
        <w:top w:val="none" w:sz="0" w:space="0" w:color="auto"/>
        <w:left w:val="none" w:sz="0" w:space="0" w:color="auto"/>
        <w:bottom w:val="none" w:sz="0" w:space="0" w:color="auto"/>
        <w:right w:val="none" w:sz="0" w:space="0" w:color="auto"/>
      </w:divBdr>
    </w:div>
    <w:div w:id="1462579401">
      <w:bodyDiv w:val="1"/>
      <w:marLeft w:val="0"/>
      <w:marRight w:val="0"/>
      <w:marTop w:val="0"/>
      <w:marBottom w:val="0"/>
      <w:divBdr>
        <w:top w:val="none" w:sz="0" w:space="0" w:color="auto"/>
        <w:left w:val="none" w:sz="0" w:space="0" w:color="auto"/>
        <w:bottom w:val="none" w:sz="0" w:space="0" w:color="auto"/>
        <w:right w:val="none" w:sz="0" w:space="0" w:color="auto"/>
      </w:divBdr>
    </w:div>
    <w:div w:id="1646929149">
      <w:bodyDiv w:val="1"/>
      <w:marLeft w:val="0"/>
      <w:marRight w:val="0"/>
      <w:marTop w:val="0"/>
      <w:marBottom w:val="0"/>
      <w:divBdr>
        <w:top w:val="none" w:sz="0" w:space="0" w:color="auto"/>
        <w:left w:val="none" w:sz="0" w:space="0" w:color="auto"/>
        <w:bottom w:val="none" w:sz="0" w:space="0" w:color="auto"/>
        <w:right w:val="none" w:sz="0" w:space="0" w:color="auto"/>
      </w:divBdr>
    </w:div>
    <w:div w:id="1683358889">
      <w:bodyDiv w:val="1"/>
      <w:marLeft w:val="0"/>
      <w:marRight w:val="0"/>
      <w:marTop w:val="0"/>
      <w:marBottom w:val="0"/>
      <w:divBdr>
        <w:top w:val="none" w:sz="0" w:space="0" w:color="auto"/>
        <w:left w:val="none" w:sz="0" w:space="0" w:color="auto"/>
        <w:bottom w:val="none" w:sz="0" w:space="0" w:color="auto"/>
        <w:right w:val="none" w:sz="0" w:space="0" w:color="auto"/>
      </w:divBdr>
    </w:div>
    <w:div w:id="1709453072">
      <w:bodyDiv w:val="1"/>
      <w:marLeft w:val="0"/>
      <w:marRight w:val="0"/>
      <w:marTop w:val="0"/>
      <w:marBottom w:val="0"/>
      <w:divBdr>
        <w:top w:val="none" w:sz="0" w:space="0" w:color="auto"/>
        <w:left w:val="none" w:sz="0" w:space="0" w:color="auto"/>
        <w:bottom w:val="none" w:sz="0" w:space="0" w:color="auto"/>
        <w:right w:val="none" w:sz="0" w:space="0" w:color="auto"/>
      </w:divBdr>
    </w:div>
    <w:div w:id="1720661800">
      <w:bodyDiv w:val="1"/>
      <w:marLeft w:val="0"/>
      <w:marRight w:val="0"/>
      <w:marTop w:val="0"/>
      <w:marBottom w:val="0"/>
      <w:divBdr>
        <w:top w:val="none" w:sz="0" w:space="0" w:color="auto"/>
        <w:left w:val="none" w:sz="0" w:space="0" w:color="auto"/>
        <w:bottom w:val="none" w:sz="0" w:space="0" w:color="auto"/>
        <w:right w:val="none" w:sz="0" w:space="0" w:color="auto"/>
      </w:divBdr>
    </w:div>
    <w:div w:id="1731999793">
      <w:bodyDiv w:val="1"/>
      <w:marLeft w:val="0"/>
      <w:marRight w:val="0"/>
      <w:marTop w:val="0"/>
      <w:marBottom w:val="0"/>
      <w:divBdr>
        <w:top w:val="none" w:sz="0" w:space="0" w:color="auto"/>
        <w:left w:val="none" w:sz="0" w:space="0" w:color="auto"/>
        <w:bottom w:val="none" w:sz="0" w:space="0" w:color="auto"/>
        <w:right w:val="none" w:sz="0" w:space="0" w:color="auto"/>
      </w:divBdr>
    </w:div>
    <w:div w:id="1770656354">
      <w:bodyDiv w:val="1"/>
      <w:marLeft w:val="0"/>
      <w:marRight w:val="0"/>
      <w:marTop w:val="0"/>
      <w:marBottom w:val="0"/>
      <w:divBdr>
        <w:top w:val="none" w:sz="0" w:space="0" w:color="auto"/>
        <w:left w:val="none" w:sz="0" w:space="0" w:color="auto"/>
        <w:bottom w:val="none" w:sz="0" w:space="0" w:color="auto"/>
        <w:right w:val="none" w:sz="0" w:space="0" w:color="auto"/>
      </w:divBdr>
    </w:div>
    <w:div w:id="1780488665">
      <w:bodyDiv w:val="1"/>
      <w:marLeft w:val="0"/>
      <w:marRight w:val="0"/>
      <w:marTop w:val="0"/>
      <w:marBottom w:val="0"/>
      <w:divBdr>
        <w:top w:val="none" w:sz="0" w:space="0" w:color="auto"/>
        <w:left w:val="none" w:sz="0" w:space="0" w:color="auto"/>
        <w:bottom w:val="none" w:sz="0" w:space="0" w:color="auto"/>
        <w:right w:val="none" w:sz="0" w:space="0" w:color="auto"/>
      </w:divBdr>
    </w:div>
    <w:div w:id="1896114222">
      <w:bodyDiv w:val="1"/>
      <w:marLeft w:val="0"/>
      <w:marRight w:val="0"/>
      <w:marTop w:val="0"/>
      <w:marBottom w:val="0"/>
      <w:divBdr>
        <w:top w:val="none" w:sz="0" w:space="0" w:color="auto"/>
        <w:left w:val="none" w:sz="0" w:space="0" w:color="auto"/>
        <w:bottom w:val="none" w:sz="0" w:space="0" w:color="auto"/>
        <w:right w:val="none" w:sz="0" w:space="0" w:color="auto"/>
      </w:divBdr>
    </w:div>
    <w:div w:id="1947498428">
      <w:bodyDiv w:val="1"/>
      <w:marLeft w:val="0"/>
      <w:marRight w:val="0"/>
      <w:marTop w:val="0"/>
      <w:marBottom w:val="0"/>
      <w:divBdr>
        <w:top w:val="none" w:sz="0" w:space="0" w:color="auto"/>
        <w:left w:val="none" w:sz="0" w:space="0" w:color="auto"/>
        <w:bottom w:val="none" w:sz="0" w:space="0" w:color="auto"/>
        <w:right w:val="none" w:sz="0" w:space="0" w:color="auto"/>
      </w:divBdr>
    </w:div>
    <w:div w:id="2000764042">
      <w:bodyDiv w:val="1"/>
      <w:marLeft w:val="0"/>
      <w:marRight w:val="0"/>
      <w:marTop w:val="0"/>
      <w:marBottom w:val="0"/>
      <w:divBdr>
        <w:top w:val="none" w:sz="0" w:space="0" w:color="auto"/>
        <w:left w:val="none" w:sz="0" w:space="0" w:color="auto"/>
        <w:bottom w:val="none" w:sz="0" w:space="0" w:color="auto"/>
        <w:right w:val="none" w:sz="0" w:space="0" w:color="auto"/>
      </w:divBdr>
    </w:div>
    <w:div w:id="20069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B31F-AB77-4CCA-AA4F-AF083B43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607</Words>
  <Characters>3465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 SanBuild</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СотрудникИНО</cp:lastModifiedBy>
  <cp:revision>48</cp:revision>
  <cp:lastPrinted>2016-06-14T22:06:00Z</cp:lastPrinted>
  <dcterms:created xsi:type="dcterms:W3CDTF">2016-05-30T05:49:00Z</dcterms:created>
  <dcterms:modified xsi:type="dcterms:W3CDTF">2018-06-05T05:38:00Z</dcterms:modified>
</cp:coreProperties>
</file>