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6A" w:rsidRDefault="00E26C6A" w:rsidP="00E26C6A">
      <w:pPr>
        <w:spacing w:after="0"/>
        <w:jc w:val="center"/>
        <w:rPr>
          <w:rFonts w:ascii="Times New Roman" w:hAnsi="Times New Roman"/>
          <w:sz w:val="28"/>
          <w:szCs w:val="28"/>
        </w:rPr>
      </w:pPr>
      <w:r>
        <w:rPr>
          <w:rFonts w:ascii="Times New Roman" w:hAnsi="Times New Roman"/>
          <w:sz w:val="28"/>
          <w:szCs w:val="28"/>
        </w:rPr>
        <w:t>МИНИСТЕРСТВО ОБРАЗОВАНИЯ РЕСПУБЛИКИ БЕЛАРУСЬ</w:t>
      </w: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E26C6A" w:rsidRDefault="00E26C6A" w:rsidP="00E26C6A">
      <w:pPr>
        <w:spacing w:after="0"/>
        <w:jc w:val="center"/>
        <w:rPr>
          <w:rFonts w:ascii="Times New Roman" w:hAnsi="Times New Roman"/>
          <w:sz w:val="28"/>
          <w:szCs w:val="28"/>
        </w:rPr>
      </w:pPr>
      <w:r>
        <w:rPr>
          <w:rFonts w:ascii="Times New Roman" w:hAnsi="Times New Roman"/>
          <w:sz w:val="28"/>
          <w:szCs w:val="28"/>
        </w:rPr>
        <w:t>«ИНСТИТУТ БИЗНЕСА И МЕНЕДЖМЕНТА ТЕХНОЛОГИЙ»</w:t>
      </w:r>
    </w:p>
    <w:p w:rsidR="00E26C6A" w:rsidRDefault="00E26C6A" w:rsidP="00E26C6A">
      <w:pPr>
        <w:spacing w:after="0"/>
        <w:jc w:val="center"/>
        <w:rPr>
          <w:rFonts w:ascii="Times New Roman" w:hAnsi="Times New Roman"/>
          <w:sz w:val="28"/>
          <w:szCs w:val="28"/>
        </w:rPr>
      </w:pPr>
      <w:r>
        <w:rPr>
          <w:rFonts w:ascii="Times New Roman" w:hAnsi="Times New Roman"/>
          <w:sz w:val="28"/>
          <w:szCs w:val="28"/>
        </w:rPr>
        <w:t>БЕЛОРУССКОГО ГОСУДАРСТВЕННОГО УНИВЕРСИТЕТА</w:t>
      </w:r>
    </w:p>
    <w:p w:rsidR="00E26C6A" w:rsidRDefault="00E26C6A" w:rsidP="00E26C6A">
      <w:pPr>
        <w:spacing w:after="0"/>
        <w:jc w:val="center"/>
        <w:rPr>
          <w:rFonts w:ascii="Times New Roman" w:hAnsi="Times New Roman"/>
          <w:sz w:val="28"/>
          <w:szCs w:val="28"/>
        </w:rPr>
      </w:pPr>
      <w:r>
        <w:rPr>
          <w:rFonts w:ascii="Times New Roman" w:hAnsi="Times New Roman"/>
          <w:sz w:val="28"/>
          <w:szCs w:val="28"/>
        </w:rPr>
        <w:t xml:space="preserve">ФАКУЛЬТЕТ «ВЫСШАЯ ШКОЛА БИЗНЕСА» </w:t>
      </w: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hAnsi="Times New Roman"/>
          <w:sz w:val="28"/>
          <w:szCs w:val="28"/>
        </w:rPr>
      </w:pPr>
      <w:r>
        <w:rPr>
          <w:rFonts w:ascii="Times New Roman" w:hAnsi="Times New Roman"/>
          <w:sz w:val="28"/>
          <w:szCs w:val="28"/>
        </w:rPr>
        <w:t>Кафедра инновационного управления</w:t>
      </w:r>
    </w:p>
    <w:p w:rsidR="00E26C6A" w:rsidRDefault="00E26C6A" w:rsidP="00E26C6A">
      <w:pPr>
        <w:spacing w:after="0"/>
        <w:jc w:val="center"/>
        <w:rPr>
          <w:rFonts w:ascii="Times New Roman" w:hAnsi="Times New Roman"/>
          <w:sz w:val="28"/>
          <w:szCs w:val="28"/>
        </w:rPr>
      </w:pPr>
    </w:p>
    <w:p w:rsidR="00E26C6A" w:rsidRDefault="00E26C6A" w:rsidP="00E26C6A">
      <w:pPr>
        <w:spacing w:after="0"/>
        <w:rPr>
          <w:rFonts w:ascii="Times New Roman" w:hAnsi="Times New Roman"/>
          <w:sz w:val="28"/>
          <w:szCs w:val="28"/>
        </w:rPr>
      </w:pPr>
    </w:p>
    <w:p w:rsidR="00E26C6A" w:rsidRDefault="00E26C6A" w:rsidP="00E26C6A">
      <w:pPr>
        <w:spacing w:after="0"/>
        <w:jc w:val="center"/>
        <w:rPr>
          <w:rFonts w:ascii="Times New Roman" w:hAnsi="Times New Roman"/>
          <w:b/>
          <w:sz w:val="28"/>
          <w:szCs w:val="28"/>
        </w:rPr>
      </w:pPr>
      <w:r>
        <w:rPr>
          <w:rFonts w:ascii="Times New Roman" w:eastAsia="Calibri" w:hAnsi="Times New Roman"/>
          <w:b/>
          <w:sz w:val="28"/>
        </w:rPr>
        <w:t>СТАСЕВИЧ</w:t>
      </w:r>
    </w:p>
    <w:p w:rsidR="00E26C6A" w:rsidRPr="00747CF5" w:rsidRDefault="00E26C6A" w:rsidP="00E26C6A">
      <w:pPr>
        <w:spacing w:after="0"/>
        <w:jc w:val="center"/>
        <w:rPr>
          <w:rFonts w:ascii="Times New Roman" w:hAnsi="Times New Roman"/>
          <w:b/>
          <w:sz w:val="28"/>
          <w:szCs w:val="28"/>
        </w:rPr>
      </w:pPr>
      <w:r>
        <w:rPr>
          <w:rFonts w:ascii="Times New Roman" w:eastAsia="Calibri" w:hAnsi="Times New Roman"/>
          <w:b/>
          <w:sz w:val="28"/>
        </w:rPr>
        <w:t>Анна Александровна</w:t>
      </w: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eastAsia="Calibri" w:hAnsi="Times New Roman"/>
          <w:b/>
          <w:caps/>
          <w:sz w:val="28"/>
        </w:rPr>
      </w:pPr>
      <w:r w:rsidRPr="00E26C6A">
        <w:rPr>
          <w:rFonts w:ascii="Times New Roman" w:eastAsia="Calibri" w:hAnsi="Times New Roman"/>
          <w:b/>
          <w:caps/>
          <w:sz w:val="28"/>
        </w:rPr>
        <w:t xml:space="preserve">Разработка и внедрение системы управления дебиторской задолженностью организации </w:t>
      </w:r>
    </w:p>
    <w:p w:rsidR="00E26C6A" w:rsidRDefault="00E26C6A" w:rsidP="00E26C6A">
      <w:pPr>
        <w:spacing w:after="0"/>
        <w:jc w:val="center"/>
        <w:rPr>
          <w:rFonts w:ascii="Times New Roman" w:hAnsi="Times New Roman"/>
          <w:b/>
          <w:sz w:val="28"/>
          <w:szCs w:val="28"/>
        </w:rPr>
      </w:pPr>
      <w:r w:rsidRPr="00E26C6A">
        <w:rPr>
          <w:rFonts w:ascii="Times New Roman" w:eastAsia="Calibri" w:hAnsi="Times New Roman"/>
          <w:b/>
          <w:caps/>
          <w:sz w:val="28"/>
        </w:rPr>
        <w:t>(на примере ООО «ИнтерЛогистика»)</w:t>
      </w:r>
    </w:p>
    <w:p w:rsidR="00E26C6A" w:rsidRDefault="00E26C6A" w:rsidP="00E26C6A">
      <w:pPr>
        <w:spacing w:after="0"/>
        <w:jc w:val="center"/>
        <w:rPr>
          <w:rFonts w:ascii="Times New Roman" w:hAnsi="Times New Roman"/>
          <w:sz w:val="28"/>
          <w:szCs w:val="28"/>
        </w:rPr>
      </w:pPr>
    </w:p>
    <w:p w:rsidR="00E26C6A" w:rsidRDefault="00E26C6A" w:rsidP="00E26C6A">
      <w:pPr>
        <w:spacing w:after="0"/>
        <w:jc w:val="center"/>
        <w:rPr>
          <w:rFonts w:ascii="Times New Roman" w:hAnsi="Times New Roman"/>
          <w:sz w:val="28"/>
          <w:szCs w:val="28"/>
        </w:rPr>
      </w:pPr>
      <w:r>
        <w:rPr>
          <w:rFonts w:ascii="Times New Roman" w:hAnsi="Times New Roman"/>
          <w:sz w:val="28"/>
          <w:szCs w:val="28"/>
        </w:rPr>
        <w:t xml:space="preserve">Магистерская диссертация </w:t>
      </w:r>
    </w:p>
    <w:p w:rsidR="00E26C6A" w:rsidRDefault="00E26C6A" w:rsidP="00E26C6A">
      <w:pPr>
        <w:spacing w:after="0"/>
        <w:jc w:val="center"/>
        <w:rPr>
          <w:rFonts w:ascii="Times New Roman" w:hAnsi="Times New Roman"/>
          <w:sz w:val="28"/>
          <w:szCs w:val="28"/>
        </w:rPr>
      </w:pPr>
    </w:p>
    <w:tbl>
      <w:tblPr>
        <w:tblW w:w="0" w:type="auto"/>
        <w:jc w:val="center"/>
        <w:tblLook w:val="04A0" w:firstRow="1" w:lastRow="0" w:firstColumn="1" w:lastColumn="0" w:noHBand="0" w:noVBand="1"/>
      </w:tblPr>
      <w:tblGrid>
        <w:gridCol w:w="2802"/>
        <w:gridCol w:w="6769"/>
      </w:tblGrid>
      <w:tr w:rsidR="00E26C6A" w:rsidTr="00B655FF">
        <w:trPr>
          <w:jc w:val="center"/>
        </w:trPr>
        <w:tc>
          <w:tcPr>
            <w:tcW w:w="2802" w:type="dxa"/>
            <w:hideMark/>
          </w:tcPr>
          <w:p w:rsidR="00E26C6A" w:rsidRDefault="00E26C6A" w:rsidP="00B655FF">
            <w:pPr>
              <w:spacing w:after="0"/>
              <w:jc w:val="right"/>
              <w:rPr>
                <w:rFonts w:ascii="Times New Roman" w:eastAsia="Times New Roman" w:hAnsi="Times New Roman" w:cs="Times New Roman"/>
                <w:sz w:val="28"/>
                <w:szCs w:val="28"/>
              </w:rPr>
            </w:pPr>
            <w:r>
              <w:rPr>
                <w:rFonts w:ascii="Times New Roman" w:hAnsi="Times New Roman"/>
                <w:sz w:val="28"/>
                <w:szCs w:val="28"/>
              </w:rPr>
              <w:t>специальность</w:t>
            </w:r>
          </w:p>
        </w:tc>
        <w:tc>
          <w:tcPr>
            <w:tcW w:w="6769" w:type="dxa"/>
            <w:hideMark/>
          </w:tcPr>
          <w:p w:rsidR="00E26C6A" w:rsidRDefault="00E26C6A" w:rsidP="00B655FF">
            <w:pPr>
              <w:spacing w:after="0"/>
              <w:jc w:val="both"/>
              <w:rPr>
                <w:rFonts w:ascii="Times New Roman" w:eastAsia="Times New Roman" w:hAnsi="Times New Roman" w:cs="Times New Roman"/>
                <w:sz w:val="28"/>
                <w:szCs w:val="28"/>
              </w:rPr>
            </w:pPr>
            <w:r>
              <w:rPr>
                <w:rFonts w:ascii="Times New Roman" w:hAnsi="Times New Roman"/>
                <w:sz w:val="28"/>
                <w:szCs w:val="28"/>
              </w:rPr>
              <w:t>1-26 81 16 Финансовый менеджмент</w:t>
            </w:r>
          </w:p>
        </w:tc>
      </w:tr>
    </w:tbl>
    <w:p w:rsidR="00E26C6A" w:rsidRDefault="00E26C6A" w:rsidP="00E26C6A">
      <w:pPr>
        <w:spacing w:after="0"/>
        <w:jc w:val="center"/>
        <w:rPr>
          <w:rFonts w:ascii="Times New Roman" w:eastAsia="Times New Roman" w:hAnsi="Times New Roman"/>
          <w:sz w:val="28"/>
          <w:szCs w:val="28"/>
        </w:rPr>
      </w:pPr>
    </w:p>
    <w:p w:rsidR="00E26C6A" w:rsidRDefault="00E26C6A" w:rsidP="00E26C6A">
      <w:pPr>
        <w:spacing w:after="0"/>
        <w:jc w:val="center"/>
        <w:rPr>
          <w:rFonts w:ascii="Times New Roman" w:hAnsi="Times New Roman"/>
          <w:sz w:val="28"/>
          <w:szCs w:val="28"/>
        </w:rPr>
      </w:pPr>
    </w:p>
    <w:p w:rsidR="00E26C6A" w:rsidRDefault="00E26C6A" w:rsidP="00E26C6A">
      <w:pPr>
        <w:spacing w:after="0"/>
        <w:rPr>
          <w:rFonts w:ascii="Times New Roman" w:hAnsi="Times New Roman"/>
          <w:sz w:val="28"/>
          <w:szCs w:val="28"/>
        </w:rPr>
      </w:pPr>
    </w:p>
    <w:p w:rsidR="00E26C6A" w:rsidRDefault="00E26C6A" w:rsidP="00E26C6A">
      <w:pPr>
        <w:spacing w:after="0"/>
        <w:ind w:left="5245"/>
        <w:rPr>
          <w:rFonts w:ascii="Times New Roman" w:hAnsi="Times New Roman"/>
          <w:sz w:val="28"/>
          <w:szCs w:val="28"/>
        </w:rPr>
      </w:pPr>
      <w:r>
        <w:rPr>
          <w:rFonts w:ascii="Times New Roman" w:hAnsi="Times New Roman"/>
          <w:sz w:val="28"/>
          <w:szCs w:val="28"/>
        </w:rPr>
        <w:t>Научный руководитель</w:t>
      </w:r>
    </w:p>
    <w:p w:rsidR="00E26C6A" w:rsidRDefault="00E26C6A" w:rsidP="00E26C6A">
      <w:pPr>
        <w:spacing w:after="0"/>
        <w:ind w:left="5245"/>
        <w:rPr>
          <w:rFonts w:ascii="Times New Roman" w:eastAsia="Calibri" w:hAnsi="Times New Roman"/>
          <w:sz w:val="28"/>
        </w:rPr>
      </w:pPr>
      <w:r w:rsidRPr="00377456">
        <w:rPr>
          <w:rFonts w:ascii="Times New Roman" w:eastAsia="Calibri" w:hAnsi="Times New Roman"/>
          <w:sz w:val="28"/>
        </w:rPr>
        <w:t>Смольский</w:t>
      </w:r>
      <w:r>
        <w:rPr>
          <w:rFonts w:ascii="Times New Roman" w:eastAsia="Calibri" w:hAnsi="Times New Roman"/>
          <w:sz w:val="28"/>
        </w:rPr>
        <w:t xml:space="preserve"> </w:t>
      </w:r>
      <w:r>
        <w:rPr>
          <w:rFonts w:ascii="Times New Roman" w:eastAsia="Calibri" w:hAnsi="Times New Roman"/>
          <w:sz w:val="28"/>
        </w:rPr>
        <w:t>Алексей Петрович</w:t>
      </w:r>
    </w:p>
    <w:p w:rsidR="00E26C6A" w:rsidRDefault="00E26C6A" w:rsidP="00E26C6A">
      <w:pPr>
        <w:spacing w:after="0"/>
        <w:ind w:left="5245"/>
        <w:rPr>
          <w:rFonts w:ascii="Times New Roman" w:hAnsi="Times New Roman"/>
          <w:sz w:val="28"/>
          <w:szCs w:val="28"/>
        </w:rPr>
      </w:pPr>
      <w:r>
        <w:rPr>
          <w:rFonts w:ascii="Times New Roman" w:eastAsia="Calibri" w:hAnsi="Times New Roman"/>
          <w:sz w:val="28"/>
        </w:rPr>
        <w:t>к.э.н., доцент</w:t>
      </w:r>
    </w:p>
    <w:p w:rsidR="00E26C6A" w:rsidRDefault="00E26C6A" w:rsidP="00E26C6A">
      <w:pPr>
        <w:spacing w:after="0"/>
        <w:rPr>
          <w:rFonts w:ascii="Times New Roman" w:hAnsi="Times New Roman"/>
          <w:sz w:val="28"/>
          <w:szCs w:val="28"/>
        </w:rPr>
      </w:pPr>
    </w:p>
    <w:p w:rsidR="00E26C6A" w:rsidRDefault="00E26C6A" w:rsidP="00E26C6A">
      <w:pPr>
        <w:spacing w:after="0"/>
        <w:rPr>
          <w:rFonts w:ascii="Times New Roman" w:hAnsi="Times New Roman"/>
          <w:sz w:val="28"/>
          <w:szCs w:val="28"/>
        </w:rPr>
      </w:pPr>
    </w:p>
    <w:p w:rsidR="00E26C6A" w:rsidRDefault="00E26C6A" w:rsidP="00E26C6A">
      <w:pPr>
        <w:spacing w:after="0"/>
        <w:rPr>
          <w:rFonts w:ascii="Times New Roman" w:hAnsi="Times New Roman"/>
          <w:sz w:val="28"/>
          <w:szCs w:val="28"/>
        </w:rPr>
      </w:pPr>
    </w:p>
    <w:p w:rsidR="00E26C6A" w:rsidRDefault="00E26C6A" w:rsidP="00E26C6A">
      <w:pPr>
        <w:jc w:val="center"/>
        <w:rPr>
          <w:rFonts w:ascii="Times New Roman" w:hAnsi="Times New Roman"/>
          <w:sz w:val="28"/>
          <w:szCs w:val="28"/>
        </w:rPr>
      </w:pPr>
    </w:p>
    <w:p w:rsidR="00E26C6A" w:rsidRDefault="00E26C6A" w:rsidP="00E26C6A">
      <w:pPr>
        <w:jc w:val="center"/>
        <w:rPr>
          <w:rFonts w:ascii="Times New Roman" w:hAnsi="Times New Roman"/>
          <w:sz w:val="28"/>
          <w:szCs w:val="28"/>
        </w:rPr>
      </w:pPr>
    </w:p>
    <w:p w:rsidR="00E26C6A" w:rsidRDefault="00E26C6A" w:rsidP="00E26C6A">
      <w:pPr>
        <w:jc w:val="center"/>
        <w:rPr>
          <w:rFonts w:ascii="Times New Roman" w:hAnsi="Times New Roman"/>
          <w:sz w:val="28"/>
          <w:szCs w:val="28"/>
        </w:rPr>
      </w:pPr>
    </w:p>
    <w:p w:rsidR="00E26C6A" w:rsidRDefault="00E26C6A" w:rsidP="00E26C6A">
      <w:pPr>
        <w:jc w:val="center"/>
        <w:rPr>
          <w:rFonts w:ascii="Times New Roman" w:hAnsi="Times New Roman"/>
          <w:sz w:val="28"/>
          <w:szCs w:val="28"/>
        </w:rPr>
      </w:pPr>
    </w:p>
    <w:p w:rsidR="00E26C6A" w:rsidRPr="00E26C6A" w:rsidRDefault="00E26C6A" w:rsidP="00E26C6A">
      <w:pPr>
        <w:jc w:val="center"/>
        <w:rPr>
          <w:rFonts w:ascii="Times New Roman" w:hAnsi="Times New Roman"/>
          <w:sz w:val="28"/>
          <w:szCs w:val="28"/>
        </w:rPr>
      </w:pPr>
      <w:bookmarkStart w:id="0" w:name="_GoBack"/>
      <w:bookmarkEnd w:id="0"/>
      <w:r>
        <w:rPr>
          <w:rFonts w:ascii="Times New Roman" w:hAnsi="Times New Roman"/>
          <w:sz w:val="28"/>
          <w:szCs w:val="28"/>
        </w:rPr>
        <w:t>Минск, 2017</w:t>
      </w:r>
      <w:r>
        <w:rPr>
          <w:rFonts w:ascii="Times New Roman" w:hAnsi="Times New Roman" w:cs="Times New Roman"/>
          <w:b/>
          <w:sz w:val="28"/>
          <w:szCs w:val="28"/>
        </w:rPr>
        <w:br w:type="page"/>
      </w:r>
    </w:p>
    <w:p w:rsidR="00E26C6A" w:rsidRPr="00E26C6A" w:rsidRDefault="00E26C6A" w:rsidP="00E26C6A">
      <w:pPr>
        <w:spacing w:line="360" w:lineRule="exact"/>
        <w:ind w:firstLine="709"/>
        <w:contextualSpacing/>
        <w:jc w:val="center"/>
        <w:rPr>
          <w:rFonts w:ascii="Times New Roman" w:hAnsi="Times New Roman" w:cs="Times New Roman"/>
          <w:b/>
          <w:sz w:val="28"/>
          <w:szCs w:val="28"/>
        </w:rPr>
      </w:pPr>
      <w:r w:rsidRPr="00E26C6A">
        <w:rPr>
          <w:rFonts w:ascii="Times New Roman" w:hAnsi="Times New Roman" w:cs="Times New Roman"/>
          <w:b/>
          <w:sz w:val="28"/>
          <w:szCs w:val="28"/>
        </w:rPr>
        <w:lastRenderedPageBreak/>
        <w:t xml:space="preserve">ОБЩАЯ ХАРАКТЕРИСТИКА РАБОТЫ </w:t>
      </w:r>
    </w:p>
    <w:p w:rsidR="00E26C6A" w:rsidRDefault="00E26C6A" w:rsidP="00E26C6A">
      <w:pPr>
        <w:spacing w:line="360" w:lineRule="exact"/>
        <w:ind w:firstLine="709"/>
        <w:jc w:val="both"/>
        <w:rPr>
          <w:rFonts w:ascii="Times New Roman" w:hAnsi="Times New Roman" w:cs="Times New Roman"/>
          <w:sz w:val="28"/>
          <w:szCs w:val="28"/>
        </w:rPr>
      </w:pPr>
    </w:p>
    <w:p w:rsidR="00E26C6A" w:rsidRDefault="00E26C6A" w:rsidP="00E26C6A">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КРЕДИТНАЯ ПОЛИТИКА, ТОВАРНЫЙ КРЕДИТ, УПРАВЛЕНИЕ, СТРАТЕГИЯ, ОПТИМИЗАЦИЯ, ФИНАНСОВОЕ СОСТОЯНИЕ, ОБОРОТНЫЕ СРЕДСТВА. </w:t>
      </w:r>
    </w:p>
    <w:p w:rsidR="00E26C6A" w:rsidRPr="001F44DE" w:rsidRDefault="00E26C6A" w:rsidP="00E26C6A">
      <w:pPr>
        <w:spacing w:line="360" w:lineRule="exact"/>
        <w:ind w:firstLine="709"/>
        <w:contextualSpacing/>
        <w:jc w:val="both"/>
        <w:rPr>
          <w:rFonts w:ascii="Times New Roman" w:hAnsi="Times New Roman" w:cs="Times New Roman"/>
          <w:color w:val="000000"/>
          <w:sz w:val="28"/>
          <w:szCs w:val="28"/>
        </w:rPr>
      </w:pPr>
      <w:r w:rsidRPr="001F44DE">
        <w:rPr>
          <w:rFonts w:ascii="Times New Roman" w:hAnsi="Times New Roman" w:cs="Times New Roman"/>
          <w:color w:val="000000"/>
          <w:sz w:val="28"/>
          <w:szCs w:val="28"/>
        </w:rPr>
        <w:t xml:space="preserve">Объект исследования - система управления дебиторской задолженностью организации. </w:t>
      </w:r>
    </w:p>
    <w:p w:rsidR="00E26C6A" w:rsidRPr="001F44DE" w:rsidRDefault="00E26C6A" w:rsidP="00E26C6A">
      <w:pPr>
        <w:spacing w:line="360" w:lineRule="exact"/>
        <w:ind w:firstLine="709"/>
        <w:contextualSpacing/>
        <w:jc w:val="both"/>
        <w:rPr>
          <w:rFonts w:ascii="Times New Roman" w:hAnsi="Times New Roman" w:cs="Times New Roman"/>
          <w:color w:val="000000"/>
          <w:sz w:val="28"/>
          <w:szCs w:val="28"/>
        </w:rPr>
      </w:pPr>
      <w:r w:rsidRPr="001F44DE">
        <w:rPr>
          <w:rFonts w:ascii="Times New Roman" w:hAnsi="Times New Roman" w:cs="Times New Roman"/>
          <w:color w:val="000000"/>
          <w:sz w:val="28"/>
          <w:szCs w:val="28"/>
        </w:rPr>
        <w:t xml:space="preserve">Предмет исследования - комплекс теоретических, методологических и практических аспектов управления и оптимизации управления дебиторской задолженностью исследуемой организации. </w:t>
      </w:r>
    </w:p>
    <w:p w:rsidR="00E26C6A" w:rsidRDefault="00E26C6A" w:rsidP="00E26C6A">
      <w:pPr>
        <w:spacing w:line="360" w:lineRule="exact"/>
        <w:ind w:firstLine="709"/>
        <w:contextualSpacing/>
        <w:jc w:val="both"/>
        <w:rPr>
          <w:rFonts w:ascii="Times New Roman" w:hAnsi="Times New Roman" w:cs="Times New Roman"/>
          <w:color w:val="000000"/>
          <w:sz w:val="28"/>
          <w:szCs w:val="28"/>
        </w:rPr>
      </w:pPr>
      <w:r w:rsidRPr="001F44DE">
        <w:rPr>
          <w:rStyle w:val="a8"/>
          <w:rFonts w:ascii="Times New Roman" w:hAnsi="Times New Roman" w:cs="Times New Roman"/>
          <w:b w:val="0"/>
          <w:color w:val="000000"/>
          <w:sz w:val="28"/>
          <w:szCs w:val="28"/>
        </w:rPr>
        <w:t>Цель диссертационного</w:t>
      </w:r>
      <w:r w:rsidRPr="001F44DE">
        <w:rPr>
          <w:rStyle w:val="apple-converted-space"/>
          <w:rFonts w:ascii="Times New Roman" w:hAnsi="Times New Roman" w:cs="Times New Roman"/>
          <w:color w:val="000000"/>
          <w:sz w:val="28"/>
          <w:szCs w:val="28"/>
        </w:rPr>
        <w:t> </w:t>
      </w:r>
      <w:r w:rsidRPr="001F44DE">
        <w:rPr>
          <w:rFonts w:ascii="Times New Roman" w:hAnsi="Times New Roman" w:cs="Times New Roman"/>
          <w:color w:val="000000"/>
          <w:sz w:val="28"/>
          <w:szCs w:val="28"/>
        </w:rPr>
        <w:t>- совершенствование управления дебиторской задолженностью в ООО «</w:t>
      </w:r>
      <w:proofErr w:type="spellStart"/>
      <w:r w:rsidRPr="00C92EC9">
        <w:rPr>
          <w:rFonts w:ascii="Times New Roman" w:hAnsi="Times New Roman" w:cs="Times New Roman"/>
          <w:color w:val="000000"/>
          <w:sz w:val="28"/>
          <w:szCs w:val="28"/>
        </w:rPr>
        <w:t>ИнтерЛогистика</w:t>
      </w:r>
      <w:proofErr w:type="spellEnd"/>
      <w:r w:rsidRPr="00C92EC9">
        <w:rPr>
          <w:rFonts w:ascii="Times New Roman" w:hAnsi="Times New Roman" w:cs="Times New Roman"/>
          <w:color w:val="000000"/>
          <w:sz w:val="28"/>
          <w:szCs w:val="28"/>
        </w:rPr>
        <w:t xml:space="preserve">».  </w:t>
      </w:r>
    </w:p>
    <w:p w:rsidR="00E26C6A" w:rsidRDefault="00E26C6A" w:rsidP="00E26C6A">
      <w:pPr>
        <w:spacing w:line="360" w:lineRule="exact"/>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Степень разработанности: несмотря на достаточную разработанность данной темы в финансовой и экономической литературе, данная проблема остается недостаточно изученной относительно сферы управления дебиторской задолженностью. Анализ теоретических источников показал, что остается неизученным управление дебиторской задолженностью с точки зрения финансового менеджмента, и оптимизация управленческих инструментов совершенствования дебиторской задолженностью. В научной литературе не нашли отражения такие аспекты управления дебиторской задолженности, как оптимизация кредитной политики, рейтинговая оценка поставщиков, оценка рисков невозврата задолженности.</w:t>
      </w:r>
    </w:p>
    <w:p w:rsidR="00E26C6A" w:rsidRDefault="00E26C6A" w:rsidP="00E26C6A">
      <w:pPr>
        <w:spacing w:line="360" w:lineRule="exact"/>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Элементами научной новизны данного исследования является оценка системы управления дебиторской задолженности предприятия, анализ кредитной политики и на основании данных анализа разработка системы управления дебиторской задолженности в ООО «</w:t>
      </w:r>
      <w:proofErr w:type="spellStart"/>
      <w:r>
        <w:rPr>
          <w:rFonts w:ascii="Times New Roman" w:hAnsi="Times New Roman" w:cs="Times New Roman"/>
          <w:color w:val="000000"/>
          <w:sz w:val="28"/>
          <w:szCs w:val="28"/>
        </w:rPr>
        <w:t>Интерлогистик</w:t>
      </w:r>
      <w:proofErr w:type="spellEnd"/>
      <w:r>
        <w:rPr>
          <w:rFonts w:ascii="Times New Roman" w:hAnsi="Times New Roman" w:cs="Times New Roman"/>
          <w:color w:val="000000"/>
          <w:sz w:val="28"/>
          <w:szCs w:val="28"/>
        </w:rPr>
        <w:t xml:space="preserve">». </w:t>
      </w:r>
    </w:p>
    <w:p w:rsidR="00E26C6A" w:rsidRDefault="00E26C6A" w:rsidP="00E26C6A">
      <w:pPr>
        <w:spacing w:line="360" w:lineRule="exact"/>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Структура и объем диссертационного исследования обусловлены поставленной целью и задачами исследования. Работа состоит из введения, трех глав, заключения и списка использованных источников. </w:t>
      </w:r>
    </w:p>
    <w:p w:rsidR="00E26C6A" w:rsidRDefault="00E26C6A">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11DBD" w:rsidRPr="00A154DD" w:rsidRDefault="00F11DBD" w:rsidP="00F11DBD">
      <w:pPr>
        <w:spacing w:line="360" w:lineRule="exact"/>
        <w:ind w:firstLine="709"/>
        <w:contextualSpacing/>
        <w:jc w:val="center"/>
        <w:rPr>
          <w:rFonts w:ascii="Times New Roman" w:hAnsi="Times New Roman" w:cs="Times New Roman"/>
          <w:b/>
          <w:sz w:val="28"/>
          <w:szCs w:val="28"/>
          <w:lang w:val="en-US"/>
        </w:rPr>
      </w:pPr>
      <w:r w:rsidRPr="00F11DBD">
        <w:rPr>
          <w:rFonts w:ascii="Times New Roman" w:hAnsi="Times New Roman" w:cs="Times New Roman"/>
          <w:b/>
          <w:sz w:val="28"/>
          <w:szCs w:val="28"/>
        </w:rPr>
        <w:lastRenderedPageBreak/>
        <w:t>АГУЛЬНАЯ</w:t>
      </w:r>
      <w:r w:rsidRPr="00A154DD">
        <w:rPr>
          <w:rFonts w:ascii="Times New Roman" w:hAnsi="Times New Roman" w:cs="Times New Roman"/>
          <w:b/>
          <w:sz w:val="28"/>
          <w:szCs w:val="28"/>
          <w:lang w:val="en-US"/>
        </w:rPr>
        <w:t xml:space="preserve"> </w:t>
      </w:r>
      <w:r w:rsidRPr="00F11DBD">
        <w:rPr>
          <w:rFonts w:ascii="Times New Roman" w:hAnsi="Times New Roman" w:cs="Times New Roman"/>
          <w:b/>
          <w:sz w:val="28"/>
          <w:szCs w:val="28"/>
        </w:rPr>
        <w:t>ХАРАКТАРЫСТЫКА</w:t>
      </w:r>
      <w:r w:rsidRPr="00A154DD">
        <w:rPr>
          <w:rFonts w:ascii="Times New Roman" w:hAnsi="Times New Roman" w:cs="Times New Roman"/>
          <w:b/>
          <w:sz w:val="28"/>
          <w:szCs w:val="28"/>
          <w:lang w:val="en-US"/>
        </w:rPr>
        <w:t xml:space="preserve"> </w:t>
      </w:r>
      <w:r w:rsidRPr="00F11DBD">
        <w:rPr>
          <w:rFonts w:ascii="Times New Roman" w:hAnsi="Times New Roman" w:cs="Times New Roman"/>
          <w:b/>
          <w:sz w:val="28"/>
          <w:szCs w:val="28"/>
        </w:rPr>
        <w:t>ПРАЦЫ</w:t>
      </w:r>
    </w:p>
    <w:p w:rsidR="00F11DBD" w:rsidRPr="00A154DD" w:rsidRDefault="00F11DBD" w:rsidP="00E26C6A">
      <w:pPr>
        <w:spacing w:line="360" w:lineRule="exact"/>
        <w:contextualSpacing/>
        <w:jc w:val="both"/>
        <w:rPr>
          <w:rFonts w:ascii="Times New Roman" w:hAnsi="Times New Roman" w:cs="Times New Roman"/>
          <w:sz w:val="28"/>
          <w:szCs w:val="28"/>
          <w:lang w:val="en-US"/>
        </w:rPr>
      </w:pPr>
    </w:p>
    <w:p w:rsidR="00F11DBD" w:rsidRPr="00A154DD" w:rsidRDefault="00F11DBD" w:rsidP="00F11DBD">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rPr>
        <w:t>ДЭБІТОРСКАЯ</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ЗАПАЗЫЧАНАСЦЬ</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КРЭДЫТНАЯ</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ПАЛІТЫКА</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ТАВАРНЫ</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КРЭДЫТ</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КІРАВАННЕ</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СТРАТЭГІЯ</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АПТЫМІЗАЦЫЯ</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ФІНАНСАВЫ</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СТАН</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АБАРОТНЫЯ</w:t>
      </w:r>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СРОДКІ</w:t>
      </w:r>
      <w:r w:rsidRPr="00A154DD">
        <w:rPr>
          <w:rFonts w:ascii="Times New Roman" w:hAnsi="Times New Roman" w:cs="Times New Roman"/>
          <w:sz w:val="28"/>
          <w:szCs w:val="28"/>
          <w:lang w:val="en-US"/>
        </w:rPr>
        <w:t xml:space="preserve">. </w:t>
      </w:r>
    </w:p>
    <w:p w:rsidR="00F11DBD" w:rsidRPr="00A154DD" w:rsidRDefault="00F11DBD" w:rsidP="00F11DBD">
      <w:pPr>
        <w:spacing w:line="360" w:lineRule="exact"/>
        <w:ind w:firstLine="709"/>
        <w:contextualSpacing/>
        <w:jc w:val="both"/>
        <w:rPr>
          <w:rFonts w:ascii="Times New Roman" w:hAnsi="Times New Roman" w:cs="Times New Roman"/>
          <w:sz w:val="28"/>
          <w:szCs w:val="28"/>
          <w:lang w:val="en-US"/>
        </w:rPr>
      </w:pPr>
    </w:p>
    <w:p w:rsidR="00F11DBD" w:rsidRPr="00A154DD" w:rsidRDefault="00F11DBD" w:rsidP="00F11DBD">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rPr>
        <w:t>Аб</w:t>
      </w:r>
      <w:r w:rsidRPr="00A154DD">
        <w:rPr>
          <w:rFonts w:ascii="Times New Roman" w:hAnsi="Times New Roman" w:cs="Times New Roman"/>
          <w:sz w:val="28"/>
          <w:szCs w:val="28"/>
          <w:lang w:val="en-US"/>
        </w:rPr>
        <w:t>'</w:t>
      </w:r>
      <w:proofErr w:type="spellStart"/>
      <w:r w:rsidRPr="00F11DBD">
        <w:rPr>
          <w:rFonts w:ascii="Times New Roman" w:hAnsi="Times New Roman" w:cs="Times New Roman"/>
          <w:sz w:val="28"/>
          <w:szCs w:val="28"/>
        </w:rPr>
        <w:t>ект</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даследавання</w:t>
      </w:r>
      <w:proofErr w:type="spellEnd"/>
      <w:r w:rsidRPr="00A154DD">
        <w:rPr>
          <w:rFonts w:ascii="Times New Roman" w:hAnsi="Times New Roman" w:cs="Times New Roman"/>
          <w:sz w:val="28"/>
          <w:szCs w:val="28"/>
          <w:lang w:val="en-US"/>
        </w:rPr>
        <w:t xml:space="preserve"> - </w:t>
      </w:r>
      <w:proofErr w:type="spellStart"/>
      <w:r w:rsidRPr="00F11DBD">
        <w:rPr>
          <w:rFonts w:ascii="Times New Roman" w:hAnsi="Times New Roman" w:cs="Times New Roman"/>
          <w:sz w:val="28"/>
          <w:szCs w:val="28"/>
        </w:rPr>
        <w:t>сістэма</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кіравання</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дэбіторскай</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запазычанасцю</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арганізацыі</w:t>
      </w:r>
      <w:proofErr w:type="spellEnd"/>
      <w:r w:rsidRPr="00A154DD">
        <w:rPr>
          <w:rFonts w:ascii="Times New Roman" w:hAnsi="Times New Roman" w:cs="Times New Roman"/>
          <w:sz w:val="28"/>
          <w:szCs w:val="28"/>
          <w:lang w:val="en-US"/>
        </w:rPr>
        <w:t xml:space="preserve">. </w:t>
      </w:r>
    </w:p>
    <w:p w:rsidR="00F11DBD" w:rsidRPr="00A154DD" w:rsidRDefault="00F11DBD" w:rsidP="00F11DBD">
      <w:pPr>
        <w:spacing w:line="360" w:lineRule="exact"/>
        <w:ind w:firstLine="709"/>
        <w:contextualSpacing/>
        <w:jc w:val="both"/>
        <w:rPr>
          <w:rFonts w:ascii="Times New Roman" w:hAnsi="Times New Roman" w:cs="Times New Roman"/>
          <w:sz w:val="28"/>
          <w:szCs w:val="28"/>
          <w:lang w:val="en-US"/>
        </w:rPr>
      </w:pPr>
      <w:proofErr w:type="spellStart"/>
      <w:r w:rsidRPr="00F11DBD">
        <w:rPr>
          <w:rFonts w:ascii="Times New Roman" w:hAnsi="Times New Roman" w:cs="Times New Roman"/>
          <w:sz w:val="28"/>
          <w:szCs w:val="28"/>
        </w:rPr>
        <w:t>Прадмет</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даследаванні</w:t>
      </w:r>
      <w:proofErr w:type="spellEnd"/>
      <w:r w:rsidRPr="00A154DD">
        <w:rPr>
          <w:rFonts w:ascii="Times New Roman" w:hAnsi="Times New Roman" w:cs="Times New Roman"/>
          <w:sz w:val="28"/>
          <w:szCs w:val="28"/>
          <w:lang w:val="en-US"/>
        </w:rPr>
        <w:t xml:space="preserve"> - </w:t>
      </w:r>
      <w:r w:rsidRPr="00F11DBD">
        <w:rPr>
          <w:rFonts w:ascii="Times New Roman" w:hAnsi="Times New Roman" w:cs="Times New Roman"/>
          <w:sz w:val="28"/>
          <w:szCs w:val="28"/>
        </w:rPr>
        <w:t>комплекс</w:t>
      </w:r>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тэарэтычных</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метадалагічных</w:t>
      </w:r>
      <w:proofErr w:type="spellEnd"/>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і</w:t>
      </w:r>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практычных</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аспектаў</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кіравання</w:t>
      </w:r>
      <w:proofErr w:type="spellEnd"/>
      <w:r w:rsidRPr="00A154DD">
        <w:rPr>
          <w:rFonts w:ascii="Times New Roman" w:hAnsi="Times New Roman" w:cs="Times New Roman"/>
          <w:sz w:val="28"/>
          <w:szCs w:val="28"/>
          <w:lang w:val="en-US"/>
        </w:rPr>
        <w:t xml:space="preserve"> </w:t>
      </w:r>
      <w:r w:rsidRPr="00F11DBD">
        <w:rPr>
          <w:rFonts w:ascii="Times New Roman" w:hAnsi="Times New Roman" w:cs="Times New Roman"/>
          <w:sz w:val="28"/>
          <w:szCs w:val="28"/>
        </w:rPr>
        <w:t>і</w:t>
      </w:r>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аптымізацыі</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кіравання</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дэбіторскай</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запазычанасцю</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доследнай</w:t>
      </w:r>
      <w:proofErr w:type="spellEnd"/>
      <w:r w:rsidRPr="00A154DD">
        <w:rPr>
          <w:rFonts w:ascii="Times New Roman" w:hAnsi="Times New Roman" w:cs="Times New Roman"/>
          <w:sz w:val="28"/>
          <w:szCs w:val="28"/>
          <w:lang w:val="en-US"/>
        </w:rPr>
        <w:t xml:space="preserve"> </w:t>
      </w:r>
      <w:proofErr w:type="spellStart"/>
      <w:r w:rsidRPr="00F11DBD">
        <w:rPr>
          <w:rFonts w:ascii="Times New Roman" w:hAnsi="Times New Roman" w:cs="Times New Roman"/>
          <w:sz w:val="28"/>
          <w:szCs w:val="28"/>
        </w:rPr>
        <w:t>арганізацыі</w:t>
      </w:r>
      <w:proofErr w:type="spellEnd"/>
      <w:r w:rsidRPr="00A154DD">
        <w:rPr>
          <w:rFonts w:ascii="Times New Roman" w:hAnsi="Times New Roman" w:cs="Times New Roman"/>
          <w:sz w:val="28"/>
          <w:szCs w:val="28"/>
          <w:lang w:val="en-US"/>
        </w:rPr>
        <w:t xml:space="preserve">. </w:t>
      </w:r>
    </w:p>
    <w:p w:rsidR="00F11DBD" w:rsidRPr="00F11DBD" w:rsidRDefault="00F11DBD" w:rsidP="00F11DBD">
      <w:pPr>
        <w:spacing w:line="360" w:lineRule="exact"/>
        <w:ind w:firstLine="709"/>
        <w:contextualSpacing/>
        <w:jc w:val="both"/>
        <w:rPr>
          <w:rFonts w:ascii="Times New Roman" w:hAnsi="Times New Roman" w:cs="Times New Roman"/>
          <w:sz w:val="28"/>
          <w:szCs w:val="28"/>
        </w:rPr>
      </w:pPr>
      <w:proofErr w:type="spellStart"/>
      <w:r w:rsidRPr="00F11DBD">
        <w:rPr>
          <w:rFonts w:ascii="Times New Roman" w:hAnsi="Times New Roman" w:cs="Times New Roman"/>
          <w:sz w:val="28"/>
          <w:szCs w:val="28"/>
        </w:rPr>
        <w:t>Мэта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дысертацыйнага</w:t>
      </w:r>
      <w:proofErr w:type="spellEnd"/>
      <w:r w:rsidRPr="00F11DBD">
        <w:rPr>
          <w:rFonts w:ascii="Times New Roman" w:hAnsi="Times New Roman" w:cs="Times New Roman"/>
          <w:sz w:val="28"/>
          <w:szCs w:val="28"/>
        </w:rPr>
        <w:t xml:space="preserve"> - </w:t>
      </w:r>
      <w:proofErr w:type="spellStart"/>
      <w:r w:rsidRPr="00F11DBD">
        <w:rPr>
          <w:rFonts w:ascii="Times New Roman" w:hAnsi="Times New Roman" w:cs="Times New Roman"/>
          <w:sz w:val="28"/>
          <w:szCs w:val="28"/>
        </w:rPr>
        <w:t>удасканаленне</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запазычанасцю</w:t>
      </w:r>
      <w:proofErr w:type="spellEnd"/>
      <w:r w:rsidRPr="00F11DBD">
        <w:rPr>
          <w:rFonts w:ascii="Times New Roman" w:hAnsi="Times New Roman" w:cs="Times New Roman"/>
          <w:sz w:val="28"/>
          <w:szCs w:val="28"/>
        </w:rPr>
        <w:t xml:space="preserve"> в ТАА «</w:t>
      </w:r>
      <w:proofErr w:type="spellStart"/>
      <w:r w:rsidRPr="00F11DBD">
        <w:rPr>
          <w:rFonts w:ascii="Times New Roman" w:hAnsi="Times New Roman" w:cs="Times New Roman"/>
          <w:sz w:val="28"/>
          <w:szCs w:val="28"/>
        </w:rPr>
        <w:t>ИнтерЛогистика</w:t>
      </w:r>
      <w:proofErr w:type="spellEnd"/>
      <w:r w:rsidRPr="00F11DBD">
        <w:rPr>
          <w:rFonts w:ascii="Times New Roman" w:hAnsi="Times New Roman" w:cs="Times New Roman"/>
          <w:sz w:val="28"/>
          <w:szCs w:val="28"/>
        </w:rPr>
        <w:t xml:space="preserve">». </w:t>
      </w:r>
    </w:p>
    <w:p w:rsidR="00F11DBD" w:rsidRPr="00F11DBD" w:rsidRDefault="00F11DBD" w:rsidP="00F11DBD">
      <w:pPr>
        <w:spacing w:line="360" w:lineRule="exact"/>
        <w:ind w:firstLine="709"/>
        <w:contextualSpacing/>
        <w:jc w:val="both"/>
        <w:rPr>
          <w:rFonts w:ascii="Times New Roman" w:hAnsi="Times New Roman" w:cs="Times New Roman"/>
          <w:sz w:val="28"/>
          <w:szCs w:val="28"/>
        </w:rPr>
      </w:pPr>
      <w:r w:rsidRPr="00F11DBD">
        <w:rPr>
          <w:rFonts w:ascii="Times New Roman" w:hAnsi="Times New Roman" w:cs="Times New Roman"/>
          <w:sz w:val="28"/>
          <w:szCs w:val="28"/>
        </w:rPr>
        <w:t xml:space="preserve">Ступень </w:t>
      </w:r>
      <w:proofErr w:type="spellStart"/>
      <w:r w:rsidRPr="00F11DBD">
        <w:rPr>
          <w:rFonts w:ascii="Times New Roman" w:hAnsi="Times New Roman" w:cs="Times New Roman"/>
          <w:sz w:val="28"/>
          <w:szCs w:val="28"/>
        </w:rPr>
        <w:t>распрацаванасць</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нягледзячы</w:t>
      </w:r>
      <w:proofErr w:type="spellEnd"/>
      <w:r w:rsidRPr="00F11DBD">
        <w:rPr>
          <w:rFonts w:ascii="Times New Roman" w:hAnsi="Times New Roman" w:cs="Times New Roman"/>
          <w:sz w:val="28"/>
          <w:szCs w:val="28"/>
        </w:rPr>
        <w:t xml:space="preserve"> на </w:t>
      </w:r>
      <w:proofErr w:type="spellStart"/>
      <w:r w:rsidRPr="00F11DBD">
        <w:rPr>
          <w:rFonts w:ascii="Times New Roman" w:hAnsi="Times New Roman" w:cs="Times New Roman"/>
          <w:sz w:val="28"/>
          <w:szCs w:val="28"/>
        </w:rPr>
        <w:t>дастатковую</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распрацаванасць</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дадзенай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тэмы</w:t>
      </w:r>
      <w:proofErr w:type="spellEnd"/>
      <w:r w:rsidRPr="00F11DBD">
        <w:rPr>
          <w:rFonts w:ascii="Times New Roman" w:hAnsi="Times New Roman" w:cs="Times New Roman"/>
          <w:sz w:val="28"/>
          <w:szCs w:val="28"/>
        </w:rPr>
        <w:t xml:space="preserve"> ў </w:t>
      </w:r>
      <w:proofErr w:type="spellStart"/>
      <w:r w:rsidRPr="00F11DBD">
        <w:rPr>
          <w:rFonts w:ascii="Times New Roman" w:hAnsi="Times New Roman" w:cs="Times New Roman"/>
          <w:sz w:val="28"/>
          <w:szCs w:val="28"/>
        </w:rPr>
        <w:t>фінансавай</w:t>
      </w:r>
      <w:proofErr w:type="spellEnd"/>
      <w:r w:rsidRPr="00F11DBD">
        <w:rPr>
          <w:rFonts w:ascii="Times New Roman" w:hAnsi="Times New Roman" w:cs="Times New Roman"/>
          <w:sz w:val="28"/>
          <w:szCs w:val="28"/>
        </w:rPr>
        <w:t xml:space="preserve"> і </w:t>
      </w:r>
      <w:proofErr w:type="spellStart"/>
      <w:r w:rsidRPr="00F11DBD">
        <w:rPr>
          <w:rFonts w:ascii="Times New Roman" w:hAnsi="Times New Roman" w:cs="Times New Roman"/>
          <w:sz w:val="28"/>
          <w:szCs w:val="28"/>
        </w:rPr>
        <w:t>эканамічнай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літаратуры</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дадзеная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праблема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застаецца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недастаткова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вывучанай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адносна</w:t>
      </w:r>
      <w:proofErr w:type="spellEnd"/>
      <w:r w:rsidRPr="00F11DBD">
        <w:rPr>
          <w:rFonts w:ascii="Times New Roman" w:hAnsi="Times New Roman" w:cs="Times New Roman"/>
          <w:sz w:val="28"/>
          <w:szCs w:val="28"/>
        </w:rPr>
        <w:t xml:space="preserve"> сферы </w:t>
      </w:r>
      <w:proofErr w:type="spellStart"/>
      <w:r w:rsidRPr="00F11DBD">
        <w:rPr>
          <w:rFonts w:ascii="Times New Roman" w:hAnsi="Times New Roman" w:cs="Times New Roman"/>
          <w:sz w:val="28"/>
          <w:szCs w:val="28"/>
        </w:rPr>
        <w:t>кіравання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запазычанасцю</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Аналіз</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тэарэтычных</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крыніц</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паказаў</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што</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застаецца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нявывучанымі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кіраванне</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запазычанасцю</w:t>
      </w:r>
      <w:proofErr w:type="spellEnd"/>
      <w:r w:rsidRPr="00F11DBD">
        <w:rPr>
          <w:rFonts w:ascii="Times New Roman" w:hAnsi="Times New Roman" w:cs="Times New Roman"/>
          <w:sz w:val="28"/>
          <w:szCs w:val="28"/>
        </w:rPr>
        <w:t xml:space="preserve"> з пункту </w:t>
      </w:r>
      <w:proofErr w:type="spellStart"/>
      <w:r w:rsidRPr="00F11DBD">
        <w:rPr>
          <w:rFonts w:ascii="Times New Roman" w:hAnsi="Times New Roman" w:cs="Times New Roman"/>
          <w:sz w:val="28"/>
          <w:szCs w:val="28"/>
        </w:rPr>
        <w:t>гледжання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фінансавага</w:t>
      </w:r>
      <w:proofErr w:type="spellEnd"/>
      <w:r w:rsidRPr="00F11DBD">
        <w:rPr>
          <w:rFonts w:ascii="Times New Roman" w:hAnsi="Times New Roman" w:cs="Times New Roman"/>
          <w:sz w:val="28"/>
          <w:szCs w:val="28"/>
        </w:rPr>
        <w:t xml:space="preserve"> менеджменту, і </w:t>
      </w:r>
      <w:proofErr w:type="spellStart"/>
      <w:r w:rsidRPr="00F11DBD">
        <w:rPr>
          <w:rFonts w:ascii="Times New Roman" w:hAnsi="Times New Roman" w:cs="Times New Roman"/>
          <w:sz w:val="28"/>
          <w:szCs w:val="28"/>
        </w:rPr>
        <w:t>аптымізацыя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кіраўніцкіх</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інструментаў</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ўдасканалення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запазычанасцю</w:t>
      </w:r>
      <w:proofErr w:type="spellEnd"/>
      <w:r w:rsidRPr="00F11DBD">
        <w:rPr>
          <w:rFonts w:ascii="Times New Roman" w:hAnsi="Times New Roman" w:cs="Times New Roman"/>
          <w:sz w:val="28"/>
          <w:szCs w:val="28"/>
        </w:rPr>
        <w:t xml:space="preserve">. У </w:t>
      </w:r>
      <w:proofErr w:type="spellStart"/>
      <w:r w:rsidRPr="00F11DBD">
        <w:rPr>
          <w:rFonts w:ascii="Times New Roman" w:hAnsi="Times New Roman" w:cs="Times New Roman"/>
          <w:sz w:val="28"/>
          <w:szCs w:val="28"/>
        </w:rPr>
        <w:t>навуковай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літаратуры</w:t>
      </w:r>
      <w:proofErr w:type="spellEnd"/>
      <w:r w:rsidRPr="00F11DBD">
        <w:rPr>
          <w:rFonts w:ascii="Times New Roman" w:hAnsi="Times New Roman" w:cs="Times New Roman"/>
          <w:sz w:val="28"/>
          <w:szCs w:val="28"/>
        </w:rPr>
        <w:t xml:space="preserve"> не </w:t>
      </w:r>
      <w:proofErr w:type="spellStart"/>
      <w:r w:rsidRPr="00F11DBD">
        <w:rPr>
          <w:rFonts w:ascii="Times New Roman" w:hAnsi="Times New Roman" w:cs="Times New Roman"/>
          <w:sz w:val="28"/>
          <w:szCs w:val="28"/>
        </w:rPr>
        <w:t>знайшлі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адлюстравання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такія</w:t>
      </w:r>
      <w:proofErr w:type="spellEnd"/>
      <w:r w:rsidRPr="00F11DBD">
        <w:rPr>
          <w:rFonts w:ascii="Times New Roman" w:hAnsi="Times New Roman" w:cs="Times New Roman"/>
          <w:sz w:val="28"/>
          <w:szCs w:val="28"/>
        </w:rPr>
        <w:t xml:space="preserve"> аспекты </w:t>
      </w:r>
      <w:proofErr w:type="spellStart"/>
      <w:r w:rsidRPr="00F11DBD">
        <w:rPr>
          <w:rFonts w:ascii="Times New Roman" w:hAnsi="Times New Roman" w:cs="Times New Roman"/>
          <w:sz w:val="28"/>
          <w:szCs w:val="28"/>
        </w:rPr>
        <w:t>кіравання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запазычанасці</w:t>
      </w:r>
      <w:proofErr w:type="spellEnd"/>
      <w:r w:rsidRPr="00F11DBD">
        <w:rPr>
          <w:rFonts w:ascii="Times New Roman" w:hAnsi="Times New Roman" w:cs="Times New Roman"/>
          <w:sz w:val="28"/>
          <w:szCs w:val="28"/>
        </w:rPr>
        <w:t xml:space="preserve">, як </w:t>
      </w:r>
      <w:proofErr w:type="spellStart"/>
      <w:r w:rsidRPr="00F11DBD">
        <w:rPr>
          <w:rFonts w:ascii="Times New Roman" w:hAnsi="Times New Roman" w:cs="Times New Roman"/>
          <w:sz w:val="28"/>
          <w:szCs w:val="28"/>
        </w:rPr>
        <w:t>аптымізацыя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крэдытнай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палітыкі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рэйтынгавая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ацэнка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пастаўшчыкоў</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ацэнка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рызык</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незвароту</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запазычанасці</w:t>
      </w:r>
      <w:proofErr w:type="spellEnd"/>
      <w:r w:rsidRPr="00F11DBD">
        <w:rPr>
          <w:rFonts w:ascii="Times New Roman" w:hAnsi="Times New Roman" w:cs="Times New Roman"/>
          <w:sz w:val="28"/>
          <w:szCs w:val="28"/>
        </w:rPr>
        <w:t>.</w:t>
      </w:r>
    </w:p>
    <w:p w:rsidR="00F11DBD" w:rsidRPr="00F11DBD" w:rsidRDefault="00F11DBD" w:rsidP="00F11DBD">
      <w:pPr>
        <w:spacing w:line="360" w:lineRule="exact"/>
        <w:ind w:firstLine="709"/>
        <w:contextualSpacing/>
        <w:jc w:val="both"/>
        <w:rPr>
          <w:rFonts w:ascii="Times New Roman" w:hAnsi="Times New Roman" w:cs="Times New Roman"/>
          <w:sz w:val="28"/>
          <w:szCs w:val="28"/>
        </w:rPr>
      </w:pPr>
      <w:proofErr w:type="spellStart"/>
      <w:r w:rsidRPr="00F11DBD">
        <w:rPr>
          <w:rFonts w:ascii="Times New Roman" w:hAnsi="Times New Roman" w:cs="Times New Roman"/>
          <w:sz w:val="28"/>
          <w:szCs w:val="28"/>
        </w:rPr>
        <w:t>Элементамі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навуковай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навізны</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дадзенага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даследавання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з'яўляецца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ацэнка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сістэмы</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прадпрыемства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аналіз</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крэдытнай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палітыкі</w:t>
      </w:r>
      <w:proofErr w:type="spellEnd"/>
      <w:r w:rsidRPr="00F11DBD">
        <w:rPr>
          <w:rFonts w:ascii="Times New Roman" w:hAnsi="Times New Roman" w:cs="Times New Roman"/>
          <w:sz w:val="28"/>
          <w:szCs w:val="28"/>
        </w:rPr>
        <w:t xml:space="preserve"> і на </w:t>
      </w:r>
      <w:proofErr w:type="spellStart"/>
      <w:r w:rsidRPr="00F11DBD">
        <w:rPr>
          <w:rFonts w:ascii="Times New Roman" w:hAnsi="Times New Roman" w:cs="Times New Roman"/>
          <w:sz w:val="28"/>
          <w:szCs w:val="28"/>
        </w:rPr>
        <w:t>падставе</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дадзеных</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аналізу</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распрацоўка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сістэмы</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дэбіторскай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запазычанасці</w:t>
      </w:r>
      <w:proofErr w:type="spellEnd"/>
      <w:r w:rsidRPr="00F11DBD">
        <w:rPr>
          <w:rFonts w:ascii="Times New Roman" w:hAnsi="Times New Roman" w:cs="Times New Roman"/>
          <w:sz w:val="28"/>
          <w:szCs w:val="28"/>
        </w:rPr>
        <w:t xml:space="preserve"> ў ТАА «</w:t>
      </w:r>
      <w:proofErr w:type="spellStart"/>
      <w:r w:rsidRPr="00F11DBD">
        <w:rPr>
          <w:rFonts w:ascii="Times New Roman" w:hAnsi="Times New Roman" w:cs="Times New Roman"/>
          <w:sz w:val="28"/>
          <w:szCs w:val="28"/>
        </w:rPr>
        <w:t>Интерлогистик</w:t>
      </w:r>
      <w:proofErr w:type="spellEnd"/>
      <w:r w:rsidRPr="00F11DBD">
        <w:rPr>
          <w:rFonts w:ascii="Times New Roman" w:hAnsi="Times New Roman" w:cs="Times New Roman"/>
          <w:sz w:val="28"/>
          <w:szCs w:val="28"/>
        </w:rPr>
        <w:t xml:space="preserve">». </w:t>
      </w:r>
    </w:p>
    <w:p w:rsidR="00F11DBD" w:rsidRPr="00F11DBD" w:rsidRDefault="00F11DBD" w:rsidP="00F11DBD">
      <w:pPr>
        <w:spacing w:line="360" w:lineRule="exact"/>
        <w:ind w:firstLine="709"/>
        <w:contextualSpacing/>
        <w:jc w:val="both"/>
        <w:rPr>
          <w:rFonts w:ascii="Times New Roman" w:hAnsi="Times New Roman" w:cs="Times New Roman"/>
          <w:sz w:val="28"/>
          <w:szCs w:val="28"/>
        </w:rPr>
      </w:pPr>
      <w:r w:rsidRPr="00F11DBD">
        <w:rPr>
          <w:rFonts w:ascii="Times New Roman" w:hAnsi="Times New Roman" w:cs="Times New Roman"/>
          <w:sz w:val="28"/>
          <w:szCs w:val="28"/>
        </w:rPr>
        <w:t xml:space="preserve">Структура і </w:t>
      </w:r>
      <w:proofErr w:type="spellStart"/>
      <w:r w:rsidRPr="00F11DBD">
        <w:rPr>
          <w:rFonts w:ascii="Times New Roman" w:hAnsi="Times New Roman" w:cs="Times New Roman"/>
          <w:sz w:val="28"/>
          <w:szCs w:val="28"/>
        </w:rPr>
        <w:t>аб'ём</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дысертацыйнага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даследавання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абумоўлены</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пастаўленай</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мэтай</w:t>
      </w:r>
      <w:proofErr w:type="spellEnd"/>
      <w:r w:rsidRPr="00F11DBD">
        <w:rPr>
          <w:rFonts w:ascii="Times New Roman" w:hAnsi="Times New Roman" w:cs="Times New Roman"/>
          <w:sz w:val="28"/>
          <w:szCs w:val="28"/>
        </w:rPr>
        <w:t xml:space="preserve"> і </w:t>
      </w:r>
      <w:proofErr w:type="spellStart"/>
      <w:r w:rsidRPr="00F11DBD">
        <w:rPr>
          <w:rFonts w:ascii="Times New Roman" w:hAnsi="Times New Roman" w:cs="Times New Roman"/>
          <w:sz w:val="28"/>
          <w:szCs w:val="28"/>
        </w:rPr>
        <w:t>задачамі</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даследавання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Праца</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складаецца</w:t>
      </w:r>
      <w:proofErr w:type="spellEnd"/>
      <w:r w:rsidRPr="00F11DBD">
        <w:rPr>
          <w:rFonts w:ascii="Times New Roman" w:hAnsi="Times New Roman" w:cs="Times New Roman"/>
          <w:sz w:val="28"/>
          <w:szCs w:val="28"/>
        </w:rPr>
        <w:t xml:space="preserve"> з </w:t>
      </w:r>
      <w:proofErr w:type="spellStart"/>
      <w:r w:rsidRPr="00F11DBD">
        <w:rPr>
          <w:rFonts w:ascii="Times New Roman" w:hAnsi="Times New Roman" w:cs="Times New Roman"/>
          <w:sz w:val="28"/>
          <w:szCs w:val="28"/>
        </w:rPr>
        <w:t>ўвядзення</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трох</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кіраўнікоў</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заключэння</w:t>
      </w:r>
      <w:proofErr w:type="spellEnd"/>
      <w:r w:rsidRPr="00F11DBD">
        <w:rPr>
          <w:rFonts w:ascii="Times New Roman" w:hAnsi="Times New Roman" w:cs="Times New Roman"/>
          <w:sz w:val="28"/>
          <w:szCs w:val="28"/>
        </w:rPr>
        <w:t xml:space="preserve"> і </w:t>
      </w:r>
      <w:proofErr w:type="spellStart"/>
      <w:r w:rsidRPr="00F11DBD">
        <w:rPr>
          <w:rFonts w:ascii="Times New Roman" w:hAnsi="Times New Roman" w:cs="Times New Roman"/>
          <w:sz w:val="28"/>
          <w:szCs w:val="28"/>
        </w:rPr>
        <w:t>спісу</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выкарыстаных</w:t>
      </w:r>
      <w:proofErr w:type="spellEnd"/>
      <w:r w:rsidRPr="00F11DBD">
        <w:rPr>
          <w:rFonts w:ascii="Times New Roman" w:hAnsi="Times New Roman" w:cs="Times New Roman"/>
          <w:sz w:val="28"/>
          <w:szCs w:val="28"/>
        </w:rPr>
        <w:t xml:space="preserve"> </w:t>
      </w:r>
      <w:proofErr w:type="spellStart"/>
      <w:r w:rsidRPr="00F11DBD">
        <w:rPr>
          <w:rFonts w:ascii="Times New Roman" w:hAnsi="Times New Roman" w:cs="Times New Roman"/>
          <w:sz w:val="28"/>
          <w:szCs w:val="28"/>
        </w:rPr>
        <w:t>крыніц</w:t>
      </w:r>
      <w:proofErr w:type="spellEnd"/>
      <w:r w:rsidRPr="00F11DBD">
        <w:rPr>
          <w:rFonts w:ascii="Times New Roman" w:hAnsi="Times New Roman" w:cs="Times New Roman"/>
          <w:sz w:val="28"/>
          <w:szCs w:val="28"/>
        </w:rPr>
        <w:t>.</w:t>
      </w:r>
    </w:p>
    <w:p w:rsidR="00E26C6A" w:rsidRDefault="00E26C6A">
      <w:pPr>
        <w:rPr>
          <w:rFonts w:ascii="Times New Roman" w:hAnsi="Times New Roman" w:cs="Times New Roman"/>
          <w:sz w:val="28"/>
          <w:szCs w:val="28"/>
        </w:rPr>
      </w:pPr>
      <w:r>
        <w:rPr>
          <w:rFonts w:ascii="Times New Roman" w:hAnsi="Times New Roman" w:cs="Times New Roman"/>
          <w:sz w:val="28"/>
          <w:szCs w:val="28"/>
        </w:rPr>
        <w:br w:type="page"/>
      </w:r>
    </w:p>
    <w:p w:rsidR="00E26C6A" w:rsidRPr="00E26C6A" w:rsidRDefault="00E26C6A" w:rsidP="00E26C6A">
      <w:pPr>
        <w:spacing w:line="360" w:lineRule="exact"/>
        <w:ind w:firstLine="709"/>
        <w:contextualSpacing/>
        <w:jc w:val="center"/>
        <w:rPr>
          <w:rFonts w:ascii="Times New Roman" w:hAnsi="Times New Roman" w:cs="Times New Roman"/>
          <w:b/>
          <w:sz w:val="28"/>
          <w:szCs w:val="28"/>
          <w:lang w:val="en-US"/>
        </w:rPr>
      </w:pPr>
      <w:r w:rsidRPr="00E26C6A">
        <w:rPr>
          <w:rFonts w:ascii="Times New Roman" w:hAnsi="Times New Roman" w:cs="Times New Roman"/>
          <w:b/>
          <w:sz w:val="28"/>
          <w:szCs w:val="28"/>
          <w:lang w:val="en-US"/>
        </w:rPr>
        <w:lastRenderedPageBreak/>
        <w:t>GENERAL DESCRIPTION OF WORK</w:t>
      </w:r>
    </w:p>
    <w:p w:rsidR="00E26C6A" w:rsidRPr="00F11DBD" w:rsidRDefault="00E26C6A" w:rsidP="00E26C6A">
      <w:pPr>
        <w:spacing w:line="360" w:lineRule="exact"/>
        <w:contextualSpacing/>
        <w:rPr>
          <w:rFonts w:ascii="Times New Roman" w:hAnsi="Times New Roman" w:cs="Times New Roman"/>
          <w:i/>
          <w:sz w:val="28"/>
          <w:szCs w:val="28"/>
          <w:lang w:val="en-US"/>
        </w:rPr>
      </w:pP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ACCOUNTS RECEIVABLE, CREDIT POLICY, TRADE CREDIT, MANAGEMENT, STRATEGY, OPTIMIZATION, FINANCIAL CONDITION, WORKING CAPITAL. </w:t>
      </w: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Object of research - system of accounts receivable management organization. </w:t>
      </w: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Subject of research - the complex theoretical, methodological and practical aspects of management and optimization of receivables management of the studied organization. </w:t>
      </w: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The aim - improvement of accounts receivable management in the </w:t>
      </w:r>
      <w:proofErr w:type="spellStart"/>
      <w:r w:rsidRPr="00F11DBD">
        <w:rPr>
          <w:rFonts w:ascii="Times New Roman" w:hAnsi="Times New Roman" w:cs="Times New Roman"/>
          <w:sz w:val="28"/>
          <w:szCs w:val="28"/>
          <w:lang w:val="en-US"/>
        </w:rPr>
        <w:t>Interlogistika</w:t>
      </w:r>
      <w:proofErr w:type="spellEnd"/>
      <w:r w:rsidRPr="00F11DBD">
        <w:rPr>
          <w:rFonts w:ascii="Times New Roman" w:hAnsi="Times New Roman" w:cs="Times New Roman"/>
          <w:sz w:val="28"/>
          <w:szCs w:val="28"/>
          <w:lang w:val="en-US"/>
        </w:rPr>
        <w:t xml:space="preserve">, OOO. </w:t>
      </w: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The degree of elaboration: despite an adequate development of the topic in the financial and economic literature, this problem remains insufficiently studied concerning the scope of receivables management. The analysis of theoretical sources revealed that remains unexplored receivables management from the perspective of financial management, and optimization of management tools to improve receivables. In the scientific literature did not reflect these aspects of the management of receivables as to optimize credit policy, the rating of suppliers, </w:t>
      </w:r>
      <w:proofErr w:type="gramStart"/>
      <w:r w:rsidRPr="00F11DBD">
        <w:rPr>
          <w:rFonts w:ascii="Times New Roman" w:hAnsi="Times New Roman" w:cs="Times New Roman"/>
          <w:sz w:val="28"/>
          <w:szCs w:val="28"/>
          <w:lang w:val="en-US"/>
        </w:rPr>
        <w:t>evaluation</w:t>
      </w:r>
      <w:proofErr w:type="gramEnd"/>
      <w:r w:rsidRPr="00F11DBD">
        <w:rPr>
          <w:rFonts w:ascii="Times New Roman" w:hAnsi="Times New Roman" w:cs="Times New Roman"/>
          <w:sz w:val="28"/>
          <w:szCs w:val="28"/>
          <w:lang w:val="en-US"/>
        </w:rPr>
        <w:t xml:space="preserve"> of risks of non-repayment of debt.</w:t>
      </w:r>
    </w:p>
    <w:p w:rsidR="00E26C6A" w:rsidRPr="00F11DBD"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 xml:space="preserve">The elements of scientific novelty of this study is to assess the management system of enterprise receivables, the credit policy and based on the data analysis, the development of management systems for receivables in </w:t>
      </w:r>
      <w:proofErr w:type="spellStart"/>
      <w:r w:rsidRPr="00F11DBD">
        <w:rPr>
          <w:rFonts w:ascii="Times New Roman" w:hAnsi="Times New Roman" w:cs="Times New Roman"/>
          <w:sz w:val="28"/>
          <w:szCs w:val="28"/>
          <w:lang w:val="en-US"/>
        </w:rPr>
        <w:t>Interlogistik</w:t>
      </w:r>
      <w:proofErr w:type="spellEnd"/>
      <w:r w:rsidRPr="00F11DBD">
        <w:rPr>
          <w:rFonts w:ascii="Times New Roman" w:hAnsi="Times New Roman" w:cs="Times New Roman"/>
          <w:sz w:val="28"/>
          <w:szCs w:val="28"/>
          <w:lang w:val="en-US"/>
        </w:rPr>
        <w:t xml:space="preserve">, OOO. </w:t>
      </w:r>
    </w:p>
    <w:p w:rsidR="00E26C6A" w:rsidRDefault="00E26C6A" w:rsidP="00E26C6A">
      <w:pPr>
        <w:spacing w:line="360" w:lineRule="exact"/>
        <w:ind w:firstLine="709"/>
        <w:contextualSpacing/>
        <w:jc w:val="both"/>
        <w:rPr>
          <w:rFonts w:ascii="Times New Roman" w:hAnsi="Times New Roman" w:cs="Times New Roman"/>
          <w:sz w:val="28"/>
          <w:szCs w:val="28"/>
          <w:lang w:val="en-US"/>
        </w:rPr>
      </w:pPr>
      <w:r w:rsidRPr="00F11DBD">
        <w:rPr>
          <w:rFonts w:ascii="Times New Roman" w:hAnsi="Times New Roman" w:cs="Times New Roman"/>
          <w:sz w:val="28"/>
          <w:szCs w:val="28"/>
          <w:lang w:val="en-US"/>
        </w:rPr>
        <w:t>The structure and scope of the dissertation research due to the set goal and objectives of the study. The work consists of introduction, three chapters, conclusion and list of used sources.</w:t>
      </w:r>
    </w:p>
    <w:sectPr w:rsidR="00E26C6A" w:rsidSect="001F44DE">
      <w:footerReference w:type="default" r:id="rId8"/>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60" w:rsidRDefault="00CA0460" w:rsidP="001F44DE">
      <w:pPr>
        <w:spacing w:after="0" w:line="240" w:lineRule="auto"/>
      </w:pPr>
      <w:r>
        <w:separator/>
      </w:r>
    </w:p>
  </w:endnote>
  <w:endnote w:type="continuationSeparator" w:id="0">
    <w:p w:rsidR="00CA0460" w:rsidRDefault="00CA0460" w:rsidP="001F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90" w:rsidRDefault="002E6090">
    <w:pPr>
      <w:pStyle w:val="af0"/>
      <w:jc w:val="center"/>
    </w:pPr>
  </w:p>
  <w:p w:rsidR="002E6090" w:rsidRDefault="002E60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60" w:rsidRDefault="00CA0460" w:rsidP="001F44DE">
      <w:pPr>
        <w:spacing w:after="0" w:line="240" w:lineRule="auto"/>
      </w:pPr>
      <w:r>
        <w:separator/>
      </w:r>
    </w:p>
  </w:footnote>
  <w:footnote w:type="continuationSeparator" w:id="0">
    <w:p w:rsidR="00CA0460" w:rsidRDefault="00CA0460" w:rsidP="001F4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706"/>
    <w:multiLevelType w:val="hybridMultilevel"/>
    <w:tmpl w:val="B8FADCE2"/>
    <w:lvl w:ilvl="0" w:tplc="92043B82">
      <w:start w:val="1"/>
      <w:numFmt w:val="bullet"/>
      <w:lvlText w:val=""/>
      <w:lvlJc w:val="left"/>
      <w:pPr>
        <w:ind w:left="1429" w:hanging="360"/>
      </w:pPr>
      <w:rPr>
        <w:rFonts w:ascii="Symbol" w:hAnsi="Symbol" w:hint="default"/>
      </w:rPr>
    </w:lvl>
    <w:lvl w:ilvl="1" w:tplc="7F5A40EA">
      <w:numFmt w:val="bullet"/>
      <w:lvlText w:val="•"/>
      <w:lvlJc w:val="left"/>
      <w:pPr>
        <w:ind w:left="2944" w:hanging="1155"/>
      </w:pPr>
      <w:rPr>
        <w:rFonts w:ascii="Times New Roman" w:eastAsia="Times New Roman" w:hAnsi="Times New Roman" w:cs="Times New Roman" w:hint="default"/>
      </w:rPr>
    </w:lvl>
    <w:lvl w:ilvl="2" w:tplc="04230005">
      <w:start w:val="1"/>
      <w:numFmt w:val="bullet"/>
      <w:lvlText w:val=""/>
      <w:lvlJc w:val="left"/>
      <w:pPr>
        <w:ind w:left="2869" w:hanging="360"/>
      </w:pPr>
      <w:rPr>
        <w:rFonts w:ascii="Wingdings" w:hAnsi="Wingdings" w:hint="default"/>
      </w:rPr>
    </w:lvl>
    <w:lvl w:ilvl="3" w:tplc="04230001">
      <w:start w:val="1"/>
      <w:numFmt w:val="bullet"/>
      <w:lvlText w:val=""/>
      <w:lvlJc w:val="left"/>
      <w:pPr>
        <w:ind w:left="3589" w:hanging="360"/>
      </w:pPr>
      <w:rPr>
        <w:rFonts w:ascii="Symbol" w:hAnsi="Symbol" w:hint="default"/>
      </w:rPr>
    </w:lvl>
    <w:lvl w:ilvl="4" w:tplc="04230003">
      <w:start w:val="1"/>
      <w:numFmt w:val="bullet"/>
      <w:lvlText w:val="o"/>
      <w:lvlJc w:val="left"/>
      <w:pPr>
        <w:ind w:left="4309" w:hanging="360"/>
      </w:pPr>
      <w:rPr>
        <w:rFonts w:ascii="Courier New" w:hAnsi="Courier New" w:cs="Courier New" w:hint="default"/>
      </w:rPr>
    </w:lvl>
    <w:lvl w:ilvl="5" w:tplc="04230005">
      <w:start w:val="1"/>
      <w:numFmt w:val="bullet"/>
      <w:lvlText w:val=""/>
      <w:lvlJc w:val="left"/>
      <w:pPr>
        <w:ind w:left="5029" w:hanging="360"/>
      </w:pPr>
      <w:rPr>
        <w:rFonts w:ascii="Wingdings" w:hAnsi="Wingdings" w:hint="default"/>
      </w:rPr>
    </w:lvl>
    <w:lvl w:ilvl="6" w:tplc="04230001">
      <w:start w:val="1"/>
      <w:numFmt w:val="bullet"/>
      <w:lvlText w:val=""/>
      <w:lvlJc w:val="left"/>
      <w:pPr>
        <w:ind w:left="5749" w:hanging="360"/>
      </w:pPr>
      <w:rPr>
        <w:rFonts w:ascii="Symbol" w:hAnsi="Symbol" w:hint="default"/>
      </w:rPr>
    </w:lvl>
    <w:lvl w:ilvl="7" w:tplc="04230003">
      <w:start w:val="1"/>
      <w:numFmt w:val="bullet"/>
      <w:lvlText w:val="o"/>
      <w:lvlJc w:val="left"/>
      <w:pPr>
        <w:ind w:left="6469" w:hanging="360"/>
      </w:pPr>
      <w:rPr>
        <w:rFonts w:ascii="Courier New" w:hAnsi="Courier New" w:cs="Courier New" w:hint="default"/>
      </w:rPr>
    </w:lvl>
    <w:lvl w:ilvl="8" w:tplc="04230005">
      <w:start w:val="1"/>
      <w:numFmt w:val="bullet"/>
      <w:lvlText w:val=""/>
      <w:lvlJc w:val="left"/>
      <w:pPr>
        <w:ind w:left="7189" w:hanging="360"/>
      </w:pPr>
      <w:rPr>
        <w:rFonts w:ascii="Wingdings" w:hAnsi="Wingdings" w:hint="default"/>
      </w:rPr>
    </w:lvl>
  </w:abstractNum>
  <w:abstractNum w:abstractNumId="1">
    <w:nsid w:val="01E978FB"/>
    <w:multiLevelType w:val="multilevel"/>
    <w:tmpl w:val="0550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A7BD8"/>
    <w:multiLevelType w:val="hybridMultilevel"/>
    <w:tmpl w:val="4D18FC4C"/>
    <w:lvl w:ilvl="0" w:tplc="75909C6C">
      <w:start w:val="1"/>
      <w:numFmt w:val="decimal"/>
      <w:lvlText w:val="%1."/>
      <w:lvlJc w:val="left"/>
      <w:pPr>
        <w:ind w:left="5464" w:hanging="360"/>
      </w:pPr>
      <w:rPr>
        <w:rFonts w:ascii="Times New Roman" w:eastAsia="Calibri" w:hAnsi="Times New Roman" w:cs="Times New Roman"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
    <w:nsid w:val="18A660FF"/>
    <w:multiLevelType w:val="hybridMultilevel"/>
    <w:tmpl w:val="C024B13A"/>
    <w:lvl w:ilvl="0" w:tplc="2DAA43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21ABB"/>
    <w:multiLevelType w:val="multilevel"/>
    <w:tmpl w:val="6B8A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71E24"/>
    <w:multiLevelType w:val="hybridMultilevel"/>
    <w:tmpl w:val="4D18FC4C"/>
    <w:lvl w:ilvl="0" w:tplc="75909C6C">
      <w:start w:val="1"/>
      <w:numFmt w:val="decimal"/>
      <w:lvlText w:val="%1."/>
      <w:lvlJc w:val="left"/>
      <w:pPr>
        <w:ind w:left="5464" w:hanging="360"/>
      </w:pPr>
      <w:rPr>
        <w:rFonts w:ascii="Times New Roman" w:eastAsia="Calibri" w:hAnsi="Times New Roman" w:cs="Times New Roman"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6">
    <w:nsid w:val="2B1C1262"/>
    <w:multiLevelType w:val="hybridMultilevel"/>
    <w:tmpl w:val="C5141406"/>
    <w:lvl w:ilvl="0" w:tplc="A43629EE">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7851DED"/>
    <w:multiLevelType w:val="multilevel"/>
    <w:tmpl w:val="78E8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346B70"/>
    <w:multiLevelType w:val="multilevel"/>
    <w:tmpl w:val="03A2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242440"/>
    <w:multiLevelType w:val="hybridMultilevel"/>
    <w:tmpl w:val="E70AE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8E68D0"/>
    <w:multiLevelType w:val="multilevel"/>
    <w:tmpl w:val="8E02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D34ADD"/>
    <w:multiLevelType w:val="singleLevel"/>
    <w:tmpl w:val="A320767E"/>
    <w:lvl w:ilvl="0">
      <w:start w:val="1"/>
      <w:numFmt w:val="decimal"/>
      <w:lvlText w:val="%1."/>
      <w:lvlJc w:val="left"/>
      <w:pPr>
        <w:tabs>
          <w:tab w:val="num" w:pos="495"/>
        </w:tabs>
        <w:ind w:left="495" w:hanging="495"/>
      </w:pPr>
      <w:rPr>
        <w:rFonts w:cs="Times New Roman" w:hint="default"/>
      </w:rPr>
    </w:lvl>
  </w:abstractNum>
  <w:num w:numId="1">
    <w:abstractNumId w:val="2"/>
  </w:num>
  <w:num w:numId="2">
    <w:abstractNumId w:val="3"/>
  </w:num>
  <w:num w:numId="3">
    <w:abstractNumId w:val="4"/>
  </w:num>
  <w:num w:numId="4">
    <w:abstractNumId w:val="5"/>
  </w:num>
  <w:num w:numId="5">
    <w:abstractNumId w:val="11"/>
  </w:num>
  <w:num w:numId="6">
    <w:abstractNumId w:val="9"/>
  </w:num>
  <w:num w:numId="7">
    <w:abstractNumId w:val="10"/>
  </w:num>
  <w:num w:numId="8">
    <w:abstractNumId w:val="0"/>
  </w:num>
  <w:num w:numId="9">
    <w:abstractNumId w:val="6"/>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5A"/>
    <w:rsid w:val="00000231"/>
    <w:rsid w:val="00022CF7"/>
    <w:rsid w:val="00032A9B"/>
    <w:rsid w:val="00062848"/>
    <w:rsid w:val="000C5E08"/>
    <w:rsid w:val="0011454C"/>
    <w:rsid w:val="00154DF3"/>
    <w:rsid w:val="00167964"/>
    <w:rsid w:val="00167E71"/>
    <w:rsid w:val="001F44DE"/>
    <w:rsid w:val="002169D9"/>
    <w:rsid w:val="0022385F"/>
    <w:rsid w:val="00256603"/>
    <w:rsid w:val="00290B18"/>
    <w:rsid w:val="002B4294"/>
    <w:rsid w:val="002D5F56"/>
    <w:rsid w:val="002E6090"/>
    <w:rsid w:val="0032018F"/>
    <w:rsid w:val="00330544"/>
    <w:rsid w:val="003666D8"/>
    <w:rsid w:val="003B62EC"/>
    <w:rsid w:val="003F7D1C"/>
    <w:rsid w:val="00411DB9"/>
    <w:rsid w:val="00431AB2"/>
    <w:rsid w:val="00432767"/>
    <w:rsid w:val="00472DE5"/>
    <w:rsid w:val="0054648B"/>
    <w:rsid w:val="005825D7"/>
    <w:rsid w:val="00616960"/>
    <w:rsid w:val="00650D04"/>
    <w:rsid w:val="00685D38"/>
    <w:rsid w:val="006C1620"/>
    <w:rsid w:val="006D702B"/>
    <w:rsid w:val="006E1FD0"/>
    <w:rsid w:val="007231AA"/>
    <w:rsid w:val="00740EA1"/>
    <w:rsid w:val="0074772D"/>
    <w:rsid w:val="007A31C7"/>
    <w:rsid w:val="007C417E"/>
    <w:rsid w:val="00824611"/>
    <w:rsid w:val="00861C4C"/>
    <w:rsid w:val="00870177"/>
    <w:rsid w:val="00872F7E"/>
    <w:rsid w:val="00885D0E"/>
    <w:rsid w:val="009335CE"/>
    <w:rsid w:val="00941D04"/>
    <w:rsid w:val="00984B58"/>
    <w:rsid w:val="0098512B"/>
    <w:rsid w:val="009D6588"/>
    <w:rsid w:val="009E0FD3"/>
    <w:rsid w:val="009E6A1E"/>
    <w:rsid w:val="009F0D02"/>
    <w:rsid w:val="00A154DD"/>
    <w:rsid w:val="00A37537"/>
    <w:rsid w:val="00A73013"/>
    <w:rsid w:val="00A77AAE"/>
    <w:rsid w:val="00A851A3"/>
    <w:rsid w:val="00AB2793"/>
    <w:rsid w:val="00AC566A"/>
    <w:rsid w:val="00AC67A6"/>
    <w:rsid w:val="00AF2CC6"/>
    <w:rsid w:val="00B83B7C"/>
    <w:rsid w:val="00B854FC"/>
    <w:rsid w:val="00BA1FC0"/>
    <w:rsid w:val="00BA4365"/>
    <w:rsid w:val="00BA54AD"/>
    <w:rsid w:val="00C92EC9"/>
    <w:rsid w:val="00CA0460"/>
    <w:rsid w:val="00CA1A31"/>
    <w:rsid w:val="00D07C23"/>
    <w:rsid w:val="00D2471F"/>
    <w:rsid w:val="00D44849"/>
    <w:rsid w:val="00D55591"/>
    <w:rsid w:val="00D8517F"/>
    <w:rsid w:val="00D9455A"/>
    <w:rsid w:val="00DC61BF"/>
    <w:rsid w:val="00DD4FF5"/>
    <w:rsid w:val="00E117AB"/>
    <w:rsid w:val="00E26C6A"/>
    <w:rsid w:val="00EA3280"/>
    <w:rsid w:val="00EC3689"/>
    <w:rsid w:val="00F11DBD"/>
    <w:rsid w:val="00F27420"/>
    <w:rsid w:val="00F51068"/>
    <w:rsid w:val="00F6032D"/>
    <w:rsid w:val="00FA6E34"/>
    <w:rsid w:val="00FE1526"/>
    <w:rsid w:val="00FF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C48C7-4B03-40DF-AE8E-7712CD38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4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448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48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55A"/>
    <w:pPr>
      <w:ind w:left="720"/>
      <w:contextualSpacing/>
    </w:pPr>
  </w:style>
  <w:style w:type="paragraph" w:customStyle="1" w:styleId="newncpi">
    <w:name w:val="newncpi"/>
    <w:basedOn w:val="a"/>
    <w:rsid w:val="00A7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51A3"/>
    <w:rPr>
      <w:color w:val="0000FF" w:themeColor="hyperlink"/>
      <w:u w:val="single"/>
    </w:rPr>
  </w:style>
  <w:style w:type="character" w:customStyle="1" w:styleId="apple-converted-space">
    <w:name w:val="apple-converted-space"/>
    <w:rsid w:val="00DD4FF5"/>
  </w:style>
  <w:style w:type="character" w:customStyle="1" w:styleId="datepr">
    <w:name w:val="datepr"/>
    <w:uiPriority w:val="99"/>
    <w:rsid w:val="00DD4FF5"/>
  </w:style>
  <w:style w:type="character" w:customStyle="1" w:styleId="number">
    <w:name w:val="number"/>
    <w:uiPriority w:val="99"/>
    <w:rsid w:val="00DD4FF5"/>
  </w:style>
  <w:style w:type="character" w:customStyle="1" w:styleId="10">
    <w:name w:val="Заголовок 1 Знак"/>
    <w:basedOn w:val="a0"/>
    <w:link w:val="1"/>
    <w:uiPriority w:val="9"/>
    <w:rsid w:val="00DD4FF5"/>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9335CE"/>
    <w:pPr>
      <w:spacing w:after="0"/>
      <w:ind w:left="720" w:hanging="720"/>
      <w:jc w:val="center"/>
    </w:pPr>
    <w:rPr>
      <w:rFonts w:ascii="Calibri" w:eastAsia="Calibri" w:hAnsi="Calibri" w:cs="Times New Roman"/>
    </w:rPr>
  </w:style>
  <w:style w:type="character" w:customStyle="1" w:styleId="edition">
    <w:name w:val="edition"/>
    <w:basedOn w:val="a0"/>
    <w:rsid w:val="00DC61BF"/>
  </w:style>
  <w:style w:type="character" w:customStyle="1" w:styleId="num">
    <w:name w:val="num"/>
    <w:basedOn w:val="a0"/>
    <w:rsid w:val="00DC61BF"/>
  </w:style>
  <w:style w:type="paragraph" w:styleId="a5">
    <w:name w:val="Balloon Text"/>
    <w:basedOn w:val="a"/>
    <w:link w:val="a6"/>
    <w:uiPriority w:val="99"/>
    <w:semiHidden/>
    <w:unhideWhenUsed/>
    <w:rsid w:val="00DC61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1BF"/>
    <w:rPr>
      <w:rFonts w:ascii="Tahoma" w:hAnsi="Tahoma" w:cs="Tahoma"/>
      <w:sz w:val="16"/>
      <w:szCs w:val="16"/>
    </w:rPr>
  </w:style>
  <w:style w:type="paragraph" w:styleId="a7">
    <w:name w:val="Normal (Web)"/>
    <w:basedOn w:val="a"/>
    <w:uiPriority w:val="99"/>
    <w:unhideWhenUsed/>
    <w:rsid w:val="007C4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C417E"/>
    <w:rPr>
      <w:b/>
      <w:bCs/>
    </w:rPr>
  </w:style>
  <w:style w:type="paragraph" w:customStyle="1" w:styleId="newncpi0">
    <w:name w:val="newncpi0"/>
    <w:basedOn w:val="a"/>
    <w:rsid w:val="00EA3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44849"/>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D44849"/>
    <w:rPr>
      <w:rFonts w:asciiTheme="majorHAnsi" w:eastAsiaTheme="majorEastAsia" w:hAnsiTheme="majorHAnsi" w:cstheme="majorBidi"/>
      <w:b/>
      <w:bCs/>
      <w:color w:val="4F81BD" w:themeColor="accent1"/>
      <w:sz w:val="26"/>
      <w:szCs w:val="26"/>
    </w:rPr>
  </w:style>
  <w:style w:type="character" w:customStyle="1" w:styleId="hl">
    <w:name w:val="hl"/>
    <w:basedOn w:val="a0"/>
    <w:rsid w:val="009F0D02"/>
  </w:style>
  <w:style w:type="table" w:styleId="a9">
    <w:name w:val="Table Grid"/>
    <w:basedOn w:val="a1"/>
    <w:uiPriority w:val="59"/>
    <w:rsid w:val="00E1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nhideWhenUsed/>
    <w:rsid w:val="0054648B"/>
    <w:pPr>
      <w:widowControl w:val="0"/>
      <w:snapToGrid w:val="0"/>
      <w:spacing w:after="120" w:line="240" w:lineRule="auto"/>
      <w:ind w:left="283" w:firstLine="240"/>
      <w:jc w:val="both"/>
    </w:pPr>
    <w:rPr>
      <w:rFonts w:ascii="Times New Roman" w:eastAsia="Times New Roman" w:hAnsi="Times New Roman" w:cs="Times New Roman"/>
      <w:sz w:val="20"/>
      <w:szCs w:val="20"/>
      <w:lang w:val="x-none" w:eastAsia="ru-RU"/>
    </w:rPr>
  </w:style>
  <w:style w:type="character" w:customStyle="1" w:styleId="ab">
    <w:name w:val="Основной текст с отступом Знак"/>
    <w:basedOn w:val="a0"/>
    <w:link w:val="aa"/>
    <w:rsid w:val="0054648B"/>
    <w:rPr>
      <w:rFonts w:ascii="Times New Roman" w:eastAsia="Times New Roman" w:hAnsi="Times New Roman" w:cs="Times New Roman"/>
      <w:sz w:val="20"/>
      <w:szCs w:val="20"/>
      <w:lang w:val="x-none" w:eastAsia="ru-RU"/>
    </w:rPr>
  </w:style>
  <w:style w:type="paragraph" w:styleId="ac">
    <w:name w:val="Body Text"/>
    <w:basedOn w:val="a"/>
    <w:link w:val="ad"/>
    <w:uiPriority w:val="99"/>
    <w:unhideWhenUsed/>
    <w:rsid w:val="0054648B"/>
    <w:pPr>
      <w:spacing w:after="120" w:line="256" w:lineRule="auto"/>
    </w:pPr>
    <w:rPr>
      <w:rFonts w:ascii="Calibri" w:eastAsia="Calibri" w:hAnsi="Calibri" w:cs="Times New Roman"/>
    </w:rPr>
  </w:style>
  <w:style w:type="character" w:customStyle="1" w:styleId="ad">
    <w:name w:val="Основной текст Знак"/>
    <w:basedOn w:val="a0"/>
    <w:link w:val="ac"/>
    <w:uiPriority w:val="99"/>
    <w:rsid w:val="0054648B"/>
    <w:rPr>
      <w:rFonts w:ascii="Calibri" w:eastAsia="Calibri" w:hAnsi="Calibri" w:cs="Times New Roman"/>
    </w:rPr>
  </w:style>
  <w:style w:type="paragraph" w:styleId="ae">
    <w:name w:val="header"/>
    <w:basedOn w:val="a"/>
    <w:link w:val="af"/>
    <w:uiPriority w:val="99"/>
    <w:unhideWhenUsed/>
    <w:rsid w:val="0054648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648B"/>
  </w:style>
  <w:style w:type="paragraph" w:styleId="af0">
    <w:name w:val="footer"/>
    <w:basedOn w:val="a"/>
    <w:link w:val="af1"/>
    <w:uiPriority w:val="99"/>
    <w:unhideWhenUsed/>
    <w:rsid w:val="0054648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648B"/>
  </w:style>
  <w:style w:type="paragraph" w:styleId="21">
    <w:name w:val="Body Text 2"/>
    <w:basedOn w:val="a"/>
    <w:link w:val="22"/>
    <w:uiPriority w:val="99"/>
    <w:rsid w:val="0054648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54648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rsid w:val="0054648B"/>
    <w:rPr>
      <w:sz w:val="16"/>
      <w:szCs w:val="16"/>
    </w:rPr>
  </w:style>
  <w:style w:type="paragraph" w:styleId="32">
    <w:name w:val="Body Text Indent 3"/>
    <w:basedOn w:val="a"/>
    <w:link w:val="31"/>
    <w:uiPriority w:val="99"/>
    <w:semiHidden/>
    <w:unhideWhenUsed/>
    <w:rsid w:val="0054648B"/>
    <w:pPr>
      <w:spacing w:after="120"/>
      <w:ind w:left="283"/>
    </w:pPr>
    <w:rPr>
      <w:sz w:val="16"/>
      <w:szCs w:val="16"/>
    </w:rPr>
  </w:style>
  <w:style w:type="character" w:customStyle="1" w:styleId="310">
    <w:name w:val="Основной текст с отступом 3 Знак1"/>
    <w:basedOn w:val="a0"/>
    <w:uiPriority w:val="99"/>
    <w:semiHidden/>
    <w:rsid w:val="0054648B"/>
    <w:rPr>
      <w:sz w:val="16"/>
      <w:szCs w:val="16"/>
    </w:rPr>
  </w:style>
  <w:style w:type="character" w:customStyle="1" w:styleId="12">
    <w:name w:val="Обычный1"/>
    <w:basedOn w:val="a0"/>
    <w:rsid w:val="0054648B"/>
  </w:style>
  <w:style w:type="character" w:customStyle="1" w:styleId="FontStyle94">
    <w:name w:val="Font Style94"/>
    <w:uiPriority w:val="99"/>
    <w:rsid w:val="0054648B"/>
    <w:rPr>
      <w:rFonts w:ascii="Times New Roman" w:hAnsi="Times New Roman" w:cs="Times New Roman"/>
      <w:sz w:val="18"/>
      <w:szCs w:val="18"/>
    </w:rPr>
  </w:style>
  <w:style w:type="character" w:customStyle="1" w:styleId="plagiat">
    <w:name w:val="plagiat"/>
    <w:basedOn w:val="a0"/>
    <w:rsid w:val="0054648B"/>
  </w:style>
  <w:style w:type="paragraph" w:styleId="af2">
    <w:name w:val="footnote text"/>
    <w:basedOn w:val="a"/>
    <w:link w:val="af3"/>
    <w:uiPriority w:val="99"/>
    <w:semiHidden/>
    <w:unhideWhenUsed/>
    <w:rsid w:val="0054648B"/>
    <w:pPr>
      <w:spacing w:after="0" w:line="240" w:lineRule="auto"/>
    </w:pPr>
    <w:rPr>
      <w:sz w:val="20"/>
      <w:szCs w:val="20"/>
    </w:rPr>
  </w:style>
  <w:style w:type="character" w:customStyle="1" w:styleId="af3">
    <w:name w:val="Текст сноски Знак"/>
    <w:basedOn w:val="a0"/>
    <w:link w:val="af2"/>
    <w:uiPriority w:val="99"/>
    <w:semiHidden/>
    <w:rsid w:val="0054648B"/>
    <w:rPr>
      <w:sz w:val="20"/>
      <w:szCs w:val="20"/>
    </w:rPr>
  </w:style>
  <w:style w:type="character" w:styleId="af4">
    <w:name w:val="footnote reference"/>
    <w:basedOn w:val="a0"/>
    <w:uiPriority w:val="99"/>
    <w:semiHidden/>
    <w:unhideWhenUsed/>
    <w:rsid w:val="0054648B"/>
    <w:rPr>
      <w:vertAlign w:val="superscript"/>
    </w:rPr>
  </w:style>
  <w:style w:type="character" w:styleId="af5">
    <w:name w:val="Emphasis"/>
    <w:basedOn w:val="a0"/>
    <w:uiPriority w:val="20"/>
    <w:qFormat/>
    <w:rsid w:val="0054648B"/>
    <w:rPr>
      <w:i/>
      <w:iCs/>
    </w:rPr>
  </w:style>
  <w:style w:type="character" w:customStyle="1" w:styleId="13">
    <w:name w:val="Текст выноски Знак1"/>
    <w:basedOn w:val="a0"/>
    <w:uiPriority w:val="99"/>
    <w:semiHidden/>
    <w:rsid w:val="006169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605">
      <w:bodyDiv w:val="1"/>
      <w:marLeft w:val="0"/>
      <w:marRight w:val="0"/>
      <w:marTop w:val="0"/>
      <w:marBottom w:val="0"/>
      <w:divBdr>
        <w:top w:val="none" w:sz="0" w:space="0" w:color="auto"/>
        <w:left w:val="none" w:sz="0" w:space="0" w:color="auto"/>
        <w:bottom w:val="none" w:sz="0" w:space="0" w:color="auto"/>
        <w:right w:val="none" w:sz="0" w:space="0" w:color="auto"/>
      </w:divBdr>
    </w:div>
    <w:div w:id="34238236">
      <w:bodyDiv w:val="1"/>
      <w:marLeft w:val="0"/>
      <w:marRight w:val="0"/>
      <w:marTop w:val="0"/>
      <w:marBottom w:val="0"/>
      <w:divBdr>
        <w:top w:val="none" w:sz="0" w:space="0" w:color="auto"/>
        <w:left w:val="none" w:sz="0" w:space="0" w:color="auto"/>
        <w:bottom w:val="none" w:sz="0" w:space="0" w:color="auto"/>
        <w:right w:val="none" w:sz="0" w:space="0" w:color="auto"/>
      </w:divBdr>
    </w:div>
    <w:div w:id="128716142">
      <w:bodyDiv w:val="1"/>
      <w:marLeft w:val="0"/>
      <w:marRight w:val="0"/>
      <w:marTop w:val="0"/>
      <w:marBottom w:val="0"/>
      <w:divBdr>
        <w:top w:val="none" w:sz="0" w:space="0" w:color="auto"/>
        <w:left w:val="none" w:sz="0" w:space="0" w:color="auto"/>
        <w:bottom w:val="none" w:sz="0" w:space="0" w:color="auto"/>
        <w:right w:val="none" w:sz="0" w:space="0" w:color="auto"/>
      </w:divBdr>
    </w:div>
    <w:div w:id="156305428">
      <w:bodyDiv w:val="1"/>
      <w:marLeft w:val="0"/>
      <w:marRight w:val="0"/>
      <w:marTop w:val="0"/>
      <w:marBottom w:val="0"/>
      <w:divBdr>
        <w:top w:val="none" w:sz="0" w:space="0" w:color="auto"/>
        <w:left w:val="none" w:sz="0" w:space="0" w:color="auto"/>
        <w:bottom w:val="none" w:sz="0" w:space="0" w:color="auto"/>
        <w:right w:val="none" w:sz="0" w:space="0" w:color="auto"/>
      </w:divBdr>
      <w:divsChild>
        <w:div w:id="1741444529">
          <w:marLeft w:val="0"/>
          <w:marRight w:val="0"/>
          <w:marTop w:val="0"/>
          <w:marBottom w:val="0"/>
          <w:divBdr>
            <w:top w:val="none" w:sz="0" w:space="0" w:color="auto"/>
            <w:left w:val="none" w:sz="0" w:space="0" w:color="auto"/>
            <w:bottom w:val="none" w:sz="0" w:space="0" w:color="auto"/>
            <w:right w:val="none" w:sz="0" w:space="0" w:color="auto"/>
          </w:divBdr>
        </w:div>
        <w:div w:id="148135389">
          <w:marLeft w:val="0"/>
          <w:marRight w:val="0"/>
          <w:marTop w:val="0"/>
          <w:marBottom w:val="150"/>
          <w:divBdr>
            <w:top w:val="none" w:sz="0" w:space="0" w:color="auto"/>
            <w:left w:val="none" w:sz="0" w:space="0" w:color="auto"/>
            <w:bottom w:val="none" w:sz="0" w:space="0" w:color="auto"/>
            <w:right w:val="none" w:sz="0" w:space="0" w:color="auto"/>
          </w:divBdr>
        </w:div>
      </w:divsChild>
    </w:div>
    <w:div w:id="243340702">
      <w:bodyDiv w:val="1"/>
      <w:marLeft w:val="0"/>
      <w:marRight w:val="0"/>
      <w:marTop w:val="0"/>
      <w:marBottom w:val="0"/>
      <w:divBdr>
        <w:top w:val="none" w:sz="0" w:space="0" w:color="auto"/>
        <w:left w:val="none" w:sz="0" w:space="0" w:color="auto"/>
        <w:bottom w:val="none" w:sz="0" w:space="0" w:color="auto"/>
        <w:right w:val="none" w:sz="0" w:space="0" w:color="auto"/>
      </w:divBdr>
      <w:divsChild>
        <w:div w:id="53354874">
          <w:marLeft w:val="0"/>
          <w:marRight w:val="0"/>
          <w:marTop w:val="0"/>
          <w:marBottom w:val="0"/>
          <w:divBdr>
            <w:top w:val="none" w:sz="0" w:space="0" w:color="auto"/>
            <w:left w:val="none" w:sz="0" w:space="0" w:color="auto"/>
            <w:bottom w:val="none" w:sz="0" w:space="0" w:color="auto"/>
            <w:right w:val="none" w:sz="0" w:space="0" w:color="auto"/>
          </w:divBdr>
        </w:div>
        <w:div w:id="1367173608">
          <w:marLeft w:val="0"/>
          <w:marRight w:val="0"/>
          <w:marTop w:val="0"/>
          <w:marBottom w:val="0"/>
          <w:divBdr>
            <w:top w:val="none" w:sz="0" w:space="0" w:color="auto"/>
            <w:left w:val="none" w:sz="0" w:space="0" w:color="auto"/>
            <w:bottom w:val="none" w:sz="0" w:space="0" w:color="auto"/>
            <w:right w:val="none" w:sz="0" w:space="0" w:color="auto"/>
          </w:divBdr>
        </w:div>
      </w:divsChild>
    </w:div>
    <w:div w:id="272368382">
      <w:bodyDiv w:val="1"/>
      <w:marLeft w:val="0"/>
      <w:marRight w:val="0"/>
      <w:marTop w:val="0"/>
      <w:marBottom w:val="0"/>
      <w:divBdr>
        <w:top w:val="none" w:sz="0" w:space="0" w:color="auto"/>
        <w:left w:val="none" w:sz="0" w:space="0" w:color="auto"/>
        <w:bottom w:val="none" w:sz="0" w:space="0" w:color="auto"/>
        <w:right w:val="none" w:sz="0" w:space="0" w:color="auto"/>
      </w:divBdr>
    </w:div>
    <w:div w:id="364990905">
      <w:bodyDiv w:val="1"/>
      <w:marLeft w:val="0"/>
      <w:marRight w:val="0"/>
      <w:marTop w:val="0"/>
      <w:marBottom w:val="0"/>
      <w:divBdr>
        <w:top w:val="none" w:sz="0" w:space="0" w:color="auto"/>
        <w:left w:val="none" w:sz="0" w:space="0" w:color="auto"/>
        <w:bottom w:val="none" w:sz="0" w:space="0" w:color="auto"/>
        <w:right w:val="none" w:sz="0" w:space="0" w:color="auto"/>
      </w:divBdr>
    </w:div>
    <w:div w:id="396710846">
      <w:bodyDiv w:val="1"/>
      <w:marLeft w:val="0"/>
      <w:marRight w:val="0"/>
      <w:marTop w:val="0"/>
      <w:marBottom w:val="0"/>
      <w:divBdr>
        <w:top w:val="none" w:sz="0" w:space="0" w:color="auto"/>
        <w:left w:val="none" w:sz="0" w:space="0" w:color="auto"/>
        <w:bottom w:val="none" w:sz="0" w:space="0" w:color="auto"/>
        <w:right w:val="none" w:sz="0" w:space="0" w:color="auto"/>
      </w:divBdr>
    </w:div>
    <w:div w:id="426123216">
      <w:bodyDiv w:val="1"/>
      <w:marLeft w:val="0"/>
      <w:marRight w:val="0"/>
      <w:marTop w:val="0"/>
      <w:marBottom w:val="0"/>
      <w:divBdr>
        <w:top w:val="none" w:sz="0" w:space="0" w:color="auto"/>
        <w:left w:val="none" w:sz="0" w:space="0" w:color="auto"/>
        <w:bottom w:val="none" w:sz="0" w:space="0" w:color="auto"/>
        <w:right w:val="none" w:sz="0" w:space="0" w:color="auto"/>
      </w:divBdr>
    </w:div>
    <w:div w:id="460920003">
      <w:bodyDiv w:val="1"/>
      <w:marLeft w:val="0"/>
      <w:marRight w:val="0"/>
      <w:marTop w:val="0"/>
      <w:marBottom w:val="0"/>
      <w:divBdr>
        <w:top w:val="none" w:sz="0" w:space="0" w:color="auto"/>
        <w:left w:val="none" w:sz="0" w:space="0" w:color="auto"/>
        <w:bottom w:val="none" w:sz="0" w:space="0" w:color="auto"/>
        <w:right w:val="none" w:sz="0" w:space="0" w:color="auto"/>
      </w:divBdr>
    </w:div>
    <w:div w:id="693195570">
      <w:bodyDiv w:val="1"/>
      <w:marLeft w:val="0"/>
      <w:marRight w:val="0"/>
      <w:marTop w:val="0"/>
      <w:marBottom w:val="0"/>
      <w:divBdr>
        <w:top w:val="none" w:sz="0" w:space="0" w:color="auto"/>
        <w:left w:val="none" w:sz="0" w:space="0" w:color="auto"/>
        <w:bottom w:val="none" w:sz="0" w:space="0" w:color="auto"/>
        <w:right w:val="none" w:sz="0" w:space="0" w:color="auto"/>
      </w:divBdr>
    </w:div>
    <w:div w:id="764301381">
      <w:bodyDiv w:val="1"/>
      <w:marLeft w:val="0"/>
      <w:marRight w:val="0"/>
      <w:marTop w:val="0"/>
      <w:marBottom w:val="0"/>
      <w:divBdr>
        <w:top w:val="none" w:sz="0" w:space="0" w:color="auto"/>
        <w:left w:val="none" w:sz="0" w:space="0" w:color="auto"/>
        <w:bottom w:val="none" w:sz="0" w:space="0" w:color="auto"/>
        <w:right w:val="none" w:sz="0" w:space="0" w:color="auto"/>
      </w:divBdr>
    </w:div>
    <w:div w:id="771123109">
      <w:bodyDiv w:val="1"/>
      <w:marLeft w:val="0"/>
      <w:marRight w:val="0"/>
      <w:marTop w:val="0"/>
      <w:marBottom w:val="0"/>
      <w:divBdr>
        <w:top w:val="none" w:sz="0" w:space="0" w:color="auto"/>
        <w:left w:val="none" w:sz="0" w:space="0" w:color="auto"/>
        <w:bottom w:val="none" w:sz="0" w:space="0" w:color="auto"/>
        <w:right w:val="none" w:sz="0" w:space="0" w:color="auto"/>
      </w:divBdr>
    </w:div>
    <w:div w:id="787160784">
      <w:bodyDiv w:val="1"/>
      <w:marLeft w:val="0"/>
      <w:marRight w:val="0"/>
      <w:marTop w:val="0"/>
      <w:marBottom w:val="0"/>
      <w:divBdr>
        <w:top w:val="none" w:sz="0" w:space="0" w:color="auto"/>
        <w:left w:val="none" w:sz="0" w:space="0" w:color="auto"/>
        <w:bottom w:val="none" w:sz="0" w:space="0" w:color="auto"/>
        <w:right w:val="none" w:sz="0" w:space="0" w:color="auto"/>
      </w:divBdr>
    </w:div>
    <w:div w:id="922493091">
      <w:bodyDiv w:val="1"/>
      <w:marLeft w:val="0"/>
      <w:marRight w:val="0"/>
      <w:marTop w:val="0"/>
      <w:marBottom w:val="0"/>
      <w:divBdr>
        <w:top w:val="none" w:sz="0" w:space="0" w:color="auto"/>
        <w:left w:val="none" w:sz="0" w:space="0" w:color="auto"/>
        <w:bottom w:val="none" w:sz="0" w:space="0" w:color="auto"/>
        <w:right w:val="none" w:sz="0" w:space="0" w:color="auto"/>
      </w:divBdr>
    </w:div>
    <w:div w:id="937831125">
      <w:bodyDiv w:val="1"/>
      <w:marLeft w:val="0"/>
      <w:marRight w:val="0"/>
      <w:marTop w:val="0"/>
      <w:marBottom w:val="0"/>
      <w:divBdr>
        <w:top w:val="none" w:sz="0" w:space="0" w:color="auto"/>
        <w:left w:val="none" w:sz="0" w:space="0" w:color="auto"/>
        <w:bottom w:val="none" w:sz="0" w:space="0" w:color="auto"/>
        <w:right w:val="none" w:sz="0" w:space="0" w:color="auto"/>
      </w:divBdr>
    </w:div>
    <w:div w:id="944651392">
      <w:bodyDiv w:val="1"/>
      <w:marLeft w:val="0"/>
      <w:marRight w:val="0"/>
      <w:marTop w:val="0"/>
      <w:marBottom w:val="0"/>
      <w:divBdr>
        <w:top w:val="none" w:sz="0" w:space="0" w:color="auto"/>
        <w:left w:val="none" w:sz="0" w:space="0" w:color="auto"/>
        <w:bottom w:val="none" w:sz="0" w:space="0" w:color="auto"/>
        <w:right w:val="none" w:sz="0" w:space="0" w:color="auto"/>
      </w:divBdr>
    </w:div>
    <w:div w:id="1044066185">
      <w:bodyDiv w:val="1"/>
      <w:marLeft w:val="0"/>
      <w:marRight w:val="0"/>
      <w:marTop w:val="0"/>
      <w:marBottom w:val="0"/>
      <w:divBdr>
        <w:top w:val="none" w:sz="0" w:space="0" w:color="auto"/>
        <w:left w:val="none" w:sz="0" w:space="0" w:color="auto"/>
        <w:bottom w:val="none" w:sz="0" w:space="0" w:color="auto"/>
        <w:right w:val="none" w:sz="0" w:space="0" w:color="auto"/>
      </w:divBdr>
    </w:div>
    <w:div w:id="1117067117">
      <w:bodyDiv w:val="1"/>
      <w:marLeft w:val="0"/>
      <w:marRight w:val="0"/>
      <w:marTop w:val="0"/>
      <w:marBottom w:val="0"/>
      <w:divBdr>
        <w:top w:val="none" w:sz="0" w:space="0" w:color="auto"/>
        <w:left w:val="none" w:sz="0" w:space="0" w:color="auto"/>
        <w:bottom w:val="none" w:sz="0" w:space="0" w:color="auto"/>
        <w:right w:val="none" w:sz="0" w:space="0" w:color="auto"/>
      </w:divBdr>
    </w:div>
    <w:div w:id="1141842805">
      <w:bodyDiv w:val="1"/>
      <w:marLeft w:val="0"/>
      <w:marRight w:val="0"/>
      <w:marTop w:val="0"/>
      <w:marBottom w:val="0"/>
      <w:divBdr>
        <w:top w:val="none" w:sz="0" w:space="0" w:color="auto"/>
        <w:left w:val="none" w:sz="0" w:space="0" w:color="auto"/>
        <w:bottom w:val="none" w:sz="0" w:space="0" w:color="auto"/>
        <w:right w:val="none" w:sz="0" w:space="0" w:color="auto"/>
      </w:divBdr>
    </w:div>
    <w:div w:id="1235093218">
      <w:bodyDiv w:val="1"/>
      <w:marLeft w:val="0"/>
      <w:marRight w:val="0"/>
      <w:marTop w:val="0"/>
      <w:marBottom w:val="0"/>
      <w:divBdr>
        <w:top w:val="none" w:sz="0" w:space="0" w:color="auto"/>
        <w:left w:val="none" w:sz="0" w:space="0" w:color="auto"/>
        <w:bottom w:val="none" w:sz="0" w:space="0" w:color="auto"/>
        <w:right w:val="none" w:sz="0" w:space="0" w:color="auto"/>
      </w:divBdr>
    </w:div>
    <w:div w:id="1274248364">
      <w:bodyDiv w:val="1"/>
      <w:marLeft w:val="0"/>
      <w:marRight w:val="0"/>
      <w:marTop w:val="0"/>
      <w:marBottom w:val="0"/>
      <w:divBdr>
        <w:top w:val="none" w:sz="0" w:space="0" w:color="auto"/>
        <w:left w:val="none" w:sz="0" w:space="0" w:color="auto"/>
        <w:bottom w:val="none" w:sz="0" w:space="0" w:color="auto"/>
        <w:right w:val="none" w:sz="0" w:space="0" w:color="auto"/>
      </w:divBdr>
    </w:div>
    <w:div w:id="1278491078">
      <w:bodyDiv w:val="1"/>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 w:id="1038772680">
          <w:marLeft w:val="0"/>
          <w:marRight w:val="0"/>
          <w:marTop w:val="0"/>
          <w:marBottom w:val="0"/>
          <w:divBdr>
            <w:top w:val="none" w:sz="0" w:space="0" w:color="auto"/>
            <w:left w:val="none" w:sz="0" w:space="0" w:color="auto"/>
            <w:bottom w:val="none" w:sz="0" w:space="0" w:color="auto"/>
            <w:right w:val="none" w:sz="0" w:space="0" w:color="auto"/>
          </w:divBdr>
        </w:div>
      </w:divsChild>
    </w:div>
    <w:div w:id="1288244834">
      <w:bodyDiv w:val="1"/>
      <w:marLeft w:val="0"/>
      <w:marRight w:val="0"/>
      <w:marTop w:val="0"/>
      <w:marBottom w:val="0"/>
      <w:divBdr>
        <w:top w:val="none" w:sz="0" w:space="0" w:color="auto"/>
        <w:left w:val="none" w:sz="0" w:space="0" w:color="auto"/>
        <w:bottom w:val="none" w:sz="0" w:space="0" w:color="auto"/>
        <w:right w:val="none" w:sz="0" w:space="0" w:color="auto"/>
      </w:divBdr>
    </w:div>
    <w:div w:id="1315141732">
      <w:bodyDiv w:val="1"/>
      <w:marLeft w:val="0"/>
      <w:marRight w:val="0"/>
      <w:marTop w:val="0"/>
      <w:marBottom w:val="0"/>
      <w:divBdr>
        <w:top w:val="none" w:sz="0" w:space="0" w:color="auto"/>
        <w:left w:val="none" w:sz="0" w:space="0" w:color="auto"/>
        <w:bottom w:val="none" w:sz="0" w:space="0" w:color="auto"/>
        <w:right w:val="none" w:sz="0" w:space="0" w:color="auto"/>
      </w:divBdr>
    </w:div>
    <w:div w:id="1476987369">
      <w:bodyDiv w:val="1"/>
      <w:marLeft w:val="0"/>
      <w:marRight w:val="0"/>
      <w:marTop w:val="0"/>
      <w:marBottom w:val="0"/>
      <w:divBdr>
        <w:top w:val="none" w:sz="0" w:space="0" w:color="auto"/>
        <w:left w:val="none" w:sz="0" w:space="0" w:color="auto"/>
        <w:bottom w:val="none" w:sz="0" w:space="0" w:color="auto"/>
        <w:right w:val="none" w:sz="0" w:space="0" w:color="auto"/>
      </w:divBdr>
    </w:div>
    <w:div w:id="1526823576">
      <w:bodyDiv w:val="1"/>
      <w:marLeft w:val="0"/>
      <w:marRight w:val="0"/>
      <w:marTop w:val="0"/>
      <w:marBottom w:val="0"/>
      <w:divBdr>
        <w:top w:val="none" w:sz="0" w:space="0" w:color="auto"/>
        <w:left w:val="none" w:sz="0" w:space="0" w:color="auto"/>
        <w:bottom w:val="none" w:sz="0" w:space="0" w:color="auto"/>
        <w:right w:val="none" w:sz="0" w:space="0" w:color="auto"/>
      </w:divBdr>
    </w:div>
    <w:div w:id="1598757713">
      <w:bodyDiv w:val="1"/>
      <w:marLeft w:val="0"/>
      <w:marRight w:val="0"/>
      <w:marTop w:val="0"/>
      <w:marBottom w:val="0"/>
      <w:divBdr>
        <w:top w:val="none" w:sz="0" w:space="0" w:color="auto"/>
        <w:left w:val="none" w:sz="0" w:space="0" w:color="auto"/>
        <w:bottom w:val="none" w:sz="0" w:space="0" w:color="auto"/>
        <w:right w:val="none" w:sz="0" w:space="0" w:color="auto"/>
      </w:divBdr>
    </w:div>
    <w:div w:id="1702901274">
      <w:bodyDiv w:val="1"/>
      <w:marLeft w:val="0"/>
      <w:marRight w:val="0"/>
      <w:marTop w:val="0"/>
      <w:marBottom w:val="0"/>
      <w:divBdr>
        <w:top w:val="none" w:sz="0" w:space="0" w:color="auto"/>
        <w:left w:val="none" w:sz="0" w:space="0" w:color="auto"/>
        <w:bottom w:val="none" w:sz="0" w:space="0" w:color="auto"/>
        <w:right w:val="none" w:sz="0" w:space="0" w:color="auto"/>
      </w:divBdr>
    </w:div>
    <w:div w:id="1763648828">
      <w:bodyDiv w:val="1"/>
      <w:marLeft w:val="0"/>
      <w:marRight w:val="0"/>
      <w:marTop w:val="0"/>
      <w:marBottom w:val="0"/>
      <w:divBdr>
        <w:top w:val="none" w:sz="0" w:space="0" w:color="auto"/>
        <w:left w:val="none" w:sz="0" w:space="0" w:color="auto"/>
        <w:bottom w:val="none" w:sz="0" w:space="0" w:color="auto"/>
        <w:right w:val="none" w:sz="0" w:space="0" w:color="auto"/>
      </w:divBdr>
    </w:div>
    <w:div w:id="2006013075">
      <w:bodyDiv w:val="1"/>
      <w:marLeft w:val="0"/>
      <w:marRight w:val="0"/>
      <w:marTop w:val="0"/>
      <w:marBottom w:val="0"/>
      <w:divBdr>
        <w:top w:val="none" w:sz="0" w:space="0" w:color="auto"/>
        <w:left w:val="none" w:sz="0" w:space="0" w:color="auto"/>
        <w:bottom w:val="none" w:sz="0" w:space="0" w:color="auto"/>
        <w:right w:val="none" w:sz="0" w:space="0" w:color="auto"/>
      </w:divBdr>
    </w:div>
    <w:div w:id="2077706625">
      <w:bodyDiv w:val="1"/>
      <w:marLeft w:val="0"/>
      <w:marRight w:val="0"/>
      <w:marTop w:val="0"/>
      <w:marBottom w:val="0"/>
      <w:divBdr>
        <w:top w:val="none" w:sz="0" w:space="0" w:color="auto"/>
        <w:left w:val="none" w:sz="0" w:space="0" w:color="auto"/>
        <w:bottom w:val="none" w:sz="0" w:space="0" w:color="auto"/>
        <w:right w:val="none" w:sz="0" w:space="0" w:color="auto"/>
      </w:divBdr>
    </w:div>
    <w:div w:id="2089225427">
      <w:bodyDiv w:val="1"/>
      <w:marLeft w:val="0"/>
      <w:marRight w:val="0"/>
      <w:marTop w:val="0"/>
      <w:marBottom w:val="0"/>
      <w:divBdr>
        <w:top w:val="none" w:sz="0" w:space="0" w:color="auto"/>
        <w:left w:val="none" w:sz="0" w:space="0" w:color="auto"/>
        <w:bottom w:val="none" w:sz="0" w:space="0" w:color="auto"/>
        <w:right w:val="none" w:sz="0" w:space="0" w:color="auto"/>
      </w:divBdr>
      <w:divsChild>
        <w:div w:id="108203462">
          <w:marLeft w:val="0"/>
          <w:marRight w:val="0"/>
          <w:marTop w:val="150"/>
          <w:marBottom w:val="0"/>
          <w:divBdr>
            <w:top w:val="none" w:sz="0" w:space="0" w:color="auto"/>
            <w:left w:val="none" w:sz="0" w:space="0" w:color="auto"/>
            <w:bottom w:val="none" w:sz="0" w:space="0" w:color="auto"/>
            <w:right w:val="none" w:sz="0" w:space="0" w:color="auto"/>
          </w:divBdr>
        </w:div>
      </w:divsChild>
    </w:div>
    <w:div w:id="21200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6CBD-0D0C-4B99-ABE8-A992943D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4</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VDRSystems</dc:creator>
  <cp:lastModifiedBy>СотрудникИНО</cp:lastModifiedBy>
  <cp:revision>35</cp:revision>
  <dcterms:created xsi:type="dcterms:W3CDTF">2016-10-25T05:29:00Z</dcterms:created>
  <dcterms:modified xsi:type="dcterms:W3CDTF">2018-06-04T11:30:00Z</dcterms:modified>
</cp:coreProperties>
</file>