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20" w:rsidRPr="00FB48E0" w:rsidRDefault="000D2520" w:rsidP="000D2520">
      <w:pPr>
        <w:pStyle w:val="a3"/>
        <w:jc w:val="center"/>
        <w:rPr>
          <w:rFonts w:ascii="Times New Roman" w:hAnsi="Times New Roman" w:cs="Times New Roman"/>
          <w:b/>
          <w:sz w:val="32"/>
          <w:szCs w:val="32"/>
          <w:lang w:val="be-BY"/>
        </w:rPr>
      </w:pPr>
      <w:r w:rsidRPr="00FB48E0">
        <w:rPr>
          <w:rFonts w:ascii="Times New Roman" w:hAnsi="Times New Roman" w:cs="Times New Roman"/>
          <w:b/>
          <w:sz w:val="32"/>
          <w:szCs w:val="32"/>
          <w:lang w:val="be-BY"/>
        </w:rPr>
        <w:t>РЭФЕРАТ</w:t>
      </w:r>
    </w:p>
    <w:p w:rsidR="000D2520" w:rsidRPr="00FB48E0" w:rsidRDefault="000D2520" w:rsidP="000D2520">
      <w:pPr>
        <w:pStyle w:val="a3"/>
        <w:jc w:val="center"/>
        <w:rPr>
          <w:rFonts w:ascii="Times New Roman" w:hAnsi="Times New Roman" w:cs="Times New Roman"/>
          <w:b/>
          <w:sz w:val="32"/>
          <w:szCs w:val="32"/>
          <w:lang w:val="be-BY"/>
        </w:rPr>
      </w:pPr>
      <w:r w:rsidRPr="00FB48E0">
        <w:rPr>
          <w:rFonts w:ascii="Times New Roman" w:hAnsi="Times New Roman" w:cs="Times New Roman"/>
          <w:b/>
          <w:sz w:val="32"/>
          <w:szCs w:val="32"/>
          <w:lang w:val="be-BY"/>
        </w:rPr>
        <w:t>Трусевіч Кацярыны Аляксандраўны</w:t>
      </w:r>
    </w:p>
    <w:p w:rsidR="000D2520" w:rsidRPr="00FB48E0" w:rsidRDefault="000D2520" w:rsidP="000D2520">
      <w:pPr>
        <w:pStyle w:val="a3"/>
        <w:jc w:val="both"/>
        <w:rPr>
          <w:rFonts w:ascii="Times New Roman" w:hAnsi="Times New Roman" w:cs="Times New Roman"/>
          <w:sz w:val="28"/>
          <w:szCs w:val="28"/>
          <w:lang w:val="be-BY"/>
        </w:rPr>
      </w:pPr>
    </w:p>
    <w:p w:rsidR="000D2520" w:rsidRPr="00FB48E0" w:rsidRDefault="000D2520" w:rsidP="000D2520">
      <w:pPr>
        <w:pStyle w:val="a3"/>
        <w:spacing w:line="276" w:lineRule="auto"/>
        <w:jc w:val="both"/>
        <w:rPr>
          <w:rFonts w:ascii="Times New Roman" w:hAnsi="Times New Roman" w:cs="Times New Roman"/>
          <w:sz w:val="28"/>
          <w:szCs w:val="28"/>
          <w:lang w:val="be-BY"/>
        </w:rPr>
      </w:pPr>
      <w:r w:rsidRPr="00FB48E0">
        <w:rPr>
          <w:rFonts w:ascii="Times New Roman" w:hAnsi="Times New Roman" w:cs="Times New Roman"/>
          <w:b/>
          <w:sz w:val="28"/>
          <w:szCs w:val="28"/>
          <w:lang w:val="be-BY"/>
        </w:rPr>
        <w:t>Тэма:</w:t>
      </w:r>
      <w:r w:rsidRPr="00FB48E0">
        <w:rPr>
          <w:rFonts w:ascii="Times New Roman" w:hAnsi="Times New Roman" w:cs="Times New Roman"/>
          <w:sz w:val="28"/>
          <w:szCs w:val="28"/>
          <w:lang w:val="be-BY"/>
        </w:rPr>
        <w:t xml:space="preserve"> </w:t>
      </w:r>
      <w:r w:rsidRPr="00465509">
        <w:rPr>
          <w:rFonts w:ascii="Times New Roman" w:hAnsi="Times New Roman" w:cs="Times New Roman"/>
          <w:sz w:val="28"/>
          <w:szCs w:val="28"/>
          <w:lang w:val="be-BY"/>
        </w:rPr>
        <w:t>Асаблівасці развіцця чыгуначнага транспарта на тэрыторыі Беларусі ў другой палове XIX – пачатку XX стст.</w:t>
      </w:r>
    </w:p>
    <w:p w:rsidR="000D2520" w:rsidRPr="00FB48E0" w:rsidRDefault="000D2520" w:rsidP="000D2520">
      <w:pPr>
        <w:pStyle w:val="a3"/>
        <w:spacing w:line="276" w:lineRule="auto"/>
        <w:jc w:val="both"/>
        <w:rPr>
          <w:rFonts w:ascii="Times New Roman" w:hAnsi="Times New Roman" w:cs="Times New Roman"/>
          <w:sz w:val="28"/>
          <w:szCs w:val="28"/>
          <w:lang w:val="be-BY"/>
        </w:rPr>
      </w:pPr>
      <w:r w:rsidRPr="00FB48E0">
        <w:rPr>
          <w:rFonts w:ascii="Times New Roman" w:hAnsi="Times New Roman" w:cs="Times New Roman"/>
          <w:b/>
          <w:sz w:val="28"/>
          <w:szCs w:val="28"/>
          <w:lang w:val="be-BY"/>
        </w:rPr>
        <w:t>Ключавыя словы:</w:t>
      </w:r>
      <w:r w:rsidRPr="00FB48E0">
        <w:rPr>
          <w:rFonts w:ascii="Times New Roman" w:hAnsi="Times New Roman" w:cs="Times New Roman"/>
          <w:sz w:val="28"/>
          <w:szCs w:val="28"/>
          <w:lang w:val="be-BY"/>
        </w:rPr>
        <w:t xml:space="preserve"> чыгуначны транспарт, беларускія губерні, сацыяльны і нацыянальны склад працаўнікоў, умовы працы, унёсак прыватных ініцыятыў, будаванне за кошт дзяржаўнай чыгуначнай сеткі.</w:t>
      </w:r>
    </w:p>
    <w:p w:rsidR="000D2520" w:rsidRPr="00FB48E0" w:rsidRDefault="000D2520" w:rsidP="000D2520">
      <w:pPr>
        <w:pStyle w:val="a3"/>
        <w:spacing w:line="276" w:lineRule="auto"/>
        <w:jc w:val="both"/>
        <w:rPr>
          <w:rFonts w:ascii="Times New Roman" w:hAnsi="Times New Roman" w:cs="Times New Roman"/>
          <w:sz w:val="28"/>
          <w:szCs w:val="28"/>
          <w:lang w:val="be-BY"/>
        </w:rPr>
      </w:pPr>
      <w:r w:rsidRPr="00FB48E0">
        <w:rPr>
          <w:rFonts w:ascii="Times New Roman" w:hAnsi="Times New Roman" w:cs="Times New Roman"/>
          <w:b/>
          <w:sz w:val="28"/>
          <w:szCs w:val="28"/>
          <w:lang w:val="be-BY"/>
        </w:rPr>
        <w:t>Актуальнасць</w:t>
      </w:r>
      <w:r w:rsidRPr="00FB48E0">
        <w:rPr>
          <w:rFonts w:ascii="Times New Roman" w:hAnsi="Times New Roman" w:cs="Times New Roman"/>
          <w:sz w:val="28"/>
          <w:szCs w:val="28"/>
          <w:lang w:val="be-BY"/>
        </w:rPr>
        <w:t xml:space="preserve">. Роля чыгуначнага транспарта прыводзіць да змен мабільнасці </w:t>
      </w:r>
      <w:r w:rsidRPr="000F3EED">
        <w:rPr>
          <w:rFonts w:ascii="Times New Roman" w:hAnsi="Times New Roman" w:cs="Times New Roman"/>
          <w:color w:val="FF0000"/>
          <w:sz w:val="28"/>
          <w:szCs w:val="28"/>
          <w:lang w:val="be-BY"/>
        </w:rPr>
        <w:t xml:space="preserve"> </w:t>
      </w:r>
      <w:r w:rsidRPr="00FB48E0">
        <w:rPr>
          <w:rFonts w:ascii="Times New Roman" w:hAnsi="Times New Roman" w:cs="Times New Roman"/>
          <w:sz w:val="28"/>
          <w:szCs w:val="28"/>
          <w:lang w:val="be-BY"/>
        </w:rPr>
        <w:t xml:space="preserve">і дынамікі сацыяльных змен, а таксама пераходу да індустрыйнага </w:t>
      </w:r>
      <w:r w:rsidRPr="00041059">
        <w:rPr>
          <w:rFonts w:ascii="Times New Roman" w:hAnsi="Times New Roman" w:cs="Times New Roman"/>
          <w:sz w:val="28"/>
          <w:szCs w:val="28"/>
          <w:lang w:val="be-BY"/>
        </w:rPr>
        <w:t>грамадства.</w:t>
      </w:r>
      <w:r w:rsidRPr="00FB48E0">
        <w:rPr>
          <w:rFonts w:ascii="Times New Roman" w:hAnsi="Times New Roman" w:cs="Times New Roman"/>
          <w:sz w:val="28"/>
          <w:szCs w:val="28"/>
          <w:lang w:val="be-BY"/>
        </w:rPr>
        <w:t xml:space="preserve"> Аднак на сучасным этапе навуковая праца па праблеме развіцця чыгуначнага транспарта. на тэрыторыі Беларусі не да канца вывучана.</w:t>
      </w:r>
    </w:p>
    <w:p w:rsidR="000D2520" w:rsidRPr="00FB48E0" w:rsidRDefault="000D2520" w:rsidP="000D2520">
      <w:pPr>
        <w:pStyle w:val="a3"/>
        <w:spacing w:line="276" w:lineRule="auto"/>
        <w:jc w:val="both"/>
        <w:rPr>
          <w:rFonts w:ascii="Times New Roman" w:hAnsi="Times New Roman" w:cs="Times New Roman"/>
          <w:sz w:val="28"/>
          <w:szCs w:val="28"/>
          <w:lang w:val="be-BY"/>
        </w:rPr>
      </w:pPr>
      <w:r w:rsidRPr="00FB48E0">
        <w:rPr>
          <w:rFonts w:ascii="Times New Roman" w:hAnsi="Times New Roman" w:cs="Times New Roman"/>
          <w:b/>
          <w:sz w:val="28"/>
          <w:szCs w:val="28"/>
          <w:lang w:val="be-BY"/>
        </w:rPr>
        <w:t>Мэта дыпломнай працы</w:t>
      </w:r>
      <w:r w:rsidRPr="00FB48E0">
        <w:rPr>
          <w:rFonts w:ascii="Times New Roman" w:hAnsi="Times New Roman" w:cs="Times New Roman"/>
          <w:sz w:val="28"/>
          <w:szCs w:val="28"/>
          <w:lang w:val="be-BY"/>
        </w:rPr>
        <w:t xml:space="preserve"> – аналіз функцыянавання чыгуначнага транспарта на т</w:t>
      </w:r>
      <w:r>
        <w:rPr>
          <w:rFonts w:ascii="Times New Roman" w:hAnsi="Times New Roman" w:cs="Times New Roman"/>
          <w:sz w:val="28"/>
          <w:szCs w:val="28"/>
          <w:lang w:val="be-BY"/>
        </w:rPr>
        <w:t>эрыторыі Беларусі</w:t>
      </w:r>
      <w:r w:rsidRPr="00822016">
        <w:t xml:space="preserve"> </w:t>
      </w:r>
      <w:r w:rsidRPr="00822016">
        <w:rPr>
          <w:rFonts w:ascii="Times New Roman" w:hAnsi="Times New Roman" w:cs="Times New Roman"/>
          <w:sz w:val="28"/>
          <w:szCs w:val="28"/>
          <w:lang w:val="be-BY"/>
        </w:rPr>
        <w:t>ў другой палове XIX – пачатку XX стст.</w:t>
      </w:r>
      <w:r w:rsidRPr="00FB48E0">
        <w:rPr>
          <w:rFonts w:ascii="Times New Roman" w:hAnsi="Times New Roman" w:cs="Times New Roman"/>
          <w:sz w:val="28"/>
          <w:szCs w:val="28"/>
          <w:lang w:val="be-BY"/>
        </w:rPr>
        <w:t xml:space="preserve"> </w:t>
      </w:r>
      <w:r w:rsidRPr="00FB48E0">
        <w:rPr>
          <w:rFonts w:ascii="Times New Roman" w:hAnsi="Times New Roman" w:cs="Times New Roman"/>
          <w:b/>
          <w:sz w:val="28"/>
          <w:szCs w:val="28"/>
          <w:lang w:val="be-BY"/>
        </w:rPr>
        <w:t xml:space="preserve">Аб'ект даследавання </w:t>
      </w:r>
      <w:r w:rsidRPr="00FB48E0">
        <w:rPr>
          <w:rFonts w:ascii="Times New Roman" w:hAnsi="Times New Roman" w:cs="Times New Roman"/>
          <w:sz w:val="28"/>
          <w:szCs w:val="28"/>
          <w:lang w:val="be-BY"/>
        </w:rPr>
        <w:t xml:space="preserve">– чыгуначны транспарт на тэрыторыі беларускіх губерняў у складзе </w:t>
      </w:r>
      <w:r>
        <w:rPr>
          <w:rFonts w:ascii="Times New Roman" w:hAnsi="Times New Roman" w:cs="Times New Roman"/>
          <w:sz w:val="28"/>
          <w:szCs w:val="28"/>
          <w:lang w:val="be-BY"/>
        </w:rPr>
        <w:t>Расійскай імперыі</w:t>
      </w:r>
      <w:r>
        <w:rPr>
          <w:rFonts w:ascii="Times New Roman" w:hAnsi="Times New Roman" w:cs="Times New Roman"/>
          <w:sz w:val="28"/>
          <w:szCs w:val="28"/>
          <w:lang w:val="en-US"/>
        </w:rPr>
        <w:t> </w:t>
      </w:r>
      <w:r>
        <w:rPr>
          <w:rFonts w:ascii="Times New Roman" w:hAnsi="Times New Roman" w:cs="Times New Roman"/>
          <w:sz w:val="28"/>
          <w:szCs w:val="28"/>
          <w:lang w:val="be-BY"/>
        </w:rPr>
        <w:t>чыгуначнай сеткі</w:t>
      </w:r>
      <w:r w:rsidRPr="00FB48E0">
        <w:rPr>
          <w:rFonts w:ascii="Times New Roman" w:hAnsi="Times New Roman" w:cs="Times New Roman"/>
          <w:sz w:val="28"/>
          <w:szCs w:val="28"/>
          <w:lang w:val="be-BY"/>
        </w:rPr>
        <w:t xml:space="preserve">. </w:t>
      </w:r>
      <w:r w:rsidRPr="00FB48E0">
        <w:rPr>
          <w:rFonts w:ascii="Times New Roman" w:hAnsi="Times New Roman" w:cs="Times New Roman"/>
          <w:b/>
          <w:sz w:val="28"/>
          <w:szCs w:val="28"/>
          <w:lang w:val="be-BY"/>
        </w:rPr>
        <w:t>Прадмет даследавання</w:t>
      </w:r>
      <w:r w:rsidRPr="00FB48E0">
        <w:rPr>
          <w:rFonts w:ascii="Times New Roman" w:hAnsi="Times New Roman" w:cs="Times New Roman"/>
          <w:sz w:val="28"/>
          <w:szCs w:val="28"/>
          <w:lang w:val="be-BY"/>
        </w:rPr>
        <w:t xml:space="preserve"> – асаблівасці развіцця чыгуначнага транспарта </w:t>
      </w:r>
      <w:r w:rsidRPr="00822016">
        <w:rPr>
          <w:rFonts w:ascii="Times New Roman" w:hAnsi="Times New Roman" w:cs="Times New Roman"/>
          <w:sz w:val="28"/>
          <w:szCs w:val="28"/>
          <w:lang w:val="be-BY"/>
        </w:rPr>
        <w:t>ў друг</w:t>
      </w:r>
      <w:r>
        <w:rPr>
          <w:rFonts w:ascii="Times New Roman" w:hAnsi="Times New Roman" w:cs="Times New Roman"/>
          <w:sz w:val="28"/>
          <w:szCs w:val="28"/>
          <w:lang w:val="be-BY"/>
        </w:rPr>
        <w:t>ой палове XIX – пачатку XX стст</w:t>
      </w:r>
      <w:r w:rsidRPr="00FB48E0">
        <w:rPr>
          <w:rFonts w:ascii="Times New Roman" w:hAnsi="Times New Roman" w:cs="Times New Roman"/>
          <w:sz w:val="28"/>
          <w:szCs w:val="28"/>
          <w:lang w:val="be-BY"/>
        </w:rPr>
        <w:t xml:space="preserve">. </w:t>
      </w:r>
      <w:r w:rsidRPr="00FB48E0">
        <w:rPr>
          <w:rFonts w:ascii="Times New Roman" w:hAnsi="Times New Roman" w:cs="Times New Roman"/>
          <w:b/>
          <w:sz w:val="28"/>
          <w:szCs w:val="28"/>
          <w:lang w:val="be-BY"/>
        </w:rPr>
        <w:t>Метадалагічным грунтам</w:t>
      </w:r>
      <w:r w:rsidRPr="00FB48E0">
        <w:rPr>
          <w:rFonts w:ascii="Times New Roman" w:hAnsi="Times New Roman" w:cs="Times New Roman"/>
          <w:sz w:val="28"/>
          <w:szCs w:val="28"/>
          <w:lang w:val="be-BY"/>
        </w:rPr>
        <w:t xml:space="preserve"> сталі агульналагічны, агульнанавуковы, комплексны і сістэмныя метады. Праца над дыпломнай працай вялася з улікам наступных прынцыпаў дыялектычнага метаду: гістарызм, комплекснасць і навуковая аб'ектыўнасць.</w:t>
      </w:r>
    </w:p>
    <w:p w:rsidR="000D2520" w:rsidRPr="00FB48E0" w:rsidRDefault="000D2520" w:rsidP="000D2520">
      <w:pPr>
        <w:pStyle w:val="a3"/>
        <w:spacing w:line="276" w:lineRule="auto"/>
        <w:jc w:val="both"/>
        <w:rPr>
          <w:rFonts w:ascii="Times New Roman" w:hAnsi="Times New Roman" w:cs="Times New Roman"/>
          <w:sz w:val="28"/>
          <w:szCs w:val="28"/>
          <w:lang w:val="be-BY"/>
        </w:rPr>
      </w:pPr>
      <w:r>
        <w:rPr>
          <w:rFonts w:ascii="Times New Roman" w:hAnsi="Times New Roman" w:cs="Times New Roman"/>
          <w:b/>
          <w:sz w:val="28"/>
          <w:szCs w:val="28"/>
          <w:lang w:val="be-BY"/>
        </w:rPr>
        <w:t>Асноўныя палажэнні</w:t>
      </w:r>
      <w:r w:rsidRPr="00FB48E0">
        <w:rPr>
          <w:rFonts w:ascii="Times New Roman" w:hAnsi="Times New Roman" w:cs="Times New Roman"/>
          <w:b/>
          <w:sz w:val="28"/>
          <w:szCs w:val="28"/>
          <w:lang w:val="be-BY"/>
        </w:rPr>
        <w:t>, якія выносяцца на абарону</w:t>
      </w:r>
      <w:r w:rsidRPr="00FB48E0">
        <w:rPr>
          <w:rFonts w:ascii="Times New Roman" w:hAnsi="Times New Roman" w:cs="Times New Roman"/>
          <w:sz w:val="28"/>
          <w:szCs w:val="28"/>
          <w:lang w:val="be-BY"/>
        </w:rPr>
        <w:t>. Гісторыя чыгунач</w:t>
      </w:r>
      <w:r>
        <w:rPr>
          <w:rFonts w:ascii="Times New Roman" w:hAnsi="Times New Roman" w:cs="Times New Roman"/>
          <w:sz w:val="28"/>
          <w:szCs w:val="28"/>
          <w:lang w:val="be-BY"/>
        </w:rPr>
        <w:t>нага транспарта з'яўляецца неады</w:t>
      </w:r>
      <w:r w:rsidRPr="00FB48E0">
        <w:rPr>
          <w:rFonts w:ascii="Times New Roman" w:hAnsi="Times New Roman" w:cs="Times New Roman"/>
          <w:sz w:val="28"/>
          <w:szCs w:val="28"/>
          <w:lang w:val="be-BY"/>
        </w:rPr>
        <w:t>мнай часткай станаўлення і развіцця капіталіз</w:t>
      </w:r>
      <w:r>
        <w:rPr>
          <w:rFonts w:ascii="Times New Roman" w:hAnsi="Times New Roman" w:cs="Times New Roman"/>
          <w:sz w:val="28"/>
          <w:szCs w:val="28"/>
          <w:lang w:val="be-BY"/>
        </w:rPr>
        <w:t>му на тэрыторыі Беларусі. Пачатак</w:t>
      </w:r>
      <w:r w:rsidRPr="00FB48E0">
        <w:rPr>
          <w:rFonts w:ascii="Times New Roman" w:hAnsi="Times New Roman" w:cs="Times New Roman"/>
          <w:sz w:val="28"/>
          <w:szCs w:val="28"/>
          <w:lang w:val="be-BY"/>
        </w:rPr>
        <w:t xml:space="preserve"> будаванн</w:t>
      </w:r>
      <w:r>
        <w:rPr>
          <w:rFonts w:ascii="Times New Roman" w:hAnsi="Times New Roman" w:cs="Times New Roman"/>
          <w:sz w:val="28"/>
          <w:szCs w:val="28"/>
          <w:lang w:val="be-BY"/>
        </w:rPr>
        <w:t>я</w:t>
      </w:r>
      <w:r w:rsidRPr="00FB48E0">
        <w:rPr>
          <w:rFonts w:ascii="Times New Roman" w:hAnsi="Times New Roman" w:cs="Times New Roman"/>
          <w:sz w:val="28"/>
          <w:szCs w:val="28"/>
          <w:lang w:val="be-BY"/>
        </w:rPr>
        <w:t xml:space="preserve"> шляхоў знос</w:t>
      </w:r>
      <w:r>
        <w:rPr>
          <w:rFonts w:ascii="Times New Roman" w:hAnsi="Times New Roman" w:cs="Times New Roman"/>
          <w:sz w:val="28"/>
          <w:szCs w:val="28"/>
          <w:lang w:val="be-BY"/>
        </w:rPr>
        <w:t xml:space="preserve">ін на тэрыторыі </w:t>
      </w:r>
      <w:r w:rsidRPr="00513B85">
        <w:rPr>
          <w:rFonts w:ascii="Times New Roman" w:hAnsi="Times New Roman" w:cs="Times New Roman"/>
          <w:sz w:val="28"/>
          <w:szCs w:val="28"/>
          <w:lang w:val="be-BY"/>
        </w:rPr>
        <w:t>Беларусі ў XIX ст. была</w:t>
      </w:r>
      <w:r>
        <w:rPr>
          <w:rFonts w:ascii="Times New Roman" w:hAnsi="Times New Roman" w:cs="Times New Roman"/>
          <w:sz w:val="28"/>
          <w:szCs w:val="28"/>
          <w:lang w:val="be-BY"/>
        </w:rPr>
        <w:t xml:space="preserve"> звязана</w:t>
      </w:r>
      <w:r w:rsidRPr="00FB48E0">
        <w:rPr>
          <w:rFonts w:ascii="Times New Roman" w:hAnsi="Times New Roman" w:cs="Times New Roman"/>
          <w:sz w:val="28"/>
          <w:szCs w:val="28"/>
          <w:lang w:val="be-BY"/>
        </w:rPr>
        <w:t xml:space="preserve"> з прадпрыемніцкай ініцыятывай, якая</w:t>
      </w:r>
      <w:r>
        <w:rPr>
          <w:rFonts w:ascii="Times New Roman" w:hAnsi="Times New Roman" w:cs="Times New Roman"/>
          <w:sz w:val="28"/>
          <w:szCs w:val="28"/>
          <w:lang w:val="be-BY"/>
        </w:rPr>
        <w:t xml:space="preserve"> зыходзіць як ад дзяржавы, так</w:t>
      </w:r>
      <w:r w:rsidRPr="00FB48E0">
        <w:rPr>
          <w:rFonts w:ascii="Times New Roman" w:hAnsi="Times New Roman" w:cs="Times New Roman"/>
          <w:sz w:val="28"/>
          <w:szCs w:val="28"/>
          <w:lang w:val="be-BY"/>
        </w:rPr>
        <w:t xml:space="preserve"> і ад прыватных асоб. Дзякуючы чыгуначнаму паведамленню, пачынаючы з другой паловы XIX </w:t>
      </w:r>
      <w:r>
        <w:rPr>
          <w:rFonts w:ascii="Times New Roman" w:hAnsi="Times New Roman" w:cs="Times New Roman"/>
          <w:sz w:val="28"/>
          <w:szCs w:val="28"/>
          <w:lang w:val="be-BY"/>
        </w:rPr>
        <w:t>ст</w:t>
      </w:r>
      <w:r w:rsidRPr="00FB48E0">
        <w:rPr>
          <w:rFonts w:ascii="Times New Roman" w:hAnsi="Times New Roman" w:cs="Times New Roman"/>
          <w:sz w:val="28"/>
          <w:szCs w:val="28"/>
          <w:lang w:val="be-BY"/>
        </w:rPr>
        <w:t>., стала вырашальным фактарам уцягнення беларускай эканомікі спачатку ва ўсерасійскія, а потым і еўрапейскія рынкавыя працэсы. Чыгуначны шлях адзін з яркіх гістарычных прыкладаў уплыву тэхнагеннага фактару на соцыум. Будаванне і эксплуатацыя дарог прывялі да з'яўлення самага кваліфікаванага і арганізаванага атрада працоўнага класа ў сацыяльнай структуры грамадства.</w:t>
      </w:r>
    </w:p>
    <w:p w:rsidR="000D2520" w:rsidRDefault="000D2520" w:rsidP="000D2520">
      <w:pPr>
        <w:pStyle w:val="a3"/>
        <w:spacing w:line="276" w:lineRule="auto"/>
        <w:jc w:val="both"/>
        <w:rPr>
          <w:rFonts w:ascii="Times New Roman" w:hAnsi="Times New Roman" w:cs="Times New Roman"/>
          <w:sz w:val="28"/>
          <w:szCs w:val="28"/>
          <w:lang w:val="be-BY"/>
        </w:rPr>
      </w:pPr>
      <w:r w:rsidRPr="00FB48E0">
        <w:rPr>
          <w:rFonts w:ascii="Times New Roman" w:hAnsi="Times New Roman" w:cs="Times New Roman"/>
          <w:b/>
          <w:sz w:val="28"/>
          <w:szCs w:val="28"/>
          <w:lang w:val="be-BY"/>
        </w:rPr>
        <w:t>Структура і аб'ём дыпломнай працы</w:t>
      </w:r>
      <w:r w:rsidRPr="00FB48E0">
        <w:rPr>
          <w:rFonts w:ascii="Times New Roman" w:hAnsi="Times New Roman" w:cs="Times New Roman"/>
          <w:sz w:val="28"/>
          <w:szCs w:val="28"/>
          <w:lang w:val="be-BY"/>
        </w:rPr>
        <w:t xml:space="preserve">. Дыпломная </w:t>
      </w:r>
      <w:r>
        <w:rPr>
          <w:rFonts w:ascii="Times New Roman" w:hAnsi="Times New Roman" w:cs="Times New Roman"/>
          <w:sz w:val="28"/>
          <w:szCs w:val="28"/>
          <w:lang w:val="be-BY"/>
        </w:rPr>
        <w:t>работа складаецца з уводзін, чатырох</w:t>
      </w:r>
      <w:r w:rsidRPr="00FB48E0">
        <w:rPr>
          <w:rFonts w:ascii="Times New Roman" w:hAnsi="Times New Roman" w:cs="Times New Roman"/>
          <w:sz w:val="28"/>
          <w:szCs w:val="28"/>
          <w:lang w:val="be-BY"/>
        </w:rPr>
        <w:t xml:space="preserve"> глаў, заключэння, спісу крыніц і літаратуры, дадаткаў. Аг</w:t>
      </w:r>
      <w:r>
        <w:rPr>
          <w:rFonts w:ascii="Times New Roman" w:hAnsi="Times New Roman" w:cs="Times New Roman"/>
          <w:sz w:val="28"/>
          <w:szCs w:val="28"/>
          <w:lang w:val="be-BY"/>
        </w:rPr>
        <w:t xml:space="preserve">ульны аб’ём дыпломнай работы – </w:t>
      </w:r>
      <w:r w:rsidRPr="0037330B">
        <w:rPr>
          <w:rFonts w:ascii="Times New Roman" w:hAnsi="Times New Roman" w:cs="Times New Roman"/>
          <w:sz w:val="28"/>
          <w:szCs w:val="28"/>
          <w:lang w:val="be-BY"/>
        </w:rPr>
        <w:t>6</w:t>
      </w:r>
      <w:r>
        <w:rPr>
          <w:rFonts w:ascii="Times New Roman" w:hAnsi="Times New Roman" w:cs="Times New Roman"/>
          <w:sz w:val="28"/>
          <w:szCs w:val="28"/>
          <w:lang w:val="be-BY"/>
        </w:rPr>
        <w:t>1</w:t>
      </w:r>
      <w:r w:rsidRPr="0037330B">
        <w:rPr>
          <w:rFonts w:ascii="Times New Roman" w:hAnsi="Times New Roman" w:cs="Times New Roman"/>
          <w:sz w:val="28"/>
          <w:szCs w:val="28"/>
          <w:lang w:val="be-BY"/>
        </w:rPr>
        <w:t xml:space="preserve"> </w:t>
      </w:r>
      <w:r w:rsidRPr="00FB48E0">
        <w:rPr>
          <w:rFonts w:ascii="Times New Roman" w:hAnsi="Times New Roman" w:cs="Times New Roman"/>
          <w:sz w:val="28"/>
          <w:szCs w:val="28"/>
          <w:lang w:val="be-BY"/>
        </w:rPr>
        <w:t>старонк</w:t>
      </w:r>
      <w:r>
        <w:rPr>
          <w:rFonts w:ascii="Times New Roman" w:hAnsi="Times New Roman" w:cs="Times New Roman"/>
          <w:sz w:val="28"/>
          <w:szCs w:val="28"/>
          <w:lang w:val="be-BY"/>
        </w:rPr>
        <w:t>а</w:t>
      </w:r>
      <w:r w:rsidRPr="00FB48E0">
        <w:rPr>
          <w:rFonts w:ascii="Times New Roman" w:hAnsi="Times New Roman" w:cs="Times New Roman"/>
          <w:sz w:val="28"/>
          <w:szCs w:val="28"/>
          <w:lang w:val="be-BY"/>
        </w:rPr>
        <w:t xml:space="preserve">. З </w:t>
      </w:r>
      <w:r>
        <w:rPr>
          <w:rFonts w:ascii="Times New Roman" w:hAnsi="Times New Roman" w:cs="Times New Roman"/>
          <w:sz w:val="28"/>
          <w:szCs w:val="28"/>
          <w:lang w:val="be-BY"/>
        </w:rPr>
        <w:t xml:space="preserve">іх: спіс крыніц і літаратуры – 4 старонкі (61 </w:t>
      </w:r>
      <w:r w:rsidRPr="00FB48E0">
        <w:rPr>
          <w:rFonts w:ascii="Times New Roman" w:hAnsi="Times New Roman" w:cs="Times New Roman"/>
          <w:sz w:val="28"/>
          <w:szCs w:val="28"/>
          <w:lang w:val="be-BY"/>
        </w:rPr>
        <w:t>найменняў), рэферат на беларускай, рускай і а</w:t>
      </w:r>
      <w:r>
        <w:rPr>
          <w:rFonts w:ascii="Times New Roman" w:hAnsi="Times New Roman" w:cs="Times New Roman"/>
          <w:sz w:val="28"/>
          <w:szCs w:val="28"/>
          <w:lang w:val="be-BY"/>
        </w:rPr>
        <w:t>нглійскай мовах – 3 старонкі, дадаткі –5</w:t>
      </w:r>
      <w:r w:rsidRPr="00FB48E0">
        <w:rPr>
          <w:rFonts w:ascii="Times New Roman" w:hAnsi="Times New Roman" w:cs="Times New Roman"/>
          <w:sz w:val="28"/>
          <w:szCs w:val="28"/>
          <w:lang w:val="be-BY"/>
        </w:rPr>
        <w:t xml:space="preserve"> старонк</w:t>
      </w:r>
      <w:r>
        <w:rPr>
          <w:rFonts w:ascii="Times New Roman" w:hAnsi="Times New Roman" w:cs="Times New Roman"/>
          <w:sz w:val="28"/>
          <w:szCs w:val="28"/>
          <w:lang w:val="be-BY"/>
        </w:rPr>
        <w:t>і.</w:t>
      </w:r>
    </w:p>
    <w:p w:rsidR="000D2520" w:rsidRDefault="000D2520" w:rsidP="000D2520">
      <w:pPr>
        <w:pStyle w:val="a3"/>
        <w:rPr>
          <w:rFonts w:ascii="Times New Roman" w:hAnsi="Times New Roman" w:cs="Times New Roman"/>
          <w:sz w:val="28"/>
          <w:szCs w:val="28"/>
          <w:lang w:val="be-BY"/>
        </w:rPr>
      </w:pPr>
    </w:p>
    <w:p w:rsidR="00196AB9" w:rsidRDefault="00196AB9" w:rsidP="000D2520">
      <w:pPr>
        <w:pStyle w:val="a3"/>
        <w:rPr>
          <w:rFonts w:ascii="Times New Roman" w:hAnsi="Times New Roman" w:cs="Times New Roman"/>
          <w:sz w:val="28"/>
          <w:szCs w:val="28"/>
          <w:lang w:val="be-BY"/>
        </w:rPr>
      </w:pPr>
    </w:p>
    <w:p w:rsidR="000D2520" w:rsidRDefault="000D2520" w:rsidP="000D2520">
      <w:pPr>
        <w:pStyle w:val="a3"/>
        <w:jc w:val="center"/>
        <w:rPr>
          <w:rFonts w:ascii="Times New Roman" w:hAnsi="Times New Roman" w:cs="Times New Roman"/>
          <w:b/>
          <w:sz w:val="32"/>
          <w:szCs w:val="32"/>
          <w:lang w:val="be-BY"/>
        </w:rPr>
      </w:pPr>
      <w:r w:rsidRPr="001252CB">
        <w:rPr>
          <w:rFonts w:ascii="Times New Roman" w:hAnsi="Times New Roman" w:cs="Times New Roman"/>
          <w:b/>
          <w:sz w:val="32"/>
          <w:szCs w:val="32"/>
          <w:lang w:val="be-BY"/>
        </w:rPr>
        <w:lastRenderedPageBreak/>
        <w:t>РЕФЕРАТ</w:t>
      </w:r>
    </w:p>
    <w:p w:rsidR="000D2520" w:rsidRDefault="000D2520" w:rsidP="000D2520">
      <w:pPr>
        <w:pStyle w:val="a3"/>
        <w:jc w:val="center"/>
        <w:rPr>
          <w:rFonts w:ascii="Times New Roman" w:hAnsi="Times New Roman" w:cs="Times New Roman"/>
          <w:b/>
          <w:sz w:val="32"/>
          <w:szCs w:val="32"/>
          <w:lang w:val="be-BY"/>
        </w:rPr>
      </w:pPr>
      <w:r w:rsidRPr="001252CB">
        <w:rPr>
          <w:rFonts w:ascii="Times New Roman" w:hAnsi="Times New Roman" w:cs="Times New Roman"/>
          <w:b/>
          <w:sz w:val="32"/>
          <w:szCs w:val="32"/>
          <w:lang w:val="be-BY"/>
        </w:rPr>
        <w:t>Трусевич Екатерины Александровны</w:t>
      </w:r>
    </w:p>
    <w:p w:rsidR="000D2520" w:rsidRPr="001252CB" w:rsidRDefault="000D2520" w:rsidP="000D2520">
      <w:pPr>
        <w:pStyle w:val="a3"/>
        <w:spacing w:line="276" w:lineRule="auto"/>
        <w:jc w:val="both"/>
        <w:rPr>
          <w:rFonts w:ascii="Times New Roman" w:hAnsi="Times New Roman" w:cs="Times New Roman"/>
          <w:b/>
          <w:sz w:val="32"/>
          <w:szCs w:val="32"/>
          <w:lang w:val="be-BY"/>
        </w:rPr>
      </w:pPr>
    </w:p>
    <w:p w:rsidR="000D2520" w:rsidRPr="00AC76F5" w:rsidRDefault="000D2520" w:rsidP="000D2520">
      <w:pPr>
        <w:pStyle w:val="a3"/>
        <w:spacing w:line="276" w:lineRule="auto"/>
        <w:jc w:val="both"/>
        <w:rPr>
          <w:rFonts w:ascii="Times New Roman" w:hAnsi="Times New Roman" w:cs="Times New Roman"/>
          <w:sz w:val="28"/>
          <w:szCs w:val="28"/>
          <w:lang w:val="be-BY"/>
        </w:rPr>
      </w:pPr>
      <w:proofErr w:type="spellStart"/>
      <w:r w:rsidRPr="00AC76F5">
        <w:rPr>
          <w:rFonts w:ascii="Times New Roman" w:hAnsi="Times New Roman" w:cs="Times New Roman"/>
          <w:b/>
          <w:sz w:val="28"/>
          <w:szCs w:val="28"/>
          <w:lang w:val="be-BY"/>
        </w:rPr>
        <w:t>Тема</w:t>
      </w:r>
      <w:proofErr w:type="spellEnd"/>
      <w:r w:rsidRPr="00AC76F5">
        <w:rPr>
          <w:rFonts w:ascii="Times New Roman" w:hAnsi="Times New Roman" w:cs="Times New Roman"/>
          <w:b/>
          <w:sz w:val="28"/>
          <w:szCs w:val="28"/>
          <w:lang w:val="be-BY"/>
        </w:rPr>
        <w:t>:</w:t>
      </w:r>
      <w:r w:rsidRPr="00AC76F5">
        <w:rPr>
          <w:rFonts w:ascii="Times New Roman" w:hAnsi="Times New Roman" w:cs="Times New Roman"/>
          <w:sz w:val="28"/>
          <w:szCs w:val="28"/>
          <w:lang w:val="be-BY"/>
        </w:rPr>
        <w:t xml:space="preserve"> </w:t>
      </w:r>
      <w:proofErr w:type="spellStart"/>
      <w:r w:rsidRPr="00AC76F5">
        <w:rPr>
          <w:rFonts w:ascii="Times New Roman" w:hAnsi="Times New Roman" w:cs="Times New Roman"/>
          <w:sz w:val="28"/>
          <w:szCs w:val="28"/>
          <w:lang w:val="be-BY"/>
        </w:rPr>
        <w:t>Особенности</w:t>
      </w:r>
      <w:proofErr w:type="spellEnd"/>
      <w:r w:rsidRPr="00AC76F5">
        <w:rPr>
          <w:rFonts w:ascii="Times New Roman" w:hAnsi="Times New Roman" w:cs="Times New Roman"/>
          <w:sz w:val="28"/>
          <w:szCs w:val="28"/>
          <w:lang w:val="be-BY"/>
        </w:rPr>
        <w:t xml:space="preserve"> </w:t>
      </w:r>
      <w:proofErr w:type="spellStart"/>
      <w:r w:rsidRPr="00AC76F5">
        <w:rPr>
          <w:rFonts w:ascii="Times New Roman" w:hAnsi="Times New Roman" w:cs="Times New Roman"/>
          <w:sz w:val="28"/>
          <w:szCs w:val="28"/>
          <w:lang w:val="be-BY"/>
        </w:rPr>
        <w:t>развития</w:t>
      </w:r>
      <w:proofErr w:type="spellEnd"/>
      <w:r w:rsidRPr="00AC76F5">
        <w:rPr>
          <w:rFonts w:ascii="Times New Roman" w:hAnsi="Times New Roman" w:cs="Times New Roman"/>
          <w:sz w:val="28"/>
          <w:szCs w:val="28"/>
          <w:lang w:val="be-BY"/>
        </w:rPr>
        <w:t xml:space="preserve"> </w:t>
      </w:r>
      <w:proofErr w:type="spellStart"/>
      <w:r w:rsidRPr="00AC76F5">
        <w:rPr>
          <w:rFonts w:ascii="Times New Roman" w:hAnsi="Times New Roman" w:cs="Times New Roman"/>
          <w:sz w:val="28"/>
          <w:szCs w:val="28"/>
          <w:lang w:val="be-BY"/>
        </w:rPr>
        <w:t>железнодорожного</w:t>
      </w:r>
      <w:proofErr w:type="spellEnd"/>
      <w:r w:rsidRPr="00AC76F5">
        <w:rPr>
          <w:rFonts w:ascii="Times New Roman" w:hAnsi="Times New Roman" w:cs="Times New Roman"/>
          <w:sz w:val="28"/>
          <w:szCs w:val="28"/>
          <w:lang w:val="be-BY"/>
        </w:rPr>
        <w:t xml:space="preserve"> </w:t>
      </w:r>
      <w:proofErr w:type="spellStart"/>
      <w:r w:rsidRPr="00AC76F5">
        <w:rPr>
          <w:rFonts w:ascii="Times New Roman" w:hAnsi="Times New Roman" w:cs="Times New Roman"/>
          <w:sz w:val="28"/>
          <w:szCs w:val="28"/>
          <w:lang w:val="be-BY"/>
        </w:rPr>
        <w:t>транспорта</w:t>
      </w:r>
      <w:proofErr w:type="spellEnd"/>
      <w:r w:rsidRPr="00AC76F5">
        <w:rPr>
          <w:rFonts w:ascii="Times New Roman" w:hAnsi="Times New Roman" w:cs="Times New Roman"/>
          <w:sz w:val="28"/>
          <w:szCs w:val="28"/>
          <w:lang w:val="be-BY"/>
        </w:rPr>
        <w:t xml:space="preserve"> на </w:t>
      </w:r>
      <w:proofErr w:type="spellStart"/>
      <w:r w:rsidRPr="00AC76F5">
        <w:rPr>
          <w:rFonts w:ascii="Times New Roman" w:hAnsi="Times New Roman" w:cs="Times New Roman"/>
          <w:sz w:val="28"/>
          <w:szCs w:val="28"/>
          <w:lang w:val="be-BY"/>
        </w:rPr>
        <w:t>территории</w:t>
      </w:r>
      <w:proofErr w:type="spellEnd"/>
      <w:r w:rsidRPr="00AC76F5">
        <w:rPr>
          <w:rFonts w:ascii="Times New Roman" w:hAnsi="Times New Roman" w:cs="Times New Roman"/>
          <w:sz w:val="28"/>
          <w:szCs w:val="28"/>
          <w:lang w:val="be-BY"/>
        </w:rPr>
        <w:t xml:space="preserve"> </w:t>
      </w:r>
      <w:proofErr w:type="spellStart"/>
      <w:r w:rsidRPr="00AC76F5">
        <w:rPr>
          <w:rFonts w:ascii="Times New Roman" w:hAnsi="Times New Roman" w:cs="Times New Roman"/>
          <w:sz w:val="28"/>
          <w:szCs w:val="28"/>
          <w:lang w:val="be-BY"/>
        </w:rPr>
        <w:t>Беларуси</w:t>
      </w:r>
      <w:proofErr w:type="spellEnd"/>
      <w:r w:rsidRPr="00AC76F5">
        <w:rPr>
          <w:rFonts w:ascii="Times New Roman" w:hAnsi="Times New Roman" w:cs="Times New Roman"/>
          <w:sz w:val="28"/>
          <w:szCs w:val="28"/>
          <w:lang w:val="be-BY"/>
        </w:rPr>
        <w:t xml:space="preserve"> во </w:t>
      </w:r>
      <w:proofErr w:type="spellStart"/>
      <w:r w:rsidRPr="00AC76F5">
        <w:rPr>
          <w:rFonts w:ascii="Times New Roman" w:hAnsi="Times New Roman" w:cs="Times New Roman"/>
          <w:sz w:val="28"/>
          <w:szCs w:val="28"/>
          <w:lang w:val="be-BY"/>
        </w:rPr>
        <w:t>второй</w:t>
      </w:r>
      <w:proofErr w:type="spellEnd"/>
      <w:r w:rsidRPr="00AC76F5">
        <w:rPr>
          <w:rFonts w:ascii="Times New Roman" w:hAnsi="Times New Roman" w:cs="Times New Roman"/>
          <w:sz w:val="28"/>
          <w:szCs w:val="28"/>
          <w:lang w:val="be-BY"/>
        </w:rPr>
        <w:t xml:space="preserve"> </w:t>
      </w:r>
      <w:proofErr w:type="spellStart"/>
      <w:r w:rsidRPr="00AC76F5">
        <w:rPr>
          <w:rFonts w:ascii="Times New Roman" w:hAnsi="Times New Roman" w:cs="Times New Roman"/>
          <w:sz w:val="28"/>
          <w:szCs w:val="28"/>
          <w:lang w:val="be-BY"/>
        </w:rPr>
        <w:t>половине</w:t>
      </w:r>
      <w:proofErr w:type="spellEnd"/>
      <w:r w:rsidRPr="00AC76F5">
        <w:rPr>
          <w:rFonts w:ascii="Times New Roman" w:hAnsi="Times New Roman" w:cs="Times New Roman"/>
          <w:sz w:val="28"/>
          <w:szCs w:val="28"/>
          <w:lang w:val="be-BY"/>
        </w:rPr>
        <w:t xml:space="preserve"> </w:t>
      </w:r>
      <w:r w:rsidRPr="00AC76F5">
        <w:rPr>
          <w:rFonts w:ascii="Times New Roman" w:hAnsi="Times New Roman" w:cs="Times New Roman"/>
          <w:sz w:val="28"/>
          <w:szCs w:val="28"/>
          <w:lang w:val="en-US"/>
        </w:rPr>
        <w:t>XIX</w:t>
      </w:r>
      <w:r w:rsidRPr="00AC76F5">
        <w:rPr>
          <w:rFonts w:ascii="Times New Roman" w:hAnsi="Times New Roman" w:cs="Times New Roman"/>
          <w:sz w:val="28"/>
          <w:szCs w:val="28"/>
        </w:rPr>
        <w:t xml:space="preserve"> – начале </w:t>
      </w:r>
      <w:r w:rsidRPr="00AC76F5">
        <w:rPr>
          <w:rFonts w:ascii="Times New Roman" w:hAnsi="Times New Roman" w:cs="Times New Roman"/>
          <w:sz w:val="28"/>
          <w:szCs w:val="28"/>
          <w:lang w:val="en-US"/>
        </w:rPr>
        <w:t>XX</w:t>
      </w:r>
      <w:r w:rsidRPr="00AC76F5">
        <w:rPr>
          <w:rFonts w:ascii="Times New Roman" w:hAnsi="Times New Roman" w:cs="Times New Roman"/>
          <w:sz w:val="28"/>
          <w:szCs w:val="28"/>
        </w:rPr>
        <w:t xml:space="preserve"> </w:t>
      </w:r>
      <w:proofErr w:type="spellStart"/>
      <w:r w:rsidRPr="00AC76F5">
        <w:rPr>
          <w:rFonts w:ascii="Times New Roman" w:hAnsi="Times New Roman" w:cs="Times New Roman"/>
          <w:sz w:val="28"/>
          <w:szCs w:val="28"/>
        </w:rPr>
        <w:t>вв</w:t>
      </w:r>
      <w:proofErr w:type="spellEnd"/>
      <w:r w:rsidRPr="00AC76F5">
        <w:rPr>
          <w:rFonts w:ascii="Times New Roman" w:hAnsi="Times New Roman" w:cs="Times New Roman"/>
          <w:sz w:val="28"/>
          <w:szCs w:val="28"/>
          <w:lang w:val="be-BY"/>
        </w:rPr>
        <w:t>.</w:t>
      </w:r>
    </w:p>
    <w:p w:rsidR="000D2520" w:rsidRPr="00AC76F5" w:rsidRDefault="000D2520" w:rsidP="000D2520">
      <w:pPr>
        <w:pStyle w:val="a3"/>
        <w:spacing w:line="276" w:lineRule="auto"/>
        <w:jc w:val="both"/>
        <w:rPr>
          <w:rFonts w:ascii="Times New Roman" w:hAnsi="Times New Roman" w:cs="Times New Roman"/>
          <w:sz w:val="28"/>
          <w:szCs w:val="28"/>
          <w:lang w:val="be-BY"/>
        </w:rPr>
      </w:pPr>
      <w:r w:rsidRPr="00AC76F5">
        <w:rPr>
          <w:rFonts w:ascii="Times New Roman" w:hAnsi="Times New Roman" w:cs="Times New Roman"/>
          <w:b/>
          <w:sz w:val="28"/>
          <w:szCs w:val="28"/>
          <w:lang w:val="be-BY"/>
        </w:rPr>
        <w:t>Ключевые слова:</w:t>
      </w:r>
      <w:r w:rsidRPr="00AC76F5">
        <w:rPr>
          <w:rFonts w:ascii="Times New Roman" w:hAnsi="Times New Roman" w:cs="Times New Roman"/>
          <w:sz w:val="28"/>
          <w:szCs w:val="28"/>
          <w:lang w:val="be-BY"/>
        </w:rPr>
        <w:t xml:space="preserve"> железнодорожный транспорт, белорусские губернии, социальный и национальный состав работников, условия труда, вклад частных инициатив, строительство за счет государственной железнодорожной сети.</w:t>
      </w:r>
    </w:p>
    <w:p w:rsidR="000D2520" w:rsidRPr="00AC76F5" w:rsidRDefault="000D2520" w:rsidP="000D2520">
      <w:pPr>
        <w:pStyle w:val="a3"/>
        <w:spacing w:line="276" w:lineRule="auto"/>
        <w:jc w:val="both"/>
        <w:rPr>
          <w:rFonts w:ascii="Times New Roman" w:hAnsi="Times New Roman" w:cs="Times New Roman"/>
          <w:sz w:val="28"/>
          <w:szCs w:val="28"/>
          <w:lang w:val="be-BY"/>
        </w:rPr>
      </w:pPr>
      <w:r w:rsidRPr="00AC76F5">
        <w:rPr>
          <w:rFonts w:ascii="Times New Roman" w:hAnsi="Times New Roman" w:cs="Times New Roman"/>
          <w:b/>
          <w:sz w:val="28"/>
          <w:szCs w:val="28"/>
          <w:lang w:val="be-BY"/>
        </w:rPr>
        <w:t>Актуальнас</w:t>
      </w:r>
      <w:r w:rsidRPr="00AC76F5">
        <w:rPr>
          <w:rFonts w:ascii="Times New Roman" w:hAnsi="Times New Roman" w:cs="Times New Roman"/>
          <w:b/>
          <w:sz w:val="28"/>
          <w:szCs w:val="28"/>
        </w:rPr>
        <w:t>т</w:t>
      </w:r>
      <w:r w:rsidRPr="00AC76F5">
        <w:rPr>
          <w:rFonts w:ascii="Times New Roman" w:hAnsi="Times New Roman" w:cs="Times New Roman"/>
          <w:b/>
          <w:sz w:val="28"/>
          <w:szCs w:val="28"/>
          <w:lang w:val="be-BY"/>
        </w:rPr>
        <w:t>ь. </w:t>
      </w:r>
      <w:r w:rsidRPr="00AC76F5">
        <w:rPr>
          <w:rFonts w:ascii="Times New Roman" w:hAnsi="Times New Roman" w:cs="Times New Roman"/>
          <w:sz w:val="28"/>
          <w:szCs w:val="28"/>
          <w:lang w:val="be-BY"/>
        </w:rPr>
        <w:t>Роль железнодорожного транспорта приводит к изменениям мобильности общества и динамики социальных перемен, а также перехода к индустриальному обществу Однако на современном этапе  научная работа по проблеме развития железнодорожного транспорта на территории Беларуси не до конца изучена.</w:t>
      </w:r>
    </w:p>
    <w:p w:rsidR="000D2520" w:rsidRPr="00AC76F5" w:rsidRDefault="000D2520" w:rsidP="000D2520">
      <w:pPr>
        <w:pStyle w:val="a3"/>
        <w:spacing w:line="276" w:lineRule="auto"/>
        <w:jc w:val="both"/>
        <w:rPr>
          <w:rFonts w:ascii="Times New Roman" w:hAnsi="Times New Roman" w:cs="Times New Roman"/>
          <w:sz w:val="28"/>
          <w:szCs w:val="28"/>
          <w:lang w:val="be-BY"/>
        </w:rPr>
      </w:pPr>
      <w:r w:rsidRPr="00AC76F5">
        <w:rPr>
          <w:rFonts w:ascii="Times New Roman" w:hAnsi="Times New Roman" w:cs="Times New Roman"/>
          <w:b/>
          <w:sz w:val="28"/>
          <w:szCs w:val="28"/>
          <w:lang w:val="be-BY"/>
        </w:rPr>
        <w:t>Цель дипломной работы</w:t>
      </w:r>
      <w:r w:rsidRPr="00AC76F5">
        <w:rPr>
          <w:rFonts w:ascii="Times New Roman" w:hAnsi="Times New Roman" w:cs="Times New Roman"/>
          <w:sz w:val="28"/>
          <w:szCs w:val="28"/>
          <w:lang w:val="be-BY"/>
        </w:rPr>
        <w:t xml:space="preserve"> – анализ функционирования железнодорожного транспорта на территории Беларуси во второй половине XIX – начале XX вв. </w:t>
      </w:r>
      <w:r w:rsidRPr="00AC76F5">
        <w:rPr>
          <w:rFonts w:ascii="Times New Roman" w:hAnsi="Times New Roman" w:cs="Times New Roman"/>
          <w:b/>
          <w:sz w:val="28"/>
          <w:szCs w:val="28"/>
          <w:lang w:val="be-BY"/>
        </w:rPr>
        <w:t>Объект исследования</w:t>
      </w:r>
      <w:r w:rsidRPr="00AC76F5">
        <w:rPr>
          <w:rFonts w:ascii="Times New Roman" w:hAnsi="Times New Roman" w:cs="Times New Roman"/>
          <w:sz w:val="28"/>
          <w:szCs w:val="28"/>
          <w:lang w:val="be-BY"/>
        </w:rPr>
        <w:t xml:space="preserve"> – железнодорожный транспорт на территории белорусских губерний в составе общероссийской железнодорожной сети. </w:t>
      </w:r>
      <w:r w:rsidRPr="00AC76F5">
        <w:rPr>
          <w:rFonts w:ascii="Times New Roman" w:hAnsi="Times New Roman" w:cs="Times New Roman"/>
          <w:b/>
          <w:sz w:val="28"/>
          <w:szCs w:val="28"/>
          <w:lang w:val="be-BY"/>
        </w:rPr>
        <w:t>Предмет исследования</w:t>
      </w:r>
      <w:r w:rsidRPr="00AC76F5">
        <w:rPr>
          <w:rFonts w:ascii="Times New Roman" w:hAnsi="Times New Roman" w:cs="Times New Roman"/>
          <w:sz w:val="28"/>
          <w:szCs w:val="28"/>
          <w:lang w:val="be-BY"/>
        </w:rPr>
        <w:t xml:space="preserve">– особенности развития железнодорожного транспорта. </w:t>
      </w:r>
      <w:r w:rsidRPr="00AC76F5">
        <w:rPr>
          <w:rFonts w:ascii="Times New Roman" w:hAnsi="Times New Roman" w:cs="Times New Roman"/>
          <w:b/>
          <w:sz w:val="28"/>
          <w:szCs w:val="28"/>
          <w:lang w:val="be-BY"/>
        </w:rPr>
        <w:t xml:space="preserve">Методологической основой </w:t>
      </w:r>
      <w:r w:rsidRPr="00AC76F5">
        <w:rPr>
          <w:rFonts w:ascii="Times New Roman" w:hAnsi="Times New Roman" w:cs="Times New Roman"/>
          <w:sz w:val="28"/>
          <w:szCs w:val="28"/>
          <w:lang w:val="be-BY"/>
        </w:rPr>
        <w:t>стали общелогический, общенаучный, комплексный и системны методы. Работа над дипломной работой велась с учётом следующих принципов диалектического метода: историзм, комплексность и научная объективность.</w:t>
      </w:r>
    </w:p>
    <w:p w:rsidR="000D2520" w:rsidRPr="00AC76F5" w:rsidRDefault="000D2520" w:rsidP="000D2520">
      <w:pPr>
        <w:pStyle w:val="a3"/>
        <w:spacing w:line="276" w:lineRule="auto"/>
        <w:jc w:val="both"/>
        <w:rPr>
          <w:rFonts w:ascii="Times New Roman" w:hAnsi="Times New Roman" w:cs="Times New Roman"/>
          <w:sz w:val="28"/>
          <w:szCs w:val="28"/>
          <w:lang w:val="be-BY"/>
        </w:rPr>
      </w:pPr>
      <w:r w:rsidRPr="00AC76F5">
        <w:rPr>
          <w:rFonts w:ascii="Times New Roman" w:hAnsi="Times New Roman" w:cs="Times New Roman"/>
          <w:b/>
          <w:sz w:val="28"/>
          <w:szCs w:val="28"/>
          <w:lang w:val="be-BY"/>
        </w:rPr>
        <w:t>Основные положения, которые выносятся на защиту.</w:t>
      </w:r>
      <w:r w:rsidRPr="00AC76F5">
        <w:rPr>
          <w:rFonts w:ascii="Times New Roman" w:hAnsi="Times New Roman" w:cs="Times New Roman"/>
          <w:sz w:val="28"/>
          <w:szCs w:val="28"/>
          <w:lang w:val="be-BY"/>
        </w:rPr>
        <w:t xml:space="preserve"> История железнодорожного транспорта является неотъемлемой частью становления и развития капитализма на территории Беларуси. Начало строительства путей сообщения на территории Беларуси в XIX в. было связано с предпринимательской инициативой, которая исходила как от государства, так и от частных лиц. Благодаря железнодорожному сообщению, начиная со второй половины XIX в., стало решающим фактором вовлечения белорусской экономики сначала во всероссийские, а затем и европейские рыночные процессы. Железнодорожный путь один из ярких исторических примеров воздействия техногенного фактора на социум. Строительство и эксплуатация дорог привели к появлению самого квалифицированного и организованного отряда рабочего класса в социальной структуре общества.</w:t>
      </w:r>
    </w:p>
    <w:p w:rsidR="000D2520" w:rsidRPr="00AC76F5" w:rsidRDefault="000D2520" w:rsidP="000D2520">
      <w:pPr>
        <w:pStyle w:val="a3"/>
        <w:spacing w:line="276" w:lineRule="auto"/>
        <w:jc w:val="both"/>
        <w:rPr>
          <w:rFonts w:ascii="Times New Roman" w:hAnsi="Times New Roman" w:cs="Times New Roman"/>
          <w:b/>
          <w:sz w:val="28"/>
          <w:szCs w:val="28"/>
          <w:lang w:val="be-BY"/>
        </w:rPr>
      </w:pPr>
      <w:r w:rsidRPr="00AC76F5">
        <w:rPr>
          <w:rFonts w:ascii="Times New Roman" w:hAnsi="Times New Roman" w:cs="Times New Roman"/>
          <w:b/>
          <w:sz w:val="28"/>
          <w:szCs w:val="28"/>
          <w:lang w:val="be-BY"/>
        </w:rPr>
        <w:t>Структура и объём дипломной работы.</w:t>
      </w:r>
      <w:r w:rsidRPr="00AC76F5">
        <w:rPr>
          <w:rFonts w:ascii="Times New Roman" w:hAnsi="Times New Roman" w:cs="Times New Roman"/>
          <w:sz w:val="28"/>
          <w:szCs w:val="28"/>
          <w:lang w:val="be-BY"/>
        </w:rPr>
        <w:t xml:space="preserve"> Дипломная работа состоит из введения, четырех глав, заключения, списка источников и литературы, приложения. О</w:t>
      </w:r>
      <w:r>
        <w:rPr>
          <w:rFonts w:ascii="Times New Roman" w:hAnsi="Times New Roman" w:cs="Times New Roman"/>
          <w:sz w:val="28"/>
          <w:szCs w:val="28"/>
          <w:lang w:val="be-BY"/>
        </w:rPr>
        <w:t>бщий объём дипломной работы – 61</w:t>
      </w:r>
      <w:r w:rsidRPr="00AC76F5">
        <w:rPr>
          <w:rFonts w:ascii="Times New Roman" w:hAnsi="Times New Roman" w:cs="Times New Roman"/>
          <w:sz w:val="28"/>
          <w:szCs w:val="28"/>
          <w:lang w:val="be-BY"/>
        </w:rPr>
        <w:t xml:space="preserve"> </w:t>
      </w:r>
      <w:r>
        <w:rPr>
          <w:rFonts w:ascii="Times New Roman" w:hAnsi="Times New Roman" w:cs="Times New Roman"/>
          <w:sz w:val="28"/>
          <w:szCs w:val="28"/>
          <w:lang w:val="be-BY"/>
        </w:rPr>
        <w:t>страница</w:t>
      </w:r>
      <w:r w:rsidRPr="00AC76F5">
        <w:rPr>
          <w:rFonts w:ascii="Times New Roman" w:hAnsi="Times New Roman" w:cs="Times New Roman"/>
          <w:sz w:val="28"/>
          <w:szCs w:val="28"/>
          <w:lang w:val="be-BY"/>
        </w:rPr>
        <w:t xml:space="preserve">. Из них: список источников и </w:t>
      </w:r>
      <w:r>
        <w:rPr>
          <w:rFonts w:ascii="Times New Roman" w:hAnsi="Times New Roman" w:cs="Times New Roman"/>
          <w:sz w:val="28"/>
          <w:szCs w:val="28"/>
          <w:lang w:val="be-BY"/>
        </w:rPr>
        <w:t xml:space="preserve">литературы – 4 (61 </w:t>
      </w:r>
      <w:r w:rsidRPr="00AC76F5">
        <w:rPr>
          <w:rFonts w:ascii="Times New Roman" w:hAnsi="Times New Roman" w:cs="Times New Roman"/>
          <w:sz w:val="28"/>
          <w:szCs w:val="28"/>
          <w:lang w:val="be-BY"/>
        </w:rPr>
        <w:t>наименовани</w:t>
      </w:r>
      <w:r>
        <w:rPr>
          <w:rFonts w:ascii="Times New Roman" w:hAnsi="Times New Roman" w:cs="Times New Roman"/>
          <w:sz w:val="28"/>
          <w:szCs w:val="28"/>
          <w:lang w:val="be-BY"/>
        </w:rPr>
        <w:t>й</w:t>
      </w:r>
      <w:r w:rsidRPr="00AC76F5">
        <w:rPr>
          <w:rFonts w:ascii="Times New Roman" w:hAnsi="Times New Roman" w:cs="Times New Roman"/>
          <w:sz w:val="28"/>
          <w:szCs w:val="28"/>
          <w:lang w:val="be-BY"/>
        </w:rPr>
        <w:t>), реферат на белорусском, русском и английском языках – 3</w:t>
      </w:r>
      <w:r>
        <w:rPr>
          <w:rFonts w:ascii="Times New Roman" w:hAnsi="Times New Roman" w:cs="Times New Roman"/>
          <w:sz w:val="28"/>
          <w:szCs w:val="28"/>
          <w:lang w:val="be-BY"/>
        </w:rPr>
        <w:t xml:space="preserve"> стра</w:t>
      </w:r>
      <w:r>
        <w:rPr>
          <w:rFonts w:ascii="Times New Roman" w:hAnsi="Times New Roman" w:cs="Times New Roman"/>
          <w:sz w:val="28"/>
          <w:szCs w:val="28"/>
        </w:rPr>
        <w:t>ниц</w:t>
      </w:r>
      <w:r w:rsidRPr="00AC76F5">
        <w:rPr>
          <w:rFonts w:ascii="Times New Roman" w:hAnsi="Times New Roman" w:cs="Times New Roman"/>
          <w:sz w:val="28"/>
          <w:szCs w:val="28"/>
          <w:lang w:val="be-BY"/>
        </w:rPr>
        <w:t xml:space="preserve">, приложения – </w:t>
      </w:r>
      <w:r>
        <w:rPr>
          <w:rFonts w:ascii="Times New Roman" w:hAnsi="Times New Roman" w:cs="Times New Roman"/>
          <w:sz w:val="28"/>
          <w:szCs w:val="28"/>
          <w:lang w:val="be-BY"/>
        </w:rPr>
        <w:t xml:space="preserve">5 </w:t>
      </w:r>
      <w:r w:rsidRPr="00AC76F5">
        <w:rPr>
          <w:rFonts w:ascii="Times New Roman" w:hAnsi="Times New Roman" w:cs="Times New Roman"/>
          <w:sz w:val="28"/>
          <w:szCs w:val="28"/>
          <w:lang w:val="be-BY"/>
        </w:rPr>
        <w:t>страниц</w:t>
      </w:r>
      <w:r w:rsidRPr="00AC76F5">
        <w:rPr>
          <w:rFonts w:ascii="Times New Roman" w:hAnsi="Times New Roman" w:cs="Times New Roman"/>
          <w:b/>
          <w:sz w:val="28"/>
          <w:szCs w:val="28"/>
          <w:lang w:val="be-BY"/>
        </w:rPr>
        <w:t>.</w:t>
      </w:r>
    </w:p>
    <w:p w:rsidR="000D2520" w:rsidRDefault="000D2520" w:rsidP="000D2520">
      <w:pPr>
        <w:jc w:val="center"/>
        <w:rPr>
          <w:rFonts w:cs="Times New Roman"/>
          <w:b/>
          <w:sz w:val="32"/>
          <w:szCs w:val="32"/>
          <w:lang w:val="be-BY"/>
        </w:rPr>
      </w:pPr>
      <w:bookmarkStart w:id="0" w:name="_GoBack"/>
      <w:bookmarkEnd w:id="0"/>
      <w:r w:rsidRPr="00312E77">
        <w:rPr>
          <w:rFonts w:cs="Times New Roman"/>
          <w:b/>
          <w:sz w:val="32"/>
          <w:szCs w:val="32"/>
          <w:lang w:val="be-BY"/>
        </w:rPr>
        <w:lastRenderedPageBreak/>
        <w:t>ABSTRACT</w:t>
      </w:r>
    </w:p>
    <w:p w:rsidR="000D2520" w:rsidRDefault="000D2520" w:rsidP="000D2520">
      <w:pPr>
        <w:jc w:val="center"/>
        <w:rPr>
          <w:rFonts w:cs="Times New Roman"/>
          <w:b/>
          <w:sz w:val="32"/>
          <w:szCs w:val="32"/>
          <w:lang w:val="en-US"/>
        </w:rPr>
      </w:pPr>
      <w:proofErr w:type="spellStart"/>
      <w:r>
        <w:rPr>
          <w:rFonts w:cs="Times New Roman"/>
          <w:b/>
          <w:sz w:val="32"/>
          <w:szCs w:val="32"/>
          <w:lang w:val="en-US"/>
        </w:rPr>
        <w:t>Trusevich</w:t>
      </w:r>
      <w:proofErr w:type="spellEnd"/>
      <w:r w:rsidRPr="00FB48E0">
        <w:rPr>
          <w:rFonts w:cs="Times New Roman"/>
          <w:b/>
          <w:sz w:val="32"/>
          <w:szCs w:val="32"/>
          <w:lang w:val="en-US"/>
        </w:rPr>
        <w:t xml:space="preserve"> </w:t>
      </w:r>
      <w:r>
        <w:rPr>
          <w:rFonts w:cs="Times New Roman"/>
          <w:b/>
          <w:sz w:val="32"/>
          <w:szCs w:val="32"/>
          <w:lang w:val="en-US"/>
        </w:rPr>
        <w:t>Katerina</w:t>
      </w:r>
    </w:p>
    <w:p w:rsidR="000D2520" w:rsidRDefault="000D2520" w:rsidP="000D2520">
      <w:pPr>
        <w:rPr>
          <w:b/>
          <w:sz w:val="32"/>
          <w:szCs w:val="32"/>
          <w:lang w:val="be-BY"/>
        </w:rPr>
      </w:pPr>
    </w:p>
    <w:p w:rsidR="000D2520" w:rsidRDefault="000D2520" w:rsidP="000D2520">
      <w:pPr>
        <w:rPr>
          <w:rFonts w:cs="Times New Roman"/>
          <w:szCs w:val="28"/>
          <w:lang w:val="be-BY"/>
        </w:rPr>
      </w:pPr>
      <w:r w:rsidRPr="00312E77">
        <w:rPr>
          <w:rFonts w:cs="Times New Roman"/>
          <w:b/>
          <w:szCs w:val="28"/>
          <w:lang w:val="be-BY"/>
        </w:rPr>
        <w:t>Subject:</w:t>
      </w:r>
      <w:r w:rsidRPr="00312E77">
        <w:rPr>
          <w:b/>
          <w:sz w:val="32"/>
          <w:szCs w:val="32"/>
          <w:lang w:val="be-BY"/>
        </w:rPr>
        <w:t xml:space="preserve"> </w:t>
      </w:r>
      <w:r w:rsidRPr="00465509">
        <w:rPr>
          <w:rFonts w:cs="Times New Roman"/>
          <w:szCs w:val="28"/>
          <w:lang w:val="be-BY"/>
        </w:rPr>
        <w:t>Features of development of railway transport in the territory of</w:t>
      </w:r>
      <w:r>
        <w:rPr>
          <w:rFonts w:cs="Times New Roman"/>
          <w:szCs w:val="28"/>
          <w:lang w:val="be-BY"/>
        </w:rPr>
        <w:t xml:space="preserve"> </w:t>
      </w:r>
      <w:r w:rsidRPr="00465509">
        <w:rPr>
          <w:rFonts w:cs="Times New Roman"/>
          <w:szCs w:val="28"/>
          <w:lang w:val="be-BY"/>
        </w:rPr>
        <w:t xml:space="preserve"> Belarus in the second half of</w:t>
      </w:r>
      <w:r>
        <w:rPr>
          <w:rFonts w:cs="Times New Roman"/>
          <w:szCs w:val="28"/>
          <w:lang w:val="be-BY"/>
        </w:rPr>
        <w:t xml:space="preserve"> XIX – the beginning of  </w:t>
      </w:r>
      <w:r>
        <w:rPr>
          <w:rFonts w:cs="Times New Roman"/>
          <w:szCs w:val="28"/>
          <w:lang w:val="en-US"/>
        </w:rPr>
        <w:t>XX</w:t>
      </w:r>
      <w:r w:rsidRPr="00465509">
        <w:rPr>
          <w:rFonts w:cs="Times New Roman"/>
          <w:szCs w:val="28"/>
          <w:lang w:val="be-BY"/>
        </w:rPr>
        <w:t>.</w:t>
      </w:r>
    </w:p>
    <w:p w:rsidR="000D2520" w:rsidRDefault="000D2520" w:rsidP="000D2520">
      <w:pPr>
        <w:rPr>
          <w:rFonts w:cs="Times New Roman"/>
          <w:szCs w:val="28"/>
          <w:lang w:val="en-US"/>
        </w:rPr>
      </w:pPr>
      <w:r w:rsidRPr="00312E77">
        <w:rPr>
          <w:rFonts w:cs="Times New Roman"/>
          <w:b/>
          <w:szCs w:val="28"/>
          <w:lang w:val="be-BY"/>
        </w:rPr>
        <w:t>Keywords:</w:t>
      </w:r>
      <w:r w:rsidRPr="00312E77">
        <w:rPr>
          <w:rFonts w:cs="Times New Roman"/>
          <w:szCs w:val="28"/>
          <w:lang w:val="be-BY"/>
        </w:rPr>
        <w:t xml:space="preserve"> railway transport, the Belarusian provinces, social and national composition of workers, working conditions, a contribution of private initiatives, construction at the expense of the state railway system</w:t>
      </w:r>
      <w:r>
        <w:rPr>
          <w:rFonts w:cs="Times New Roman"/>
          <w:szCs w:val="28"/>
          <w:lang w:val="en-US"/>
        </w:rPr>
        <w:t>.</w:t>
      </w:r>
    </w:p>
    <w:p w:rsidR="000D2520" w:rsidRPr="00312E77" w:rsidRDefault="000D2520" w:rsidP="000D2520">
      <w:pPr>
        <w:rPr>
          <w:rFonts w:cs="Times New Roman"/>
          <w:szCs w:val="28"/>
          <w:lang w:val="en-US"/>
        </w:rPr>
      </w:pPr>
      <w:r w:rsidRPr="00312E77">
        <w:rPr>
          <w:rFonts w:cs="Times New Roman"/>
          <w:b/>
          <w:szCs w:val="28"/>
          <w:lang w:val="en-US"/>
        </w:rPr>
        <w:t>Relevance.</w:t>
      </w:r>
      <w:r w:rsidRPr="00312E77">
        <w:rPr>
          <w:rFonts w:cs="Times New Roman"/>
          <w:szCs w:val="28"/>
          <w:lang w:val="en-US"/>
        </w:rPr>
        <w:t xml:space="preserve"> The role of railway transport is led to changes of mobility of society and dynamics of social changes and also transition to industrial society However at the present stage by scientific work on a problem of development of railway transport. in the territory of </w:t>
      </w:r>
      <w:proofErr w:type="gramStart"/>
      <w:r w:rsidRPr="00312E77">
        <w:rPr>
          <w:rFonts w:cs="Times New Roman"/>
          <w:szCs w:val="28"/>
          <w:lang w:val="en-US"/>
        </w:rPr>
        <w:t>Belarus</w:t>
      </w:r>
      <w:proofErr w:type="gramEnd"/>
      <w:r w:rsidRPr="00312E77">
        <w:rPr>
          <w:rFonts w:cs="Times New Roman"/>
          <w:szCs w:val="28"/>
          <w:lang w:val="en-US"/>
        </w:rPr>
        <w:t xml:space="preserve"> it isn't up to the end studied.</w:t>
      </w:r>
    </w:p>
    <w:p w:rsidR="000D2520" w:rsidRPr="002F4071" w:rsidRDefault="000D2520" w:rsidP="000D2520">
      <w:pPr>
        <w:rPr>
          <w:rFonts w:cs="Times New Roman"/>
          <w:szCs w:val="28"/>
          <w:lang w:val="en-US"/>
        </w:rPr>
      </w:pPr>
      <w:r w:rsidRPr="00312E77">
        <w:rPr>
          <w:rFonts w:cs="Times New Roman"/>
          <w:b/>
          <w:szCs w:val="28"/>
          <w:lang w:val="en-US"/>
        </w:rPr>
        <w:t>The purpose of the course work:</w:t>
      </w:r>
      <w:r w:rsidRPr="00312E77">
        <w:rPr>
          <w:lang w:val="en-US"/>
        </w:rPr>
        <w:t xml:space="preserve"> </w:t>
      </w:r>
      <w:r w:rsidRPr="00312E77">
        <w:rPr>
          <w:rFonts w:cs="Times New Roman"/>
          <w:szCs w:val="28"/>
          <w:lang w:val="en-US"/>
        </w:rPr>
        <w:t>the analysis of functioning of railway transport in the territory of</w:t>
      </w:r>
      <w:r w:rsidRPr="00822016">
        <w:rPr>
          <w:rFonts w:cs="Times New Roman"/>
          <w:szCs w:val="28"/>
          <w:lang w:val="en-US"/>
        </w:rPr>
        <w:t xml:space="preserve"> </w:t>
      </w:r>
      <w:r w:rsidRPr="00312E77">
        <w:rPr>
          <w:rFonts w:cs="Times New Roman"/>
          <w:szCs w:val="28"/>
          <w:lang w:val="en-US"/>
        </w:rPr>
        <w:t xml:space="preserve">Belarus in </w:t>
      </w:r>
      <w:r w:rsidRPr="00822016">
        <w:rPr>
          <w:rFonts w:cs="Times New Roman"/>
          <w:szCs w:val="28"/>
          <w:lang w:val="en-US"/>
        </w:rPr>
        <w:t>the second</w:t>
      </w:r>
      <w:r>
        <w:rPr>
          <w:rFonts w:cs="Times New Roman"/>
          <w:szCs w:val="28"/>
          <w:lang w:val="en-US"/>
        </w:rPr>
        <w:t xml:space="preserve"> half of XIX – the beginning of</w:t>
      </w:r>
      <w:r w:rsidRPr="00822016">
        <w:rPr>
          <w:rFonts w:cs="Times New Roman"/>
          <w:szCs w:val="28"/>
          <w:lang w:val="en-US"/>
        </w:rPr>
        <w:t xml:space="preserve"> XX.</w:t>
      </w:r>
      <w:r w:rsidRPr="002F4071">
        <w:rPr>
          <w:rFonts w:cs="Times New Roman"/>
          <w:szCs w:val="28"/>
          <w:lang w:val="en-US"/>
        </w:rPr>
        <w:t xml:space="preserve"> </w:t>
      </w:r>
      <w:r w:rsidRPr="002F4071">
        <w:rPr>
          <w:rFonts w:cs="Times New Roman"/>
          <w:b/>
          <w:szCs w:val="28"/>
          <w:lang w:val="en-US"/>
        </w:rPr>
        <w:t>The object of study:</w:t>
      </w:r>
      <w:r w:rsidRPr="002F4071">
        <w:rPr>
          <w:lang w:val="en-US"/>
        </w:rPr>
        <w:t xml:space="preserve"> </w:t>
      </w:r>
      <w:r w:rsidRPr="002F4071">
        <w:rPr>
          <w:rFonts w:cs="Times New Roman"/>
          <w:szCs w:val="28"/>
          <w:lang w:val="en-US"/>
        </w:rPr>
        <w:t xml:space="preserve">railway transport in the territory of the Belarusian provinces as a part of the all-Russian railway system. </w:t>
      </w:r>
      <w:r w:rsidRPr="002F4071">
        <w:rPr>
          <w:rFonts w:cs="Times New Roman"/>
          <w:b/>
          <w:szCs w:val="28"/>
          <w:lang w:val="en-US"/>
        </w:rPr>
        <w:t>Methodological bases</w:t>
      </w:r>
      <w:r w:rsidRPr="002F4071">
        <w:rPr>
          <w:lang w:val="en-US"/>
        </w:rPr>
        <w:t xml:space="preserve"> </w:t>
      </w:r>
      <w:r w:rsidRPr="002F4071">
        <w:rPr>
          <w:rFonts w:cs="Times New Roman"/>
          <w:szCs w:val="28"/>
          <w:lang w:val="en-US"/>
        </w:rPr>
        <w:t>became general-logical, general scientific, complex and methods are system.</w:t>
      </w:r>
      <w:r w:rsidRPr="002F4071">
        <w:rPr>
          <w:lang w:val="en-US"/>
        </w:rPr>
        <w:t xml:space="preserve"> </w:t>
      </w:r>
      <w:r w:rsidRPr="002F4071">
        <w:rPr>
          <w:rFonts w:cs="Times New Roman"/>
          <w:szCs w:val="28"/>
          <w:lang w:val="en-US"/>
        </w:rPr>
        <w:t>Work on the thesis was conducted taking into account the following principles of a dialectic method: historicism, complexity and scientific objectivity.</w:t>
      </w:r>
    </w:p>
    <w:p w:rsidR="000D2520" w:rsidRDefault="000D2520" w:rsidP="000D2520">
      <w:pPr>
        <w:rPr>
          <w:rFonts w:cs="Times New Roman"/>
          <w:szCs w:val="28"/>
          <w:lang w:val="be-BY"/>
        </w:rPr>
      </w:pPr>
      <w:r w:rsidRPr="002F4071">
        <w:rPr>
          <w:rFonts w:cs="Times New Roman"/>
          <w:b/>
          <w:szCs w:val="28"/>
          <w:lang w:val="be-BY"/>
        </w:rPr>
        <w:t>The main provisions on which are taken out on defense.</w:t>
      </w:r>
      <w:r w:rsidRPr="002F4071">
        <w:rPr>
          <w:b/>
          <w:sz w:val="32"/>
          <w:szCs w:val="32"/>
          <w:lang w:val="be-BY"/>
        </w:rPr>
        <w:t xml:space="preserve"> </w:t>
      </w:r>
      <w:r w:rsidRPr="002F4071">
        <w:rPr>
          <w:rFonts w:cs="Times New Roman"/>
          <w:szCs w:val="28"/>
          <w:lang w:val="be-BY"/>
        </w:rPr>
        <w:t>The history of railway transport is an integral part of formation and development of capitalism in the territory of Belarus. The beginning of construction of means of communication in the territory of Belarus in the 19th century has been connected with an enterprise initiative which proceeded both from the state, and from individuals. Thanks to railway communication, since the second half of the 19th century, became a decisive factor of involvement of the Belarusian economy at first in the All-Russian, and then and European market processes. Railway track one of striking historical examples of impact of a technogenic factor on society. Construction and operation of roads have led to emergence of the most qualified and organized group of working class in social structure of society.</w:t>
      </w:r>
    </w:p>
    <w:p w:rsidR="000D2520" w:rsidRDefault="000D2520" w:rsidP="000D2520">
      <w:pPr>
        <w:rPr>
          <w:rFonts w:cs="Times New Roman"/>
          <w:szCs w:val="28"/>
          <w:lang w:val="be-BY"/>
        </w:rPr>
      </w:pPr>
      <w:r w:rsidRPr="002F4071">
        <w:rPr>
          <w:rFonts w:cs="Times New Roman"/>
          <w:b/>
          <w:szCs w:val="28"/>
          <w:lang w:val="be-BY"/>
        </w:rPr>
        <w:t>Structure and volume of the thesis.</w:t>
      </w:r>
      <w:r w:rsidRPr="002F4071">
        <w:rPr>
          <w:b/>
          <w:sz w:val="32"/>
          <w:szCs w:val="32"/>
          <w:lang w:val="be-BY"/>
        </w:rPr>
        <w:t xml:space="preserve"> </w:t>
      </w:r>
      <w:r w:rsidRPr="002F4071">
        <w:rPr>
          <w:rFonts w:cs="Times New Roman"/>
          <w:szCs w:val="28"/>
          <w:lang w:val="be-BY"/>
        </w:rPr>
        <w:t>Graduation project consists of t</w:t>
      </w:r>
      <w:r>
        <w:rPr>
          <w:rFonts w:cs="Times New Roman"/>
          <w:szCs w:val="28"/>
          <w:lang w:val="be-BY"/>
        </w:rPr>
        <w:t xml:space="preserve">he reference to the topic, </w:t>
      </w:r>
      <w:r w:rsidRPr="000F4D4A">
        <w:rPr>
          <w:rFonts w:cs="Times New Roman"/>
          <w:szCs w:val="28"/>
          <w:lang w:val="be-BY"/>
        </w:rPr>
        <w:t>four</w:t>
      </w:r>
      <w:r w:rsidRPr="002F4071">
        <w:rPr>
          <w:rFonts w:cs="Times New Roman"/>
          <w:szCs w:val="28"/>
          <w:lang w:val="be-BY"/>
        </w:rPr>
        <w:t xml:space="preserve"> chapters, the conclusion of the work, a list of the sources and literature, the applications. The total amount of the cour</w:t>
      </w:r>
      <w:r>
        <w:rPr>
          <w:rFonts w:cs="Times New Roman"/>
          <w:szCs w:val="28"/>
          <w:lang w:val="be-BY"/>
        </w:rPr>
        <w:t>se work – 61</w:t>
      </w:r>
      <w:r w:rsidRPr="002F4071">
        <w:rPr>
          <w:rFonts w:cs="Times New Roman"/>
          <w:szCs w:val="28"/>
          <w:lang w:val="be-BY"/>
        </w:rPr>
        <w:t xml:space="preserve"> pages. From these pages: the list o</w:t>
      </w:r>
      <w:r>
        <w:rPr>
          <w:rFonts w:cs="Times New Roman"/>
          <w:szCs w:val="28"/>
          <w:lang w:val="be-BY"/>
        </w:rPr>
        <w:t>f the sources and literature – 4</w:t>
      </w:r>
      <w:r w:rsidRPr="00EE5FF2">
        <w:rPr>
          <w:lang w:val="en-US"/>
        </w:rPr>
        <w:t xml:space="preserve"> </w:t>
      </w:r>
      <w:r w:rsidRPr="00EE5FF2">
        <w:rPr>
          <w:rFonts w:cs="Times New Roman"/>
          <w:szCs w:val="28"/>
          <w:lang w:val="be-BY"/>
        </w:rPr>
        <w:t>pages</w:t>
      </w:r>
      <w:r>
        <w:rPr>
          <w:rFonts w:cs="Times New Roman"/>
          <w:szCs w:val="28"/>
          <w:lang w:val="be-BY"/>
        </w:rPr>
        <w:t xml:space="preserve"> (61</w:t>
      </w:r>
      <w:r w:rsidRPr="002F4071">
        <w:rPr>
          <w:rFonts w:cs="Times New Roman"/>
          <w:szCs w:val="28"/>
          <w:lang w:val="be-BY"/>
        </w:rPr>
        <w:t xml:space="preserve"> names), report the Belarusian, Russian and Engli</w:t>
      </w:r>
      <w:r>
        <w:rPr>
          <w:rFonts w:cs="Times New Roman"/>
          <w:szCs w:val="28"/>
          <w:lang w:val="be-BY"/>
        </w:rPr>
        <w:t>sh – 3</w:t>
      </w:r>
      <w:r w:rsidRPr="00EE5FF2">
        <w:rPr>
          <w:lang w:val="en-US"/>
        </w:rPr>
        <w:t xml:space="preserve"> </w:t>
      </w:r>
      <w:r w:rsidRPr="00EE5FF2">
        <w:rPr>
          <w:rFonts w:cs="Times New Roman"/>
          <w:szCs w:val="28"/>
          <w:lang w:val="be-BY"/>
        </w:rPr>
        <w:t>pages</w:t>
      </w:r>
      <w:r>
        <w:rPr>
          <w:rFonts w:cs="Times New Roman"/>
          <w:szCs w:val="28"/>
          <w:lang w:val="be-BY"/>
        </w:rPr>
        <w:t xml:space="preserve">, application to the work </w:t>
      </w:r>
      <w:r w:rsidRPr="002F4071">
        <w:rPr>
          <w:rFonts w:cs="Times New Roman"/>
          <w:szCs w:val="28"/>
          <w:lang w:val="be-BY"/>
        </w:rPr>
        <w:t>–</w:t>
      </w:r>
      <w:r>
        <w:rPr>
          <w:rFonts w:cs="Times New Roman"/>
          <w:szCs w:val="28"/>
          <w:lang w:val="be-BY"/>
        </w:rPr>
        <w:t xml:space="preserve"> 5 pages.</w:t>
      </w:r>
    </w:p>
    <w:p w:rsidR="008721FD" w:rsidRPr="000D2520" w:rsidRDefault="008721FD" w:rsidP="000D2520">
      <w:pPr>
        <w:rPr>
          <w:lang w:val="en-US"/>
        </w:rPr>
      </w:pPr>
    </w:p>
    <w:sectPr w:rsidR="008721FD" w:rsidRPr="000D2520" w:rsidSect="00196AB9">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2"/>
  </w:compat>
  <w:rsids>
    <w:rsidRoot w:val="008721FD"/>
    <w:rsid w:val="000D2520"/>
    <w:rsid w:val="00196AB9"/>
    <w:rsid w:val="002339F7"/>
    <w:rsid w:val="008721FD"/>
    <w:rsid w:val="00884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AF70"/>
  <w15:docId w15:val="{93998354-E3A8-4302-9E2A-AA88639A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1FD"/>
    <w:pPr>
      <w:spacing w:after="0" w:line="240" w:lineRule="auto"/>
      <w:jc w:val="both"/>
    </w:pPr>
    <w:rPr>
      <w:rFonts w:ascii="Times New Roman" w:hAnsi="Times New Roman"/>
      <w:sz w:val="28"/>
    </w:rPr>
  </w:style>
  <w:style w:type="paragraph" w:styleId="1">
    <w:name w:val="heading 1"/>
    <w:basedOn w:val="a"/>
    <w:next w:val="a"/>
    <w:link w:val="10"/>
    <w:autoRedefine/>
    <w:uiPriority w:val="9"/>
    <w:qFormat/>
    <w:rsid w:val="008721FD"/>
    <w:pPr>
      <w:snapToGrid w:val="0"/>
      <w:jc w:val="center"/>
      <w:outlineLvl w:val="0"/>
    </w:pPr>
    <w:rPr>
      <w:rFonts w:eastAsia="Calibri" w:cs="Times New Roman"/>
      <w:b/>
      <w:cap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1FD"/>
    <w:rPr>
      <w:rFonts w:ascii="Times New Roman" w:eastAsia="Calibri" w:hAnsi="Times New Roman" w:cs="Times New Roman"/>
      <w:b/>
      <w:caps/>
      <w:sz w:val="32"/>
      <w:lang w:eastAsia="ru-RU"/>
    </w:rPr>
  </w:style>
  <w:style w:type="paragraph" w:styleId="a3">
    <w:name w:val="No Spacing"/>
    <w:link w:val="a4"/>
    <w:uiPriority w:val="1"/>
    <w:qFormat/>
    <w:rsid w:val="008848A4"/>
    <w:pPr>
      <w:spacing w:after="0" w:line="240" w:lineRule="auto"/>
    </w:pPr>
  </w:style>
  <w:style w:type="character" w:customStyle="1" w:styleId="a4">
    <w:name w:val="Без интервала Знак"/>
    <w:basedOn w:val="a0"/>
    <w:link w:val="a3"/>
    <w:uiPriority w:val="1"/>
    <w:rsid w:val="00884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8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6157</Characters>
  <Application>Microsoft Office Word</Application>
  <DocSecurity>4</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senkoAI</dc:creator>
  <cp:keywords/>
  <dc:description/>
  <cp:lastModifiedBy>Aliaksandr Burachonak</cp:lastModifiedBy>
  <cp:revision>2</cp:revision>
  <dcterms:created xsi:type="dcterms:W3CDTF">2018-06-20T16:34:00Z</dcterms:created>
  <dcterms:modified xsi:type="dcterms:W3CDTF">2018-06-20T16:34:00Z</dcterms:modified>
</cp:coreProperties>
</file>