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BAA8B" w14:textId="77777777" w:rsidR="00D97068" w:rsidRDefault="001E6260" w:rsidP="00D97068">
      <w:pPr>
        <w:pStyle w:val="4"/>
        <w:shd w:val="clear" w:color="auto" w:fill="auto"/>
        <w:spacing w:line="360" w:lineRule="exact"/>
        <w:jc w:val="center"/>
        <w:rPr>
          <w:spacing w:val="0"/>
        </w:rPr>
      </w:pPr>
      <w:r w:rsidRPr="005C1DBD">
        <w:rPr>
          <w:spacing w:val="0"/>
        </w:rPr>
        <w:t>ГОСУДАР</w:t>
      </w:r>
      <w:r w:rsidR="00D97068">
        <w:rPr>
          <w:spacing w:val="0"/>
        </w:rPr>
        <w:t>СТВЕННОЕ УЧРЕЖДЕНИЕ ОБРАЗОВАНИЯ</w:t>
      </w:r>
    </w:p>
    <w:p w14:paraId="5CD0C337" w14:textId="77777777" w:rsidR="00D97068" w:rsidRDefault="001E6260" w:rsidP="00D97068">
      <w:pPr>
        <w:pStyle w:val="4"/>
        <w:shd w:val="clear" w:color="auto" w:fill="auto"/>
        <w:spacing w:line="360" w:lineRule="exact"/>
        <w:jc w:val="center"/>
        <w:rPr>
          <w:spacing w:val="0"/>
        </w:rPr>
      </w:pPr>
      <w:r w:rsidRPr="005C1DBD">
        <w:rPr>
          <w:spacing w:val="0"/>
        </w:rPr>
        <w:t>«ИНСТИТУТ БИ</w:t>
      </w:r>
      <w:r w:rsidR="00D97068">
        <w:rPr>
          <w:spacing w:val="0"/>
        </w:rPr>
        <w:t>ЗНЕСА И МЕНЕДЖМЕНТА ТЕХНОЛОГИЙ»</w:t>
      </w:r>
    </w:p>
    <w:p w14:paraId="7EA67438" w14:textId="4FDDF63D" w:rsidR="001E6260" w:rsidRPr="005C1DBD" w:rsidRDefault="001E6260" w:rsidP="00D97068">
      <w:pPr>
        <w:pStyle w:val="4"/>
        <w:shd w:val="clear" w:color="auto" w:fill="auto"/>
        <w:spacing w:line="360" w:lineRule="exact"/>
        <w:jc w:val="center"/>
        <w:rPr>
          <w:spacing w:val="0"/>
        </w:rPr>
      </w:pPr>
      <w:r w:rsidRPr="005C1DBD">
        <w:rPr>
          <w:spacing w:val="0"/>
        </w:rPr>
        <w:t>БЕЛОРУССКОГО ГОСУДАРСТВЕННОГО УНИВЕРСИТЕТА</w:t>
      </w:r>
    </w:p>
    <w:p w14:paraId="52C589AB" w14:textId="77777777" w:rsidR="001E6260" w:rsidRDefault="001E6260" w:rsidP="001E6260">
      <w:pPr>
        <w:pStyle w:val="4"/>
        <w:shd w:val="clear" w:color="auto" w:fill="auto"/>
        <w:spacing w:after="300" w:line="360" w:lineRule="exact"/>
        <w:jc w:val="center"/>
      </w:pPr>
    </w:p>
    <w:p w14:paraId="7BB8E4EC" w14:textId="77777777" w:rsidR="00D31F2E" w:rsidRPr="005C1DBD" w:rsidRDefault="00D31F2E" w:rsidP="001E6260">
      <w:pPr>
        <w:pStyle w:val="4"/>
        <w:shd w:val="clear" w:color="auto" w:fill="auto"/>
        <w:spacing w:after="300" w:line="360" w:lineRule="exact"/>
        <w:jc w:val="center"/>
      </w:pPr>
    </w:p>
    <w:p w14:paraId="0A6B2507" w14:textId="77777777" w:rsidR="00D97068" w:rsidRDefault="00D97068" w:rsidP="001E6260">
      <w:pPr>
        <w:pStyle w:val="af5"/>
        <w:ind w:firstLine="0"/>
        <w:jc w:val="center"/>
        <w:rPr>
          <w:b/>
          <w:lang w:bidi="ru-RU"/>
        </w:rPr>
      </w:pPr>
      <w:bookmarkStart w:id="0" w:name="bookmark6"/>
      <w:r>
        <w:rPr>
          <w:b/>
          <w:lang w:bidi="ru-RU"/>
        </w:rPr>
        <w:t>Факультет бизнеса</w:t>
      </w:r>
    </w:p>
    <w:p w14:paraId="7F3F52BD" w14:textId="4B78354A" w:rsidR="001E6260" w:rsidRPr="005C1DBD" w:rsidRDefault="001E6260" w:rsidP="001E6260">
      <w:pPr>
        <w:pStyle w:val="af5"/>
        <w:ind w:firstLine="0"/>
        <w:jc w:val="center"/>
        <w:rPr>
          <w:rStyle w:val="24"/>
          <w:b/>
        </w:rPr>
      </w:pPr>
      <w:r w:rsidRPr="005C1DBD">
        <w:rPr>
          <w:b/>
          <w:lang w:bidi="ru-RU"/>
        </w:rPr>
        <w:t xml:space="preserve">Кафедра </w:t>
      </w:r>
      <w:bookmarkEnd w:id="0"/>
      <w:proofErr w:type="gramStart"/>
      <w:r w:rsidRPr="005C1DBD">
        <w:rPr>
          <w:rStyle w:val="af6"/>
          <w:b/>
        </w:rPr>
        <w:t>бизнес-администрирования</w:t>
      </w:r>
      <w:proofErr w:type="gramEnd"/>
    </w:p>
    <w:p w14:paraId="0F141BAE" w14:textId="77777777" w:rsidR="001E6260" w:rsidRPr="005C1DBD" w:rsidRDefault="001E6260" w:rsidP="00E64B0D">
      <w:pPr>
        <w:pStyle w:val="af5"/>
        <w:ind w:firstLine="0"/>
      </w:pPr>
    </w:p>
    <w:p w14:paraId="11769CE2" w14:textId="5C2E1D23" w:rsidR="001E6260" w:rsidRPr="00D31F2E" w:rsidRDefault="00D31F2E" w:rsidP="001E6260">
      <w:pPr>
        <w:pStyle w:val="af5"/>
        <w:ind w:firstLine="0"/>
        <w:jc w:val="center"/>
        <w:rPr>
          <w:b/>
          <w:lang w:bidi="ru-RU"/>
        </w:rPr>
      </w:pPr>
      <w:r w:rsidRPr="00D31F2E">
        <w:rPr>
          <w:b/>
          <w:lang w:bidi="ru-RU"/>
        </w:rPr>
        <w:t>Аннотация к дипломной работе</w:t>
      </w:r>
    </w:p>
    <w:p w14:paraId="5C8DCB4F" w14:textId="77777777" w:rsidR="00D31F2E" w:rsidRPr="005C1DBD" w:rsidRDefault="00D31F2E" w:rsidP="0074171D">
      <w:pPr>
        <w:pStyle w:val="af5"/>
        <w:ind w:firstLine="0"/>
      </w:pPr>
    </w:p>
    <w:p w14:paraId="2F1DBB81" w14:textId="729DA355" w:rsidR="001E6260" w:rsidRPr="0074171D" w:rsidRDefault="00F32C4B" w:rsidP="0074171D">
      <w:pPr>
        <w:widowControl w:val="0"/>
        <w:autoSpaceDE w:val="0"/>
        <w:autoSpaceDN w:val="0"/>
        <w:adjustRightInd w:val="0"/>
        <w:jc w:val="center"/>
        <w:rPr>
          <w:rFonts w:eastAsia="Times New Roman"/>
          <w:color w:val="000000" w:themeColor="text1"/>
          <w:sz w:val="28"/>
          <w:szCs w:val="28"/>
          <w:lang w:val="be-BY"/>
        </w:rPr>
      </w:pPr>
      <w:r>
        <w:rPr>
          <w:rFonts w:eastAsia="Times New Roman"/>
          <w:b/>
          <w:color w:val="000000" w:themeColor="text1"/>
          <w:sz w:val="28"/>
          <w:szCs w:val="28"/>
          <w:lang w:val="be-BY"/>
        </w:rPr>
        <w:t>АНАЛИЗ ЭФФЕКТИВНОСТИ ИСПОЛЬЗОВАНИЯ ОСНОВНЫХ СРЕДСТВ ОРГАНИЗАЦИИ И РЕЗЕРВЫ ЕЕ ПОВЫШЕНИЯ НА ПРИМЕРЕ</w:t>
      </w:r>
      <w:r w:rsidR="0048013F">
        <w:rPr>
          <w:rFonts w:eastAsia="Times New Roman"/>
          <w:b/>
          <w:color w:val="000000" w:themeColor="text1"/>
          <w:sz w:val="28"/>
          <w:szCs w:val="28"/>
          <w:lang w:val="be-BY"/>
        </w:rPr>
        <w:t xml:space="preserve"> ООО</w:t>
      </w:r>
      <w:r w:rsidRPr="00930BA5">
        <w:rPr>
          <w:rFonts w:eastAsia="Times New Roman"/>
          <w:b/>
          <w:color w:val="000000" w:themeColor="text1"/>
          <w:sz w:val="28"/>
          <w:szCs w:val="28"/>
          <w:lang w:val="be-BY"/>
        </w:rPr>
        <w:t xml:space="preserve"> </w:t>
      </w:r>
      <w:r>
        <w:rPr>
          <w:rFonts w:eastAsia="Times New Roman"/>
          <w:b/>
          <w:color w:val="000000" w:themeColor="text1"/>
          <w:sz w:val="28"/>
          <w:szCs w:val="28"/>
        </w:rPr>
        <w:t>«</w:t>
      </w:r>
      <w:r>
        <w:rPr>
          <w:rFonts w:eastAsia="Times New Roman"/>
          <w:b/>
          <w:color w:val="000000" w:themeColor="text1"/>
          <w:sz w:val="28"/>
          <w:szCs w:val="28"/>
          <w:lang w:val="be-BY"/>
        </w:rPr>
        <w:t>АПЕКС</w:t>
      </w:r>
      <w:r>
        <w:rPr>
          <w:rFonts w:eastAsia="Times New Roman"/>
          <w:b/>
          <w:color w:val="000000" w:themeColor="text1"/>
          <w:sz w:val="28"/>
          <w:szCs w:val="28"/>
        </w:rPr>
        <w:t>»</w:t>
      </w:r>
      <w:r w:rsidRPr="00930BA5">
        <w:rPr>
          <w:rFonts w:eastAsia="Times New Roman"/>
          <w:b/>
          <w:color w:val="000000" w:themeColor="text1"/>
          <w:sz w:val="28"/>
          <w:szCs w:val="28"/>
          <w:lang w:val="be-BY"/>
        </w:rPr>
        <w:t xml:space="preserve"> </w:t>
      </w:r>
    </w:p>
    <w:p w14:paraId="7F9E6C97" w14:textId="77777777" w:rsidR="00D31F2E" w:rsidRDefault="00D31F2E" w:rsidP="00D31F2E">
      <w:pPr>
        <w:pStyle w:val="af5"/>
        <w:ind w:firstLine="0"/>
      </w:pPr>
    </w:p>
    <w:p w14:paraId="7ABD928E" w14:textId="248FDA75" w:rsidR="00D31F2E" w:rsidRPr="0074171D" w:rsidRDefault="00F32C4B" w:rsidP="0074171D">
      <w:pPr>
        <w:widowControl w:val="0"/>
        <w:autoSpaceDE w:val="0"/>
        <w:autoSpaceDN w:val="0"/>
        <w:adjustRightInd w:val="0"/>
        <w:ind w:left="696" w:firstLine="720"/>
        <w:rPr>
          <w:rFonts w:eastAsia="Times New Roman"/>
          <w:bCs/>
          <w:color w:val="000000" w:themeColor="text1"/>
          <w:sz w:val="28"/>
          <w:szCs w:val="28"/>
          <w:lang w:val="be-BY"/>
        </w:rPr>
      </w:pPr>
      <w:r>
        <w:rPr>
          <w:rFonts w:eastAsia="Times New Roman"/>
          <w:bCs/>
          <w:color w:val="000000" w:themeColor="text1"/>
          <w:sz w:val="28"/>
          <w:szCs w:val="28"/>
          <w:lang w:val="be-BY"/>
        </w:rPr>
        <w:t xml:space="preserve">                ЯКУБЕНКО</w:t>
      </w:r>
      <w:r w:rsidRPr="00930BA5">
        <w:rPr>
          <w:rFonts w:eastAsia="Times New Roman"/>
          <w:bCs/>
          <w:color w:val="000000" w:themeColor="text1"/>
          <w:sz w:val="28"/>
          <w:szCs w:val="28"/>
          <w:lang w:val="be-BY"/>
        </w:rPr>
        <w:t xml:space="preserve"> </w:t>
      </w:r>
      <w:r>
        <w:rPr>
          <w:rFonts w:eastAsia="Times New Roman"/>
          <w:bCs/>
          <w:color w:val="000000" w:themeColor="text1"/>
          <w:sz w:val="28"/>
          <w:szCs w:val="28"/>
          <w:lang w:val="be-BY"/>
        </w:rPr>
        <w:t>Елизавета</w:t>
      </w:r>
      <w:r w:rsidRPr="00930BA5">
        <w:rPr>
          <w:rFonts w:eastAsia="Times New Roman"/>
          <w:bCs/>
          <w:color w:val="000000" w:themeColor="text1"/>
          <w:sz w:val="28"/>
          <w:szCs w:val="28"/>
          <w:lang w:val="be-BY"/>
        </w:rPr>
        <w:t xml:space="preserve"> </w:t>
      </w:r>
      <w:r>
        <w:rPr>
          <w:rFonts w:eastAsia="Times New Roman"/>
          <w:bCs/>
          <w:color w:val="000000" w:themeColor="text1"/>
          <w:sz w:val="28"/>
          <w:szCs w:val="28"/>
          <w:lang w:val="be-BY"/>
        </w:rPr>
        <w:t>Александровна</w:t>
      </w:r>
    </w:p>
    <w:p w14:paraId="1704FA48" w14:textId="77777777" w:rsidR="00D31F2E" w:rsidRPr="005C1DBD" w:rsidRDefault="00D31F2E" w:rsidP="001E6260">
      <w:pPr>
        <w:pStyle w:val="af5"/>
        <w:jc w:val="center"/>
      </w:pPr>
    </w:p>
    <w:p w14:paraId="2A03A12E" w14:textId="2CA68393" w:rsidR="00D31F2E" w:rsidRDefault="00D31F2E" w:rsidP="00D31F2E">
      <w:pPr>
        <w:pStyle w:val="af5"/>
        <w:ind w:firstLine="0"/>
        <w:jc w:val="center"/>
      </w:pPr>
      <w:r>
        <w:rPr>
          <w:rStyle w:val="24"/>
          <w:u w:val="none"/>
        </w:rPr>
        <w:t>Р</w:t>
      </w:r>
      <w:r w:rsidR="001E6260" w:rsidRPr="008E64E7">
        <w:rPr>
          <w:rStyle w:val="24"/>
          <w:u w:val="none"/>
        </w:rPr>
        <w:t>уководитель</w:t>
      </w:r>
    </w:p>
    <w:p w14:paraId="6FAC5441" w14:textId="3DBC879B" w:rsidR="00D31F2E" w:rsidRPr="0074171D" w:rsidRDefault="00F32C4B" w:rsidP="0074171D">
      <w:pPr>
        <w:widowControl w:val="0"/>
        <w:autoSpaceDE w:val="0"/>
        <w:autoSpaceDN w:val="0"/>
        <w:adjustRightInd w:val="0"/>
        <w:jc w:val="center"/>
        <w:rPr>
          <w:rStyle w:val="24"/>
          <w:rFonts w:eastAsia="Times New Roman"/>
          <w:bCs/>
          <w:color w:val="000000" w:themeColor="text1"/>
          <w:u w:val="none"/>
          <w:shd w:val="clear" w:color="auto" w:fill="auto"/>
          <w:lang w:val="be-BY"/>
        </w:rPr>
      </w:pPr>
      <w:r>
        <w:rPr>
          <w:rFonts w:eastAsia="Times New Roman"/>
          <w:bCs/>
          <w:color w:val="000000" w:themeColor="text1"/>
          <w:sz w:val="28"/>
          <w:szCs w:val="28"/>
          <w:lang w:val="be-BY"/>
        </w:rPr>
        <w:t>Мышковец Юрий Алексеевич,</w:t>
      </w:r>
      <w:r>
        <w:rPr>
          <w:rFonts w:eastAsia="Times New Roman"/>
          <w:bCs/>
          <w:color w:val="000000" w:themeColor="text1"/>
          <w:sz w:val="28"/>
          <w:szCs w:val="28"/>
          <w:lang w:val="be-BY"/>
        </w:rPr>
        <w:br/>
        <w:t>кандидат экономических наук, доцент</w:t>
      </w:r>
    </w:p>
    <w:p w14:paraId="5FE8CB0F" w14:textId="77777777" w:rsidR="00D31F2E" w:rsidRDefault="00D31F2E" w:rsidP="001E6260">
      <w:pPr>
        <w:tabs>
          <w:tab w:val="left" w:leader="underscore" w:pos="6528"/>
        </w:tabs>
        <w:spacing w:line="360" w:lineRule="exact"/>
        <w:jc w:val="center"/>
        <w:rPr>
          <w:rStyle w:val="24"/>
        </w:rPr>
      </w:pPr>
    </w:p>
    <w:p w14:paraId="70B86A1A" w14:textId="6CCC3F19" w:rsidR="00E64B0D" w:rsidRPr="00E64B0D" w:rsidRDefault="001E6260" w:rsidP="0074171D">
      <w:pPr>
        <w:tabs>
          <w:tab w:val="left" w:leader="underscore" w:pos="6528"/>
        </w:tabs>
        <w:spacing w:line="360" w:lineRule="exact"/>
        <w:jc w:val="center"/>
        <w:rPr>
          <w:rStyle w:val="24"/>
          <w:u w:val="none"/>
        </w:rPr>
      </w:pPr>
      <w:r w:rsidRPr="00E64B0D">
        <w:rPr>
          <w:rStyle w:val="24"/>
          <w:u w:val="none"/>
        </w:rPr>
        <w:t>2017</w:t>
      </w:r>
    </w:p>
    <w:p w14:paraId="76A73F35" w14:textId="70332C9C" w:rsidR="00752E48" w:rsidRPr="001812C3" w:rsidRDefault="00E64B0D" w:rsidP="00752E48">
      <w:pPr>
        <w:spacing w:after="360" w:line="360" w:lineRule="exact"/>
        <w:jc w:val="center"/>
        <w:rPr>
          <w:b/>
          <w:sz w:val="30"/>
          <w:szCs w:val="30"/>
        </w:rPr>
      </w:pPr>
      <w:r>
        <w:rPr>
          <w:rStyle w:val="24"/>
        </w:rPr>
        <w:br w:type="page"/>
      </w:r>
    </w:p>
    <w:p w14:paraId="1FF6C72E"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lastRenderedPageBreak/>
        <w:t>Дипломная работа: 78 с., 1 рис., 15 табл., 26 источников, 11 прил.</w:t>
      </w:r>
    </w:p>
    <w:p w14:paraId="5943F9AA" w14:textId="4256C709" w:rsidR="00F32C4B" w:rsidRPr="00560CFC" w:rsidRDefault="00F32C4B" w:rsidP="00F32C4B">
      <w:pPr>
        <w:spacing w:line="360" w:lineRule="exact"/>
        <w:ind w:left="170" w:right="57" w:firstLine="709"/>
        <w:contextualSpacing/>
        <w:jc w:val="both"/>
        <w:rPr>
          <w:sz w:val="28"/>
          <w:szCs w:val="28"/>
        </w:rPr>
      </w:pPr>
      <w:proofErr w:type="gramStart"/>
      <w:r w:rsidRPr="00F32C4B">
        <w:rPr>
          <w:sz w:val="28"/>
          <w:szCs w:val="28"/>
        </w:rPr>
        <w:t>ОРГАНИЗАЦИЯ ООО «АПЕКС», КОММЕРЧЕСКАЯ ДЕЯТЕЛЬНОСТЬ, ОСНОВНЫЕ СРЕДСТВА, ФОНДОЁМКОСТЬ, ФОНДООТДАЧА,  АМОРТИЗАЦИЯ, ЭФФЕКТИВНОСТЬ</w:t>
      </w:r>
      <w:proofErr w:type="gramEnd"/>
    </w:p>
    <w:p w14:paraId="1FCDD350"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t>Целью исследования является изучение сущности основных средств ООО «АПЕКС» и резервов их использования.</w:t>
      </w:r>
    </w:p>
    <w:p w14:paraId="363074C3"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t>Данная цель определила следующие задачи:</w:t>
      </w:r>
    </w:p>
    <w:p w14:paraId="7BFC285D" w14:textId="7729CDCF"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Р</w:t>
      </w:r>
      <w:r w:rsidR="00F32C4B" w:rsidRPr="00F32C4B">
        <w:rPr>
          <w:rFonts w:ascii="Times New Roman" w:hAnsi="Times New Roman" w:cs="Times New Roman"/>
          <w:sz w:val="28"/>
          <w:szCs w:val="28"/>
        </w:rPr>
        <w:t>ассмотреть экономическую сущность, значение основных фондов и их роли;</w:t>
      </w:r>
    </w:p>
    <w:p w14:paraId="13A57B96" w14:textId="61B56A94"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У</w:t>
      </w:r>
      <w:r w:rsidR="00F32C4B" w:rsidRPr="00F32C4B">
        <w:rPr>
          <w:rFonts w:ascii="Times New Roman" w:hAnsi="Times New Roman" w:cs="Times New Roman"/>
          <w:sz w:val="28"/>
          <w:szCs w:val="28"/>
        </w:rPr>
        <w:t>становить обеспеченность предприятия основными средствами, т.е. соответствие величины, состава и технического уровня основных средств потребностям;</w:t>
      </w:r>
    </w:p>
    <w:p w14:paraId="4E82F073" w14:textId="6BB5B623"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В</w:t>
      </w:r>
      <w:r w:rsidR="00F32C4B" w:rsidRPr="00F32C4B">
        <w:rPr>
          <w:rFonts w:ascii="Times New Roman" w:hAnsi="Times New Roman" w:cs="Times New Roman"/>
          <w:sz w:val="28"/>
          <w:szCs w:val="28"/>
        </w:rPr>
        <w:t>ыявить техническое состояние основных</w:t>
      </w:r>
      <w:r w:rsidR="00560CFC">
        <w:rPr>
          <w:rFonts w:ascii="Times New Roman" w:hAnsi="Times New Roman" w:cs="Times New Roman"/>
          <w:sz w:val="28"/>
          <w:szCs w:val="28"/>
        </w:rPr>
        <w:t xml:space="preserve"> средств, степень их обновления</w:t>
      </w:r>
      <w:r w:rsidR="00560CFC" w:rsidRPr="00560CFC">
        <w:rPr>
          <w:rFonts w:ascii="Times New Roman" w:hAnsi="Times New Roman" w:cs="Times New Roman"/>
          <w:sz w:val="28"/>
          <w:szCs w:val="28"/>
        </w:rPr>
        <w:t>;</w:t>
      </w:r>
    </w:p>
    <w:p w14:paraId="104F4625" w14:textId="23F28FE3"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П</w:t>
      </w:r>
      <w:r w:rsidR="00F32C4B" w:rsidRPr="00F32C4B">
        <w:rPr>
          <w:rFonts w:ascii="Times New Roman" w:hAnsi="Times New Roman" w:cs="Times New Roman"/>
          <w:sz w:val="28"/>
          <w:szCs w:val="28"/>
        </w:rPr>
        <w:t>роанализировать показатели эффективности использования и количественно измерить факторы, влияющие на фондоотдачу;</w:t>
      </w:r>
    </w:p>
    <w:p w14:paraId="4C42AF2A" w14:textId="6D5217EE"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П</w:t>
      </w:r>
      <w:r w:rsidR="00F32C4B" w:rsidRPr="00F32C4B">
        <w:rPr>
          <w:rFonts w:ascii="Times New Roman" w:hAnsi="Times New Roman" w:cs="Times New Roman"/>
          <w:sz w:val="28"/>
          <w:szCs w:val="28"/>
        </w:rPr>
        <w:t>роанализировать эффективность использования производственного оборудования;</w:t>
      </w:r>
    </w:p>
    <w:p w14:paraId="3546C12A" w14:textId="4B0CA422" w:rsidR="00F32C4B" w:rsidRPr="00F32C4B" w:rsidRDefault="0074171D" w:rsidP="00F32C4B">
      <w:pPr>
        <w:pStyle w:val="a4"/>
        <w:numPr>
          <w:ilvl w:val="0"/>
          <w:numId w:val="31"/>
        </w:numPr>
        <w:spacing w:line="360" w:lineRule="exact"/>
        <w:ind w:right="57"/>
        <w:jc w:val="both"/>
        <w:rPr>
          <w:rFonts w:ascii="Times New Roman" w:hAnsi="Times New Roman" w:cs="Times New Roman"/>
          <w:sz w:val="28"/>
          <w:szCs w:val="28"/>
        </w:rPr>
      </w:pPr>
      <w:r>
        <w:rPr>
          <w:rFonts w:ascii="Times New Roman" w:hAnsi="Times New Roman" w:cs="Times New Roman"/>
          <w:sz w:val="28"/>
          <w:szCs w:val="28"/>
        </w:rPr>
        <w:t>О</w:t>
      </w:r>
      <w:r w:rsidR="00F32C4B" w:rsidRPr="00F32C4B">
        <w:rPr>
          <w:rFonts w:ascii="Times New Roman" w:hAnsi="Times New Roman" w:cs="Times New Roman"/>
          <w:sz w:val="28"/>
          <w:szCs w:val="28"/>
        </w:rPr>
        <w:t>пределить влияние использования оборудования на объем выпускаемой продукции;</w:t>
      </w:r>
    </w:p>
    <w:p w14:paraId="766D391A" w14:textId="38550523" w:rsidR="00F32C4B" w:rsidRPr="00F32C4B" w:rsidRDefault="0074171D" w:rsidP="00F32C4B">
      <w:pPr>
        <w:pStyle w:val="a4"/>
        <w:numPr>
          <w:ilvl w:val="0"/>
          <w:numId w:val="31"/>
        </w:numPr>
        <w:spacing w:after="0" w:line="360" w:lineRule="exact"/>
        <w:ind w:right="57"/>
        <w:jc w:val="both"/>
        <w:rPr>
          <w:rFonts w:ascii="Times New Roman" w:hAnsi="Times New Roman" w:cs="Times New Roman"/>
          <w:sz w:val="28"/>
          <w:szCs w:val="28"/>
        </w:rPr>
      </w:pPr>
      <w:r>
        <w:rPr>
          <w:rFonts w:ascii="Times New Roman" w:hAnsi="Times New Roman" w:cs="Times New Roman"/>
          <w:sz w:val="28"/>
          <w:szCs w:val="28"/>
        </w:rPr>
        <w:t>В</w:t>
      </w:r>
      <w:r w:rsidR="00F32C4B" w:rsidRPr="00F32C4B">
        <w:rPr>
          <w:rFonts w:ascii="Times New Roman" w:hAnsi="Times New Roman" w:cs="Times New Roman"/>
          <w:sz w:val="28"/>
          <w:szCs w:val="28"/>
        </w:rPr>
        <w:t>ыявить резервы улучшения объема продукции за счет улучшения использования основных средств.</w:t>
      </w:r>
    </w:p>
    <w:p w14:paraId="57349A46"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t>Объектом исследования работы является организация ООО «АПЕКС».</w:t>
      </w:r>
    </w:p>
    <w:p w14:paraId="180F44C7" w14:textId="39C3CF47" w:rsidR="00F32C4B" w:rsidRPr="00F32C4B" w:rsidRDefault="00F32C4B" w:rsidP="00F32C4B">
      <w:pPr>
        <w:spacing w:line="360" w:lineRule="exact"/>
        <w:ind w:left="170" w:right="57" w:firstLine="709"/>
        <w:contextualSpacing/>
        <w:jc w:val="both"/>
        <w:rPr>
          <w:sz w:val="28"/>
          <w:szCs w:val="28"/>
        </w:rPr>
      </w:pPr>
      <w:r w:rsidRPr="00F32C4B">
        <w:rPr>
          <w:sz w:val="28"/>
          <w:szCs w:val="28"/>
        </w:rPr>
        <w:t>Предметом исследования работы является  хозяйс</w:t>
      </w:r>
      <w:r w:rsidR="0074171D">
        <w:rPr>
          <w:sz w:val="28"/>
          <w:szCs w:val="28"/>
        </w:rPr>
        <w:t>твенная деятельность ООО «АПЕКС</w:t>
      </w:r>
      <w:r w:rsidRPr="00F32C4B">
        <w:rPr>
          <w:sz w:val="28"/>
          <w:szCs w:val="28"/>
        </w:rPr>
        <w:t>».</w:t>
      </w:r>
    </w:p>
    <w:p w14:paraId="1CCE3580"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t>При анализе использовались следующие методы исследования: эмпирические (наблюдение и изучение финансовой документации); теоретические (теоретический анализ учебной литературы); сравнительный анализ, метод цепных подстановок, относительных показателей, коэффициентный анализ.</w:t>
      </w:r>
    </w:p>
    <w:p w14:paraId="2DE7339C" w14:textId="77777777" w:rsidR="00F32C4B" w:rsidRPr="00F32C4B" w:rsidRDefault="00F32C4B" w:rsidP="00F32C4B">
      <w:pPr>
        <w:spacing w:line="360" w:lineRule="exact"/>
        <w:ind w:left="170" w:right="57" w:firstLine="709"/>
        <w:contextualSpacing/>
        <w:jc w:val="both"/>
        <w:rPr>
          <w:sz w:val="28"/>
          <w:szCs w:val="28"/>
        </w:rPr>
      </w:pPr>
      <w:r w:rsidRPr="00F32C4B">
        <w:rPr>
          <w:sz w:val="28"/>
          <w:szCs w:val="28"/>
        </w:rPr>
        <w:t>Технико-экономическая и социальная значимость проведенного исследования заключается в том, что полученные результаты расширяют и углубляют теоретическую и методическую базу по совершенствованию форм и методов управления процессами повышения эффективности использования основных средств организации на современном этапе хозяйствования.</w:t>
      </w:r>
    </w:p>
    <w:p w14:paraId="2C5BC6A1" w14:textId="19B3C5C9" w:rsidR="00752E48" w:rsidRDefault="00F32C4B" w:rsidP="00F32C4B">
      <w:pPr>
        <w:spacing w:line="360" w:lineRule="exact"/>
        <w:ind w:left="170" w:right="57" w:firstLine="709"/>
        <w:contextualSpacing/>
        <w:jc w:val="both"/>
        <w:rPr>
          <w:sz w:val="28"/>
          <w:szCs w:val="28"/>
        </w:rPr>
      </w:pPr>
      <w:r w:rsidRPr="00F32C4B">
        <w:rPr>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14:paraId="57DFD226" w14:textId="77777777" w:rsidR="00752E48" w:rsidRDefault="00752E48" w:rsidP="00752E48">
      <w:pPr>
        <w:spacing w:line="360" w:lineRule="exact"/>
        <w:ind w:left="170" w:right="57" w:firstLine="709"/>
        <w:contextualSpacing/>
        <w:jc w:val="both"/>
        <w:rPr>
          <w:sz w:val="28"/>
          <w:szCs w:val="28"/>
        </w:rPr>
      </w:pPr>
    </w:p>
    <w:p w14:paraId="408DD678" w14:textId="0F2EB726" w:rsidR="00752E48" w:rsidRDefault="00752E48" w:rsidP="00752E48">
      <w:pPr>
        <w:spacing w:line="360" w:lineRule="exact"/>
        <w:ind w:left="170" w:right="57" w:firstLine="740"/>
        <w:contextualSpacing/>
        <w:jc w:val="right"/>
      </w:pPr>
    </w:p>
    <w:p w14:paraId="32384BB4" w14:textId="77777777" w:rsidR="00F32C4B" w:rsidRPr="00F32C4B" w:rsidRDefault="00F32C4B" w:rsidP="00F32C4B">
      <w:pPr>
        <w:spacing w:line="360" w:lineRule="exact"/>
        <w:ind w:right="57" w:firstLine="708"/>
        <w:contextualSpacing/>
        <w:jc w:val="both"/>
        <w:rPr>
          <w:sz w:val="28"/>
          <w:szCs w:val="28"/>
          <w:lang w:val="be-BY"/>
        </w:rPr>
      </w:pPr>
      <w:r w:rsidRPr="00F32C4B">
        <w:rPr>
          <w:sz w:val="28"/>
          <w:szCs w:val="28"/>
          <w:lang w:val="be-BY"/>
        </w:rPr>
        <w:lastRenderedPageBreak/>
        <w:t>Дыпломная работа: 78 с., 1 мал., 15 табл., 26 крыніц, 11 дадаткаў.</w:t>
      </w:r>
    </w:p>
    <w:p w14:paraId="50F05B74" w14:textId="161E8C33" w:rsidR="00F32C4B" w:rsidRPr="00560CFC" w:rsidRDefault="00F32C4B" w:rsidP="00F32C4B">
      <w:pPr>
        <w:spacing w:line="360" w:lineRule="exact"/>
        <w:ind w:right="57" w:firstLine="708"/>
        <w:contextualSpacing/>
        <w:jc w:val="both"/>
        <w:rPr>
          <w:sz w:val="28"/>
          <w:szCs w:val="28"/>
          <w:lang w:val="be-BY"/>
        </w:rPr>
      </w:pPr>
      <w:r w:rsidRPr="00F32C4B">
        <w:rPr>
          <w:sz w:val="28"/>
          <w:szCs w:val="28"/>
          <w:lang w:val="be-BY"/>
        </w:rPr>
        <w:t>АРГАНIЗАЦЫЯ ТАА «АПЕКС», КАМЕРЦЫЙНАЯ ДЗЕЙНАСЦЬ,  АСНОЎНЫЯ СРОДКІ, ФАНДАЁМКАСЦЬ, ФАНДААТДАЧА, АМАРТЫЗАЦЫЯ, ЭФЕКТЫЎНАСЦЬ</w:t>
      </w:r>
    </w:p>
    <w:p w14:paraId="0AF635C7" w14:textId="50C9909F" w:rsidR="00F32C4B" w:rsidRPr="00F32C4B" w:rsidRDefault="00F32C4B" w:rsidP="00F32C4B">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Мэтай даследавання з'яўляецца вывучэнне сутна</w:t>
      </w:r>
      <w:r w:rsidR="008C0AAA">
        <w:rPr>
          <w:rFonts w:eastAsia="Times New Roman"/>
          <w:sz w:val="28"/>
          <w:szCs w:val="28"/>
          <w:lang w:val="be-BY"/>
        </w:rPr>
        <w:t>сці асноўных сродкаў ТАА «АПЕКС</w:t>
      </w:r>
      <w:r w:rsidRPr="00F32C4B">
        <w:rPr>
          <w:rFonts w:eastAsia="Times New Roman"/>
          <w:sz w:val="28"/>
          <w:szCs w:val="28"/>
          <w:lang w:val="be-BY"/>
        </w:rPr>
        <w:t>» і рэзерваў іх выкарыстання.</w:t>
      </w:r>
    </w:p>
    <w:p w14:paraId="2279BAB5" w14:textId="77777777" w:rsidR="00F32C4B" w:rsidRPr="00F32C4B" w:rsidRDefault="00F32C4B" w:rsidP="00F32C4B">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Дадзеная мэта вызначыла наступныя задачы:</w:t>
      </w:r>
    </w:p>
    <w:p w14:paraId="32FC7A10" w14:textId="09580533"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Р</w:t>
      </w:r>
      <w:r w:rsidR="00F32C4B" w:rsidRPr="00F32C4B">
        <w:rPr>
          <w:rFonts w:ascii="Times New Roman" w:eastAsia="Times New Roman" w:hAnsi="Times New Roman" w:cs="Times New Roman"/>
          <w:sz w:val="28"/>
          <w:szCs w:val="28"/>
          <w:lang w:val="be-BY"/>
        </w:rPr>
        <w:t>азгледзець эканамічную сутнасць, значэнне асноўных фондаў і іх ролі;</w:t>
      </w:r>
    </w:p>
    <w:p w14:paraId="1AE37628" w14:textId="05E5DF2A"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У</w:t>
      </w:r>
      <w:r w:rsidR="00F32C4B" w:rsidRPr="00F32C4B">
        <w:rPr>
          <w:rFonts w:ascii="Times New Roman" w:eastAsia="Times New Roman" w:hAnsi="Times New Roman" w:cs="Times New Roman"/>
          <w:sz w:val="28"/>
          <w:szCs w:val="28"/>
          <w:lang w:val="be-BY"/>
        </w:rPr>
        <w:t>станавіць забяспечанасць прадпрыемства асноўнымі сродкамі, г.зн. адпаведнасць велічыні, складу і тэхнічнага ўзроўню асноўных сродкаў патрэбам;</w:t>
      </w:r>
    </w:p>
    <w:p w14:paraId="233894CE" w14:textId="7BE22F75"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В</w:t>
      </w:r>
      <w:r w:rsidR="00F32C4B" w:rsidRPr="00F32C4B">
        <w:rPr>
          <w:rFonts w:ascii="Times New Roman" w:eastAsia="Times New Roman" w:hAnsi="Times New Roman" w:cs="Times New Roman"/>
          <w:sz w:val="28"/>
          <w:szCs w:val="28"/>
          <w:lang w:val="be-BY"/>
        </w:rPr>
        <w:t>ыявіць тэхнічны стан асноўных</w:t>
      </w:r>
      <w:r w:rsidR="00560CFC">
        <w:rPr>
          <w:rFonts w:ascii="Times New Roman" w:eastAsia="Times New Roman" w:hAnsi="Times New Roman" w:cs="Times New Roman"/>
          <w:sz w:val="28"/>
          <w:szCs w:val="28"/>
          <w:lang w:val="be-BY"/>
        </w:rPr>
        <w:t xml:space="preserve"> сродкаў, ступень іх абнаўлення</w:t>
      </w:r>
      <w:r w:rsidR="00560CFC" w:rsidRPr="00560CFC">
        <w:rPr>
          <w:rFonts w:ascii="Times New Roman" w:eastAsia="Times New Roman" w:hAnsi="Times New Roman" w:cs="Times New Roman"/>
          <w:sz w:val="28"/>
          <w:szCs w:val="28"/>
          <w:lang w:val="be-BY"/>
        </w:rPr>
        <w:t>;</w:t>
      </w:r>
    </w:p>
    <w:p w14:paraId="4CB1661F" w14:textId="4C6F0678"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П</w:t>
      </w:r>
      <w:r w:rsidR="00F32C4B" w:rsidRPr="00F32C4B">
        <w:rPr>
          <w:rFonts w:ascii="Times New Roman" w:eastAsia="Times New Roman" w:hAnsi="Times New Roman" w:cs="Times New Roman"/>
          <w:sz w:val="28"/>
          <w:szCs w:val="28"/>
          <w:lang w:val="be-BY"/>
        </w:rPr>
        <w:t>рааналізаваць паказчыкі эфектыўнасці выкарыстання і колькасна вымер</w:t>
      </w:r>
      <w:r w:rsidR="00924F61">
        <w:rPr>
          <w:rFonts w:ascii="Times New Roman" w:eastAsia="Times New Roman" w:hAnsi="Times New Roman" w:cs="Times New Roman"/>
          <w:sz w:val="28"/>
          <w:szCs w:val="28"/>
          <w:lang w:val="be-BY"/>
        </w:rPr>
        <w:t>аць фактары, якія ўплываюць на фандаатдачу</w:t>
      </w:r>
      <w:r w:rsidR="00F32C4B" w:rsidRPr="00F32C4B">
        <w:rPr>
          <w:rFonts w:ascii="Times New Roman" w:eastAsia="Times New Roman" w:hAnsi="Times New Roman" w:cs="Times New Roman"/>
          <w:sz w:val="28"/>
          <w:szCs w:val="28"/>
          <w:lang w:val="be-BY"/>
        </w:rPr>
        <w:t>;</w:t>
      </w:r>
    </w:p>
    <w:p w14:paraId="4CA79172" w14:textId="7C88B681"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П</w:t>
      </w:r>
      <w:r w:rsidR="00F32C4B" w:rsidRPr="00F32C4B">
        <w:rPr>
          <w:rFonts w:ascii="Times New Roman" w:eastAsia="Times New Roman" w:hAnsi="Times New Roman" w:cs="Times New Roman"/>
          <w:sz w:val="28"/>
          <w:szCs w:val="28"/>
          <w:lang w:val="be-BY"/>
        </w:rPr>
        <w:t>рааналізаваць эфектыўнасць выкарыстання вытворчага абсталявання;</w:t>
      </w:r>
    </w:p>
    <w:p w14:paraId="5383A89E" w14:textId="3F8922B9" w:rsidR="00F32C4B" w:rsidRPr="00F32C4B" w:rsidRDefault="0074171D" w:rsidP="00F32C4B">
      <w:pPr>
        <w:pStyle w:val="a4"/>
        <w:numPr>
          <w:ilvl w:val="0"/>
          <w:numId w:val="32"/>
        </w:numPr>
        <w:spacing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В</w:t>
      </w:r>
      <w:r w:rsidR="00F32C4B" w:rsidRPr="00F32C4B">
        <w:rPr>
          <w:rFonts w:ascii="Times New Roman" w:eastAsia="Times New Roman" w:hAnsi="Times New Roman" w:cs="Times New Roman"/>
          <w:sz w:val="28"/>
          <w:szCs w:val="28"/>
          <w:lang w:val="be-BY"/>
        </w:rPr>
        <w:t>ызначыць ўплыў выкарыстання абсталявання на аб'ём выпускаемай прадукцыі;</w:t>
      </w:r>
    </w:p>
    <w:p w14:paraId="7CE885F1" w14:textId="7C416417" w:rsidR="00F32C4B" w:rsidRPr="00F32C4B" w:rsidRDefault="0074171D" w:rsidP="00924F61">
      <w:pPr>
        <w:pStyle w:val="a4"/>
        <w:numPr>
          <w:ilvl w:val="0"/>
          <w:numId w:val="32"/>
        </w:numPr>
        <w:spacing w:after="0" w:line="360" w:lineRule="exact"/>
        <w:ind w:right="57"/>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В</w:t>
      </w:r>
      <w:r w:rsidR="00F32C4B" w:rsidRPr="00F32C4B">
        <w:rPr>
          <w:rFonts w:ascii="Times New Roman" w:eastAsia="Times New Roman" w:hAnsi="Times New Roman" w:cs="Times New Roman"/>
          <w:sz w:val="28"/>
          <w:szCs w:val="28"/>
          <w:lang w:val="be-BY"/>
        </w:rPr>
        <w:t>ыявіць рэзервы паляпшэння аб'ёму прадукцыі за кошт паляпшэння выкарыстання асноўных сродкаў.</w:t>
      </w:r>
    </w:p>
    <w:p w14:paraId="7F6778DD" w14:textId="70EEA82D" w:rsidR="00F32C4B" w:rsidRPr="00F32C4B" w:rsidRDefault="00F32C4B" w:rsidP="00924F61">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 xml:space="preserve">Аб'ектам даследавання працы з'яўляецца </w:t>
      </w:r>
      <w:r w:rsidR="00924F61" w:rsidRPr="00924F61">
        <w:rPr>
          <w:rFonts w:eastAsia="Times New Roman"/>
          <w:sz w:val="28"/>
          <w:szCs w:val="28"/>
          <w:lang w:val="be-BY"/>
        </w:rPr>
        <w:t>арганізацыя ТАА</w:t>
      </w:r>
      <w:r w:rsidR="00560CFC">
        <w:rPr>
          <w:rFonts w:eastAsia="Times New Roman"/>
          <w:sz w:val="28"/>
          <w:szCs w:val="28"/>
          <w:lang w:val="be-BY"/>
        </w:rPr>
        <w:t xml:space="preserve"> </w:t>
      </w:r>
      <w:r w:rsidR="00924F61" w:rsidRPr="00924F61">
        <w:rPr>
          <w:rFonts w:eastAsia="Times New Roman"/>
          <w:sz w:val="28"/>
          <w:szCs w:val="28"/>
          <w:lang w:val="be-BY"/>
        </w:rPr>
        <w:t>«АПЕКС».</w:t>
      </w:r>
    </w:p>
    <w:p w14:paraId="3F94C27A" w14:textId="2A4695D4" w:rsidR="00F32C4B" w:rsidRPr="00F32C4B" w:rsidRDefault="00F32C4B" w:rsidP="00F32C4B">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Прадметам даследавання працы з'яўляецца гаспадарчая дзейнасць ТАА «</w:t>
      </w:r>
      <w:r>
        <w:rPr>
          <w:rFonts w:eastAsia="Times New Roman"/>
          <w:sz w:val="28"/>
          <w:szCs w:val="28"/>
        </w:rPr>
        <w:t>АПЕКС</w:t>
      </w:r>
      <w:r w:rsidRPr="00F32C4B">
        <w:rPr>
          <w:rFonts w:eastAsia="Times New Roman"/>
          <w:sz w:val="28"/>
          <w:szCs w:val="28"/>
          <w:lang w:val="be-BY"/>
        </w:rPr>
        <w:t>».</w:t>
      </w:r>
    </w:p>
    <w:p w14:paraId="4E776948" w14:textId="77777777" w:rsidR="00924F61" w:rsidRDefault="00F32C4B" w:rsidP="00F32C4B">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Пры аналізе выкарыстоўваліся наступныя метады даследавання: эмпірычныя (назіранне і вывучэнне фінансавай дакументацыі); тэарэтычныя (тэарэтычны аналіз вучэбнай літаратуры); параўнальны аналіз, метад ланцужных падс</w:t>
      </w:r>
      <w:r w:rsidR="00924F61">
        <w:rPr>
          <w:rFonts w:eastAsia="Times New Roman"/>
          <w:sz w:val="28"/>
          <w:szCs w:val="28"/>
          <w:lang w:val="be-BY"/>
        </w:rPr>
        <w:t xml:space="preserve">тановак, адносных паказчыкаў, </w:t>
      </w:r>
      <w:r w:rsidR="00924F61" w:rsidRPr="00924F61">
        <w:rPr>
          <w:rFonts w:eastAsia="Times New Roman"/>
          <w:sz w:val="28"/>
          <w:szCs w:val="28"/>
          <w:lang w:val="be-BY"/>
        </w:rPr>
        <w:t>каэфіцыенты аналіз</w:t>
      </w:r>
      <w:r w:rsidR="00924F61">
        <w:rPr>
          <w:rFonts w:eastAsia="Times New Roman"/>
          <w:sz w:val="28"/>
          <w:szCs w:val="28"/>
          <w:lang w:val="be-BY"/>
        </w:rPr>
        <w:t>.</w:t>
      </w:r>
    </w:p>
    <w:p w14:paraId="109A2C66" w14:textId="560EC3AD" w:rsidR="00F32C4B" w:rsidRPr="00F32C4B" w:rsidRDefault="00F32C4B" w:rsidP="00F32C4B">
      <w:pPr>
        <w:spacing w:line="360" w:lineRule="exact"/>
        <w:ind w:left="170" w:right="57" w:firstLine="709"/>
        <w:contextualSpacing/>
        <w:jc w:val="both"/>
        <w:rPr>
          <w:rFonts w:eastAsia="Times New Roman"/>
          <w:sz w:val="28"/>
          <w:szCs w:val="28"/>
          <w:lang w:val="be-BY"/>
        </w:rPr>
      </w:pPr>
      <w:r w:rsidRPr="00F32C4B">
        <w:rPr>
          <w:rFonts w:eastAsia="Times New Roman"/>
          <w:sz w:val="28"/>
          <w:szCs w:val="28"/>
          <w:lang w:val="be-BY"/>
        </w:rPr>
        <w:t>Тэхніка-эканамічная і сацыяльная значнасць праведзенага даследавання заключаецца ў тым, што атрыманыя вынікі пашыраюць і паглыбляюць тэарэтычную і метадычную базу па ўдасканаленні формаў і метадаў кіравання працэсамі павышэння эфектыўнасці выкарыстання асноўных сродкаў арганізацыі на сучасным этапе гаспадарання.</w:t>
      </w:r>
    </w:p>
    <w:p w14:paraId="5801A56C" w14:textId="0EB6AF1A" w:rsidR="00752E48" w:rsidRDefault="00924F61" w:rsidP="00924F61">
      <w:pPr>
        <w:spacing w:line="360" w:lineRule="exact"/>
        <w:ind w:left="170" w:right="57" w:firstLine="709"/>
        <w:contextualSpacing/>
        <w:jc w:val="both"/>
        <w:rPr>
          <w:rFonts w:eastAsia="Times New Roman"/>
          <w:sz w:val="28"/>
          <w:szCs w:val="28"/>
          <w:lang w:val="be-BY"/>
        </w:rPr>
      </w:pPr>
      <w:r w:rsidRPr="00924F61">
        <w:rPr>
          <w:rFonts w:eastAsia="Times New Roman"/>
          <w:sz w:val="28"/>
          <w:szCs w:val="28"/>
          <w:lang w:val="be-BY"/>
        </w:rPr>
        <w:t>Аўтар працы пацвярджае, што прыведзены ў ёй разлікова-аналітычны матэрыял правільна і аб'ектыўна адлюстроўвае стан доследнага працэсу, а ўсе запазычанні  з літаратурных і іншых крыніц тэарэтычныя, метадалагічныя і метадычныя палажэнні і канцэпцыі суправаджаюцца спасылкамі на іх аўтараў</w:t>
      </w:r>
      <w:r w:rsidR="00560CFC">
        <w:rPr>
          <w:rFonts w:eastAsia="Times New Roman"/>
          <w:sz w:val="28"/>
          <w:szCs w:val="28"/>
          <w:lang w:val="be-BY"/>
        </w:rPr>
        <w:t>.</w:t>
      </w:r>
    </w:p>
    <w:p w14:paraId="622E5449" w14:textId="77777777" w:rsidR="00752E48" w:rsidRDefault="00752E48" w:rsidP="00752E48">
      <w:pPr>
        <w:spacing w:line="360" w:lineRule="exact"/>
        <w:ind w:left="170" w:right="57"/>
        <w:contextualSpacing/>
        <w:jc w:val="right"/>
        <w:rPr>
          <w:rFonts w:eastAsia="Times New Roman"/>
          <w:sz w:val="28"/>
          <w:szCs w:val="28"/>
          <w:lang w:val="be-BY"/>
        </w:rPr>
      </w:pPr>
    </w:p>
    <w:p w14:paraId="26645E8C" w14:textId="77777777" w:rsidR="00752E48" w:rsidRPr="005D08DA" w:rsidRDefault="00752E48" w:rsidP="00752E48">
      <w:pPr>
        <w:spacing w:line="360" w:lineRule="exact"/>
        <w:ind w:left="170" w:right="57"/>
        <w:contextualSpacing/>
        <w:jc w:val="right"/>
        <w:rPr>
          <w:rFonts w:eastAsia="Times New Roman"/>
          <w:sz w:val="28"/>
          <w:szCs w:val="28"/>
          <w:lang w:val="be-BY"/>
        </w:rPr>
      </w:pPr>
    </w:p>
    <w:p w14:paraId="738BD528" w14:textId="77777777" w:rsidR="00752E48" w:rsidRDefault="00752E48" w:rsidP="00752E48">
      <w:pPr>
        <w:spacing w:line="360" w:lineRule="exact"/>
        <w:ind w:left="170" w:right="57"/>
        <w:contextualSpacing/>
        <w:jc w:val="right"/>
        <w:rPr>
          <w:rFonts w:eastAsia="Times New Roman"/>
          <w:sz w:val="28"/>
          <w:szCs w:val="28"/>
          <w:lang w:val="be-BY"/>
        </w:rPr>
      </w:pPr>
    </w:p>
    <w:p w14:paraId="7837BCC4" w14:textId="77777777" w:rsidR="00924F61" w:rsidRDefault="00924F61" w:rsidP="00752E48">
      <w:pPr>
        <w:spacing w:line="360" w:lineRule="exact"/>
        <w:ind w:left="170" w:right="57"/>
        <w:contextualSpacing/>
        <w:jc w:val="right"/>
        <w:rPr>
          <w:rFonts w:eastAsia="Times New Roman"/>
          <w:sz w:val="28"/>
          <w:szCs w:val="28"/>
          <w:lang w:val="be-BY"/>
        </w:rPr>
      </w:pPr>
    </w:p>
    <w:p w14:paraId="37DB266C" w14:textId="65D8FCBF" w:rsidR="00560CFC" w:rsidRPr="00560CFC" w:rsidRDefault="00FE3E3B" w:rsidP="00FE3E3B">
      <w:pPr>
        <w:spacing w:line="360" w:lineRule="exact"/>
        <w:ind w:right="57"/>
        <w:contextualSpacing/>
        <w:jc w:val="both"/>
        <w:rPr>
          <w:rFonts w:eastAsia="Times New Roman"/>
          <w:sz w:val="28"/>
          <w:szCs w:val="28"/>
          <w:lang w:val="en-US"/>
        </w:rPr>
      </w:pPr>
      <w:r w:rsidRPr="0074171D">
        <w:rPr>
          <w:rFonts w:eastAsia="Times New Roman"/>
          <w:sz w:val="28"/>
          <w:szCs w:val="28"/>
          <w:lang w:val="be-BY"/>
        </w:rPr>
        <w:lastRenderedPageBreak/>
        <w:t xml:space="preserve">       </w:t>
      </w:r>
      <w:r w:rsidR="00A616E0">
        <w:rPr>
          <w:rFonts w:eastAsia="Times New Roman"/>
          <w:sz w:val="28"/>
          <w:szCs w:val="28"/>
          <w:lang w:val="en-US"/>
        </w:rPr>
        <w:t>Diploma</w:t>
      </w:r>
      <w:r w:rsidR="00752E48" w:rsidRPr="004E21B8">
        <w:rPr>
          <w:rFonts w:eastAsia="Times New Roman"/>
          <w:sz w:val="28"/>
          <w:szCs w:val="28"/>
          <w:lang w:val="en-US"/>
        </w:rPr>
        <w:t xml:space="preserve"> work: </w:t>
      </w:r>
      <w:r w:rsidR="008C0AAA" w:rsidRPr="008C0AAA">
        <w:rPr>
          <w:rFonts w:eastAsia="Times New Roman"/>
          <w:sz w:val="28"/>
          <w:szCs w:val="28"/>
          <w:lang w:val="en-US"/>
        </w:rPr>
        <w:t>78 p</w:t>
      </w:r>
      <w:proofErr w:type="gramStart"/>
      <w:r w:rsidR="008C0AAA" w:rsidRPr="008C0AAA">
        <w:rPr>
          <w:rFonts w:eastAsia="Times New Roman"/>
          <w:sz w:val="28"/>
          <w:szCs w:val="28"/>
          <w:lang w:val="en-US"/>
        </w:rPr>
        <w:t>. ,</w:t>
      </w:r>
      <w:proofErr w:type="gramEnd"/>
      <w:r w:rsidR="008C0AAA" w:rsidRPr="008C0AAA">
        <w:rPr>
          <w:rFonts w:eastAsia="Times New Roman"/>
          <w:sz w:val="28"/>
          <w:szCs w:val="28"/>
          <w:lang w:val="en-US"/>
        </w:rPr>
        <w:t xml:space="preserve"> Figures 1, Table 15, 26 sources, 11 app.</w:t>
      </w:r>
    </w:p>
    <w:p w14:paraId="27A43303" w14:textId="4FCC25F5" w:rsidR="00FE3E3B" w:rsidRPr="00FE3E3B" w:rsidRDefault="00FE3E3B" w:rsidP="00FE3E3B">
      <w:pPr>
        <w:spacing w:line="360" w:lineRule="exact"/>
        <w:ind w:right="57"/>
        <w:contextualSpacing/>
        <w:jc w:val="both"/>
        <w:rPr>
          <w:rFonts w:eastAsia="Times New Roman"/>
          <w:sz w:val="28"/>
          <w:szCs w:val="28"/>
          <w:lang w:val="en-US"/>
        </w:rPr>
      </w:pPr>
      <w:r w:rsidRPr="00FE3E3B">
        <w:rPr>
          <w:rFonts w:eastAsia="Times New Roman"/>
          <w:sz w:val="28"/>
          <w:szCs w:val="28"/>
          <w:lang w:val="en-US"/>
        </w:rPr>
        <w:t xml:space="preserve">       </w:t>
      </w:r>
      <w:r w:rsidR="008C0AAA" w:rsidRPr="008C0AAA">
        <w:rPr>
          <w:rFonts w:eastAsia="Times New Roman"/>
          <w:sz w:val="28"/>
          <w:szCs w:val="28"/>
          <w:lang w:val="en-US"/>
        </w:rPr>
        <w:t>ORGANIZATION LLC «APEKS», COMMERCIAL ACTIVITY, FIXED ASSETS, FUND-TERMINATION, AMORTIZATION, EFFICIENCY</w:t>
      </w:r>
    </w:p>
    <w:p w14:paraId="54F1BBA3" w14:textId="61DF54FC" w:rsidR="00560CFC" w:rsidRPr="00560CFC" w:rsidRDefault="00FE3E3B" w:rsidP="00FE3E3B">
      <w:pPr>
        <w:spacing w:line="360" w:lineRule="exact"/>
        <w:ind w:right="57"/>
        <w:contextualSpacing/>
        <w:jc w:val="both"/>
        <w:rPr>
          <w:rFonts w:eastAsia="Times New Roman"/>
          <w:sz w:val="28"/>
          <w:szCs w:val="28"/>
          <w:lang w:val="en-US"/>
        </w:rPr>
      </w:pPr>
      <w:r w:rsidRPr="00FE3E3B">
        <w:rPr>
          <w:sz w:val="28"/>
          <w:szCs w:val="28"/>
          <w:lang w:val="en-US"/>
        </w:rPr>
        <w:t xml:space="preserve">       </w:t>
      </w:r>
      <w:r w:rsidR="008C0AAA" w:rsidRPr="008C0AAA">
        <w:rPr>
          <w:sz w:val="28"/>
          <w:szCs w:val="28"/>
          <w:lang w:val="en-US"/>
        </w:rPr>
        <w:t xml:space="preserve">The purpose of the study is to study the essence of the fixed assets of LLC </w:t>
      </w:r>
      <w:r w:rsidR="00560CFC" w:rsidRPr="008C0AAA">
        <w:rPr>
          <w:rFonts w:eastAsia="Times New Roman"/>
          <w:sz w:val="28"/>
          <w:szCs w:val="28"/>
          <w:lang w:val="en-US"/>
        </w:rPr>
        <w:t xml:space="preserve">«APEKS», </w:t>
      </w:r>
      <w:r w:rsidR="00560CFC">
        <w:rPr>
          <w:sz w:val="28"/>
          <w:szCs w:val="28"/>
          <w:lang w:val="en-US"/>
        </w:rPr>
        <w:t>and the reserves of their use.</w:t>
      </w:r>
    </w:p>
    <w:p w14:paraId="4DA52F87" w14:textId="101DCA1C" w:rsidR="008C0AAA" w:rsidRPr="008C0AAA" w:rsidRDefault="00FE3E3B" w:rsidP="00FE3E3B">
      <w:pPr>
        <w:spacing w:line="360" w:lineRule="exact"/>
        <w:ind w:right="57"/>
        <w:contextualSpacing/>
        <w:jc w:val="both"/>
        <w:rPr>
          <w:sz w:val="28"/>
          <w:szCs w:val="28"/>
          <w:lang w:val="en-US"/>
        </w:rPr>
      </w:pPr>
      <w:r w:rsidRPr="00FE3E3B">
        <w:rPr>
          <w:sz w:val="28"/>
          <w:szCs w:val="28"/>
          <w:lang w:val="en-US"/>
        </w:rPr>
        <w:t xml:space="preserve">       </w:t>
      </w:r>
      <w:r w:rsidR="008C0AAA" w:rsidRPr="008C0AAA">
        <w:rPr>
          <w:sz w:val="28"/>
          <w:szCs w:val="28"/>
          <w:lang w:val="en-US"/>
        </w:rPr>
        <w:t>This goal determined the following tasks:</w:t>
      </w:r>
    </w:p>
    <w:p w14:paraId="551D3E49" w14:textId="05BFB370"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8C0AAA" w:rsidRPr="008C0AAA">
        <w:rPr>
          <w:rFonts w:ascii="Times New Roman" w:hAnsi="Times New Roman" w:cs="Times New Roman"/>
          <w:sz w:val="28"/>
          <w:szCs w:val="28"/>
          <w:lang w:val="en-US"/>
        </w:rPr>
        <w:t>o consider the economic essence, the importance of fixed assets and their role;</w:t>
      </w:r>
    </w:p>
    <w:p w14:paraId="5DEB541A" w14:textId="6DB06A5B"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8C0AAA" w:rsidRPr="008C0AAA">
        <w:rPr>
          <w:rFonts w:ascii="Times New Roman" w:hAnsi="Times New Roman" w:cs="Times New Roman"/>
          <w:sz w:val="28"/>
          <w:szCs w:val="28"/>
          <w:lang w:val="en-US"/>
        </w:rPr>
        <w:t>stablish the security of the enterprise by fixed assets, i.e. Conformity of the size, composition and technical level of fixed assets to the needs;</w:t>
      </w:r>
    </w:p>
    <w:p w14:paraId="280664A1" w14:textId="5BF4CA80"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8C0AAA" w:rsidRPr="008C0AAA">
        <w:rPr>
          <w:rFonts w:ascii="Times New Roman" w:hAnsi="Times New Roman" w:cs="Times New Roman"/>
          <w:sz w:val="28"/>
          <w:szCs w:val="28"/>
          <w:lang w:val="en-US"/>
        </w:rPr>
        <w:t>dentify the technical condition of fixed assets,</w:t>
      </w:r>
      <w:r w:rsidR="00560CFC">
        <w:rPr>
          <w:rFonts w:ascii="Times New Roman" w:hAnsi="Times New Roman" w:cs="Times New Roman"/>
          <w:sz w:val="28"/>
          <w:szCs w:val="28"/>
          <w:lang w:val="en-US"/>
        </w:rPr>
        <w:t xml:space="preserve"> the degree of their renovation;</w:t>
      </w:r>
    </w:p>
    <w:p w14:paraId="184F3FA5" w14:textId="5960FBDA"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8C0AAA" w:rsidRPr="008C0AAA">
        <w:rPr>
          <w:rFonts w:ascii="Times New Roman" w:hAnsi="Times New Roman" w:cs="Times New Roman"/>
          <w:sz w:val="28"/>
          <w:szCs w:val="28"/>
          <w:lang w:val="en-US"/>
        </w:rPr>
        <w:t>nalyze the indicators of the effectiveness of use and quantify the factors affecting the return on assets;</w:t>
      </w:r>
    </w:p>
    <w:p w14:paraId="33495789" w14:textId="4C6CB988"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8C0AAA" w:rsidRPr="008C0AAA">
        <w:rPr>
          <w:rFonts w:ascii="Times New Roman" w:hAnsi="Times New Roman" w:cs="Times New Roman"/>
          <w:sz w:val="28"/>
          <w:szCs w:val="28"/>
          <w:lang w:val="en-US"/>
        </w:rPr>
        <w:t>nalyze the efficiency of the use of production equipment;</w:t>
      </w:r>
    </w:p>
    <w:p w14:paraId="1FAFFE42" w14:textId="2FB50B64" w:rsidR="008C0AAA" w:rsidRPr="008C0AAA" w:rsidRDefault="0074171D" w:rsidP="008C0AAA">
      <w:pPr>
        <w:pStyle w:val="a4"/>
        <w:numPr>
          <w:ilvl w:val="0"/>
          <w:numId w:val="34"/>
        </w:numPr>
        <w:spacing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008C0AAA" w:rsidRPr="008C0AAA">
        <w:rPr>
          <w:rFonts w:ascii="Times New Roman" w:hAnsi="Times New Roman" w:cs="Times New Roman"/>
          <w:sz w:val="28"/>
          <w:szCs w:val="28"/>
          <w:lang w:val="en-US"/>
        </w:rPr>
        <w:t>etermine the impact of the use of equipment on the volume of products;</w:t>
      </w:r>
    </w:p>
    <w:p w14:paraId="73132AB6" w14:textId="66FF94E6" w:rsidR="00560CFC" w:rsidRPr="00560CFC" w:rsidRDefault="0074171D" w:rsidP="00560CFC">
      <w:pPr>
        <w:pStyle w:val="a4"/>
        <w:numPr>
          <w:ilvl w:val="0"/>
          <w:numId w:val="34"/>
        </w:numPr>
        <w:spacing w:after="0" w:line="360" w:lineRule="exact"/>
        <w:ind w:right="57"/>
        <w:jc w:val="both"/>
        <w:rPr>
          <w:rFonts w:ascii="Times New Roman" w:hAnsi="Times New Roman" w:cs="Times New Roman"/>
          <w:sz w:val="28"/>
          <w:szCs w:val="28"/>
          <w:lang w:val="en-US"/>
        </w:rPr>
      </w:pPr>
      <w:r>
        <w:rPr>
          <w:rFonts w:ascii="Times New Roman" w:hAnsi="Times New Roman" w:cs="Times New Roman"/>
          <w:sz w:val="28"/>
          <w:szCs w:val="28"/>
          <w:lang w:val="en-US"/>
        </w:rPr>
        <w:t>I</w:t>
      </w:r>
      <w:bookmarkStart w:id="1" w:name="_GoBack"/>
      <w:bookmarkEnd w:id="1"/>
      <w:r w:rsidR="008C0AAA" w:rsidRPr="008C0AAA">
        <w:rPr>
          <w:rFonts w:ascii="Times New Roman" w:hAnsi="Times New Roman" w:cs="Times New Roman"/>
          <w:sz w:val="28"/>
          <w:szCs w:val="28"/>
          <w:lang w:val="en-US"/>
        </w:rPr>
        <w:t>dentify reserves to improve output by improving the use of fixed assets.</w:t>
      </w:r>
    </w:p>
    <w:p w14:paraId="6F0DB864" w14:textId="77777777" w:rsidR="00560CFC" w:rsidRDefault="00560CFC" w:rsidP="00560CFC">
      <w:pPr>
        <w:spacing w:line="360" w:lineRule="exact"/>
        <w:ind w:left="-170" w:right="57" w:firstLine="709"/>
        <w:jc w:val="both"/>
        <w:rPr>
          <w:sz w:val="28"/>
          <w:szCs w:val="28"/>
          <w:lang w:val="en-US"/>
        </w:rPr>
      </w:pPr>
      <w:r>
        <w:rPr>
          <w:sz w:val="28"/>
          <w:szCs w:val="28"/>
          <w:lang w:val="en-US"/>
        </w:rPr>
        <w:t>T</w:t>
      </w:r>
      <w:r w:rsidR="008C0AAA" w:rsidRPr="00560CFC">
        <w:rPr>
          <w:sz w:val="28"/>
          <w:szCs w:val="28"/>
          <w:lang w:val="en-US"/>
        </w:rPr>
        <w:t xml:space="preserve">he object of research work is the organization of LLC </w:t>
      </w:r>
      <w:r w:rsidRPr="00560CFC">
        <w:rPr>
          <w:rFonts w:eastAsia="Times New Roman"/>
          <w:sz w:val="28"/>
          <w:szCs w:val="28"/>
          <w:lang w:val="en-US"/>
        </w:rPr>
        <w:t>«APEKS»,</w:t>
      </w:r>
    </w:p>
    <w:p w14:paraId="4797E53D" w14:textId="77777777" w:rsidR="00560CFC" w:rsidRDefault="008C0AAA" w:rsidP="00560CFC">
      <w:pPr>
        <w:spacing w:line="360" w:lineRule="exact"/>
        <w:ind w:left="-170" w:right="57" w:firstLine="709"/>
        <w:jc w:val="both"/>
        <w:rPr>
          <w:sz w:val="28"/>
          <w:szCs w:val="28"/>
          <w:lang w:val="en-US"/>
        </w:rPr>
      </w:pPr>
      <w:r w:rsidRPr="008C0AAA">
        <w:rPr>
          <w:sz w:val="28"/>
          <w:szCs w:val="28"/>
          <w:lang w:val="en-US"/>
        </w:rPr>
        <w:t xml:space="preserve">The subject of the study of the work is the economic activity of LLC </w:t>
      </w:r>
      <w:r w:rsidR="00560CFC" w:rsidRPr="008C0AAA">
        <w:rPr>
          <w:rFonts w:eastAsia="Times New Roman"/>
          <w:sz w:val="28"/>
          <w:szCs w:val="28"/>
          <w:lang w:val="en-US"/>
        </w:rPr>
        <w:t>«APEKS»,</w:t>
      </w:r>
    </w:p>
    <w:p w14:paraId="7B69B63A" w14:textId="77777777" w:rsidR="00560CFC" w:rsidRDefault="008C0AAA" w:rsidP="00560CFC">
      <w:pPr>
        <w:spacing w:line="360" w:lineRule="exact"/>
        <w:ind w:left="-170" w:right="57" w:firstLine="709"/>
        <w:jc w:val="both"/>
        <w:rPr>
          <w:sz w:val="28"/>
          <w:szCs w:val="28"/>
          <w:lang w:val="en-US"/>
        </w:rPr>
      </w:pPr>
      <w:r w:rsidRPr="008C0AAA">
        <w:rPr>
          <w:sz w:val="28"/>
          <w:szCs w:val="28"/>
          <w:lang w:val="en-US"/>
        </w:rPr>
        <w:t xml:space="preserve">The following research methods were used in the analysis: empirical (observation and study of financial documentation); Theoretical (theoretical analysis of educational literature); Comparative analysis, the method of chain substitutions, relative indices, </w:t>
      </w:r>
      <w:proofErr w:type="gramStart"/>
      <w:r w:rsidRPr="008C0AAA">
        <w:rPr>
          <w:sz w:val="28"/>
          <w:szCs w:val="28"/>
          <w:lang w:val="en-US"/>
        </w:rPr>
        <w:t>coefficient</w:t>
      </w:r>
      <w:proofErr w:type="gramEnd"/>
      <w:r w:rsidRPr="008C0AAA">
        <w:rPr>
          <w:sz w:val="28"/>
          <w:szCs w:val="28"/>
          <w:lang w:val="en-US"/>
        </w:rPr>
        <w:t xml:space="preserve"> analysis.</w:t>
      </w:r>
    </w:p>
    <w:p w14:paraId="2704CF73" w14:textId="77777777" w:rsidR="00560CFC" w:rsidRDefault="008C0AAA" w:rsidP="00560CFC">
      <w:pPr>
        <w:spacing w:line="360" w:lineRule="exact"/>
        <w:ind w:left="-170" w:right="57" w:firstLine="709"/>
        <w:jc w:val="both"/>
        <w:rPr>
          <w:sz w:val="28"/>
          <w:szCs w:val="28"/>
          <w:lang w:val="en-US"/>
        </w:rPr>
      </w:pPr>
      <w:r w:rsidRPr="008C0AAA">
        <w:rPr>
          <w:sz w:val="28"/>
          <w:szCs w:val="28"/>
          <w:lang w:val="en-US"/>
        </w:rPr>
        <w:t>The technical and economic and social significance of the study is that the results expand and deepen the theoretical and methodological base for improving the forms and methods of managing the processes of increasing the efficiency of using the fixed assets of the organization at the present stage of management.</w:t>
      </w:r>
    </w:p>
    <w:p w14:paraId="4B3A65F9" w14:textId="7E9737AE" w:rsidR="00752E48" w:rsidRPr="00560CFC" w:rsidRDefault="008C0AAA" w:rsidP="00560CFC">
      <w:pPr>
        <w:spacing w:line="360" w:lineRule="exact"/>
        <w:ind w:left="-170" w:right="57" w:firstLine="709"/>
        <w:jc w:val="both"/>
        <w:rPr>
          <w:sz w:val="28"/>
          <w:szCs w:val="28"/>
          <w:lang w:val="en-US"/>
        </w:rPr>
      </w:pPr>
      <w:r w:rsidRPr="008C0AAA">
        <w:rPr>
          <w:sz w:val="28"/>
          <w:szCs w:val="28"/>
          <w:lang w:val="en-US"/>
        </w:rPr>
        <w:t>The author of the paper confirms that the calculation and analytical material presented in it correctly and objectively reflects the state of the process under investigation, and all theoretical, methodological and methodological provisions borrowed from literary and other sources are accompanied by references to their authors.</w:t>
      </w:r>
    </w:p>
    <w:p w14:paraId="1A66DEE5" w14:textId="77777777" w:rsidR="00752E48" w:rsidRDefault="00752E48" w:rsidP="00752E48">
      <w:pPr>
        <w:spacing w:line="360" w:lineRule="exact"/>
        <w:ind w:left="170" w:right="57"/>
        <w:contextualSpacing/>
        <w:jc w:val="right"/>
        <w:rPr>
          <w:rFonts w:eastAsia="Times New Roman"/>
          <w:sz w:val="28"/>
          <w:szCs w:val="28"/>
          <w:lang w:val="be-BY"/>
        </w:rPr>
      </w:pPr>
    </w:p>
    <w:p w14:paraId="7781BE12" w14:textId="77777777" w:rsidR="00752E48" w:rsidRDefault="00752E48" w:rsidP="00752E48">
      <w:pPr>
        <w:spacing w:line="360" w:lineRule="exact"/>
        <w:ind w:left="170" w:right="57"/>
        <w:contextualSpacing/>
        <w:jc w:val="right"/>
        <w:rPr>
          <w:rFonts w:eastAsia="Times New Roman"/>
          <w:sz w:val="28"/>
          <w:szCs w:val="28"/>
          <w:lang w:val="be-BY"/>
        </w:rPr>
      </w:pPr>
    </w:p>
    <w:p w14:paraId="4765B24C" w14:textId="77777777" w:rsidR="00752E48" w:rsidRDefault="00752E48" w:rsidP="00752E48">
      <w:pPr>
        <w:spacing w:line="360" w:lineRule="exact"/>
        <w:ind w:left="170" w:right="57"/>
        <w:contextualSpacing/>
        <w:jc w:val="right"/>
        <w:rPr>
          <w:rFonts w:eastAsia="Times New Roman"/>
          <w:sz w:val="28"/>
          <w:szCs w:val="28"/>
          <w:lang w:val="be-BY"/>
        </w:rPr>
      </w:pPr>
    </w:p>
    <w:p w14:paraId="2375EDE5" w14:textId="77777777" w:rsidR="00752E48" w:rsidRDefault="00752E48" w:rsidP="00752E48">
      <w:pPr>
        <w:spacing w:line="360" w:lineRule="exact"/>
        <w:ind w:left="170" w:right="57"/>
        <w:contextualSpacing/>
        <w:jc w:val="right"/>
        <w:rPr>
          <w:rFonts w:eastAsia="Times New Roman"/>
          <w:sz w:val="28"/>
          <w:szCs w:val="28"/>
          <w:lang w:val="be-BY"/>
        </w:rPr>
      </w:pPr>
    </w:p>
    <w:p w14:paraId="7E342D53" w14:textId="77777777" w:rsidR="00752E48" w:rsidRDefault="00752E48" w:rsidP="00752E48">
      <w:pPr>
        <w:spacing w:line="360" w:lineRule="exact"/>
        <w:ind w:left="170" w:right="57"/>
        <w:contextualSpacing/>
        <w:jc w:val="right"/>
        <w:rPr>
          <w:rFonts w:eastAsia="Times New Roman"/>
          <w:sz w:val="28"/>
          <w:szCs w:val="28"/>
          <w:lang w:val="be-BY"/>
        </w:rPr>
      </w:pPr>
    </w:p>
    <w:p w14:paraId="32BBBFC4" w14:textId="77777777" w:rsidR="00752E48" w:rsidRDefault="00752E48" w:rsidP="00752E48">
      <w:pPr>
        <w:spacing w:line="360" w:lineRule="exact"/>
        <w:ind w:left="170" w:right="57"/>
        <w:contextualSpacing/>
        <w:jc w:val="right"/>
        <w:rPr>
          <w:rFonts w:eastAsia="Times New Roman"/>
          <w:sz w:val="28"/>
          <w:szCs w:val="28"/>
          <w:lang w:val="be-BY"/>
        </w:rPr>
      </w:pPr>
    </w:p>
    <w:p w14:paraId="67B88A5B" w14:textId="77777777" w:rsidR="00752E48" w:rsidRDefault="00752E48" w:rsidP="00752E48">
      <w:pPr>
        <w:spacing w:line="360" w:lineRule="exact"/>
        <w:ind w:left="170" w:right="57"/>
        <w:contextualSpacing/>
        <w:jc w:val="right"/>
        <w:rPr>
          <w:rFonts w:eastAsia="Times New Roman"/>
          <w:sz w:val="28"/>
          <w:szCs w:val="28"/>
          <w:lang w:val="be-BY"/>
        </w:rPr>
      </w:pPr>
    </w:p>
    <w:p w14:paraId="2DA0C231" w14:textId="1CC3C4E2" w:rsidR="00752E48" w:rsidRPr="00772276" w:rsidRDefault="00752E48" w:rsidP="00752E48">
      <w:pPr>
        <w:spacing w:line="360" w:lineRule="exact"/>
        <w:ind w:right="57"/>
        <w:contextualSpacing/>
        <w:jc w:val="right"/>
        <w:rPr>
          <w:lang w:val="en-US"/>
        </w:rPr>
      </w:pPr>
    </w:p>
    <w:p w14:paraId="62C5840F" w14:textId="2D67EFF7" w:rsidR="00E64B0D" w:rsidRPr="00772276" w:rsidRDefault="00E64B0D" w:rsidP="00752E48">
      <w:pPr>
        <w:spacing w:after="240"/>
        <w:jc w:val="center"/>
        <w:rPr>
          <w:rStyle w:val="24"/>
          <w:lang w:val="en-US"/>
        </w:rPr>
      </w:pPr>
    </w:p>
    <w:sectPr w:rsidR="00E64B0D" w:rsidRPr="00772276" w:rsidSect="00D31F2E">
      <w:pgSz w:w="11900" w:h="16840"/>
      <w:pgMar w:top="1134" w:right="567" w:bottom="24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91BB2" w14:textId="77777777" w:rsidR="00FF4A74" w:rsidRDefault="00FF4A74" w:rsidP="001E34E3">
      <w:r>
        <w:separator/>
      </w:r>
    </w:p>
  </w:endnote>
  <w:endnote w:type="continuationSeparator" w:id="0">
    <w:p w14:paraId="4703583C" w14:textId="77777777" w:rsidR="00FF4A74" w:rsidRDefault="00FF4A74" w:rsidP="001E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693B2" w14:textId="77777777" w:rsidR="00FF4A74" w:rsidRDefault="00FF4A74" w:rsidP="001E34E3">
      <w:r>
        <w:separator/>
      </w:r>
    </w:p>
  </w:footnote>
  <w:footnote w:type="continuationSeparator" w:id="0">
    <w:p w14:paraId="1502EFA6" w14:textId="77777777" w:rsidR="00FF4A74" w:rsidRDefault="00FF4A74" w:rsidP="001E3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69BE"/>
    <w:multiLevelType w:val="hybridMultilevel"/>
    <w:tmpl w:val="EA0210F6"/>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C3DC2"/>
    <w:multiLevelType w:val="hybridMultilevel"/>
    <w:tmpl w:val="E6C6E83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9206D"/>
    <w:multiLevelType w:val="hybridMultilevel"/>
    <w:tmpl w:val="6BAE890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E6DF3"/>
    <w:multiLevelType w:val="hybridMultilevel"/>
    <w:tmpl w:val="C088C9FA"/>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A0341"/>
    <w:multiLevelType w:val="hybridMultilevel"/>
    <w:tmpl w:val="E6CA588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96163"/>
    <w:multiLevelType w:val="hybridMultilevel"/>
    <w:tmpl w:val="8D8A488C"/>
    <w:lvl w:ilvl="0" w:tplc="9A867C4A">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6">
    <w:nsid w:val="16B554FE"/>
    <w:multiLevelType w:val="hybridMultilevel"/>
    <w:tmpl w:val="A5D2E0F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D81388"/>
    <w:multiLevelType w:val="hybridMultilevel"/>
    <w:tmpl w:val="F572C59E"/>
    <w:lvl w:ilvl="0" w:tplc="D67E5A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74E3AD6"/>
    <w:multiLevelType w:val="hybridMultilevel"/>
    <w:tmpl w:val="CD3AC88E"/>
    <w:lvl w:ilvl="0" w:tplc="598CB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7B6753"/>
    <w:multiLevelType w:val="hybridMultilevel"/>
    <w:tmpl w:val="54BC3FD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B7373F"/>
    <w:multiLevelType w:val="hybridMultilevel"/>
    <w:tmpl w:val="49A84540"/>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1">
    <w:nsid w:val="22F84F13"/>
    <w:multiLevelType w:val="hybridMultilevel"/>
    <w:tmpl w:val="0EA64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55733"/>
    <w:multiLevelType w:val="hybridMultilevel"/>
    <w:tmpl w:val="F252BA62"/>
    <w:lvl w:ilvl="0" w:tplc="D67E5A1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3D94602"/>
    <w:multiLevelType w:val="hybridMultilevel"/>
    <w:tmpl w:val="56EAB2A2"/>
    <w:lvl w:ilvl="0" w:tplc="D86404AA">
      <w:start w:val="1"/>
      <w:numFmt w:val="decimal"/>
      <w:suff w:val="space"/>
      <w:lvlText w:val="%1."/>
      <w:lvlJc w:val="left"/>
      <w:pPr>
        <w:ind w:left="0" w:firstLine="879"/>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4">
    <w:nsid w:val="3BCA736C"/>
    <w:multiLevelType w:val="hybridMultilevel"/>
    <w:tmpl w:val="B0FAEE9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1B163C"/>
    <w:multiLevelType w:val="hybridMultilevel"/>
    <w:tmpl w:val="C692479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F01824"/>
    <w:multiLevelType w:val="hybridMultilevel"/>
    <w:tmpl w:val="FE9C6076"/>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4B391B"/>
    <w:multiLevelType w:val="hybridMultilevel"/>
    <w:tmpl w:val="22ACA16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9701D4"/>
    <w:multiLevelType w:val="hybridMultilevel"/>
    <w:tmpl w:val="986CD1A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447B00"/>
    <w:multiLevelType w:val="hybridMultilevel"/>
    <w:tmpl w:val="E750A486"/>
    <w:lvl w:ilvl="0" w:tplc="D86404AA">
      <w:start w:val="1"/>
      <w:numFmt w:val="decimal"/>
      <w:suff w:val="space"/>
      <w:lvlText w:val="%1."/>
      <w:lvlJc w:val="left"/>
      <w:pPr>
        <w:ind w:left="-312" w:firstLine="879"/>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52554481"/>
    <w:multiLevelType w:val="hybridMultilevel"/>
    <w:tmpl w:val="7EFAA99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F41DCC"/>
    <w:multiLevelType w:val="hybridMultilevel"/>
    <w:tmpl w:val="B22A638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5A7555"/>
    <w:multiLevelType w:val="hybridMultilevel"/>
    <w:tmpl w:val="2D0C8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67525E"/>
    <w:multiLevelType w:val="hybridMultilevel"/>
    <w:tmpl w:val="3300FECA"/>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CF7FF2"/>
    <w:multiLevelType w:val="hybridMultilevel"/>
    <w:tmpl w:val="5F5CB0F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A54810"/>
    <w:multiLevelType w:val="hybridMultilevel"/>
    <w:tmpl w:val="927AD948"/>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97B0A"/>
    <w:multiLevelType w:val="hybridMultilevel"/>
    <w:tmpl w:val="E51CF38C"/>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BD12E7"/>
    <w:multiLevelType w:val="hybridMultilevel"/>
    <w:tmpl w:val="EA1E0ACC"/>
    <w:lvl w:ilvl="0" w:tplc="60C84BB6">
      <w:start w:val="7"/>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nsid w:val="69F117CE"/>
    <w:multiLevelType w:val="hybridMultilevel"/>
    <w:tmpl w:val="4FE690FC"/>
    <w:lvl w:ilvl="0" w:tplc="D86404AA">
      <w:start w:val="1"/>
      <w:numFmt w:val="decimal"/>
      <w:suff w:val="space"/>
      <w:lvlText w:val="%1."/>
      <w:lvlJc w:val="left"/>
      <w:pPr>
        <w:ind w:left="0" w:firstLine="879"/>
      </w:pPr>
      <w:rPr>
        <w:rFonts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9">
    <w:nsid w:val="6C2A57FD"/>
    <w:multiLevelType w:val="hybridMultilevel"/>
    <w:tmpl w:val="A5461DC2"/>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504525"/>
    <w:multiLevelType w:val="hybridMultilevel"/>
    <w:tmpl w:val="DB24A4F4"/>
    <w:lvl w:ilvl="0" w:tplc="52029578">
      <w:start w:val="901"/>
      <w:numFmt w:val="decimal"/>
      <w:lvlText w:val="%1."/>
      <w:lvlJc w:val="left"/>
      <w:pPr>
        <w:ind w:left="860" w:hanging="5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107DB4"/>
    <w:multiLevelType w:val="hybridMultilevel"/>
    <w:tmpl w:val="12F0D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117573"/>
    <w:multiLevelType w:val="hybridMultilevel"/>
    <w:tmpl w:val="A98845EE"/>
    <w:lvl w:ilvl="0" w:tplc="CE7E54EE">
      <w:start w:val="7"/>
      <w:numFmt w:val="bullet"/>
      <w:lvlText w:val="-"/>
      <w:lvlJc w:val="left"/>
      <w:pPr>
        <w:ind w:left="530" w:hanging="360"/>
      </w:pPr>
      <w:rPr>
        <w:rFonts w:ascii="Times New Roman" w:eastAsiaTheme="minorHAnsi"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3">
    <w:nsid w:val="7E251460"/>
    <w:multiLevelType w:val="hybridMultilevel"/>
    <w:tmpl w:val="85186FEE"/>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C40A48"/>
    <w:multiLevelType w:val="hybridMultilevel"/>
    <w:tmpl w:val="3E9C6E94"/>
    <w:lvl w:ilvl="0" w:tplc="D67E5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33"/>
  </w:num>
  <w:num w:numId="4">
    <w:abstractNumId w:val="16"/>
  </w:num>
  <w:num w:numId="5">
    <w:abstractNumId w:val="18"/>
  </w:num>
  <w:num w:numId="6">
    <w:abstractNumId w:val="34"/>
  </w:num>
  <w:num w:numId="7">
    <w:abstractNumId w:val="23"/>
  </w:num>
  <w:num w:numId="8">
    <w:abstractNumId w:val="20"/>
  </w:num>
  <w:num w:numId="9">
    <w:abstractNumId w:val="3"/>
  </w:num>
  <w:num w:numId="10">
    <w:abstractNumId w:val="21"/>
  </w:num>
  <w:num w:numId="11">
    <w:abstractNumId w:val="25"/>
  </w:num>
  <w:num w:numId="12">
    <w:abstractNumId w:val="1"/>
  </w:num>
  <w:num w:numId="13">
    <w:abstractNumId w:val="29"/>
  </w:num>
  <w:num w:numId="14">
    <w:abstractNumId w:val="24"/>
  </w:num>
  <w:num w:numId="15">
    <w:abstractNumId w:val="0"/>
  </w:num>
  <w:num w:numId="16">
    <w:abstractNumId w:val="4"/>
  </w:num>
  <w:num w:numId="17">
    <w:abstractNumId w:val="2"/>
  </w:num>
  <w:num w:numId="18">
    <w:abstractNumId w:val="9"/>
  </w:num>
  <w:num w:numId="19">
    <w:abstractNumId w:val="22"/>
  </w:num>
  <w:num w:numId="20">
    <w:abstractNumId w:val="6"/>
  </w:num>
  <w:num w:numId="21">
    <w:abstractNumId w:val="17"/>
  </w:num>
  <w:num w:numId="22">
    <w:abstractNumId w:val="14"/>
  </w:num>
  <w:num w:numId="23">
    <w:abstractNumId w:val="8"/>
  </w:num>
  <w:num w:numId="24">
    <w:abstractNumId w:val="30"/>
  </w:num>
  <w:num w:numId="25">
    <w:abstractNumId w:val="31"/>
  </w:num>
  <w:num w:numId="26">
    <w:abstractNumId w:val="11"/>
  </w:num>
  <w:num w:numId="27">
    <w:abstractNumId w:val="7"/>
  </w:num>
  <w:num w:numId="28">
    <w:abstractNumId w:val="12"/>
  </w:num>
  <w:num w:numId="29">
    <w:abstractNumId w:val="10"/>
  </w:num>
  <w:num w:numId="30">
    <w:abstractNumId w:val="5"/>
  </w:num>
  <w:num w:numId="31">
    <w:abstractNumId w:val="13"/>
  </w:num>
  <w:num w:numId="32">
    <w:abstractNumId w:val="28"/>
  </w:num>
  <w:num w:numId="33">
    <w:abstractNumId w:val="27"/>
  </w:num>
  <w:num w:numId="34">
    <w:abstractNumId w:val="19"/>
  </w:num>
  <w:num w:numId="3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9C"/>
    <w:rsid w:val="0001471D"/>
    <w:rsid w:val="00023D43"/>
    <w:rsid w:val="000343B4"/>
    <w:rsid w:val="00060444"/>
    <w:rsid w:val="000644DF"/>
    <w:rsid w:val="00065EC1"/>
    <w:rsid w:val="00077F47"/>
    <w:rsid w:val="00083001"/>
    <w:rsid w:val="00083191"/>
    <w:rsid w:val="000A4A86"/>
    <w:rsid w:val="000B769C"/>
    <w:rsid w:val="000C3AE4"/>
    <w:rsid w:val="000C5BB4"/>
    <w:rsid w:val="000D45CC"/>
    <w:rsid w:val="000E5FCA"/>
    <w:rsid w:val="000F5151"/>
    <w:rsid w:val="000F70E4"/>
    <w:rsid w:val="00111E48"/>
    <w:rsid w:val="00117ADB"/>
    <w:rsid w:val="00121AB8"/>
    <w:rsid w:val="00131598"/>
    <w:rsid w:val="001444CE"/>
    <w:rsid w:val="00154745"/>
    <w:rsid w:val="0016685B"/>
    <w:rsid w:val="001812C3"/>
    <w:rsid w:val="00186FCB"/>
    <w:rsid w:val="00192703"/>
    <w:rsid w:val="001A780B"/>
    <w:rsid w:val="001B2870"/>
    <w:rsid w:val="001D0697"/>
    <w:rsid w:val="001D6178"/>
    <w:rsid w:val="001E34E3"/>
    <w:rsid w:val="001E3745"/>
    <w:rsid w:val="001E4D7C"/>
    <w:rsid w:val="001E6260"/>
    <w:rsid w:val="001E6E0D"/>
    <w:rsid w:val="002001C2"/>
    <w:rsid w:val="00206CB0"/>
    <w:rsid w:val="0020767B"/>
    <w:rsid w:val="002172ED"/>
    <w:rsid w:val="0023451B"/>
    <w:rsid w:val="00243087"/>
    <w:rsid w:val="00254C74"/>
    <w:rsid w:val="0025558B"/>
    <w:rsid w:val="002736D8"/>
    <w:rsid w:val="00280938"/>
    <w:rsid w:val="002935F0"/>
    <w:rsid w:val="002954BE"/>
    <w:rsid w:val="0029598D"/>
    <w:rsid w:val="002A1409"/>
    <w:rsid w:val="002B4ACA"/>
    <w:rsid w:val="002C0FE0"/>
    <w:rsid w:val="002C5E30"/>
    <w:rsid w:val="002D3C94"/>
    <w:rsid w:val="002D79C3"/>
    <w:rsid w:val="002F1386"/>
    <w:rsid w:val="002F3D01"/>
    <w:rsid w:val="0030110F"/>
    <w:rsid w:val="00320587"/>
    <w:rsid w:val="003205D4"/>
    <w:rsid w:val="003208D7"/>
    <w:rsid w:val="00323930"/>
    <w:rsid w:val="003348F5"/>
    <w:rsid w:val="00352EBE"/>
    <w:rsid w:val="0036081B"/>
    <w:rsid w:val="00361A92"/>
    <w:rsid w:val="00364DF3"/>
    <w:rsid w:val="00380EB2"/>
    <w:rsid w:val="0038490F"/>
    <w:rsid w:val="003B1058"/>
    <w:rsid w:val="003B2DA8"/>
    <w:rsid w:val="003B4E44"/>
    <w:rsid w:val="003B528B"/>
    <w:rsid w:val="003B5E5F"/>
    <w:rsid w:val="003C315E"/>
    <w:rsid w:val="003D60BD"/>
    <w:rsid w:val="003D621E"/>
    <w:rsid w:val="003E4A0C"/>
    <w:rsid w:val="003F1038"/>
    <w:rsid w:val="004008BA"/>
    <w:rsid w:val="00416F71"/>
    <w:rsid w:val="00425338"/>
    <w:rsid w:val="00425C1A"/>
    <w:rsid w:val="004333FD"/>
    <w:rsid w:val="00436608"/>
    <w:rsid w:val="0043708C"/>
    <w:rsid w:val="00441623"/>
    <w:rsid w:val="004443BD"/>
    <w:rsid w:val="00453DAA"/>
    <w:rsid w:val="004546A3"/>
    <w:rsid w:val="00475C75"/>
    <w:rsid w:val="00475DF0"/>
    <w:rsid w:val="00476A42"/>
    <w:rsid w:val="0048013F"/>
    <w:rsid w:val="00485F33"/>
    <w:rsid w:val="00487E35"/>
    <w:rsid w:val="004B2BB2"/>
    <w:rsid w:val="004B3261"/>
    <w:rsid w:val="004C4A4E"/>
    <w:rsid w:val="004C64DB"/>
    <w:rsid w:val="004D32D3"/>
    <w:rsid w:val="004D357D"/>
    <w:rsid w:val="004D67F7"/>
    <w:rsid w:val="004E21B8"/>
    <w:rsid w:val="004F5674"/>
    <w:rsid w:val="005232FC"/>
    <w:rsid w:val="0052688A"/>
    <w:rsid w:val="005415F4"/>
    <w:rsid w:val="005523E3"/>
    <w:rsid w:val="00560CFC"/>
    <w:rsid w:val="0056102D"/>
    <w:rsid w:val="00567940"/>
    <w:rsid w:val="00571649"/>
    <w:rsid w:val="00571E43"/>
    <w:rsid w:val="005744D9"/>
    <w:rsid w:val="0058010E"/>
    <w:rsid w:val="005A1170"/>
    <w:rsid w:val="005B2031"/>
    <w:rsid w:val="005B44B6"/>
    <w:rsid w:val="005B72E5"/>
    <w:rsid w:val="005D08DA"/>
    <w:rsid w:val="005D5172"/>
    <w:rsid w:val="005E3186"/>
    <w:rsid w:val="005F399C"/>
    <w:rsid w:val="005F5D1C"/>
    <w:rsid w:val="00605B19"/>
    <w:rsid w:val="00606D99"/>
    <w:rsid w:val="00611A4D"/>
    <w:rsid w:val="00617DCC"/>
    <w:rsid w:val="006227CD"/>
    <w:rsid w:val="00645F44"/>
    <w:rsid w:val="006811E6"/>
    <w:rsid w:val="006829B7"/>
    <w:rsid w:val="00692365"/>
    <w:rsid w:val="00693C1D"/>
    <w:rsid w:val="00694E63"/>
    <w:rsid w:val="006A1D56"/>
    <w:rsid w:val="006A2BD2"/>
    <w:rsid w:val="006A7F65"/>
    <w:rsid w:val="006B1968"/>
    <w:rsid w:val="006B4999"/>
    <w:rsid w:val="006E33C4"/>
    <w:rsid w:val="006F47C4"/>
    <w:rsid w:val="006F5683"/>
    <w:rsid w:val="00710FD3"/>
    <w:rsid w:val="00713A18"/>
    <w:rsid w:val="0071618C"/>
    <w:rsid w:val="00717644"/>
    <w:rsid w:val="007176A0"/>
    <w:rsid w:val="0074171D"/>
    <w:rsid w:val="007445E1"/>
    <w:rsid w:val="007447E9"/>
    <w:rsid w:val="007460BC"/>
    <w:rsid w:val="00747033"/>
    <w:rsid w:val="00751998"/>
    <w:rsid w:val="00752E48"/>
    <w:rsid w:val="00756188"/>
    <w:rsid w:val="00756B94"/>
    <w:rsid w:val="007636E8"/>
    <w:rsid w:val="00766770"/>
    <w:rsid w:val="00772276"/>
    <w:rsid w:val="00781F30"/>
    <w:rsid w:val="00783E56"/>
    <w:rsid w:val="007850E4"/>
    <w:rsid w:val="007862C8"/>
    <w:rsid w:val="00790CB1"/>
    <w:rsid w:val="00791086"/>
    <w:rsid w:val="007A4D64"/>
    <w:rsid w:val="007A4F0B"/>
    <w:rsid w:val="007A5F41"/>
    <w:rsid w:val="007B5FCF"/>
    <w:rsid w:val="007C19B9"/>
    <w:rsid w:val="007C1E4A"/>
    <w:rsid w:val="007C4123"/>
    <w:rsid w:val="007C6097"/>
    <w:rsid w:val="007C7765"/>
    <w:rsid w:val="007E37CB"/>
    <w:rsid w:val="007F0912"/>
    <w:rsid w:val="007F47BB"/>
    <w:rsid w:val="007F6794"/>
    <w:rsid w:val="008002D8"/>
    <w:rsid w:val="008037D6"/>
    <w:rsid w:val="00812522"/>
    <w:rsid w:val="0081324B"/>
    <w:rsid w:val="0082424E"/>
    <w:rsid w:val="00836C44"/>
    <w:rsid w:val="00840EE7"/>
    <w:rsid w:val="00842323"/>
    <w:rsid w:val="008535B3"/>
    <w:rsid w:val="00871448"/>
    <w:rsid w:val="00871865"/>
    <w:rsid w:val="008820F9"/>
    <w:rsid w:val="008823AD"/>
    <w:rsid w:val="0088778E"/>
    <w:rsid w:val="008A04C4"/>
    <w:rsid w:val="008A5F14"/>
    <w:rsid w:val="008B5DF8"/>
    <w:rsid w:val="008B6C83"/>
    <w:rsid w:val="008C0AAA"/>
    <w:rsid w:val="008E3858"/>
    <w:rsid w:val="008E64E7"/>
    <w:rsid w:val="008F1263"/>
    <w:rsid w:val="00913B22"/>
    <w:rsid w:val="00914F5A"/>
    <w:rsid w:val="00924F61"/>
    <w:rsid w:val="0093318E"/>
    <w:rsid w:val="00952C3D"/>
    <w:rsid w:val="00956BE2"/>
    <w:rsid w:val="009570B0"/>
    <w:rsid w:val="009644D7"/>
    <w:rsid w:val="00967640"/>
    <w:rsid w:val="00971BB4"/>
    <w:rsid w:val="009819FE"/>
    <w:rsid w:val="0098338C"/>
    <w:rsid w:val="00986B3F"/>
    <w:rsid w:val="0099106D"/>
    <w:rsid w:val="009A7D95"/>
    <w:rsid w:val="009C6EEB"/>
    <w:rsid w:val="009F0C86"/>
    <w:rsid w:val="009F4CED"/>
    <w:rsid w:val="00A071BB"/>
    <w:rsid w:val="00A2257F"/>
    <w:rsid w:val="00A23C88"/>
    <w:rsid w:val="00A40519"/>
    <w:rsid w:val="00A539DF"/>
    <w:rsid w:val="00A60CDE"/>
    <w:rsid w:val="00A616E0"/>
    <w:rsid w:val="00A622FF"/>
    <w:rsid w:val="00A720FF"/>
    <w:rsid w:val="00A743A9"/>
    <w:rsid w:val="00A74A14"/>
    <w:rsid w:val="00A81BE7"/>
    <w:rsid w:val="00A87D85"/>
    <w:rsid w:val="00A94B7D"/>
    <w:rsid w:val="00A9671D"/>
    <w:rsid w:val="00AA5A5C"/>
    <w:rsid w:val="00AB0D10"/>
    <w:rsid w:val="00AC4CEF"/>
    <w:rsid w:val="00AF7928"/>
    <w:rsid w:val="00B11DA1"/>
    <w:rsid w:val="00B2314B"/>
    <w:rsid w:val="00B3016C"/>
    <w:rsid w:val="00B31C94"/>
    <w:rsid w:val="00B423D9"/>
    <w:rsid w:val="00B43958"/>
    <w:rsid w:val="00B535D9"/>
    <w:rsid w:val="00B54603"/>
    <w:rsid w:val="00B57F64"/>
    <w:rsid w:val="00B60A24"/>
    <w:rsid w:val="00B619B6"/>
    <w:rsid w:val="00B621F2"/>
    <w:rsid w:val="00B86EBA"/>
    <w:rsid w:val="00BB0FAF"/>
    <w:rsid w:val="00BB71F2"/>
    <w:rsid w:val="00BC0C9B"/>
    <w:rsid w:val="00BC2AF5"/>
    <w:rsid w:val="00BC3466"/>
    <w:rsid w:val="00BC6519"/>
    <w:rsid w:val="00BD0DA2"/>
    <w:rsid w:val="00BE00E7"/>
    <w:rsid w:val="00BE104C"/>
    <w:rsid w:val="00BE3D0D"/>
    <w:rsid w:val="00BE6FEE"/>
    <w:rsid w:val="00BE7D6E"/>
    <w:rsid w:val="00BF1420"/>
    <w:rsid w:val="00BF450E"/>
    <w:rsid w:val="00C10245"/>
    <w:rsid w:val="00C104E4"/>
    <w:rsid w:val="00C16755"/>
    <w:rsid w:val="00C20E0D"/>
    <w:rsid w:val="00C22739"/>
    <w:rsid w:val="00C2520B"/>
    <w:rsid w:val="00C267FD"/>
    <w:rsid w:val="00C3324E"/>
    <w:rsid w:val="00C425DC"/>
    <w:rsid w:val="00C526B7"/>
    <w:rsid w:val="00C735B2"/>
    <w:rsid w:val="00C73AB8"/>
    <w:rsid w:val="00C76FB1"/>
    <w:rsid w:val="00C924B2"/>
    <w:rsid w:val="00C933AE"/>
    <w:rsid w:val="00C95F15"/>
    <w:rsid w:val="00CA15B7"/>
    <w:rsid w:val="00CB49E9"/>
    <w:rsid w:val="00CB6014"/>
    <w:rsid w:val="00CC32EF"/>
    <w:rsid w:val="00CD74BC"/>
    <w:rsid w:val="00CE00F0"/>
    <w:rsid w:val="00CE7411"/>
    <w:rsid w:val="00CF42F0"/>
    <w:rsid w:val="00CF5B6E"/>
    <w:rsid w:val="00D028EB"/>
    <w:rsid w:val="00D041A3"/>
    <w:rsid w:val="00D05B5F"/>
    <w:rsid w:val="00D076D6"/>
    <w:rsid w:val="00D07821"/>
    <w:rsid w:val="00D21356"/>
    <w:rsid w:val="00D21FB7"/>
    <w:rsid w:val="00D31F2E"/>
    <w:rsid w:val="00D33684"/>
    <w:rsid w:val="00D36906"/>
    <w:rsid w:val="00D47203"/>
    <w:rsid w:val="00D51A1C"/>
    <w:rsid w:val="00D54E66"/>
    <w:rsid w:val="00D670C0"/>
    <w:rsid w:val="00D71F85"/>
    <w:rsid w:val="00D77165"/>
    <w:rsid w:val="00D97068"/>
    <w:rsid w:val="00DA26DA"/>
    <w:rsid w:val="00DA5FE3"/>
    <w:rsid w:val="00DB1926"/>
    <w:rsid w:val="00DC0034"/>
    <w:rsid w:val="00DC06AB"/>
    <w:rsid w:val="00DC6580"/>
    <w:rsid w:val="00DD23BE"/>
    <w:rsid w:val="00DD3F77"/>
    <w:rsid w:val="00DD52F0"/>
    <w:rsid w:val="00DE64AE"/>
    <w:rsid w:val="00DF1D2E"/>
    <w:rsid w:val="00E02C18"/>
    <w:rsid w:val="00E03267"/>
    <w:rsid w:val="00E122F0"/>
    <w:rsid w:val="00E16778"/>
    <w:rsid w:val="00E2230D"/>
    <w:rsid w:val="00E27809"/>
    <w:rsid w:val="00E35948"/>
    <w:rsid w:val="00E3720D"/>
    <w:rsid w:val="00E452A5"/>
    <w:rsid w:val="00E4609C"/>
    <w:rsid w:val="00E5047C"/>
    <w:rsid w:val="00E537F3"/>
    <w:rsid w:val="00E53AE4"/>
    <w:rsid w:val="00E64B0D"/>
    <w:rsid w:val="00E65866"/>
    <w:rsid w:val="00E75760"/>
    <w:rsid w:val="00E768E3"/>
    <w:rsid w:val="00E776C7"/>
    <w:rsid w:val="00E80014"/>
    <w:rsid w:val="00E809D7"/>
    <w:rsid w:val="00E81157"/>
    <w:rsid w:val="00E84F5B"/>
    <w:rsid w:val="00EA0BE0"/>
    <w:rsid w:val="00EA608B"/>
    <w:rsid w:val="00EA67C7"/>
    <w:rsid w:val="00EB1B69"/>
    <w:rsid w:val="00ED23DF"/>
    <w:rsid w:val="00EE72DB"/>
    <w:rsid w:val="00EF6F82"/>
    <w:rsid w:val="00F157C9"/>
    <w:rsid w:val="00F32C4B"/>
    <w:rsid w:val="00F32E21"/>
    <w:rsid w:val="00F37661"/>
    <w:rsid w:val="00F6183D"/>
    <w:rsid w:val="00F661EB"/>
    <w:rsid w:val="00F91F75"/>
    <w:rsid w:val="00F92C67"/>
    <w:rsid w:val="00F941B3"/>
    <w:rsid w:val="00F964C3"/>
    <w:rsid w:val="00FA1EF3"/>
    <w:rsid w:val="00FA5222"/>
    <w:rsid w:val="00FA7722"/>
    <w:rsid w:val="00FB72C9"/>
    <w:rsid w:val="00FC4F59"/>
    <w:rsid w:val="00FD6CE0"/>
    <w:rsid w:val="00FD7F70"/>
    <w:rsid w:val="00FE3E3B"/>
    <w:rsid w:val="00FE4650"/>
    <w:rsid w:val="00FE5DE4"/>
    <w:rsid w:val="00FF1917"/>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D0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2E"/>
    <w:rPr>
      <w:rFonts w:ascii="Times New Roman" w:hAnsi="Times New Roman" w:cs="Times New Roman"/>
      <w:lang w:eastAsia="ru-RU"/>
    </w:rPr>
  </w:style>
  <w:style w:type="paragraph" w:styleId="1">
    <w:name w:val="heading 1"/>
    <w:basedOn w:val="a"/>
    <w:next w:val="a"/>
    <w:link w:val="10"/>
    <w:uiPriority w:val="9"/>
    <w:qFormat/>
    <w:rsid w:val="00B86EBA"/>
    <w:pPr>
      <w:keepNext/>
      <w:keepLines/>
      <w:pBdr>
        <w:top w:val="nil"/>
        <w:left w:val="nil"/>
        <w:bottom w:val="nil"/>
        <w:right w:val="nil"/>
        <w:between w:val="nil"/>
        <w:bar w:val="nil"/>
      </w:pBdr>
      <w:spacing w:before="480" w:line="276" w:lineRule="auto"/>
      <w:outlineLvl w:val="0"/>
    </w:pPr>
    <w:rPr>
      <w:rFonts w:asciiTheme="majorHAnsi" w:eastAsiaTheme="majorEastAsia" w:hAnsiTheme="majorHAnsi" w:cstheme="majorBidi"/>
      <w:b/>
      <w:bCs/>
      <w:color w:val="2F5496" w:themeColor="accent1" w:themeShade="BF"/>
      <w:sz w:val="28"/>
      <w:szCs w:val="28"/>
      <w:u w:color="000000"/>
      <w:bdr w:val="nil"/>
    </w:rPr>
  </w:style>
  <w:style w:type="paragraph" w:styleId="2">
    <w:name w:val="heading 2"/>
    <w:basedOn w:val="a"/>
    <w:next w:val="a"/>
    <w:link w:val="20"/>
    <w:uiPriority w:val="9"/>
    <w:unhideWhenUsed/>
    <w:qFormat/>
    <w:rsid w:val="00CB6014"/>
    <w:pPr>
      <w:keepNext/>
      <w:keepLines/>
      <w:pBdr>
        <w:top w:val="nil"/>
        <w:left w:val="nil"/>
        <w:bottom w:val="nil"/>
        <w:right w:val="nil"/>
        <w:between w:val="nil"/>
        <w:bar w:val="nil"/>
      </w:pBdr>
      <w:spacing w:after="360"/>
      <w:jc w:val="center"/>
      <w:outlineLvl w:val="1"/>
    </w:pPr>
    <w:rPr>
      <w:rFonts w:eastAsiaTheme="majorEastAsia"/>
      <w:b/>
      <w:bCs/>
      <w:color w:val="000000" w:themeColor="text1"/>
      <w:sz w:val="30"/>
      <w:szCs w:val="30"/>
      <w:u w:color="000000"/>
      <w:bdr w:val="nil"/>
    </w:rPr>
  </w:style>
  <w:style w:type="paragraph" w:styleId="3">
    <w:name w:val="heading 3"/>
    <w:basedOn w:val="a"/>
    <w:next w:val="a"/>
    <w:link w:val="30"/>
    <w:uiPriority w:val="9"/>
    <w:unhideWhenUsed/>
    <w:qFormat/>
    <w:rsid w:val="00B86EBA"/>
    <w:pPr>
      <w:keepNext/>
      <w:keepLines/>
      <w:pBdr>
        <w:top w:val="nil"/>
        <w:left w:val="nil"/>
        <w:bottom w:val="nil"/>
        <w:right w:val="nil"/>
        <w:between w:val="nil"/>
        <w:bar w:val="nil"/>
      </w:pBdr>
      <w:spacing w:before="200" w:line="276" w:lineRule="auto"/>
      <w:outlineLvl w:val="2"/>
    </w:pPr>
    <w:rPr>
      <w:rFonts w:asciiTheme="majorHAnsi" w:eastAsiaTheme="majorEastAsia" w:hAnsiTheme="majorHAnsi" w:cstheme="majorBidi"/>
      <w:b/>
      <w:bCs/>
      <w:color w:val="4472C4" w:themeColor="accent1"/>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69C"/>
    <w:pPr>
      <w:spacing w:before="100" w:beforeAutospacing="1" w:after="100" w:afterAutospacing="1"/>
    </w:pPr>
  </w:style>
  <w:style w:type="paragraph" w:styleId="a4">
    <w:name w:val="List Paragraph"/>
    <w:basedOn w:val="a"/>
    <w:uiPriority w:val="34"/>
    <w:qFormat/>
    <w:rsid w:val="000B769C"/>
    <w:pPr>
      <w:pBdr>
        <w:top w:val="nil"/>
        <w:left w:val="nil"/>
        <w:bottom w:val="nil"/>
        <w:right w:val="nil"/>
        <w:between w:val="nil"/>
        <w:bar w:val="nil"/>
      </w:pBdr>
      <w:spacing w:after="200" w:line="276" w:lineRule="auto"/>
      <w:ind w:left="720"/>
      <w:contextualSpacing/>
    </w:pPr>
    <w:rPr>
      <w:rFonts w:ascii="Calibri" w:eastAsia="Calibri" w:hAnsi="Calibri" w:cs="Calibri"/>
      <w:color w:val="000000"/>
      <w:sz w:val="22"/>
      <w:szCs w:val="22"/>
      <w:u w:color="000000"/>
      <w:bdr w:val="nil"/>
      <w:lang w:eastAsia="en-US"/>
    </w:rPr>
  </w:style>
  <w:style w:type="character" w:customStyle="1" w:styleId="10">
    <w:name w:val="Заголовок 1 Знак"/>
    <w:basedOn w:val="a0"/>
    <w:link w:val="1"/>
    <w:uiPriority w:val="9"/>
    <w:rsid w:val="00B86EBA"/>
    <w:rPr>
      <w:rFonts w:asciiTheme="majorHAnsi" w:eastAsiaTheme="majorEastAsia" w:hAnsiTheme="majorHAnsi" w:cstheme="majorBidi"/>
      <w:b/>
      <w:bCs/>
      <w:color w:val="2F5496" w:themeColor="accent1" w:themeShade="BF"/>
      <w:sz w:val="28"/>
      <w:szCs w:val="28"/>
      <w:u w:color="000000"/>
      <w:bdr w:val="nil"/>
      <w:lang w:eastAsia="ru-RU"/>
    </w:rPr>
  </w:style>
  <w:style w:type="character" w:customStyle="1" w:styleId="20">
    <w:name w:val="Заголовок 2 Знак"/>
    <w:basedOn w:val="a0"/>
    <w:link w:val="2"/>
    <w:uiPriority w:val="9"/>
    <w:rsid w:val="00CB6014"/>
    <w:rPr>
      <w:rFonts w:ascii="Times New Roman" w:eastAsiaTheme="majorEastAsia" w:hAnsi="Times New Roman" w:cs="Times New Roman"/>
      <w:b/>
      <w:bCs/>
      <w:color w:val="000000" w:themeColor="text1"/>
      <w:sz w:val="30"/>
      <w:szCs w:val="30"/>
      <w:u w:color="000000"/>
      <w:bdr w:val="nil"/>
      <w:lang w:eastAsia="ru-RU"/>
    </w:rPr>
  </w:style>
  <w:style w:type="character" w:customStyle="1" w:styleId="30">
    <w:name w:val="Заголовок 3 Знак"/>
    <w:basedOn w:val="a0"/>
    <w:link w:val="3"/>
    <w:uiPriority w:val="9"/>
    <w:rsid w:val="00B86EBA"/>
    <w:rPr>
      <w:rFonts w:asciiTheme="majorHAnsi" w:eastAsiaTheme="majorEastAsia" w:hAnsiTheme="majorHAnsi" w:cstheme="majorBidi"/>
      <w:b/>
      <w:bCs/>
      <w:color w:val="4472C4" w:themeColor="accent1"/>
      <w:sz w:val="22"/>
      <w:szCs w:val="22"/>
      <w:u w:color="000000"/>
      <w:bdr w:val="nil"/>
      <w:lang w:eastAsia="ru-RU"/>
    </w:rPr>
  </w:style>
  <w:style w:type="paragraph" w:styleId="21">
    <w:name w:val="List 2"/>
    <w:basedOn w:val="a"/>
    <w:unhideWhenUsed/>
    <w:rsid w:val="00B86EBA"/>
    <w:pPr>
      <w:ind w:left="566" w:hanging="283"/>
    </w:pPr>
    <w:rPr>
      <w:rFonts w:eastAsia="Times New Roman"/>
      <w:u w:color="000000"/>
    </w:rPr>
  </w:style>
  <w:style w:type="paragraph" w:styleId="a5">
    <w:name w:val="TOC Heading"/>
    <w:basedOn w:val="1"/>
    <w:next w:val="a"/>
    <w:uiPriority w:val="39"/>
    <w:unhideWhenUsed/>
    <w:qFormat/>
    <w:rsid w:val="00B86EBA"/>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
    <w:next w:val="a"/>
    <w:autoRedefine/>
    <w:uiPriority w:val="39"/>
    <w:unhideWhenUsed/>
    <w:rsid w:val="00B86EBA"/>
    <w:pPr>
      <w:ind w:left="240"/>
    </w:pPr>
    <w:rPr>
      <w:rFonts w:asciiTheme="minorHAnsi" w:hAnsiTheme="minorHAnsi" w:cstheme="minorBidi"/>
      <w:b/>
      <w:bCs/>
      <w:sz w:val="22"/>
      <w:szCs w:val="22"/>
      <w:lang w:eastAsia="en-US"/>
    </w:rPr>
  </w:style>
  <w:style w:type="character" w:styleId="a6">
    <w:name w:val="Hyperlink"/>
    <w:basedOn w:val="a0"/>
    <w:uiPriority w:val="99"/>
    <w:unhideWhenUsed/>
    <w:rsid w:val="00B86EBA"/>
    <w:rPr>
      <w:color w:val="0563C1" w:themeColor="hyperlink"/>
      <w:u w:val="single"/>
    </w:rPr>
  </w:style>
  <w:style w:type="paragraph" w:styleId="a7">
    <w:name w:val="Balloon Text"/>
    <w:basedOn w:val="a"/>
    <w:link w:val="a8"/>
    <w:uiPriority w:val="99"/>
    <w:semiHidden/>
    <w:unhideWhenUsed/>
    <w:rsid w:val="00B86EBA"/>
    <w:pPr>
      <w:pBdr>
        <w:top w:val="nil"/>
        <w:left w:val="nil"/>
        <w:bottom w:val="nil"/>
        <w:right w:val="nil"/>
        <w:between w:val="nil"/>
        <w:bar w:val="nil"/>
      </w:pBdr>
    </w:pPr>
    <w:rPr>
      <w:rFonts w:ascii="Tahoma" w:eastAsia="Calibri" w:hAnsi="Tahoma" w:cs="Tahoma"/>
      <w:color w:val="000000"/>
      <w:sz w:val="16"/>
      <w:szCs w:val="16"/>
      <w:u w:color="000000"/>
      <w:bdr w:val="nil"/>
    </w:rPr>
  </w:style>
  <w:style w:type="character" w:customStyle="1" w:styleId="a8">
    <w:name w:val="Текст выноски Знак"/>
    <w:basedOn w:val="a0"/>
    <w:link w:val="a7"/>
    <w:uiPriority w:val="99"/>
    <w:semiHidden/>
    <w:rsid w:val="00B86EBA"/>
    <w:rPr>
      <w:rFonts w:ascii="Tahoma" w:eastAsia="Calibri" w:hAnsi="Tahoma" w:cs="Tahoma"/>
      <w:color w:val="000000"/>
      <w:sz w:val="16"/>
      <w:szCs w:val="16"/>
      <w:u w:color="000000"/>
      <w:bdr w:val="nil"/>
      <w:lang w:eastAsia="ru-RU"/>
    </w:rPr>
  </w:style>
  <w:style w:type="character" w:customStyle="1" w:styleId="apple-converted-space">
    <w:name w:val="apple-converted-space"/>
    <w:basedOn w:val="a0"/>
    <w:rsid w:val="00B86EBA"/>
  </w:style>
  <w:style w:type="character" w:styleId="a9">
    <w:name w:val="Strong"/>
    <w:basedOn w:val="a0"/>
    <w:uiPriority w:val="22"/>
    <w:qFormat/>
    <w:rsid w:val="00B86EBA"/>
    <w:rPr>
      <w:b/>
      <w:bCs/>
    </w:rPr>
  </w:style>
  <w:style w:type="paragraph" w:styleId="aa">
    <w:name w:val="No Spacing"/>
    <w:uiPriority w:val="1"/>
    <w:qFormat/>
    <w:rsid w:val="00B86EBA"/>
    <w:pPr>
      <w:pBdr>
        <w:top w:val="nil"/>
        <w:left w:val="nil"/>
        <w:bottom w:val="nil"/>
        <w:right w:val="nil"/>
        <w:between w:val="nil"/>
        <w:bar w:val="nil"/>
      </w:pBdr>
    </w:pPr>
    <w:rPr>
      <w:rFonts w:ascii="Calibri" w:eastAsia="Calibri" w:hAnsi="Calibri" w:cs="Calibri"/>
      <w:color w:val="000000"/>
      <w:sz w:val="22"/>
      <w:szCs w:val="22"/>
      <w:u w:color="000000"/>
      <w:bdr w:val="nil"/>
    </w:rPr>
  </w:style>
  <w:style w:type="table" w:styleId="ab">
    <w:name w:val="Table Grid"/>
    <w:basedOn w:val="a1"/>
    <w:uiPriority w:val="59"/>
    <w:rsid w:val="00B86E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d">
    <w:name w:val="Верхний колонтитул Знак"/>
    <w:basedOn w:val="a0"/>
    <w:link w:val="ac"/>
    <w:uiPriority w:val="99"/>
    <w:rsid w:val="00B86EBA"/>
    <w:rPr>
      <w:rFonts w:ascii="Calibri" w:eastAsia="Calibri" w:hAnsi="Calibri" w:cs="Calibri"/>
      <w:color w:val="000000"/>
      <w:sz w:val="22"/>
      <w:szCs w:val="22"/>
      <w:u w:color="000000"/>
      <w:bdr w:val="nil"/>
      <w:lang w:eastAsia="ru-RU"/>
    </w:rPr>
  </w:style>
  <w:style w:type="paragraph" w:styleId="ae">
    <w:name w:val="footer"/>
    <w:basedOn w:val="a"/>
    <w:link w:val="af"/>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f">
    <w:name w:val="Нижний колонтитул Знак"/>
    <w:basedOn w:val="a0"/>
    <w:link w:val="ae"/>
    <w:uiPriority w:val="99"/>
    <w:rsid w:val="00B86EBA"/>
    <w:rPr>
      <w:rFonts w:ascii="Calibri" w:eastAsia="Calibri" w:hAnsi="Calibri" w:cs="Calibri"/>
      <w:color w:val="000000"/>
      <w:sz w:val="22"/>
      <w:szCs w:val="22"/>
      <w:u w:color="000000"/>
      <w:bdr w:val="nil"/>
      <w:lang w:eastAsia="ru-RU"/>
    </w:rPr>
  </w:style>
  <w:style w:type="paragraph" w:styleId="31">
    <w:name w:val="toc 3"/>
    <w:basedOn w:val="a"/>
    <w:next w:val="a"/>
    <w:autoRedefine/>
    <w:uiPriority w:val="39"/>
    <w:unhideWhenUsed/>
    <w:rsid w:val="00B86EBA"/>
    <w:pPr>
      <w:ind w:left="480"/>
    </w:pPr>
    <w:rPr>
      <w:rFonts w:asciiTheme="minorHAnsi" w:hAnsiTheme="minorHAnsi" w:cstheme="minorBidi"/>
      <w:sz w:val="22"/>
      <w:szCs w:val="22"/>
      <w:lang w:eastAsia="en-US"/>
    </w:rPr>
  </w:style>
  <w:style w:type="paragraph" w:styleId="af0">
    <w:name w:val="Plain Text"/>
    <w:link w:val="af1"/>
    <w:rsid w:val="00B86EBA"/>
    <w:pPr>
      <w:pBdr>
        <w:top w:val="nil"/>
        <w:left w:val="nil"/>
        <w:bottom w:val="nil"/>
        <w:right w:val="nil"/>
        <w:between w:val="nil"/>
        <w:bar w:val="nil"/>
      </w:pBdr>
    </w:pPr>
    <w:rPr>
      <w:rFonts w:ascii="Helvetica" w:eastAsia="Helvetica" w:hAnsi="Helvetica" w:cs="Helvetica"/>
      <w:color w:val="000000"/>
      <w:sz w:val="22"/>
      <w:szCs w:val="22"/>
      <w:bdr w:val="nil"/>
      <w:lang w:eastAsia="ru-RU"/>
    </w:rPr>
  </w:style>
  <w:style w:type="character" w:customStyle="1" w:styleId="af1">
    <w:name w:val="Текст Знак"/>
    <w:basedOn w:val="a0"/>
    <w:link w:val="af0"/>
    <w:rsid w:val="00B86EBA"/>
    <w:rPr>
      <w:rFonts w:ascii="Helvetica" w:eastAsia="Helvetica" w:hAnsi="Helvetica" w:cs="Helvetica"/>
      <w:color w:val="000000"/>
      <w:sz w:val="22"/>
      <w:szCs w:val="22"/>
      <w:bdr w:val="nil"/>
      <w:lang w:eastAsia="ru-RU"/>
    </w:rPr>
  </w:style>
  <w:style w:type="numbering" w:customStyle="1" w:styleId="NoList1">
    <w:name w:val="No List1"/>
    <w:next w:val="a2"/>
    <w:uiPriority w:val="99"/>
    <w:semiHidden/>
    <w:unhideWhenUsed/>
    <w:rsid w:val="00B86EBA"/>
  </w:style>
  <w:style w:type="character" w:styleId="af2">
    <w:name w:val="FollowedHyperlink"/>
    <w:basedOn w:val="a0"/>
    <w:uiPriority w:val="99"/>
    <w:semiHidden/>
    <w:unhideWhenUsed/>
    <w:rsid w:val="00B86EBA"/>
    <w:rPr>
      <w:color w:val="800080"/>
      <w:u w:val="single"/>
    </w:rPr>
  </w:style>
  <w:style w:type="paragraph" w:customStyle="1" w:styleId="font5">
    <w:name w:val="font5"/>
    <w:basedOn w:val="a"/>
    <w:rsid w:val="00B86EBA"/>
    <w:pPr>
      <w:spacing w:before="100" w:beforeAutospacing="1" w:after="100" w:afterAutospacing="1"/>
    </w:pPr>
    <w:rPr>
      <w:rFonts w:eastAsia="Times New Roman"/>
      <w:sz w:val="20"/>
      <w:szCs w:val="20"/>
      <w:u w:color="000000"/>
    </w:rPr>
  </w:style>
  <w:style w:type="paragraph" w:customStyle="1" w:styleId="font6">
    <w:name w:val="font6"/>
    <w:basedOn w:val="a"/>
    <w:rsid w:val="00B86EBA"/>
    <w:pPr>
      <w:spacing w:before="100" w:beforeAutospacing="1" w:after="100" w:afterAutospacing="1"/>
    </w:pPr>
    <w:rPr>
      <w:rFonts w:eastAsia="Times New Roman"/>
      <w:b/>
      <w:bCs/>
      <w:color w:val="000000"/>
      <w:sz w:val="20"/>
      <w:szCs w:val="20"/>
      <w:u w:color="000000"/>
    </w:rPr>
  </w:style>
  <w:style w:type="paragraph" w:customStyle="1" w:styleId="font7">
    <w:name w:val="font7"/>
    <w:basedOn w:val="a"/>
    <w:rsid w:val="00B86EBA"/>
    <w:pPr>
      <w:spacing w:before="100" w:beforeAutospacing="1" w:after="100" w:afterAutospacing="1"/>
    </w:pPr>
    <w:rPr>
      <w:rFonts w:eastAsia="Times New Roman"/>
      <w:color w:val="000000"/>
      <w:sz w:val="20"/>
      <w:szCs w:val="20"/>
      <w:u w:color="000000"/>
    </w:rPr>
  </w:style>
  <w:style w:type="paragraph" w:customStyle="1" w:styleId="font8">
    <w:name w:val="font8"/>
    <w:basedOn w:val="a"/>
    <w:rsid w:val="00B86EBA"/>
    <w:pPr>
      <w:spacing w:before="100" w:beforeAutospacing="1" w:after="100" w:afterAutospacing="1"/>
    </w:pPr>
    <w:rPr>
      <w:rFonts w:eastAsia="Times New Roman"/>
      <w:sz w:val="20"/>
      <w:szCs w:val="20"/>
      <w:u w:color="000000"/>
    </w:rPr>
  </w:style>
  <w:style w:type="paragraph" w:customStyle="1" w:styleId="font9">
    <w:name w:val="font9"/>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font10">
    <w:name w:val="font10"/>
    <w:basedOn w:val="a"/>
    <w:rsid w:val="00B86EBA"/>
    <w:pPr>
      <w:spacing w:before="100" w:beforeAutospacing="1" w:after="100" w:afterAutospacing="1"/>
    </w:pPr>
    <w:rPr>
      <w:rFonts w:ascii="Tahoma" w:eastAsia="Times New Roman" w:hAnsi="Tahoma" w:cs="Tahoma"/>
      <w:color w:val="000000"/>
      <w:sz w:val="16"/>
      <w:szCs w:val="16"/>
      <w:u w:color="000000"/>
    </w:rPr>
  </w:style>
  <w:style w:type="paragraph" w:customStyle="1" w:styleId="font11">
    <w:name w:val="font11"/>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xl66">
    <w:name w:val="xl66"/>
    <w:basedOn w:val="a"/>
    <w:rsid w:val="00B86EBA"/>
    <w:pPr>
      <w:shd w:val="clear" w:color="000000" w:fill="FFFFFF"/>
      <w:spacing w:before="100" w:beforeAutospacing="1" w:after="100" w:afterAutospacing="1"/>
    </w:pPr>
    <w:rPr>
      <w:rFonts w:eastAsia="Times New Roman"/>
      <w:u w:color="000000"/>
    </w:rPr>
  </w:style>
  <w:style w:type="paragraph" w:customStyle="1" w:styleId="xl67">
    <w:name w:val="xl67"/>
    <w:basedOn w:val="a"/>
    <w:rsid w:val="00B86EBA"/>
    <w:pPr>
      <w:shd w:val="clear" w:color="000000" w:fill="FFFFFF"/>
      <w:spacing w:before="100" w:beforeAutospacing="1" w:after="100" w:afterAutospacing="1"/>
    </w:pPr>
    <w:rPr>
      <w:rFonts w:eastAsia="Times New Roman"/>
      <w:u w:color="000000"/>
    </w:rPr>
  </w:style>
  <w:style w:type="paragraph" w:customStyle="1" w:styleId="xl68">
    <w:name w:val="xl68"/>
    <w:basedOn w:val="a"/>
    <w:rsid w:val="00B86EBA"/>
    <w:pPr>
      <w:shd w:val="clear" w:color="000000" w:fill="C0C0C0"/>
      <w:spacing w:before="100" w:beforeAutospacing="1" w:after="100" w:afterAutospacing="1"/>
    </w:pPr>
    <w:rPr>
      <w:rFonts w:eastAsia="Times New Roman"/>
      <w:u w:color="000000"/>
    </w:rPr>
  </w:style>
  <w:style w:type="paragraph" w:customStyle="1" w:styleId="xl69">
    <w:name w:val="xl6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u w:color="000000"/>
    </w:rPr>
  </w:style>
  <w:style w:type="paragraph" w:customStyle="1" w:styleId="xl70">
    <w:name w:val="xl7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b/>
      <w:bCs/>
      <w:sz w:val="18"/>
      <w:szCs w:val="18"/>
      <w:u w:color="000000"/>
    </w:rPr>
  </w:style>
  <w:style w:type="paragraph" w:customStyle="1" w:styleId="xl71">
    <w:name w:val="xl71"/>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u w:color="000000"/>
    </w:rPr>
  </w:style>
  <w:style w:type="paragraph" w:customStyle="1" w:styleId="xl72">
    <w:name w:val="xl72"/>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3">
    <w:name w:val="xl73"/>
    <w:basedOn w:val="a"/>
    <w:rsid w:val="00B86EBA"/>
    <w:pPr>
      <w:shd w:val="clear" w:color="000000" w:fill="FFFFFF"/>
      <w:spacing w:before="100" w:beforeAutospacing="1" w:after="100" w:afterAutospacing="1"/>
    </w:pPr>
    <w:rPr>
      <w:rFonts w:eastAsia="Times New Roman"/>
      <w:u w:color="000000"/>
    </w:rPr>
  </w:style>
  <w:style w:type="paragraph" w:customStyle="1" w:styleId="xl74">
    <w:name w:val="xl74"/>
    <w:basedOn w:val="a"/>
    <w:rsid w:val="00B86EBA"/>
    <w:pPr>
      <w:shd w:val="clear" w:color="000000" w:fill="FFFFFF"/>
      <w:spacing w:before="100" w:beforeAutospacing="1" w:after="100" w:afterAutospacing="1"/>
      <w:jc w:val="right"/>
    </w:pPr>
    <w:rPr>
      <w:rFonts w:eastAsia="Times New Roman"/>
      <w:b/>
      <w:bCs/>
      <w:sz w:val="22"/>
      <w:szCs w:val="22"/>
      <w:u w:color="000000"/>
    </w:rPr>
  </w:style>
  <w:style w:type="paragraph" w:customStyle="1" w:styleId="xl75">
    <w:name w:val="xl75"/>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6">
    <w:name w:val="xl76"/>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7">
    <w:name w:val="xl77"/>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8">
    <w:name w:val="xl78"/>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79">
    <w:name w:val="xl7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0">
    <w:name w:val="xl8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1">
    <w:name w:val="xl81"/>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2">
    <w:name w:val="xl82"/>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3">
    <w:name w:val="xl83"/>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4">
    <w:name w:val="xl84"/>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5">
    <w:name w:val="xl85"/>
    <w:basedOn w:val="a"/>
    <w:rsid w:val="00B86EBA"/>
    <w:pPr>
      <w:pBdr>
        <w:top w:val="single" w:sz="4" w:space="0" w:color="auto"/>
        <w:bottom w:val="single" w:sz="4" w:space="0" w:color="auto"/>
      </w:pBdr>
      <w:shd w:val="clear" w:color="000000" w:fill="FFFFFF"/>
      <w:spacing w:before="100" w:beforeAutospacing="1" w:after="100" w:afterAutospacing="1"/>
    </w:pPr>
    <w:rPr>
      <w:rFonts w:eastAsia="Times New Roman"/>
      <w:u w:color="000000"/>
    </w:rPr>
  </w:style>
  <w:style w:type="paragraph" w:customStyle="1" w:styleId="xl86">
    <w:name w:val="xl86"/>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u w:color="000000"/>
    </w:rPr>
  </w:style>
  <w:style w:type="paragraph" w:customStyle="1" w:styleId="xl87">
    <w:name w:val="xl87"/>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8">
    <w:name w:val="xl88"/>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9">
    <w:name w:val="xl89"/>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0">
    <w:name w:val="xl90"/>
    <w:basedOn w:val="a"/>
    <w:rsid w:val="00B86EBA"/>
    <w:pPr>
      <w:shd w:val="clear" w:color="000000" w:fill="FFFFFF"/>
      <w:spacing w:before="100" w:beforeAutospacing="1" w:after="100" w:afterAutospacing="1"/>
      <w:jc w:val="center"/>
    </w:pPr>
    <w:rPr>
      <w:rFonts w:eastAsia="Times New Roman"/>
      <w:b/>
      <w:bCs/>
      <w:sz w:val="22"/>
      <w:szCs w:val="22"/>
      <w:u w:color="000000"/>
    </w:rPr>
  </w:style>
  <w:style w:type="paragraph" w:customStyle="1" w:styleId="xl91">
    <w:name w:val="xl91"/>
    <w:basedOn w:val="a"/>
    <w:rsid w:val="00B86EBA"/>
    <w:pPr>
      <w:pBdr>
        <w:bottom w:val="single" w:sz="4" w:space="0" w:color="auto"/>
      </w:pBdr>
      <w:shd w:val="clear" w:color="000000" w:fill="FFFFFF"/>
      <w:spacing w:before="100" w:beforeAutospacing="1" w:after="100" w:afterAutospacing="1"/>
      <w:jc w:val="center"/>
    </w:pPr>
    <w:rPr>
      <w:rFonts w:eastAsia="Times New Roman"/>
      <w:u w:color="000000"/>
    </w:rPr>
  </w:style>
  <w:style w:type="paragraph" w:customStyle="1" w:styleId="xl92">
    <w:name w:val="xl92"/>
    <w:basedOn w:val="a"/>
    <w:rsid w:val="00B86EBA"/>
    <w:pPr>
      <w:pBdr>
        <w:top w:val="single" w:sz="4" w:space="0" w:color="auto"/>
      </w:pBdr>
      <w:shd w:val="clear" w:color="000000" w:fill="FFFFFF"/>
      <w:spacing w:before="100" w:beforeAutospacing="1" w:after="100" w:afterAutospacing="1"/>
      <w:jc w:val="center"/>
      <w:textAlignment w:val="top"/>
    </w:pPr>
    <w:rPr>
      <w:rFonts w:eastAsia="Times New Roman"/>
      <w:i/>
      <w:iCs/>
      <w:sz w:val="16"/>
      <w:szCs w:val="16"/>
      <w:u w:color="000000"/>
    </w:rPr>
  </w:style>
  <w:style w:type="paragraph" w:customStyle="1" w:styleId="xl93">
    <w:name w:val="xl93"/>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4">
    <w:name w:val="xl94"/>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5">
    <w:name w:val="xl95"/>
    <w:basedOn w:val="a"/>
    <w:rsid w:val="00B86EBA"/>
    <w:pPr>
      <w:shd w:val="clear" w:color="000000" w:fill="FFFFFF"/>
      <w:spacing w:before="100" w:beforeAutospacing="1" w:after="100" w:afterAutospacing="1"/>
    </w:pPr>
    <w:rPr>
      <w:rFonts w:eastAsia="Times New Roman"/>
      <w:b/>
      <w:bCs/>
      <w:sz w:val="22"/>
      <w:szCs w:val="22"/>
      <w:u w:color="000000"/>
    </w:rPr>
  </w:style>
  <w:style w:type="paragraph" w:customStyle="1" w:styleId="fr5">
    <w:name w:val="fr5"/>
    <w:basedOn w:val="a"/>
    <w:rsid w:val="00B86EBA"/>
    <w:pPr>
      <w:spacing w:before="100" w:beforeAutospacing="1" w:after="100" w:afterAutospacing="1"/>
    </w:pPr>
    <w:rPr>
      <w:rFonts w:eastAsia="Times New Roman"/>
      <w:u w:color="000000"/>
    </w:rPr>
  </w:style>
  <w:style w:type="paragraph" w:customStyle="1" w:styleId="Default">
    <w:name w:val="Default"/>
    <w:rsid w:val="00B86EBA"/>
    <w:pPr>
      <w:autoSpaceDE w:val="0"/>
      <w:autoSpaceDN w:val="0"/>
      <w:adjustRightInd w:val="0"/>
    </w:pPr>
    <w:rPr>
      <w:rFonts w:ascii="Times New Roman" w:hAnsi="Times New Roman" w:cs="Times New Roman"/>
      <w:color w:val="000000"/>
    </w:rPr>
  </w:style>
  <w:style w:type="paragraph" w:styleId="af3">
    <w:name w:val="Body Text"/>
    <w:basedOn w:val="a"/>
    <w:link w:val="af4"/>
    <w:rsid w:val="00B86EBA"/>
    <w:pPr>
      <w:widowControl w:val="0"/>
      <w:spacing w:line="241" w:lineRule="atLeast"/>
      <w:ind w:firstLine="340"/>
      <w:jc w:val="both"/>
    </w:pPr>
    <w:rPr>
      <w:rFonts w:eastAsia="Times New Roman"/>
      <w:snapToGrid w:val="0"/>
      <w:sz w:val="22"/>
      <w:szCs w:val="20"/>
      <w:u w:color="000000"/>
      <w:lang w:val="en-US"/>
    </w:rPr>
  </w:style>
  <w:style w:type="character" w:customStyle="1" w:styleId="af4">
    <w:name w:val="Основной текст Знак"/>
    <w:basedOn w:val="a0"/>
    <w:link w:val="af3"/>
    <w:rsid w:val="00B86EBA"/>
    <w:rPr>
      <w:rFonts w:ascii="Times New Roman" w:eastAsia="Times New Roman" w:hAnsi="Times New Roman" w:cs="Times New Roman"/>
      <w:snapToGrid w:val="0"/>
      <w:sz w:val="22"/>
      <w:szCs w:val="20"/>
      <w:u w:color="000000"/>
      <w:lang w:val="en-US" w:eastAsia="ru-RU"/>
    </w:rPr>
  </w:style>
  <w:style w:type="paragraph" w:customStyle="1" w:styleId="1CStyle7">
    <w:name w:val="1CStyle7"/>
    <w:rsid w:val="00B86EBA"/>
    <w:pPr>
      <w:spacing w:after="200" w:line="276" w:lineRule="auto"/>
      <w:jc w:val="center"/>
    </w:pPr>
    <w:rPr>
      <w:rFonts w:ascii="Arial" w:eastAsia="Times New Roman" w:hAnsi="Arial" w:cs="Times New Roman"/>
      <w:sz w:val="18"/>
      <w:szCs w:val="22"/>
      <w:lang w:eastAsia="ru-RU"/>
    </w:rPr>
  </w:style>
  <w:style w:type="paragraph" w:customStyle="1" w:styleId="1CStyle17">
    <w:name w:val="1CStyle17"/>
    <w:rsid w:val="00B86EBA"/>
    <w:pPr>
      <w:spacing w:after="200" w:line="276" w:lineRule="auto"/>
      <w:jc w:val="center"/>
    </w:pPr>
    <w:rPr>
      <w:rFonts w:ascii="Arial" w:eastAsia="Times New Roman" w:hAnsi="Arial" w:cs="Times New Roman"/>
      <w:sz w:val="18"/>
      <w:szCs w:val="22"/>
      <w:lang w:eastAsia="ru-RU"/>
    </w:rPr>
  </w:style>
  <w:style w:type="paragraph" w:customStyle="1" w:styleId="1CStyle16">
    <w:name w:val="1CStyle16"/>
    <w:rsid w:val="00B86EBA"/>
    <w:pPr>
      <w:spacing w:after="200" w:line="276" w:lineRule="auto"/>
      <w:jc w:val="center"/>
    </w:pPr>
    <w:rPr>
      <w:rFonts w:ascii="Arial" w:eastAsia="Times New Roman" w:hAnsi="Arial" w:cs="Times New Roman"/>
      <w:sz w:val="18"/>
      <w:szCs w:val="22"/>
      <w:lang w:eastAsia="ru-RU"/>
    </w:rPr>
  </w:style>
  <w:style w:type="paragraph" w:customStyle="1" w:styleId="1CStyle15">
    <w:name w:val="1CStyle15"/>
    <w:rsid w:val="00B86EBA"/>
    <w:pPr>
      <w:spacing w:after="200" w:line="276" w:lineRule="auto"/>
      <w:jc w:val="center"/>
    </w:pPr>
    <w:rPr>
      <w:rFonts w:ascii="Arial" w:eastAsia="Times New Roman" w:hAnsi="Arial" w:cs="Times New Roman"/>
      <w:sz w:val="18"/>
      <w:szCs w:val="22"/>
      <w:lang w:eastAsia="ru-RU"/>
    </w:rPr>
  </w:style>
  <w:style w:type="paragraph" w:customStyle="1" w:styleId="1CStyle14">
    <w:name w:val="1CStyle14"/>
    <w:rsid w:val="00B86EBA"/>
    <w:pPr>
      <w:spacing w:after="200" w:line="276" w:lineRule="auto"/>
      <w:jc w:val="center"/>
    </w:pPr>
    <w:rPr>
      <w:rFonts w:ascii="Arial" w:eastAsia="Times New Roman" w:hAnsi="Arial" w:cs="Times New Roman"/>
      <w:sz w:val="18"/>
      <w:szCs w:val="22"/>
      <w:lang w:eastAsia="ru-RU"/>
    </w:rPr>
  </w:style>
  <w:style w:type="paragraph" w:customStyle="1" w:styleId="1CStyle12">
    <w:name w:val="1CStyle12"/>
    <w:rsid w:val="00B86EBA"/>
    <w:pPr>
      <w:spacing w:after="200" w:line="276" w:lineRule="auto"/>
      <w:jc w:val="center"/>
    </w:pPr>
    <w:rPr>
      <w:rFonts w:ascii="Arial" w:eastAsia="Times New Roman" w:hAnsi="Arial" w:cs="Times New Roman"/>
      <w:sz w:val="18"/>
      <w:szCs w:val="22"/>
      <w:lang w:eastAsia="ru-RU"/>
    </w:rPr>
  </w:style>
  <w:style w:type="paragraph" w:customStyle="1" w:styleId="1CStyle19">
    <w:name w:val="1CStyle19"/>
    <w:rsid w:val="00B86EBA"/>
    <w:pPr>
      <w:spacing w:after="200" w:line="276" w:lineRule="auto"/>
      <w:ind w:left="20"/>
      <w:jc w:val="center"/>
    </w:pPr>
    <w:rPr>
      <w:rFonts w:ascii="Arial" w:eastAsia="Times New Roman" w:hAnsi="Arial" w:cs="Times New Roman"/>
      <w:sz w:val="18"/>
      <w:szCs w:val="22"/>
      <w:lang w:eastAsia="ru-RU"/>
    </w:rPr>
  </w:style>
  <w:style w:type="paragraph" w:customStyle="1" w:styleId="1CStyle6">
    <w:name w:val="1CStyle6"/>
    <w:rsid w:val="00B86EBA"/>
    <w:pPr>
      <w:spacing w:after="200" w:line="276" w:lineRule="auto"/>
      <w:jc w:val="center"/>
    </w:pPr>
    <w:rPr>
      <w:rFonts w:ascii="Arial" w:eastAsia="Times New Roman" w:hAnsi="Arial" w:cs="Times New Roman"/>
      <w:sz w:val="18"/>
      <w:szCs w:val="22"/>
      <w:lang w:eastAsia="ru-RU"/>
    </w:rPr>
  </w:style>
  <w:style w:type="paragraph" w:customStyle="1" w:styleId="1CStyle8">
    <w:name w:val="1CStyle8"/>
    <w:rsid w:val="00B86EBA"/>
    <w:pPr>
      <w:spacing w:after="200" w:line="276" w:lineRule="auto"/>
      <w:jc w:val="center"/>
    </w:pPr>
    <w:rPr>
      <w:rFonts w:ascii="Arial" w:eastAsia="Times New Roman" w:hAnsi="Arial" w:cs="Times New Roman"/>
      <w:sz w:val="18"/>
      <w:szCs w:val="22"/>
      <w:lang w:eastAsia="ru-RU"/>
    </w:rPr>
  </w:style>
  <w:style w:type="paragraph" w:customStyle="1" w:styleId="1CStyle18">
    <w:name w:val="1CStyle18"/>
    <w:rsid w:val="00B86EBA"/>
    <w:pPr>
      <w:spacing w:after="200" w:line="276" w:lineRule="auto"/>
      <w:jc w:val="center"/>
    </w:pPr>
    <w:rPr>
      <w:rFonts w:ascii="Arial" w:eastAsia="Times New Roman" w:hAnsi="Arial" w:cs="Times New Roman"/>
      <w:b/>
      <w:sz w:val="18"/>
      <w:szCs w:val="22"/>
      <w:lang w:eastAsia="ru-RU"/>
    </w:rPr>
  </w:style>
  <w:style w:type="paragraph" w:customStyle="1" w:styleId="1CStyle13">
    <w:name w:val="1CStyle13"/>
    <w:rsid w:val="00B86EBA"/>
    <w:pPr>
      <w:spacing w:after="200" w:line="276" w:lineRule="auto"/>
      <w:jc w:val="right"/>
    </w:pPr>
    <w:rPr>
      <w:rFonts w:ascii="Arial" w:eastAsia="Times New Roman" w:hAnsi="Arial" w:cs="Times New Roman"/>
      <w:sz w:val="18"/>
      <w:szCs w:val="22"/>
      <w:lang w:eastAsia="ru-RU"/>
    </w:rPr>
  </w:style>
  <w:style w:type="character" w:customStyle="1" w:styleId="23">
    <w:name w:val="Основной текст (2)_"/>
    <w:basedOn w:val="a0"/>
    <w:link w:val="210"/>
    <w:uiPriority w:val="99"/>
    <w:locked/>
    <w:rsid w:val="001E6260"/>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rsid w:val="001E6260"/>
    <w:pPr>
      <w:widowControl w:val="0"/>
      <w:shd w:val="clear" w:color="auto" w:fill="FFFFFF"/>
      <w:spacing w:before="180" w:line="432" w:lineRule="exact"/>
      <w:jc w:val="both"/>
    </w:pPr>
    <w:rPr>
      <w:sz w:val="28"/>
      <w:szCs w:val="28"/>
      <w:lang w:eastAsia="en-US"/>
    </w:rPr>
  </w:style>
  <w:style w:type="character" w:customStyle="1" w:styleId="24">
    <w:name w:val="Основной текст (2)"/>
    <w:basedOn w:val="a0"/>
    <w:rsid w:val="001E6260"/>
    <w:rPr>
      <w:rFonts w:ascii="Times New Roman" w:hAnsi="Times New Roman" w:cs="Times New Roman"/>
      <w:sz w:val="28"/>
      <w:szCs w:val="28"/>
      <w:u w:val="single"/>
      <w:shd w:val="clear" w:color="auto" w:fill="FFFFFF"/>
    </w:rPr>
  </w:style>
  <w:style w:type="paragraph" w:customStyle="1" w:styleId="4">
    <w:name w:val="Основной текст (4)"/>
    <w:basedOn w:val="a"/>
    <w:rsid w:val="001E6260"/>
    <w:pPr>
      <w:widowControl w:val="0"/>
      <w:shd w:val="clear" w:color="auto" w:fill="FFFFFF"/>
      <w:spacing w:line="366" w:lineRule="exact"/>
      <w:jc w:val="both"/>
    </w:pPr>
    <w:rPr>
      <w:rFonts w:eastAsia="Times New Roman"/>
      <w:b/>
      <w:bCs/>
      <w:color w:val="000000"/>
      <w:spacing w:val="-10"/>
      <w:sz w:val="28"/>
      <w:szCs w:val="28"/>
      <w:lang w:bidi="ru-RU"/>
    </w:rPr>
  </w:style>
  <w:style w:type="paragraph" w:customStyle="1" w:styleId="af5">
    <w:name w:val="Курсач"/>
    <w:basedOn w:val="a"/>
    <w:link w:val="af6"/>
    <w:qFormat/>
    <w:rsid w:val="001E6260"/>
    <w:pPr>
      <w:spacing w:line="360" w:lineRule="exact"/>
      <w:ind w:firstLine="709"/>
      <w:jc w:val="both"/>
    </w:pPr>
    <w:rPr>
      <w:rFonts w:eastAsiaTheme="minorEastAsia"/>
      <w:sz w:val="28"/>
      <w:szCs w:val="28"/>
    </w:rPr>
  </w:style>
  <w:style w:type="character" w:customStyle="1" w:styleId="af6">
    <w:name w:val="Курсач Знак"/>
    <w:basedOn w:val="a0"/>
    <w:link w:val="af5"/>
    <w:rsid w:val="001E6260"/>
    <w:rPr>
      <w:rFonts w:ascii="Times New Roman" w:eastAsiaTheme="minorEastAsia" w:hAnsi="Times New Roman" w:cs="Times New Roman"/>
      <w:sz w:val="28"/>
      <w:szCs w:val="28"/>
      <w:lang w:eastAsia="ru-RU"/>
    </w:rPr>
  </w:style>
  <w:style w:type="paragraph" w:customStyle="1" w:styleId="Style3">
    <w:name w:val="Style3"/>
    <w:basedOn w:val="a"/>
    <w:uiPriority w:val="99"/>
    <w:rsid w:val="001E6260"/>
    <w:pPr>
      <w:widowControl w:val="0"/>
      <w:autoSpaceDE w:val="0"/>
      <w:autoSpaceDN w:val="0"/>
      <w:adjustRightInd w:val="0"/>
      <w:spacing w:line="322" w:lineRule="exact"/>
      <w:jc w:val="both"/>
    </w:pPr>
    <w:rPr>
      <w:rFonts w:eastAsiaTheme="minorEastAsia"/>
    </w:rPr>
  </w:style>
  <w:style w:type="character" w:customStyle="1" w:styleId="FontStyle49">
    <w:name w:val="Font Style49"/>
    <w:basedOn w:val="a0"/>
    <w:uiPriority w:val="99"/>
    <w:rsid w:val="001E6260"/>
    <w:rPr>
      <w:rFonts w:ascii="Times New Roman" w:hAnsi="Times New Roman" w:cs="Times New Roman"/>
      <w:sz w:val="26"/>
      <w:szCs w:val="26"/>
    </w:rPr>
  </w:style>
  <w:style w:type="paragraph" w:styleId="11">
    <w:name w:val="toc 1"/>
    <w:basedOn w:val="a"/>
    <w:next w:val="a"/>
    <w:autoRedefine/>
    <w:uiPriority w:val="39"/>
    <w:unhideWhenUsed/>
    <w:rsid w:val="001E6260"/>
    <w:pPr>
      <w:spacing w:before="120"/>
    </w:pPr>
    <w:rPr>
      <w:rFonts w:asciiTheme="minorHAnsi" w:hAnsiTheme="minorHAnsi" w:cstheme="minorBidi"/>
      <w:b/>
      <w:bCs/>
      <w:lang w:eastAsia="en-US"/>
    </w:rPr>
  </w:style>
  <w:style w:type="paragraph" w:styleId="40">
    <w:name w:val="toc 4"/>
    <w:basedOn w:val="a"/>
    <w:next w:val="a"/>
    <w:autoRedefine/>
    <w:uiPriority w:val="39"/>
    <w:semiHidden/>
    <w:unhideWhenUsed/>
    <w:rsid w:val="007F6794"/>
    <w:pPr>
      <w:ind w:left="720"/>
    </w:pPr>
    <w:rPr>
      <w:rFonts w:asciiTheme="minorHAnsi" w:hAnsiTheme="minorHAnsi" w:cstheme="minorBidi"/>
      <w:sz w:val="20"/>
      <w:szCs w:val="20"/>
      <w:lang w:eastAsia="en-US"/>
    </w:rPr>
  </w:style>
  <w:style w:type="paragraph" w:styleId="5">
    <w:name w:val="toc 5"/>
    <w:basedOn w:val="a"/>
    <w:next w:val="a"/>
    <w:autoRedefine/>
    <w:uiPriority w:val="39"/>
    <w:semiHidden/>
    <w:unhideWhenUsed/>
    <w:rsid w:val="007F6794"/>
    <w:pPr>
      <w:ind w:left="960"/>
    </w:pPr>
    <w:rPr>
      <w:rFonts w:asciiTheme="minorHAnsi" w:hAnsiTheme="minorHAnsi" w:cstheme="minorBidi"/>
      <w:sz w:val="20"/>
      <w:szCs w:val="20"/>
      <w:lang w:eastAsia="en-US"/>
    </w:rPr>
  </w:style>
  <w:style w:type="paragraph" w:styleId="6">
    <w:name w:val="toc 6"/>
    <w:basedOn w:val="a"/>
    <w:next w:val="a"/>
    <w:autoRedefine/>
    <w:uiPriority w:val="39"/>
    <w:semiHidden/>
    <w:unhideWhenUsed/>
    <w:rsid w:val="007F6794"/>
    <w:pPr>
      <w:ind w:left="1200"/>
    </w:pPr>
    <w:rPr>
      <w:rFonts w:asciiTheme="minorHAnsi" w:hAnsiTheme="minorHAnsi" w:cstheme="minorBidi"/>
      <w:sz w:val="20"/>
      <w:szCs w:val="20"/>
      <w:lang w:eastAsia="en-US"/>
    </w:rPr>
  </w:style>
  <w:style w:type="paragraph" w:styleId="7">
    <w:name w:val="toc 7"/>
    <w:basedOn w:val="a"/>
    <w:next w:val="a"/>
    <w:autoRedefine/>
    <w:uiPriority w:val="39"/>
    <w:semiHidden/>
    <w:unhideWhenUsed/>
    <w:rsid w:val="007F6794"/>
    <w:pPr>
      <w:ind w:left="1440"/>
    </w:pPr>
    <w:rPr>
      <w:rFonts w:asciiTheme="minorHAnsi" w:hAnsiTheme="minorHAnsi" w:cstheme="minorBidi"/>
      <w:sz w:val="20"/>
      <w:szCs w:val="20"/>
      <w:lang w:eastAsia="en-US"/>
    </w:rPr>
  </w:style>
  <w:style w:type="paragraph" w:styleId="8">
    <w:name w:val="toc 8"/>
    <w:basedOn w:val="a"/>
    <w:next w:val="a"/>
    <w:autoRedefine/>
    <w:uiPriority w:val="39"/>
    <w:semiHidden/>
    <w:unhideWhenUsed/>
    <w:rsid w:val="007F6794"/>
    <w:pPr>
      <w:ind w:left="1680"/>
    </w:pPr>
    <w:rPr>
      <w:rFonts w:asciiTheme="minorHAnsi" w:hAnsiTheme="minorHAnsi" w:cstheme="minorBidi"/>
      <w:sz w:val="20"/>
      <w:szCs w:val="20"/>
      <w:lang w:eastAsia="en-US"/>
    </w:rPr>
  </w:style>
  <w:style w:type="paragraph" w:styleId="9">
    <w:name w:val="toc 9"/>
    <w:basedOn w:val="a"/>
    <w:next w:val="a"/>
    <w:autoRedefine/>
    <w:uiPriority w:val="39"/>
    <w:semiHidden/>
    <w:unhideWhenUsed/>
    <w:rsid w:val="007F6794"/>
    <w:pPr>
      <w:ind w:left="1920"/>
    </w:pPr>
    <w:rPr>
      <w:rFonts w:asciiTheme="minorHAnsi" w:hAnsiTheme="minorHAnsi" w:cstheme="minorBidi"/>
      <w:sz w:val="20"/>
      <w:szCs w:val="20"/>
      <w:lang w:eastAsia="en-US"/>
    </w:rPr>
  </w:style>
  <w:style w:type="paragraph" w:customStyle="1" w:styleId="af7">
    <w:name w:val="октябрь"/>
    <w:basedOn w:val="a"/>
    <w:link w:val="af8"/>
    <w:rsid w:val="00485F33"/>
    <w:pPr>
      <w:widowControl w:val="0"/>
      <w:tabs>
        <w:tab w:val="left" w:pos="1134"/>
      </w:tabs>
      <w:spacing w:line="20" w:lineRule="atLeast"/>
      <w:ind w:firstLine="709"/>
      <w:jc w:val="both"/>
    </w:pPr>
    <w:rPr>
      <w:rFonts w:eastAsia="Times New Roman"/>
      <w:sz w:val="28"/>
      <w:szCs w:val="28"/>
    </w:rPr>
  </w:style>
  <w:style w:type="character" w:customStyle="1" w:styleId="af8">
    <w:name w:val="октябрь Знак"/>
    <w:basedOn w:val="a0"/>
    <w:link w:val="af7"/>
    <w:rsid w:val="00485F33"/>
    <w:rPr>
      <w:rFonts w:ascii="Times New Roman" w:eastAsia="Times New Roman" w:hAnsi="Times New Roman" w:cs="Times New Roman"/>
      <w:sz w:val="28"/>
      <w:szCs w:val="28"/>
      <w:lang w:eastAsia="ru-RU"/>
    </w:rPr>
  </w:style>
  <w:style w:type="character" w:styleId="af9">
    <w:name w:val="page number"/>
    <w:basedOn w:val="a0"/>
    <w:uiPriority w:val="99"/>
    <w:semiHidden/>
    <w:unhideWhenUsed/>
    <w:rsid w:val="001E34E3"/>
  </w:style>
  <w:style w:type="character" w:customStyle="1" w:styleId="w">
    <w:name w:val="w"/>
    <w:basedOn w:val="a0"/>
    <w:rsid w:val="00476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D2E"/>
    <w:rPr>
      <w:rFonts w:ascii="Times New Roman" w:hAnsi="Times New Roman" w:cs="Times New Roman"/>
      <w:lang w:eastAsia="ru-RU"/>
    </w:rPr>
  </w:style>
  <w:style w:type="paragraph" w:styleId="1">
    <w:name w:val="heading 1"/>
    <w:basedOn w:val="a"/>
    <w:next w:val="a"/>
    <w:link w:val="10"/>
    <w:uiPriority w:val="9"/>
    <w:qFormat/>
    <w:rsid w:val="00B86EBA"/>
    <w:pPr>
      <w:keepNext/>
      <w:keepLines/>
      <w:pBdr>
        <w:top w:val="nil"/>
        <w:left w:val="nil"/>
        <w:bottom w:val="nil"/>
        <w:right w:val="nil"/>
        <w:between w:val="nil"/>
        <w:bar w:val="nil"/>
      </w:pBdr>
      <w:spacing w:before="480" w:line="276" w:lineRule="auto"/>
      <w:outlineLvl w:val="0"/>
    </w:pPr>
    <w:rPr>
      <w:rFonts w:asciiTheme="majorHAnsi" w:eastAsiaTheme="majorEastAsia" w:hAnsiTheme="majorHAnsi" w:cstheme="majorBidi"/>
      <w:b/>
      <w:bCs/>
      <w:color w:val="2F5496" w:themeColor="accent1" w:themeShade="BF"/>
      <w:sz w:val="28"/>
      <w:szCs w:val="28"/>
      <w:u w:color="000000"/>
      <w:bdr w:val="nil"/>
    </w:rPr>
  </w:style>
  <w:style w:type="paragraph" w:styleId="2">
    <w:name w:val="heading 2"/>
    <w:basedOn w:val="a"/>
    <w:next w:val="a"/>
    <w:link w:val="20"/>
    <w:uiPriority w:val="9"/>
    <w:unhideWhenUsed/>
    <w:qFormat/>
    <w:rsid w:val="00CB6014"/>
    <w:pPr>
      <w:keepNext/>
      <w:keepLines/>
      <w:pBdr>
        <w:top w:val="nil"/>
        <w:left w:val="nil"/>
        <w:bottom w:val="nil"/>
        <w:right w:val="nil"/>
        <w:between w:val="nil"/>
        <w:bar w:val="nil"/>
      </w:pBdr>
      <w:spacing w:after="360"/>
      <w:jc w:val="center"/>
      <w:outlineLvl w:val="1"/>
    </w:pPr>
    <w:rPr>
      <w:rFonts w:eastAsiaTheme="majorEastAsia"/>
      <w:b/>
      <w:bCs/>
      <w:color w:val="000000" w:themeColor="text1"/>
      <w:sz w:val="30"/>
      <w:szCs w:val="30"/>
      <w:u w:color="000000"/>
      <w:bdr w:val="nil"/>
    </w:rPr>
  </w:style>
  <w:style w:type="paragraph" w:styleId="3">
    <w:name w:val="heading 3"/>
    <w:basedOn w:val="a"/>
    <w:next w:val="a"/>
    <w:link w:val="30"/>
    <w:uiPriority w:val="9"/>
    <w:unhideWhenUsed/>
    <w:qFormat/>
    <w:rsid w:val="00B86EBA"/>
    <w:pPr>
      <w:keepNext/>
      <w:keepLines/>
      <w:pBdr>
        <w:top w:val="nil"/>
        <w:left w:val="nil"/>
        <w:bottom w:val="nil"/>
        <w:right w:val="nil"/>
        <w:between w:val="nil"/>
        <w:bar w:val="nil"/>
      </w:pBdr>
      <w:spacing w:before="200" w:line="276" w:lineRule="auto"/>
      <w:outlineLvl w:val="2"/>
    </w:pPr>
    <w:rPr>
      <w:rFonts w:asciiTheme="majorHAnsi" w:eastAsiaTheme="majorEastAsia" w:hAnsiTheme="majorHAnsi" w:cstheme="majorBidi"/>
      <w:b/>
      <w:bCs/>
      <w:color w:val="4472C4" w:themeColor="accent1"/>
      <w:sz w:val="22"/>
      <w:szCs w:val="22"/>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69C"/>
    <w:pPr>
      <w:spacing w:before="100" w:beforeAutospacing="1" w:after="100" w:afterAutospacing="1"/>
    </w:pPr>
  </w:style>
  <w:style w:type="paragraph" w:styleId="a4">
    <w:name w:val="List Paragraph"/>
    <w:basedOn w:val="a"/>
    <w:uiPriority w:val="34"/>
    <w:qFormat/>
    <w:rsid w:val="000B769C"/>
    <w:pPr>
      <w:pBdr>
        <w:top w:val="nil"/>
        <w:left w:val="nil"/>
        <w:bottom w:val="nil"/>
        <w:right w:val="nil"/>
        <w:between w:val="nil"/>
        <w:bar w:val="nil"/>
      </w:pBdr>
      <w:spacing w:after="200" w:line="276" w:lineRule="auto"/>
      <w:ind w:left="720"/>
      <w:contextualSpacing/>
    </w:pPr>
    <w:rPr>
      <w:rFonts w:ascii="Calibri" w:eastAsia="Calibri" w:hAnsi="Calibri" w:cs="Calibri"/>
      <w:color w:val="000000"/>
      <w:sz w:val="22"/>
      <w:szCs w:val="22"/>
      <w:u w:color="000000"/>
      <w:bdr w:val="nil"/>
      <w:lang w:eastAsia="en-US"/>
    </w:rPr>
  </w:style>
  <w:style w:type="character" w:customStyle="1" w:styleId="10">
    <w:name w:val="Заголовок 1 Знак"/>
    <w:basedOn w:val="a0"/>
    <w:link w:val="1"/>
    <w:uiPriority w:val="9"/>
    <w:rsid w:val="00B86EBA"/>
    <w:rPr>
      <w:rFonts w:asciiTheme="majorHAnsi" w:eastAsiaTheme="majorEastAsia" w:hAnsiTheme="majorHAnsi" w:cstheme="majorBidi"/>
      <w:b/>
      <w:bCs/>
      <w:color w:val="2F5496" w:themeColor="accent1" w:themeShade="BF"/>
      <w:sz w:val="28"/>
      <w:szCs w:val="28"/>
      <w:u w:color="000000"/>
      <w:bdr w:val="nil"/>
      <w:lang w:eastAsia="ru-RU"/>
    </w:rPr>
  </w:style>
  <w:style w:type="character" w:customStyle="1" w:styleId="20">
    <w:name w:val="Заголовок 2 Знак"/>
    <w:basedOn w:val="a0"/>
    <w:link w:val="2"/>
    <w:uiPriority w:val="9"/>
    <w:rsid w:val="00CB6014"/>
    <w:rPr>
      <w:rFonts w:ascii="Times New Roman" w:eastAsiaTheme="majorEastAsia" w:hAnsi="Times New Roman" w:cs="Times New Roman"/>
      <w:b/>
      <w:bCs/>
      <w:color w:val="000000" w:themeColor="text1"/>
      <w:sz w:val="30"/>
      <w:szCs w:val="30"/>
      <w:u w:color="000000"/>
      <w:bdr w:val="nil"/>
      <w:lang w:eastAsia="ru-RU"/>
    </w:rPr>
  </w:style>
  <w:style w:type="character" w:customStyle="1" w:styleId="30">
    <w:name w:val="Заголовок 3 Знак"/>
    <w:basedOn w:val="a0"/>
    <w:link w:val="3"/>
    <w:uiPriority w:val="9"/>
    <w:rsid w:val="00B86EBA"/>
    <w:rPr>
      <w:rFonts w:asciiTheme="majorHAnsi" w:eastAsiaTheme="majorEastAsia" w:hAnsiTheme="majorHAnsi" w:cstheme="majorBidi"/>
      <w:b/>
      <w:bCs/>
      <w:color w:val="4472C4" w:themeColor="accent1"/>
      <w:sz w:val="22"/>
      <w:szCs w:val="22"/>
      <w:u w:color="000000"/>
      <w:bdr w:val="nil"/>
      <w:lang w:eastAsia="ru-RU"/>
    </w:rPr>
  </w:style>
  <w:style w:type="paragraph" w:styleId="21">
    <w:name w:val="List 2"/>
    <w:basedOn w:val="a"/>
    <w:unhideWhenUsed/>
    <w:rsid w:val="00B86EBA"/>
    <w:pPr>
      <w:ind w:left="566" w:hanging="283"/>
    </w:pPr>
    <w:rPr>
      <w:rFonts w:eastAsia="Times New Roman"/>
      <w:u w:color="000000"/>
    </w:rPr>
  </w:style>
  <w:style w:type="paragraph" w:styleId="a5">
    <w:name w:val="TOC Heading"/>
    <w:basedOn w:val="1"/>
    <w:next w:val="a"/>
    <w:uiPriority w:val="39"/>
    <w:unhideWhenUsed/>
    <w:qFormat/>
    <w:rsid w:val="00B86EBA"/>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22">
    <w:name w:val="toc 2"/>
    <w:basedOn w:val="a"/>
    <w:next w:val="a"/>
    <w:autoRedefine/>
    <w:uiPriority w:val="39"/>
    <w:unhideWhenUsed/>
    <w:rsid w:val="00B86EBA"/>
    <w:pPr>
      <w:ind w:left="240"/>
    </w:pPr>
    <w:rPr>
      <w:rFonts w:asciiTheme="minorHAnsi" w:hAnsiTheme="minorHAnsi" w:cstheme="minorBidi"/>
      <w:b/>
      <w:bCs/>
      <w:sz w:val="22"/>
      <w:szCs w:val="22"/>
      <w:lang w:eastAsia="en-US"/>
    </w:rPr>
  </w:style>
  <w:style w:type="character" w:styleId="a6">
    <w:name w:val="Hyperlink"/>
    <w:basedOn w:val="a0"/>
    <w:uiPriority w:val="99"/>
    <w:unhideWhenUsed/>
    <w:rsid w:val="00B86EBA"/>
    <w:rPr>
      <w:color w:val="0563C1" w:themeColor="hyperlink"/>
      <w:u w:val="single"/>
    </w:rPr>
  </w:style>
  <w:style w:type="paragraph" w:styleId="a7">
    <w:name w:val="Balloon Text"/>
    <w:basedOn w:val="a"/>
    <w:link w:val="a8"/>
    <w:uiPriority w:val="99"/>
    <w:semiHidden/>
    <w:unhideWhenUsed/>
    <w:rsid w:val="00B86EBA"/>
    <w:pPr>
      <w:pBdr>
        <w:top w:val="nil"/>
        <w:left w:val="nil"/>
        <w:bottom w:val="nil"/>
        <w:right w:val="nil"/>
        <w:between w:val="nil"/>
        <w:bar w:val="nil"/>
      </w:pBdr>
    </w:pPr>
    <w:rPr>
      <w:rFonts w:ascii="Tahoma" w:eastAsia="Calibri" w:hAnsi="Tahoma" w:cs="Tahoma"/>
      <w:color w:val="000000"/>
      <w:sz w:val="16"/>
      <w:szCs w:val="16"/>
      <w:u w:color="000000"/>
      <w:bdr w:val="nil"/>
    </w:rPr>
  </w:style>
  <w:style w:type="character" w:customStyle="1" w:styleId="a8">
    <w:name w:val="Текст выноски Знак"/>
    <w:basedOn w:val="a0"/>
    <w:link w:val="a7"/>
    <w:uiPriority w:val="99"/>
    <w:semiHidden/>
    <w:rsid w:val="00B86EBA"/>
    <w:rPr>
      <w:rFonts w:ascii="Tahoma" w:eastAsia="Calibri" w:hAnsi="Tahoma" w:cs="Tahoma"/>
      <w:color w:val="000000"/>
      <w:sz w:val="16"/>
      <w:szCs w:val="16"/>
      <w:u w:color="000000"/>
      <w:bdr w:val="nil"/>
      <w:lang w:eastAsia="ru-RU"/>
    </w:rPr>
  </w:style>
  <w:style w:type="character" w:customStyle="1" w:styleId="apple-converted-space">
    <w:name w:val="apple-converted-space"/>
    <w:basedOn w:val="a0"/>
    <w:rsid w:val="00B86EBA"/>
  </w:style>
  <w:style w:type="character" w:styleId="a9">
    <w:name w:val="Strong"/>
    <w:basedOn w:val="a0"/>
    <w:uiPriority w:val="22"/>
    <w:qFormat/>
    <w:rsid w:val="00B86EBA"/>
    <w:rPr>
      <w:b/>
      <w:bCs/>
    </w:rPr>
  </w:style>
  <w:style w:type="paragraph" w:styleId="aa">
    <w:name w:val="No Spacing"/>
    <w:uiPriority w:val="1"/>
    <w:qFormat/>
    <w:rsid w:val="00B86EBA"/>
    <w:pPr>
      <w:pBdr>
        <w:top w:val="nil"/>
        <w:left w:val="nil"/>
        <w:bottom w:val="nil"/>
        <w:right w:val="nil"/>
        <w:between w:val="nil"/>
        <w:bar w:val="nil"/>
      </w:pBdr>
    </w:pPr>
    <w:rPr>
      <w:rFonts w:ascii="Calibri" w:eastAsia="Calibri" w:hAnsi="Calibri" w:cs="Calibri"/>
      <w:color w:val="000000"/>
      <w:sz w:val="22"/>
      <w:szCs w:val="22"/>
      <w:u w:color="000000"/>
      <w:bdr w:val="nil"/>
    </w:rPr>
  </w:style>
  <w:style w:type="table" w:styleId="ab">
    <w:name w:val="Table Grid"/>
    <w:basedOn w:val="a1"/>
    <w:uiPriority w:val="59"/>
    <w:rsid w:val="00B86E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d">
    <w:name w:val="Верхний колонтитул Знак"/>
    <w:basedOn w:val="a0"/>
    <w:link w:val="ac"/>
    <w:uiPriority w:val="99"/>
    <w:rsid w:val="00B86EBA"/>
    <w:rPr>
      <w:rFonts w:ascii="Calibri" w:eastAsia="Calibri" w:hAnsi="Calibri" w:cs="Calibri"/>
      <w:color w:val="000000"/>
      <w:sz w:val="22"/>
      <w:szCs w:val="22"/>
      <w:u w:color="000000"/>
      <w:bdr w:val="nil"/>
      <w:lang w:eastAsia="ru-RU"/>
    </w:rPr>
  </w:style>
  <w:style w:type="paragraph" w:styleId="ae">
    <w:name w:val="footer"/>
    <w:basedOn w:val="a"/>
    <w:link w:val="af"/>
    <w:uiPriority w:val="99"/>
    <w:unhideWhenUsed/>
    <w:rsid w:val="00B86EBA"/>
    <w:pPr>
      <w:pBdr>
        <w:top w:val="nil"/>
        <w:left w:val="nil"/>
        <w:bottom w:val="nil"/>
        <w:right w:val="nil"/>
        <w:between w:val="nil"/>
        <w:bar w:val="nil"/>
      </w:pBdr>
      <w:tabs>
        <w:tab w:val="center" w:pos="4677"/>
        <w:tab w:val="right" w:pos="9355"/>
      </w:tabs>
    </w:pPr>
    <w:rPr>
      <w:rFonts w:ascii="Calibri" w:eastAsia="Calibri" w:hAnsi="Calibri" w:cs="Calibri"/>
      <w:color w:val="000000"/>
      <w:sz w:val="22"/>
      <w:szCs w:val="22"/>
      <w:u w:color="000000"/>
      <w:bdr w:val="nil"/>
    </w:rPr>
  </w:style>
  <w:style w:type="character" w:customStyle="1" w:styleId="af">
    <w:name w:val="Нижний колонтитул Знак"/>
    <w:basedOn w:val="a0"/>
    <w:link w:val="ae"/>
    <w:uiPriority w:val="99"/>
    <w:rsid w:val="00B86EBA"/>
    <w:rPr>
      <w:rFonts w:ascii="Calibri" w:eastAsia="Calibri" w:hAnsi="Calibri" w:cs="Calibri"/>
      <w:color w:val="000000"/>
      <w:sz w:val="22"/>
      <w:szCs w:val="22"/>
      <w:u w:color="000000"/>
      <w:bdr w:val="nil"/>
      <w:lang w:eastAsia="ru-RU"/>
    </w:rPr>
  </w:style>
  <w:style w:type="paragraph" w:styleId="31">
    <w:name w:val="toc 3"/>
    <w:basedOn w:val="a"/>
    <w:next w:val="a"/>
    <w:autoRedefine/>
    <w:uiPriority w:val="39"/>
    <w:unhideWhenUsed/>
    <w:rsid w:val="00B86EBA"/>
    <w:pPr>
      <w:ind w:left="480"/>
    </w:pPr>
    <w:rPr>
      <w:rFonts w:asciiTheme="minorHAnsi" w:hAnsiTheme="minorHAnsi" w:cstheme="minorBidi"/>
      <w:sz w:val="22"/>
      <w:szCs w:val="22"/>
      <w:lang w:eastAsia="en-US"/>
    </w:rPr>
  </w:style>
  <w:style w:type="paragraph" w:styleId="af0">
    <w:name w:val="Plain Text"/>
    <w:link w:val="af1"/>
    <w:rsid w:val="00B86EBA"/>
    <w:pPr>
      <w:pBdr>
        <w:top w:val="nil"/>
        <w:left w:val="nil"/>
        <w:bottom w:val="nil"/>
        <w:right w:val="nil"/>
        <w:between w:val="nil"/>
        <w:bar w:val="nil"/>
      </w:pBdr>
    </w:pPr>
    <w:rPr>
      <w:rFonts w:ascii="Helvetica" w:eastAsia="Helvetica" w:hAnsi="Helvetica" w:cs="Helvetica"/>
      <w:color w:val="000000"/>
      <w:sz w:val="22"/>
      <w:szCs w:val="22"/>
      <w:bdr w:val="nil"/>
      <w:lang w:eastAsia="ru-RU"/>
    </w:rPr>
  </w:style>
  <w:style w:type="character" w:customStyle="1" w:styleId="af1">
    <w:name w:val="Текст Знак"/>
    <w:basedOn w:val="a0"/>
    <w:link w:val="af0"/>
    <w:rsid w:val="00B86EBA"/>
    <w:rPr>
      <w:rFonts w:ascii="Helvetica" w:eastAsia="Helvetica" w:hAnsi="Helvetica" w:cs="Helvetica"/>
      <w:color w:val="000000"/>
      <w:sz w:val="22"/>
      <w:szCs w:val="22"/>
      <w:bdr w:val="nil"/>
      <w:lang w:eastAsia="ru-RU"/>
    </w:rPr>
  </w:style>
  <w:style w:type="numbering" w:customStyle="1" w:styleId="NoList1">
    <w:name w:val="No List1"/>
    <w:next w:val="a2"/>
    <w:uiPriority w:val="99"/>
    <w:semiHidden/>
    <w:unhideWhenUsed/>
    <w:rsid w:val="00B86EBA"/>
  </w:style>
  <w:style w:type="character" w:styleId="af2">
    <w:name w:val="FollowedHyperlink"/>
    <w:basedOn w:val="a0"/>
    <w:uiPriority w:val="99"/>
    <w:semiHidden/>
    <w:unhideWhenUsed/>
    <w:rsid w:val="00B86EBA"/>
    <w:rPr>
      <w:color w:val="800080"/>
      <w:u w:val="single"/>
    </w:rPr>
  </w:style>
  <w:style w:type="paragraph" w:customStyle="1" w:styleId="font5">
    <w:name w:val="font5"/>
    <w:basedOn w:val="a"/>
    <w:rsid w:val="00B86EBA"/>
    <w:pPr>
      <w:spacing w:before="100" w:beforeAutospacing="1" w:after="100" w:afterAutospacing="1"/>
    </w:pPr>
    <w:rPr>
      <w:rFonts w:eastAsia="Times New Roman"/>
      <w:sz w:val="20"/>
      <w:szCs w:val="20"/>
      <w:u w:color="000000"/>
    </w:rPr>
  </w:style>
  <w:style w:type="paragraph" w:customStyle="1" w:styleId="font6">
    <w:name w:val="font6"/>
    <w:basedOn w:val="a"/>
    <w:rsid w:val="00B86EBA"/>
    <w:pPr>
      <w:spacing w:before="100" w:beforeAutospacing="1" w:after="100" w:afterAutospacing="1"/>
    </w:pPr>
    <w:rPr>
      <w:rFonts w:eastAsia="Times New Roman"/>
      <w:b/>
      <w:bCs/>
      <w:color w:val="000000"/>
      <w:sz w:val="20"/>
      <w:szCs w:val="20"/>
      <w:u w:color="000000"/>
    </w:rPr>
  </w:style>
  <w:style w:type="paragraph" w:customStyle="1" w:styleId="font7">
    <w:name w:val="font7"/>
    <w:basedOn w:val="a"/>
    <w:rsid w:val="00B86EBA"/>
    <w:pPr>
      <w:spacing w:before="100" w:beforeAutospacing="1" w:after="100" w:afterAutospacing="1"/>
    </w:pPr>
    <w:rPr>
      <w:rFonts w:eastAsia="Times New Roman"/>
      <w:color w:val="000000"/>
      <w:sz w:val="20"/>
      <w:szCs w:val="20"/>
      <w:u w:color="000000"/>
    </w:rPr>
  </w:style>
  <w:style w:type="paragraph" w:customStyle="1" w:styleId="font8">
    <w:name w:val="font8"/>
    <w:basedOn w:val="a"/>
    <w:rsid w:val="00B86EBA"/>
    <w:pPr>
      <w:spacing w:before="100" w:beforeAutospacing="1" w:after="100" w:afterAutospacing="1"/>
    </w:pPr>
    <w:rPr>
      <w:rFonts w:eastAsia="Times New Roman"/>
      <w:sz w:val="20"/>
      <w:szCs w:val="20"/>
      <w:u w:color="000000"/>
    </w:rPr>
  </w:style>
  <w:style w:type="paragraph" w:customStyle="1" w:styleId="font9">
    <w:name w:val="font9"/>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font10">
    <w:name w:val="font10"/>
    <w:basedOn w:val="a"/>
    <w:rsid w:val="00B86EBA"/>
    <w:pPr>
      <w:spacing w:before="100" w:beforeAutospacing="1" w:after="100" w:afterAutospacing="1"/>
    </w:pPr>
    <w:rPr>
      <w:rFonts w:ascii="Tahoma" w:eastAsia="Times New Roman" w:hAnsi="Tahoma" w:cs="Tahoma"/>
      <w:color w:val="000000"/>
      <w:sz w:val="16"/>
      <w:szCs w:val="16"/>
      <w:u w:color="000000"/>
    </w:rPr>
  </w:style>
  <w:style w:type="paragraph" w:customStyle="1" w:styleId="font11">
    <w:name w:val="font11"/>
    <w:basedOn w:val="a"/>
    <w:rsid w:val="00B86EBA"/>
    <w:pPr>
      <w:spacing w:before="100" w:beforeAutospacing="1" w:after="100" w:afterAutospacing="1"/>
    </w:pPr>
    <w:rPr>
      <w:rFonts w:ascii="Tahoma" w:eastAsia="Times New Roman" w:hAnsi="Tahoma" w:cs="Tahoma"/>
      <w:b/>
      <w:bCs/>
      <w:color w:val="000000"/>
      <w:sz w:val="16"/>
      <w:szCs w:val="16"/>
      <w:u w:color="000000"/>
    </w:rPr>
  </w:style>
  <w:style w:type="paragraph" w:customStyle="1" w:styleId="xl66">
    <w:name w:val="xl66"/>
    <w:basedOn w:val="a"/>
    <w:rsid w:val="00B86EBA"/>
    <w:pPr>
      <w:shd w:val="clear" w:color="000000" w:fill="FFFFFF"/>
      <w:spacing w:before="100" w:beforeAutospacing="1" w:after="100" w:afterAutospacing="1"/>
    </w:pPr>
    <w:rPr>
      <w:rFonts w:eastAsia="Times New Roman"/>
      <w:u w:color="000000"/>
    </w:rPr>
  </w:style>
  <w:style w:type="paragraph" w:customStyle="1" w:styleId="xl67">
    <w:name w:val="xl67"/>
    <w:basedOn w:val="a"/>
    <w:rsid w:val="00B86EBA"/>
    <w:pPr>
      <w:shd w:val="clear" w:color="000000" w:fill="FFFFFF"/>
      <w:spacing w:before="100" w:beforeAutospacing="1" w:after="100" w:afterAutospacing="1"/>
    </w:pPr>
    <w:rPr>
      <w:rFonts w:eastAsia="Times New Roman"/>
      <w:u w:color="000000"/>
    </w:rPr>
  </w:style>
  <w:style w:type="paragraph" w:customStyle="1" w:styleId="xl68">
    <w:name w:val="xl68"/>
    <w:basedOn w:val="a"/>
    <w:rsid w:val="00B86EBA"/>
    <w:pPr>
      <w:shd w:val="clear" w:color="000000" w:fill="C0C0C0"/>
      <w:spacing w:before="100" w:beforeAutospacing="1" w:after="100" w:afterAutospacing="1"/>
    </w:pPr>
    <w:rPr>
      <w:rFonts w:eastAsia="Times New Roman"/>
      <w:u w:color="000000"/>
    </w:rPr>
  </w:style>
  <w:style w:type="paragraph" w:customStyle="1" w:styleId="xl69">
    <w:name w:val="xl6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 w:val="18"/>
      <w:szCs w:val="18"/>
      <w:u w:color="000000"/>
    </w:rPr>
  </w:style>
  <w:style w:type="paragraph" w:customStyle="1" w:styleId="xl70">
    <w:name w:val="xl7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b/>
      <w:bCs/>
      <w:sz w:val="18"/>
      <w:szCs w:val="18"/>
      <w:u w:color="000000"/>
    </w:rPr>
  </w:style>
  <w:style w:type="paragraph" w:customStyle="1" w:styleId="xl71">
    <w:name w:val="xl71"/>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u w:color="000000"/>
    </w:rPr>
  </w:style>
  <w:style w:type="paragraph" w:customStyle="1" w:styleId="xl72">
    <w:name w:val="xl72"/>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3">
    <w:name w:val="xl73"/>
    <w:basedOn w:val="a"/>
    <w:rsid w:val="00B86EBA"/>
    <w:pPr>
      <w:shd w:val="clear" w:color="000000" w:fill="FFFFFF"/>
      <w:spacing w:before="100" w:beforeAutospacing="1" w:after="100" w:afterAutospacing="1"/>
    </w:pPr>
    <w:rPr>
      <w:rFonts w:eastAsia="Times New Roman"/>
      <w:u w:color="000000"/>
    </w:rPr>
  </w:style>
  <w:style w:type="paragraph" w:customStyle="1" w:styleId="xl74">
    <w:name w:val="xl74"/>
    <w:basedOn w:val="a"/>
    <w:rsid w:val="00B86EBA"/>
    <w:pPr>
      <w:shd w:val="clear" w:color="000000" w:fill="FFFFFF"/>
      <w:spacing w:before="100" w:beforeAutospacing="1" w:after="100" w:afterAutospacing="1"/>
      <w:jc w:val="right"/>
    </w:pPr>
    <w:rPr>
      <w:rFonts w:eastAsia="Times New Roman"/>
      <w:b/>
      <w:bCs/>
      <w:sz w:val="22"/>
      <w:szCs w:val="22"/>
      <w:u w:color="000000"/>
    </w:rPr>
  </w:style>
  <w:style w:type="paragraph" w:customStyle="1" w:styleId="xl75">
    <w:name w:val="xl75"/>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6">
    <w:name w:val="xl76"/>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7">
    <w:name w:val="xl77"/>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78">
    <w:name w:val="xl78"/>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79">
    <w:name w:val="xl79"/>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0">
    <w:name w:val="xl80"/>
    <w:basedOn w:val="a"/>
    <w:rsid w:val="00B86E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1">
    <w:name w:val="xl81"/>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2">
    <w:name w:val="xl82"/>
    <w:basedOn w:val="a"/>
    <w:rsid w:val="00B86EB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3">
    <w:name w:val="xl83"/>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4">
    <w:name w:val="xl84"/>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u w:color="000000"/>
    </w:rPr>
  </w:style>
  <w:style w:type="paragraph" w:customStyle="1" w:styleId="xl85">
    <w:name w:val="xl85"/>
    <w:basedOn w:val="a"/>
    <w:rsid w:val="00B86EBA"/>
    <w:pPr>
      <w:pBdr>
        <w:top w:val="single" w:sz="4" w:space="0" w:color="auto"/>
        <w:bottom w:val="single" w:sz="4" w:space="0" w:color="auto"/>
      </w:pBdr>
      <w:shd w:val="clear" w:color="000000" w:fill="FFFFFF"/>
      <w:spacing w:before="100" w:beforeAutospacing="1" w:after="100" w:afterAutospacing="1"/>
    </w:pPr>
    <w:rPr>
      <w:rFonts w:eastAsia="Times New Roman"/>
      <w:u w:color="000000"/>
    </w:rPr>
  </w:style>
  <w:style w:type="paragraph" w:customStyle="1" w:styleId="xl86">
    <w:name w:val="xl86"/>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u w:color="000000"/>
    </w:rPr>
  </w:style>
  <w:style w:type="paragraph" w:customStyle="1" w:styleId="xl87">
    <w:name w:val="xl87"/>
    <w:basedOn w:val="a"/>
    <w:rsid w:val="00B86EBA"/>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8">
    <w:name w:val="xl88"/>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89">
    <w:name w:val="xl89"/>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0">
    <w:name w:val="xl90"/>
    <w:basedOn w:val="a"/>
    <w:rsid w:val="00B86EBA"/>
    <w:pPr>
      <w:shd w:val="clear" w:color="000000" w:fill="FFFFFF"/>
      <w:spacing w:before="100" w:beforeAutospacing="1" w:after="100" w:afterAutospacing="1"/>
      <w:jc w:val="center"/>
    </w:pPr>
    <w:rPr>
      <w:rFonts w:eastAsia="Times New Roman"/>
      <w:b/>
      <w:bCs/>
      <w:sz w:val="22"/>
      <w:szCs w:val="22"/>
      <w:u w:color="000000"/>
    </w:rPr>
  </w:style>
  <w:style w:type="paragraph" w:customStyle="1" w:styleId="xl91">
    <w:name w:val="xl91"/>
    <w:basedOn w:val="a"/>
    <w:rsid w:val="00B86EBA"/>
    <w:pPr>
      <w:pBdr>
        <w:bottom w:val="single" w:sz="4" w:space="0" w:color="auto"/>
      </w:pBdr>
      <w:shd w:val="clear" w:color="000000" w:fill="FFFFFF"/>
      <w:spacing w:before="100" w:beforeAutospacing="1" w:after="100" w:afterAutospacing="1"/>
      <w:jc w:val="center"/>
    </w:pPr>
    <w:rPr>
      <w:rFonts w:eastAsia="Times New Roman"/>
      <w:u w:color="000000"/>
    </w:rPr>
  </w:style>
  <w:style w:type="paragraph" w:customStyle="1" w:styleId="xl92">
    <w:name w:val="xl92"/>
    <w:basedOn w:val="a"/>
    <w:rsid w:val="00B86EBA"/>
    <w:pPr>
      <w:pBdr>
        <w:top w:val="single" w:sz="4" w:space="0" w:color="auto"/>
      </w:pBdr>
      <w:shd w:val="clear" w:color="000000" w:fill="FFFFFF"/>
      <w:spacing w:before="100" w:beforeAutospacing="1" w:after="100" w:afterAutospacing="1"/>
      <w:jc w:val="center"/>
      <w:textAlignment w:val="top"/>
    </w:pPr>
    <w:rPr>
      <w:rFonts w:eastAsia="Times New Roman"/>
      <w:i/>
      <w:iCs/>
      <w:sz w:val="16"/>
      <w:szCs w:val="16"/>
      <w:u w:color="000000"/>
    </w:rPr>
  </w:style>
  <w:style w:type="paragraph" w:customStyle="1" w:styleId="xl93">
    <w:name w:val="xl93"/>
    <w:basedOn w:val="a"/>
    <w:rsid w:val="00B86EBA"/>
    <w:pPr>
      <w:pBdr>
        <w:top w:val="single" w:sz="4" w:space="0" w:color="auto"/>
        <w:bottom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4">
    <w:name w:val="xl94"/>
    <w:basedOn w:val="a"/>
    <w:rsid w:val="00B86E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u w:color="000000"/>
    </w:rPr>
  </w:style>
  <w:style w:type="paragraph" w:customStyle="1" w:styleId="xl95">
    <w:name w:val="xl95"/>
    <w:basedOn w:val="a"/>
    <w:rsid w:val="00B86EBA"/>
    <w:pPr>
      <w:shd w:val="clear" w:color="000000" w:fill="FFFFFF"/>
      <w:spacing w:before="100" w:beforeAutospacing="1" w:after="100" w:afterAutospacing="1"/>
    </w:pPr>
    <w:rPr>
      <w:rFonts w:eastAsia="Times New Roman"/>
      <w:b/>
      <w:bCs/>
      <w:sz w:val="22"/>
      <w:szCs w:val="22"/>
      <w:u w:color="000000"/>
    </w:rPr>
  </w:style>
  <w:style w:type="paragraph" w:customStyle="1" w:styleId="fr5">
    <w:name w:val="fr5"/>
    <w:basedOn w:val="a"/>
    <w:rsid w:val="00B86EBA"/>
    <w:pPr>
      <w:spacing w:before="100" w:beforeAutospacing="1" w:after="100" w:afterAutospacing="1"/>
    </w:pPr>
    <w:rPr>
      <w:rFonts w:eastAsia="Times New Roman"/>
      <w:u w:color="000000"/>
    </w:rPr>
  </w:style>
  <w:style w:type="paragraph" w:customStyle="1" w:styleId="Default">
    <w:name w:val="Default"/>
    <w:rsid w:val="00B86EBA"/>
    <w:pPr>
      <w:autoSpaceDE w:val="0"/>
      <w:autoSpaceDN w:val="0"/>
      <w:adjustRightInd w:val="0"/>
    </w:pPr>
    <w:rPr>
      <w:rFonts w:ascii="Times New Roman" w:hAnsi="Times New Roman" w:cs="Times New Roman"/>
      <w:color w:val="000000"/>
    </w:rPr>
  </w:style>
  <w:style w:type="paragraph" w:styleId="af3">
    <w:name w:val="Body Text"/>
    <w:basedOn w:val="a"/>
    <w:link w:val="af4"/>
    <w:rsid w:val="00B86EBA"/>
    <w:pPr>
      <w:widowControl w:val="0"/>
      <w:spacing w:line="241" w:lineRule="atLeast"/>
      <w:ind w:firstLine="340"/>
      <w:jc w:val="both"/>
    </w:pPr>
    <w:rPr>
      <w:rFonts w:eastAsia="Times New Roman"/>
      <w:snapToGrid w:val="0"/>
      <w:sz w:val="22"/>
      <w:szCs w:val="20"/>
      <w:u w:color="000000"/>
      <w:lang w:val="en-US"/>
    </w:rPr>
  </w:style>
  <w:style w:type="character" w:customStyle="1" w:styleId="af4">
    <w:name w:val="Основной текст Знак"/>
    <w:basedOn w:val="a0"/>
    <w:link w:val="af3"/>
    <w:rsid w:val="00B86EBA"/>
    <w:rPr>
      <w:rFonts w:ascii="Times New Roman" w:eastAsia="Times New Roman" w:hAnsi="Times New Roman" w:cs="Times New Roman"/>
      <w:snapToGrid w:val="0"/>
      <w:sz w:val="22"/>
      <w:szCs w:val="20"/>
      <w:u w:color="000000"/>
      <w:lang w:val="en-US" w:eastAsia="ru-RU"/>
    </w:rPr>
  </w:style>
  <w:style w:type="paragraph" w:customStyle="1" w:styleId="1CStyle7">
    <w:name w:val="1CStyle7"/>
    <w:rsid w:val="00B86EBA"/>
    <w:pPr>
      <w:spacing w:after="200" w:line="276" w:lineRule="auto"/>
      <w:jc w:val="center"/>
    </w:pPr>
    <w:rPr>
      <w:rFonts w:ascii="Arial" w:eastAsia="Times New Roman" w:hAnsi="Arial" w:cs="Times New Roman"/>
      <w:sz w:val="18"/>
      <w:szCs w:val="22"/>
      <w:lang w:eastAsia="ru-RU"/>
    </w:rPr>
  </w:style>
  <w:style w:type="paragraph" w:customStyle="1" w:styleId="1CStyle17">
    <w:name w:val="1CStyle17"/>
    <w:rsid w:val="00B86EBA"/>
    <w:pPr>
      <w:spacing w:after="200" w:line="276" w:lineRule="auto"/>
      <w:jc w:val="center"/>
    </w:pPr>
    <w:rPr>
      <w:rFonts w:ascii="Arial" w:eastAsia="Times New Roman" w:hAnsi="Arial" w:cs="Times New Roman"/>
      <w:sz w:val="18"/>
      <w:szCs w:val="22"/>
      <w:lang w:eastAsia="ru-RU"/>
    </w:rPr>
  </w:style>
  <w:style w:type="paragraph" w:customStyle="1" w:styleId="1CStyle16">
    <w:name w:val="1CStyle16"/>
    <w:rsid w:val="00B86EBA"/>
    <w:pPr>
      <w:spacing w:after="200" w:line="276" w:lineRule="auto"/>
      <w:jc w:val="center"/>
    </w:pPr>
    <w:rPr>
      <w:rFonts w:ascii="Arial" w:eastAsia="Times New Roman" w:hAnsi="Arial" w:cs="Times New Roman"/>
      <w:sz w:val="18"/>
      <w:szCs w:val="22"/>
      <w:lang w:eastAsia="ru-RU"/>
    </w:rPr>
  </w:style>
  <w:style w:type="paragraph" w:customStyle="1" w:styleId="1CStyle15">
    <w:name w:val="1CStyle15"/>
    <w:rsid w:val="00B86EBA"/>
    <w:pPr>
      <w:spacing w:after="200" w:line="276" w:lineRule="auto"/>
      <w:jc w:val="center"/>
    </w:pPr>
    <w:rPr>
      <w:rFonts w:ascii="Arial" w:eastAsia="Times New Roman" w:hAnsi="Arial" w:cs="Times New Roman"/>
      <w:sz w:val="18"/>
      <w:szCs w:val="22"/>
      <w:lang w:eastAsia="ru-RU"/>
    </w:rPr>
  </w:style>
  <w:style w:type="paragraph" w:customStyle="1" w:styleId="1CStyle14">
    <w:name w:val="1CStyle14"/>
    <w:rsid w:val="00B86EBA"/>
    <w:pPr>
      <w:spacing w:after="200" w:line="276" w:lineRule="auto"/>
      <w:jc w:val="center"/>
    </w:pPr>
    <w:rPr>
      <w:rFonts w:ascii="Arial" w:eastAsia="Times New Roman" w:hAnsi="Arial" w:cs="Times New Roman"/>
      <w:sz w:val="18"/>
      <w:szCs w:val="22"/>
      <w:lang w:eastAsia="ru-RU"/>
    </w:rPr>
  </w:style>
  <w:style w:type="paragraph" w:customStyle="1" w:styleId="1CStyle12">
    <w:name w:val="1CStyle12"/>
    <w:rsid w:val="00B86EBA"/>
    <w:pPr>
      <w:spacing w:after="200" w:line="276" w:lineRule="auto"/>
      <w:jc w:val="center"/>
    </w:pPr>
    <w:rPr>
      <w:rFonts w:ascii="Arial" w:eastAsia="Times New Roman" w:hAnsi="Arial" w:cs="Times New Roman"/>
      <w:sz w:val="18"/>
      <w:szCs w:val="22"/>
      <w:lang w:eastAsia="ru-RU"/>
    </w:rPr>
  </w:style>
  <w:style w:type="paragraph" w:customStyle="1" w:styleId="1CStyle19">
    <w:name w:val="1CStyle19"/>
    <w:rsid w:val="00B86EBA"/>
    <w:pPr>
      <w:spacing w:after="200" w:line="276" w:lineRule="auto"/>
      <w:ind w:left="20"/>
      <w:jc w:val="center"/>
    </w:pPr>
    <w:rPr>
      <w:rFonts w:ascii="Arial" w:eastAsia="Times New Roman" w:hAnsi="Arial" w:cs="Times New Roman"/>
      <w:sz w:val="18"/>
      <w:szCs w:val="22"/>
      <w:lang w:eastAsia="ru-RU"/>
    </w:rPr>
  </w:style>
  <w:style w:type="paragraph" w:customStyle="1" w:styleId="1CStyle6">
    <w:name w:val="1CStyle6"/>
    <w:rsid w:val="00B86EBA"/>
    <w:pPr>
      <w:spacing w:after="200" w:line="276" w:lineRule="auto"/>
      <w:jc w:val="center"/>
    </w:pPr>
    <w:rPr>
      <w:rFonts w:ascii="Arial" w:eastAsia="Times New Roman" w:hAnsi="Arial" w:cs="Times New Roman"/>
      <w:sz w:val="18"/>
      <w:szCs w:val="22"/>
      <w:lang w:eastAsia="ru-RU"/>
    </w:rPr>
  </w:style>
  <w:style w:type="paragraph" w:customStyle="1" w:styleId="1CStyle8">
    <w:name w:val="1CStyle8"/>
    <w:rsid w:val="00B86EBA"/>
    <w:pPr>
      <w:spacing w:after="200" w:line="276" w:lineRule="auto"/>
      <w:jc w:val="center"/>
    </w:pPr>
    <w:rPr>
      <w:rFonts w:ascii="Arial" w:eastAsia="Times New Roman" w:hAnsi="Arial" w:cs="Times New Roman"/>
      <w:sz w:val="18"/>
      <w:szCs w:val="22"/>
      <w:lang w:eastAsia="ru-RU"/>
    </w:rPr>
  </w:style>
  <w:style w:type="paragraph" w:customStyle="1" w:styleId="1CStyle18">
    <w:name w:val="1CStyle18"/>
    <w:rsid w:val="00B86EBA"/>
    <w:pPr>
      <w:spacing w:after="200" w:line="276" w:lineRule="auto"/>
      <w:jc w:val="center"/>
    </w:pPr>
    <w:rPr>
      <w:rFonts w:ascii="Arial" w:eastAsia="Times New Roman" w:hAnsi="Arial" w:cs="Times New Roman"/>
      <w:b/>
      <w:sz w:val="18"/>
      <w:szCs w:val="22"/>
      <w:lang w:eastAsia="ru-RU"/>
    </w:rPr>
  </w:style>
  <w:style w:type="paragraph" w:customStyle="1" w:styleId="1CStyle13">
    <w:name w:val="1CStyle13"/>
    <w:rsid w:val="00B86EBA"/>
    <w:pPr>
      <w:spacing w:after="200" w:line="276" w:lineRule="auto"/>
      <w:jc w:val="right"/>
    </w:pPr>
    <w:rPr>
      <w:rFonts w:ascii="Arial" w:eastAsia="Times New Roman" w:hAnsi="Arial" w:cs="Times New Roman"/>
      <w:sz w:val="18"/>
      <w:szCs w:val="22"/>
      <w:lang w:eastAsia="ru-RU"/>
    </w:rPr>
  </w:style>
  <w:style w:type="character" w:customStyle="1" w:styleId="23">
    <w:name w:val="Основной текст (2)_"/>
    <w:basedOn w:val="a0"/>
    <w:link w:val="210"/>
    <w:uiPriority w:val="99"/>
    <w:locked/>
    <w:rsid w:val="001E6260"/>
    <w:rPr>
      <w:rFonts w:ascii="Times New Roman" w:hAnsi="Times New Roman" w:cs="Times New Roman"/>
      <w:sz w:val="28"/>
      <w:szCs w:val="28"/>
      <w:shd w:val="clear" w:color="auto" w:fill="FFFFFF"/>
    </w:rPr>
  </w:style>
  <w:style w:type="paragraph" w:customStyle="1" w:styleId="210">
    <w:name w:val="Основной текст (2)1"/>
    <w:basedOn w:val="a"/>
    <w:link w:val="23"/>
    <w:uiPriority w:val="99"/>
    <w:rsid w:val="001E6260"/>
    <w:pPr>
      <w:widowControl w:val="0"/>
      <w:shd w:val="clear" w:color="auto" w:fill="FFFFFF"/>
      <w:spacing w:before="180" w:line="432" w:lineRule="exact"/>
      <w:jc w:val="both"/>
    </w:pPr>
    <w:rPr>
      <w:sz w:val="28"/>
      <w:szCs w:val="28"/>
      <w:lang w:eastAsia="en-US"/>
    </w:rPr>
  </w:style>
  <w:style w:type="character" w:customStyle="1" w:styleId="24">
    <w:name w:val="Основной текст (2)"/>
    <w:basedOn w:val="a0"/>
    <w:rsid w:val="001E6260"/>
    <w:rPr>
      <w:rFonts w:ascii="Times New Roman" w:hAnsi="Times New Roman" w:cs="Times New Roman"/>
      <w:sz w:val="28"/>
      <w:szCs w:val="28"/>
      <w:u w:val="single"/>
      <w:shd w:val="clear" w:color="auto" w:fill="FFFFFF"/>
    </w:rPr>
  </w:style>
  <w:style w:type="paragraph" w:customStyle="1" w:styleId="4">
    <w:name w:val="Основной текст (4)"/>
    <w:basedOn w:val="a"/>
    <w:rsid w:val="001E6260"/>
    <w:pPr>
      <w:widowControl w:val="0"/>
      <w:shd w:val="clear" w:color="auto" w:fill="FFFFFF"/>
      <w:spacing w:line="366" w:lineRule="exact"/>
      <w:jc w:val="both"/>
    </w:pPr>
    <w:rPr>
      <w:rFonts w:eastAsia="Times New Roman"/>
      <w:b/>
      <w:bCs/>
      <w:color w:val="000000"/>
      <w:spacing w:val="-10"/>
      <w:sz w:val="28"/>
      <w:szCs w:val="28"/>
      <w:lang w:bidi="ru-RU"/>
    </w:rPr>
  </w:style>
  <w:style w:type="paragraph" w:customStyle="1" w:styleId="af5">
    <w:name w:val="Курсач"/>
    <w:basedOn w:val="a"/>
    <w:link w:val="af6"/>
    <w:qFormat/>
    <w:rsid w:val="001E6260"/>
    <w:pPr>
      <w:spacing w:line="360" w:lineRule="exact"/>
      <w:ind w:firstLine="709"/>
      <w:jc w:val="both"/>
    </w:pPr>
    <w:rPr>
      <w:rFonts w:eastAsiaTheme="minorEastAsia"/>
      <w:sz w:val="28"/>
      <w:szCs w:val="28"/>
    </w:rPr>
  </w:style>
  <w:style w:type="character" w:customStyle="1" w:styleId="af6">
    <w:name w:val="Курсач Знак"/>
    <w:basedOn w:val="a0"/>
    <w:link w:val="af5"/>
    <w:rsid w:val="001E6260"/>
    <w:rPr>
      <w:rFonts w:ascii="Times New Roman" w:eastAsiaTheme="minorEastAsia" w:hAnsi="Times New Roman" w:cs="Times New Roman"/>
      <w:sz w:val="28"/>
      <w:szCs w:val="28"/>
      <w:lang w:eastAsia="ru-RU"/>
    </w:rPr>
  </w:style>
  <w:style w:type="paragraph" w:customStyle="1" w:styleId="Style3">
    <w:name w:val="Style3"/>
    <w:basedOn w:val="a"/>
    <w:uiPriority w:val="99"/>
    <w:rsid w:val="001E6260"/>
    <w:pPr>
      <w:widowControl w:val="0"/>
      <w:autoSpaceDE w:val="0"/>
      <w:autoSpaceDN w:val="0"/>
      <w:adjustRightInd w:val="0"/>
      <w:spacing w:line="322" w:lineRule="exact"/>
      <w:jc w:val="both"/>
    </w:pPr>
    <w:rPr>
      <w:rFonts w:eastAsiaTheme="minorEastAsia"/>
    </w:rPr>
  </w:style>
  <w:style w:type="character" w:customStyle="1" w:styleId="FontStyle49">
    <w:name w:val="Font Style49"/>
    <w:basedOn w:val="a0"/>
    <w:uiPriority w:val="99"/>
    <w:rsid w:val="001E6260"/>
    <w:rPr>
      <w:rFonts w:ascii="Times New Roman" w:hAnsi="Times New Roman" w:cs="Times New Roman"/>
      <w:sz w:val="26"/>
      <w:szCs w:val="26"/>
    </w:rPr>
  </w:style>
  <w:style w:type="paragraph" w:styleId="11">
    <w:name w:val="toc 1"/>
    <w:basedOn w:val="a"/>
    <w:next w:val="a"/>
    <w:autoRedefine/>
    <w:uiPriority w:val="39"/>
    <w:unhideWhenUsed/>
    <w:rsid w:val="001E6260"/>
    <w:pPr>
      <w:spacing w:before="120"/>
    </w:pPr>
    <w:rPr>
      <w:rFonts w:asciiTheme="minorHAnsi" w:hAnsiTheme="minorHAnsi" w:cstheme="minorBidi"/>
      <w:b/>
      <w:bCs/>
      <w:lang w:eastAsia="en-US"/>
    </w:rPr>
  </w:style>
  <w:style w:type="paragraph" w:styleId="40">
    <w:name w:val="toc 4"/>
    <w:basedOn w:val="a"/>
    <w:next w:val="a"/>
    <w:autoRedefine/>
    <w:uiPriority w:val="39"/>
    <w:semiHidden/>
    <w:unhideWhenUsed/>
    <w:rsid w:val="007F6794"/>
    <w:pPr>
      <w:ind w:left="720"/>
    </w:pPr>
    <w:rPr>
      <w:rFonts w:asciiTheme="minorHAnsi" w:hAnsiTheme="minorHAnsi" w:cstheme="minorBidi"/>
      <w:sz w:val="20"/>
      <w:szCs w:val="20"/>
      <w:lang w:eastAsia="en-US"/>
    </w:rPr>
  </w:style>
  <w:style w:type="paragraph" w:styleId="5">
    <w:name w:val="toc 5"/>
    <w:basedOn w:val="a"/>
    <w:next w:val="a"/>
    <w:autoRedefine/>
    <w:uiPriority w:val="39"/>
    <w:semiHidden/>
    <w:unhideWhenUsed/>
    <w:rsid w:val="007F6794"/>
    <w:pPr>
      <w:ind w:left="960"/>
    </w:pPr>
    <w:rPr>
      <w:rFonts w:asciiTheme="minorHAnsi" w:hAnsiTheme="minorHAnsi" w:cstheme="minorBidi"/>
      <w:sz w:val="20"/>
      <w:szCs w:val="20"/>
      <w:lang w:eastAsia="en-US"/>
    </w:rPr>
  </w:style>
  <w:style w:type="paragraph" w:styleId="6">
    <w:name w:val="toc 6"/>
    <w:basedOn w:val="a"/>
    <w:next w:val="a"/>
    <w:autoRedefine/>
    <w:uiPriority w:val="39"/>
    <w:semiHidden/>
    <w:unhideWhenUsed/>
    <w:rsid w:val="007F6794"/>
    <w:pPr>
      <w:ind w:left="1200"/>
    </w:pPr>
    <w:rPr>
      <w:rFonts w:asciiTheme="minorHAnsi" w:hAnsiTheme="minorHAnsi" w:cstheme="minorBidi"/>
      <w:sz w:val="20"/>
      <w:szCs w:val="20"/>
      <w:lang w:eastAsia="en-US"/>
    </w:rPr>
  </w:style>
  <w:style w:type="paragraph" w:styleId="7">
    <w:name w:val="toc 7"/>
    <w:basedOn w:val="a"/>
    <w:next w:val="a"/>
    <w:autoRedefine/>
    <w:uiPriority w:val="39"/>
    <w:semiHidden/>
    <w:unhideWhenUsed/>
    <w:rsid w:val="007F6794"/>
    <w:pPr>
      <w:ind w:left="1440"/>
    </w:pPr>
    <w:rPr>
      <w:rFonts w:asciiTheme="minorHAnsi" w:hAnsiTheme="minorHAnsi" w:cstheme="minorBidi"/>
      <w:sz w:val="20"/>
      <w:szCs w:val="20"/>
      <w:lang w:eastAsia="en-US"/>
    </w:rPr>
  </w:style>
  <w:style w:type="paragraph" w:styleId="8">
    <w:name w:val="toc 8"/>
    <w:basedOn w:val="a"/>
    <w:next w:val="a"/>
    <w:autoRedefine/>
    <w:uiPriority w:val="39"/>
    <w:semiHidden/>
    <w:unhideWhenUsed/>
    <w:rsid w:val="007F6794"/>
    <w:pPr>
      <w:ind w:left="1680"/>
    </w:pPr>
    <w:rPr>
      <w:rFonts w:asciiTheme="minorHAnsi" w:hAnsiTheme="minorHAnsi" w:cstheme="minorBidi"/>
      <w:sz w:val="20"/>
      <w:szCs w:val="20"/>
      <w:lang w:eastAsia="en-US"/>
    </w:rPr>
  </w:style>
  <w:style w:type="paragraph" w:styleId="9">
    <w:name w:val="toc 9"/>
    <w:basedOn w:val="a"/>
    <w:next w:val="a"/>
    <w:autoRedefine/>
    <w:uiPriority w:val="39"/>
    <w:semiHidden/>
    <w:unhideWhenUsed/>
    <w:rsid w:val="007F6794"/>
    <w:pPr>
      <w:ind w:left="1920"/>
    </w:pPr>
    <w:rPr>
      <w:rFonts w:asciiTheme="minorHAnsi" w:hAnsiTheme="minorHAnsi" w:cstheme="minorBidi"/>
      <w:sz w:val="20"/>
      <w:szCs w:val="20"/>
      <w:lang w:eastAsia="en-US"/>
    </w:rPr>
  </w:style>
  <w:style w:type="paragraph" w:customStyle="1" w:styleId="af7">
    <w:name w:val="октябрь"/>
    <w:basedOn w:val="a"/>
    <w:link w:val="af8"/>
    <w:rsid w:val="00485F33"/>
    <w:pPr>
      <w:widowControl w:val="0"/>
      <w:tabs>
        <w:tab w:val="left" w:pos="1134"/>
      </w:tabs>
      <w:spacing w:line="20" w:lineRule="atLeast"/>
      <w:ind w:firstLine="709"/>
      <w:jc w:val="both"/>
    </w:pPr>
    <w:rPr>
      <w:rFonts w:eastAsia="Times New Roman"/>
      <w:sz w:val="28"/>
      <w:szCs w:val="28"/>
    </w:rPr>
  </w:style>
  <w:style w:type="character" w:customStyle="1" w:styleId="af8">
    <w:name w:val="октябрь Знак"/>
    <w:basedOn w:val="a0"/>
    <w:link w:val="af7"/>
    <w:rsid w:val="00485F33"/>
    <w:rPr>
      <w:rFonts w:ascii="Times New Roman" w:eastAsia="Times New Roman" w:hAnsi="Times New Roman" w:cs="Times New Roman"/>
      <w:sz w:val="28"/>
      <w:szCs w:val="28"/>
      <w:lang w:eastAsia="ru-RU"/>
    </w:rPr>
  </w:style>
  <w:style w:type="character" w:styleId="af9">
    <w:name w:val="page number"/>
    <w:basedOn w:val="a0"/>
    <w:uiPriority w:val="99"/>
    <w:semiHidden/>
    <w:unhideWhenUsed/>
    <w:rsid w:val="001E34E3"/>
  </w:style>
  <w:style w:type="character" w:customStyle="1" w:styleId="w">
    <w:name w:val="w"/>
    <w:basedOn w:val="a0"/>
    <w:rsid w:val="0047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804">
      <w:bodyDiv w:val="1"/>
      <w:marLeft w:val="0"/>
      <w:marRight w:val="0"/>
      <w:marTop w:val="0"/>
      <w:marBottom w:val="0"/>
      <w:divBdr>
        <w:top w:val="none" w:sz="0" w:space="0" w:color="auto"/>
        <w:left w:val="none" w:sz="0" w:space="0" w:color="auto"/>
        <w:bottom w:val="none" w:sz="0" w:space="0" w:color="auto"/>
        <w:right w:val="none" w:sz="0" w:space="0" w:color="auto"/>
      </w:divBdr>
    </w:div>
    <w:div w:id="188373608">
      <w:bodyDiv w:val="1"/>
      <w:marLeft w:val="0"/>
      <w:marRight w:val="0"/>
      <w:marTop w:val="0"/>
      <w:marBottom w:val="0"/>
      <w:divBdr>
        <w:top w:val="none" w:sz="0" w:space="0" w:color="auto"/>
        <w:left w:val="none" w:sz="0" w:space="0" w:color="auto"/>
        <w:bottom w:val="none" w:sz="0" w:space="0" w:color="auto"/>
        <w:right w:val="none" w:sz="0" w:space="0" w:color="auto"/>
      </w:divBdr>
      <w:divsChild>
        <w:div w:id="307246821">
          <w:marLeft w:val="0"/>
          <w:marRight w:val="0"/>
          <w:marTop w:val="0"/>
          <w:marBottom w:val="0"/>
          <w:divBdr>
            <w:top w:val="none" w:sz="0" w:space="0" w:color="auto"/>
            <w:left w:val="none" w:sz="0" w:space="0" w:color="auto"/>
            <w:bottom w:val="none" w:sz="0" w:space="0" w:color="auto"/>
            <w:right w:val="none" w:sz="0" w:space="0" w:color="auto"/>
          </w:divBdr>
        </w:div>
      </w:divsChild>
    </w:div>
    <w:div w:id="266429705">
      <w:bodyDiv w:val="1"/>
      <w:marLeft w:val="0"/>
      <w:marRight w:val="0"/>
      <w:marTop w:val="0"/>
      <w:marBottom w:val="0"/>
      <w:divBdr>
        <w:top w:val="none" w:sz="0" w:space="0" w:color="auto"/>
        <w:left w:val="none" w:sz="0" w:space="0" w:color="auto"/>
        <w:bottom w:val="none" w:sz="0" w:space="0" w:color="auto"/>
        <w:right w:val="none" w:sz="0" w:space="0" w:color="auto"/>
      </w:divBdr>
    </w:div>
    <w:div w:id="613169107">
      <w:bodyDiv w:val="1"/>
      <w:marLeft w:val="0"/>
      <w:marRight w:val="0"/>
      <w:marTop w:val="0"/>
      <w:marBottom w:val="0"/>
      <w:divBdr>
        <w:top w:val="none" w:sz="0" w:space="0" w:color="auto"/>
        <w:left w:val="none" w:sz="0" w:space="0" w:color="auto"/>
        <w:bottom w:val="none" w:sz="0" w:space="0" w:color="auto"/>
        <w:right w:val="none" w:sz="0" w:space="0" w:color="auto"/>
      </w:divBdr>
    </w:div>
    <w:div w:id="786001553">
      <w:bodyDiv w:val="1"/>
      <w:marLeft w:val="0"/>
      <w:marRight w:val="0"/>
      <w:marTop w:val="0"/>
      <w:marBottom w:val="0"/>
      <w:divBdr>
        <w:top w:val="none" w:sz="0" w:space="0" w:color="auto"/>
        <w:left w:val="none" w:sz="0" w:space="0" w:color="auto"/>
        <w:bottom w:val="none" w:sz="0" w:space="0" w:color="auto"/>
        <w:right w:val="none" w:sz="0" w:space="0" w:color="auto"/>
      </w:divBdr>
    </w:div>
    <w:div w:id="969553359">
      <w:bodyDiv w:val="1"/>
      <w:marLeft w:val="0"/>
      <w:marRight w:val="0"/>
      <w:marTop w:val="0"/>
      <w:marBottom w:val="0"/>
      <w:divBdr>
        <w:top w:val="none" w:sz="0" w:space="0" w:color="auto"/>
        <w:left w:val="none" w:sz="0" w:space="0" w:color="auto"/>
        <w:bottom w:val="none" w:sz="0" w:space="0" w:color="auto"/>
        <w:right w:val="none" w:sz="0" w:space="0" w:color="auto"/>
      </w:divBdr>
    </w:div>
    <w:div w:id="1197962484">
      <w:bodyDiv w:val="1"/>
      <w:marLeft w:val="0"/>
      <w:marRight w:val="0"/>
      <w:marTop w:val="0"/>
      <w:marBottom w:val="0"/>
      <w:divBdr>
        <w:top w:val="none" w:sz="0" w:space="0" w:color="auto"/>
        <w:left w:val="none" w:sz="0" w:space="0" w:color="auto"/>
        <w:bottom w:val="none" w:sz="0" w:space="0" w:color="auto"/>
        <w:right w:val="none" w:sz="0" w:space="0" w:color="auto"/>
      </w:divBdr>
    </w:div>
    <w:div w:id="1232540707">
      <w:bodyDiv w:val="1"/>
      <w:marLeft w:val="0"/>
      <w:marRight w:val="0"/>
      <w:marTop w:val="0"/>
      <w:marBottom w:val="0"/>
      <w:divBdr>
        <w:top w:val="none" w:sz="0" w:space="0" w:color="auto"/>
        <w:left w:val="none" w:sz="0" w:space="0" w:color="auto"/>
        <w:bottom w:val="none" w:sz="0" w:space="0" w:color="auto"/>
        <w:right w:val="none" w:sz="0" w:space="0" w:color="auto"/>
      </w:divBdr>
    </w:div>
    <w:div w:id="1371880504">
      <w:bodyDiv w:val="1"/>
      <w:marLeft w:val="0"/>
      <w:marRight w:val="0"/>
      <w:marTop w:val="0"/>
      <w:marBottom w:val="0"/>
      <w:divBdr>
        <w:top w:val="none" w:sz="0" w:space="0" w:color="auto"/>
        <w:left w:val="none" w:sz="0" w:space="0" w:color="auto"/>
        <w:bottom w:val="none" w:sz="0" w:space="0" w:color="auto"/>
        <w:right w:val="none" w:sz="0" w:space="0" w:color="auto"/>
      </w:divBdr>
      <w:divsChild>
        <w:div w:id="2015259834">
          <w:marLeft w:val="0"/>
          <w:marRight w:val="0"/>
          <w:marTop w:val="0"/>
          <w:marBottom w:val="0"/>
          <w:divBdr>
            <w:top w:val="none" w:sz="0" w:space="0" w:color="auto"/>
            <w:left w:val="none" w:sz="0" w:space="0" w:color="auto"/>
            <w:bottom w:val="none" w:sz="0" w:space="0" w:color="auto"/>
            <w:right w:val="none" w:sz="0" w:space="0" w:color="auto"/>
          </w:divBdr>
          <w:divsChild>
            <w:div w:id="518927900">
              <w:marLeft w:val="0"/>
              <w:marRight w:val="0"/>
              <w:marTop w:val="0"/>
              <w:marBottom w:val="0"/>
              <w:divBdr>
                <w:top w:val="none" w:sz="0" w:space="0" w:color="auto"/>
                <w:left w:val="none" w:sz="0" w:space="0" w:color="auto"/>
                <w:bottom w:val="none" w:sz="0" w:space="0" w:color="auto"/>
                <w:right w:val="none" w:sz="0" w:space="0" w:color="auto"/>
              </w:divBdr>
              <w:divsChild>
                <w:div w:id="19267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4237">
      <w:bodyDiv w:val="1"/>
      <w:marLeft w:val="0"/>
      <w:marRight w:val="0"/>
      <w:marTop w:val="0"/>
      <w:marBottom w:val="0"/>
      <w:divBdr>
        <w:top w:val="none" w:sz="0" w:space="0" w:color="auto"/>
        <w:left w:val="none" w:sz="0" w:space="0" w:color="auto"/>
        <w:bottom w:val="none" w:sz="0" w:space="0" w:color="auto"/>
        <w:right w:val="none" w:sz="0" w:space="0" w:color="auto"/>
      </w:divBdr>
    </w:div>
    <w:div w:id="1545024644">
      <w:bodyDiv w:val="1"/>
      <w:marLeft w:val="0"/>
      <w:marRight w:val="0"/>
      <w:marTop w:val="0"/>
      <w:marBottom w:val="0"/>
      <w:divBdr>
        <w:top w:val="none" w:sz="0" w:space="0" w:color="auto"/>
        <w:left w:val="none" w:sz="0" w:space="0" w:color="auto"/>
        <w:bottom w:val="none" w:sz="0" w:space="0" w:color="auto"/>
        <w:right w:val="none" w:sz="0" w:space="0" w:color="auto"/>
      </w:divBdr>
    </w:div>
    <w:div w:id="1736463929">
      <w:bodyDiv w:val="1"/>
      <w:marLeft w:val="0"/>
      <w:marRight w:val="0"/>
      <w:marTop w:val="0"/>
      <w:marBottom w:val="0"/>
      <w:divBdr>
        <w:top w:val="none" w:sz="0" w:space="0" w:color="auto"/>
        <w:left w:val="none" w:sz="0" w:space="0" w:color="auto"/>
        <w:bottom w:val="none" w:sz="0" w:space="0" w:color="auto"/>
        <w:right w:val="none" w:sz="0" w:space="0" w:color="auto"/>
      </w:divBdr>
    </w:div>
    <w:div w:id="1898125515">
      <w:bodyDiv w:val="1"/>
      <w:marLeft w:val="0"/>
      <w:marRight w:val="0"/>
      <w:marTop w:val="0"/>
      <w:marBottom w:val="0"/>
      <w:divBdr>
        <w:top w:val="none" w:sz="0" w:space="0" w:color="auto"/>
        <w:left w:val="none" w:sz="0" w:space="0" w:color="auto"/>
        <w:bottom w:val="none" w:sz="0" w:space="0" w:color="auto"/>
        <w:right w:val="none" w:sz="0" w:space="0" w:color="auto"/>
      </w:divBdr>
    </w:div>
    <w:div w:id="1938436993">
      <w:bodyDiv w:val="1"/>
      <w:marLeft w:val="0"/>
      <w:marRight w:val="0"/>
      <w:marTop w:val="0"/>
      <w:marBottom w:val="0"/>
      <w:divBdr>
        <w:top w:val="none" w:sz="0" w:space="0" w:color="auto"/>
        <w:left w:val="none" w:sz="0" w:space="0" w:color="auto"/>
        <w:bottom w:val="none" w:sz="0" w:space="0" w:color="auto"/>
        <w:right w:val="none" w:sz="0" w:space="0" w:color="auto"/>
      </w:divBdr>
      <w:divsChild>
        <w:div w:id="1612009180">
          <w:marLeft w:val="0"/>
          <w:marRight w:val="0"/>
          <w:marTop w:val="0"/>
          <w:marBottom w:val="0"/>
          <w:divBdr>
            <w:top w:val="none" w:sz="0" w:space="0" w:color="auto"/>
            <w:left w:val="none" w:sz="0" w:space="0" w:color="auto"/>
            <w:bottom w:val="none" w:sz="0" w:space="0" w:color="auto"/>
            <w:right w:val="none" w:sz="0" w:space="0" w:color="auto"/>
          </w:divBdr>
        </w:div>
      </w:divsChild>
    </w:div>
    <w:div w:id="1990089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AD6CCC-485A-404E-8DC0-0999829D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Veraksa</dc:creator>
  <cp:lastModifiedBy>Liza Yakubenko</cp:lastModifiedBy>
  <cp:revision>3</cp:revision>
  <cp:lastPrinted>2017-06-13T18:23:00Z</cp:lastPrinted>
  <dcterms:created xsi:type="dcterms:W3CDTF">2017-06-19T18:46:00Z</dcterms:created>
  <dcterms:modified xsi:type="dcterms:W3CDTF">2017-06-20T19:06:00Z</dcterms:modified>
</cp:coreProperties>
</file>