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D0" w:rsidRDefault="00AE7CD0" w:rsidP="00AE7CD0">
      <w:pPr>
        <w:spacing w:after="0" w:line="240" w:lineRule="auto"/>
        <w:jc w:val="center"/>
        <w:outlineLvl w:val="0"/>
        <w:rPr>
          <w:rFonts w:ascii="Times New Roman" w:hAnsi="Times New Roman" w:cs="Times New Roman"/>
          <w:b/>
          <w:sz w:val="28"/>
        </w:rPr>
      </w:pPr>
      <w:r>
        <w:rPr>
          <w:rFonts w:ascii="Times New Roman" w:hAnsi="Times New Roman" w:cs="Times New Roman"/>
          <w:b/>
          <w:sz w:val="28"/>
        </w:rPr>
        <w:t>ГОСУДАРСТВЕННОЕ УЧРЕЖДЕНИЕ ОБРАЗОВАНИЯ</w:t>
      </w:r>
    </w:p>
    <w:p w:rsidR="00AE7CD0" w:rsidRDefault="00AE7CD0" w:rsidP="00AE7CD0">
      <w:pPr>
        <w:spacing w:after="0" w:line="240" w:lineRule="auto"/>
        <w:jc w:val="center"/>
        <w:outlineLvl w:val="0"/>
        <w:rPr>
          <w:rFonts w:ascii="Times New Roman" w:hAnsi="Times New Roman" w:cs="Times New Roman"/>
          <w:b/>
          <w:sz w:val="28"/>
        </w:rPr>
      </w:pPr>
      <w:r>
        <w:rPr>
          <w:rFonts w:ascii="Times New Roman" w:hAnsi="Times New Roman" w:cs="Times New Roman"/>
          <w:b/>
          <w:sz w:val="28"/>
        </w:rPr>
        <w:t>«ИНСТИТУТ БИЗНЕСА И МЕНЕДЖМЕНТА ТЕХНОЛОГИЙ»</w:t>
      </w:r>
    </w:p>
    <w:p w:rsidR="00AE7CD0" w:rsidRDefault="00AE7CD0" w:rsidP="00AE7CD0">
      <w:pPr>
        <w:spacing w:after="0" w:line="240" w:lineRule="auto"/>
        <w:jc w:val="center"/>
        <w:outlineLvl w:val="0"/>
        <w:rPr>
          <w:rFonts w:ascii="Times New Roman" w:hAnsi="Times New Roman" w:cs="Times New Roman"/>
          <w:b/>
          <w:sz w:val="28"/>
        </w:rPr>
      </w:pPr>
      <w:r>
        <w:rPr>
          <w:rFonts w:ascii="Times New Roman" w:hAnsi="Times New Roman" w:cs="Times New Roman"/>
          <w:b/>
          <w:sz w:val="28"/>
        </w:rPr>
        <w:t>БЕЛОРУССКОГО ГОСУДАРСТВЕННОГО УНИВЕРСИТЕТА</w:t>
      </w:r>
    </w:p>
    <w:p w:rsidR="00AE7CD0" w:rsidRDefault="00AE7CD0" w:rsidP="00AE7CD0">
      <w:pPr>
        <w:spacing w:after="0" w:line="240" w:lineRule="auto"/>
        <w:jc w:val="center"/>
        <w:rPr>
          <w:rFonts w:ascii="Times New Roman" w:hAnsi="Times New Roman" w:cs="Times New Roman"/>
          <w:b/>
          <w:sz w:val="28"/>
        </w:rPr>
      </w:pPr>
    </w:p>
    <w:p w:rsidR="00AE7CD0" w:rsidRDefault="00AE7CD0" w:rsidP="00AE7CD0">
      <w:pPr>
        <w:spacing w:after="0" w:line="240" w:lineRule="auto"/>
        <w:jc w:val="center"/>
        <w:rPr>
          <w:rFonts w:ascii="Times New Roman" w:hAnsi="Times New Roman" w:cs="Times New Roman"/>
          <w:b/>
          <w:sz w:val="28"/>
        </w:rPr>
      </w:pPr>
    </w:p>
    <w:p w:rsidR="00AE7CD0" w:rsidRDefault="00AE7CD0" w:rsidP="00AE7CD0">
      <w:pPr>
        <w:spacing w:after="0" w:line="240" w:lineRule="auto"/>
        <w:jc w:val="center"/>
        <w:outlineLvl w:val="0"/>
        <w:rPr>
          <w:rFonts w:ascii="Times New Roman" w:hAnsi="Times New Roman" w:cs="Times New Roman"/>
          <w:b/>
          <w:sz w:val="28"/>
        </w:rPr>
      </w:pPr>
      <w:r>
        <w:rPr>
          <w:rFonts w:ascii="Times New Roman" w:hAnsi="Times New Roman" w:cs="Times New Roman"/>
          <w:b/>
          <w:sz w:val="28"/>
        </w:rPr>
        <w:t>Факультет бизнеса</w:t>
      </w:r>
    </w:p>
    <w:p w:rsidR="00AE7CD0" w:rsidRDefault="00AE7CD0" w:rsidP="00AE7CD0">
      <w:pPr>
        <w:spacing w:after="0" w:line="240" w:lineRule="auto"/>
        <w:jc w:val="center"/>
        <w:outlineLvl w:val="0"/>
        <w:rPr>
          <w:rFonts w:ascii="Times New Roman" w:hAnsi="Times New Roman" w:cs="Times New Roman"/>
          <w:b/>
          <w:sz w:val="28"/>
        </w:rPr>
      </w:pPr>
      <w:r>
        <w:rPr>
          <w:rFonts w:ascii="Times New Roman" w:hAnsi="Times New Roman" w:cs="Times New Roman"/>
          <w:b/>
          <w:sz w:val="28"/>
        </w:rPr>
        <w:t>Кафедра бизнес – администрирования</w:t>
      </w:r>
    </w:p>
    <w:p w:rsidR="00AE7CD0" w:rsidRDefault="00AE7CD0" w:rsidP="00AE7CD0">
      <w:pPr>
        <w:spacing w:after="0" w:line="240" w:lineRule="auto"/>
        <w:jc w:val="center"/>
        <w:rPr>
          <w:rFonts w:ascii="Times New Roman" w:hAnsi="Times New Roman" w:cs="Times New Roman"/>
          <w:b/>
          <w:sz w:val="28"/>
        </w:rPr>
      </w:pPr>
    </w:p>
    <w:p w:rsidR="00AE7CD0" w:rsidRDefault="00AE7CD0" w:rsidP="00AE7CD0">
      <w:pPr>
        <w:spacing w:after="0" w:line="240" w:lineRule="auto"/>
        <w:jc w:val="center"/>
        <w:rPr>
          <w:rFonts w:ascii="Times New Roman" w:hAnsi="Times New Roman" w:cs="Times New Roman"/>
          <w:b/>
          <w:sz w:val="28"/>
        </w:rPr>
      </w:pPr>
    </w:p>
    <w:p w:rsidR="00AE7CD0" w:rsidRDefault="00AE7CD0" w:rsidP="00AE7CD0">
      <w:pPr>
        <w:spacing w:after="0" w:line="240" w:lineRule="auto"/>
        <w:jc w:val="center"/>
        <w:rPr>
          <w:rFonts w:ascii="Times New Roman" w:hAnsi="Times New Roman" w:cs="Times New Roman"/>
          <w:b/>
          <w:sz w:val="28"/>
        </w:rPr>
      </w:pPr>
    </w:p>
    <w:p w:rsidR="003D7223" w:rsidRDefault="003D7223" w:rsidP="00AE7CD0">
      <w:pPr>
        <w:spacing w:after="0" w:line="240" w:lineRule="auto"/>
        <w:jc w:val="center"/>
        <w:rPr>
          <w:rFonts w:ascii="Times New Roman" w:hAnsi="Times New Roman" w:cs="Times New Roman"/>
          <w:b/>
          <w:sz w:val="28"/>
        </w:rPr>
      </w:pPr>
    </w:p>
    <w:p w:rsidR="003D7223" w:rsidRDefault="003D7223" w:rsidP="00AE7CD0">
      <w:pPr>
        <w:spacing w:after="0" w:line="240" w:lineRule="auto"/>
        <w:jc w:val="center"/>
        <w:rPr>
          <w:rFonts w:ascii="Times New Roman" w:hAnsi="Times New Roman" w:cs="Times New Roman"/>
          <w:b/>
          <w:sz w:val="28"/>
        </w:rPr>
      </w:pPr>
    </w:p>
    <w:p w:rsidR="003D7223" w:rsidRDefault="003D7223" w:rsidP="00AE7CD0">
      <w:pPr>
        <w:spacing w:after="0" w:line="240" w:lineRule="auto"/>
        <w:jc w:val="center"/>
        <w:rPr>
          <w:rFonts w:ascii="Times New Roman" w:hAnsi="Times New Roman" w:cs="Times New Roman"/>
          <w:b/>
          <w:sz w:val="28"/>
        </w:rPr>
      </w:pPr>
    </w:p>
    <w:p w:rsidR="003D7223" w:rsidRDefault="003D7223" w:rsidP="00AE7CD0">
      <w:pPr>
        <w:spacing w:after="0" w:line="240" w:lineRule="auto"/>
        <w:jc w:val="center"/>
        <w:rPr>
          <w:rFonts w:ascii="Times New Roman" w:hAnsi="Times New Roman" w:cs="Times New Roman"/>
          <w:b/>
          <w:sz w:val="28"/>
        </w:rPr>
      </w:pPr>
    </w:p>
    <w:p w:rsidR="00AE7CD0" w:rsidRDefault="00AE7CD0" w:rsidP="00AE7CD0">
      <w:pPr>
        <w:spacing w:after="0" w:line="240" w:lineRule="auto"/>
        <w:jc w:val="center"/>
        <w:rPr>
          <w:rFonts w:ascii="Times New Roman" w:hAnsi="Times New Roman" w:cs="Times New Roman"/>
          <w:b/>
          <w:sz w:val="28"/>
        </w:rPr>
      </w:pPr>
    </w:p>
    <w:p w:rsidR="00AE7CD0" w:rsidRDefault="00AE7CD0" w:rsidP="00AE7CD0">
      <w:pPr>
        <w:spacing w:after="0" w:line="240" w:lineRule="auto"/>
        <w:jc w:val="center"/>
        <w:rPr>
          <w:rFonts w:ascii="Times New Roman" w:hAnsi="Times New Roman" w:cs="Times New Roman"/>
          <w:b/>
          <w:sz w:val="28"/>
        </w:rPr>
      </w:pPr>
    </w:p>
    <w:p w:rsidR="00AE7CD0" w:rsidRPr="00AE7CD0" w:rsidRDefault="00AE7CD0" w:rsidP="00AE7CD0">
      <w:pPr>
        <w:spacing w:after="0" w:line="240" w:lineRule="auto"/>
        <w:jc w:val="center"/>
        <w:outlineLvl w:val="0"/>
        <w:rPr>
          <w:rFonts w:ascii="Times New Roman" w:hAnsi="Times New Roman" w:cs="Times New Roman"/>
          <w:b/>
          <w:sz w:val="28"/>
        </w:rPr>
      </w:pPr>
      <w:r w:rsidRPr="00AE7CD0">
        <w:rPr>
          <w:rFonts w:ascii="Times New Roman" w:hAnsi="Times New Roman" w:cs="Times New Roman"/>
          <w:b/>
          <w:sz w:val="28"/>
        </w:rPr>
        <w:t>Аннотация к дипломной работе</w:t>
      </w:r>
    </w:p>
    <w:p w:rsidR="00AE7CD0" w:rsidRDefault="00AE7CD0" w:rsidP="00AE7CD0">
      <w:pPr>
        <w:spacing w:after="0" w:line="240" w:lineRule="auto"/>
        <w:jc w:val="center"/>
        <w:rPr>
          <w:rFonts w:ascii="Times New Roman" w:hAnsi="Times New Roman" w:cs="Times New Roman"/>
          <w:sz w:val="28"/>
        </w:rPr>
      </w:pPr>
    </w:p>
    <w:p w:rsidR="00AE7CD0" w:rsidRDefault="000D61C0" w:rsidP="00AE7CD0">
      <w:pPr>
        <w:spacing w:after="0"/>
        <w:jc w:val="center"/>
        <w:rPr>
          <w:rFonts w:ascii="Times New Roman" w:hAnsi="Times New Roman" w:cs="Times New Roman"/>
          <w:b/>
          <w:sz w:val="28"/>
        </w:rPr>
      </w:pPr>
      <w:r>
        <w:rPr>
          <w:rFonts w:ascii="Times New Roman" w:hAnsi="Times New Roman" w:cs="Times New Roman"/>
          <w:b/>
          <w:sz w:val="28"/>
        </w:rPr>
        <w:t>МАРКЕТИНГОВАЯ ДЕЯТЕЛЬНОСТЬ ОРГАНИЗАЦИИ И НАПРАВЛЕНИЯ ЕЕ СОВЕРШЕНСТВОВАНИЯ (НА ПРИМЕРЕ ИООО «ВИНКТЕХ-ТРЕЙД»)</w:t>
      </w:r>
    </w:p>
    <w:p w:rsidR="00AE7CD0" w:rsidRDefault="00AE7CD0" w:rsidP="00AE7CD0">
      <w:pPr>
        <w:spacing w:after="0"/>
        <w:jc w:val="center"/>
        <w:rPr>
          <w:rFonts w:ascii="Times New Roman" w:hAnsi="Times New Roman" w:cs="Times New Roman"/>
          <w:b/>
          <w:sz w:val="28"/>
        </w:rPr>
      </w:pPr>
    </w:p>
    <w:p w:rsidR="003D7223" w:rsidRDefault="003D7223" w:rsidP="003D7223">
      <w:pPr>
        <w:spacing w:after="0"/>
        <w:jc w:val="center"/>
        <w:outlineLvl w:val="0"/>
        <w:rPr>
          <w:rFonts w:ascii="Times New Roman" w:hAnsi="Times New Roman" w:cs="Times New Roman"/>
          <w:sz w:val="28"/>
        </w:rPr>
      </w:pPr>
      <w:r>
        <w:rPr>
          <w:rFonts w:ascii="Times New Roman" w:hAnsi="Times New Roman" w:cs="Times New Roman"/>
          <w:sz w:val="28"/>
        </w:rPr>
        <w:t>Фролова Жанна Владимировна</w:t>
      </w:r>
    </w:p>
    <w:p w:rsidR="003D7223" w:rsidRDefault="003D7223" w:rsidP="003D7223">
      <w:pPr>
        <w:spacing w:after="0"/>
        <w:jc w:val="center"/>
        <w:outlineLvl w:val="0"/>
        <w:rPr>
          <w:rFonts w:ascii="Times New Roman" w:hAnsi="Times New Roman" w:cs="Times New Roman"/>
          <w:sz w:val="28"/>
        </w:rPr>
      </w:pPr>
    </w:p>
    <w:p w:rsidR="003D7223" w:rsidRDefault="003D7223" w:rsidP="003D7223">
      <w:pPr>
        <w:spacing w:after="0"/>
        <w:jc w:val="center"/>
        <w:outlineLvl w:val="0"/>
        <w:rPr>
          <w:rFonts w:ascii="Times New Roman" w:hAnsi="Times New Roman" w:cs="Times New Roman"/>
          <w:sz w:val="28"/>
        </w:rPr>
      </w:pPr>
    </w:p>
    <w:p w:rsidR="003D7223" w:rsidRDefault="003D7223" w:rsidP="003D7223">
      <w:pPr>
        <w:spacing w:after="0"/>
        <w:jc w:val="center"/>
        <w:outlineLvl w:val="0"/>
        <w:rPr>
          <w:rFonts w:ascii="Times New Roman" w:hAnsi="Times New Roman" w:cs="Times New Roman"/>
          <w:sz w:val="28"/>
        </w:rPr>
      </w:pPr>
    </w:p>
    <w:p w:rsidR="00AE7CD0" w:rsidRDefault="00AE7CD0" w:rsidP="003D7223">
      <w:pPr>
        <w:spacing w:after="0"/>
        <w:jc w:val="center"/>
        <w:outlineLvl w:val="0"/>
        <w:rPr>
          <w:rFonts w:ascii="Times New Roman" w:hAnsi="Times New Roman" w:cs="Times New Roman"/>
          <w:sz w:val="28"/>
        </w:rPr>
      </w:pPr>
      <w:r>
        <w:rPr>
          <w:rFonts w:ascii="Times New Roman" w:hAnsi="Times New Roman" w:cs="Times New Roman"/>
          <w:sz w:val="28"/>
        </w:rPr>
        <w:t>Руководитель</w:t>
      </w:r>
    </w:p>
    <w:p w:rsidR="00AE7CD0" w:rsidRDefault="00AE7CD0" w:rsidP="003D7223">
      <w:pPr>
        <w:spacing w:after="0"/>
        <w:jc w:val="center"/>
        <w:rPr>
          <w:rFonts w:ascii="Times New Roman" w:hAnsi="Times New Roman" w:cs="Times New Roman"/>
          <w:sz w:val="28"/>
        </w:rPr>
      </w:pPr>
      <w:proofErr w:type="spellStart"/>
      <w:r>
        <w:rPr>
          <w:rFonts w:ascii="Times New Roman" w:hAnsi="Times New Roman" w:cs="Times New Roman"/>
          <w:sz w:val="28"/>
        </w:rPr>
        <w:t>Зайковская</w:t>
      </w:r>
      <w:proofErr w:type="spellEnd"/>
      <w:r>
        <w:rPr>
          <w:rFonts w:ascii="Times New Roman" w:hAnsi="Times New Roman" w:cs="Times New Roman"/>
          <w:sz w:val="28"/>
        </w:rPr>
        <w:t xml:space="preserve"> Татьяна </w:t>
      </w:r>
      <w:proofErr w:type="spellStart"/>
      <w:r>
        <w:rPr>
          <w:rFonts w:ascii="Times New Roman" w:hAnsi="Times New Roman" w:cs="Times New Roman"/>
          <w:sz w:val="28"/>
        </w:rPr>
        <w:t>Викентьевна</w:t>
      </w:r>
      <w:proofErr w:type="spellEnd"/>
    </w:p>
    <w:p w:rsidR="00AE7CD0" w:rsidRDefault="00AE7CD0" w:rsidP="003D7223">
      <w:pPr>
        <w:spacing w:after="0"/>
        <w:jc w:val="center"/>
        <w:rPr>
          <w:rFonts w:ascii="Times New Roman" w:hAnsi="Times New Roman" w:cs="Times New Roman"/>
          <w:sz w:val="28"/>
        </w:rPr>
      </w:pPr>
      <w:r>
        <w:rPr>
          <w:rFonts w:ascii="Times New Roman" w:hAnsi="Times New Roman" w:cs="Times New Roman"/>
          <w:sz w:val="28"/>
        </w:rPr>
        <w:t>старший преподаватель</w:t>
      </w:r>
    </w:p>
    <w:p w:rsidR="00AE7CD0" w:rsidRDefault="00AE7CD0" w:rsidP="00AE7CD0">
      <w:pPr>
        <w:spacing w:after="0"/>
        <w:rPr>
          <w:rFonts w:ascii="Times New Roman" w:hAnsi="Times New Roman" w:cs="Times New Roman"/>
          <w:sz w:val="28"/>
        </w:rPr>
      </w:pPr>
    </w:p>
    <w:p w:rsidR="00AE7CD0" w:rsidRDefault="00AE7CD0" w:rsidP="00AE7CD0">
      <w:pPr>
        <w:spacing w:after="0"/>
        <w:rPr>
          <w:rFonts w:ascii="Times New Roman" w:hAnsi="Times New Roman" w:cs="Times New Roman"/>
          <w:sz w:val="28"/>
        </w:rPr>
      </w:pPr>
    </w:p>
    <w:p w:rsidR="00AE7CD0" w:rsidRDefault="00AE7CD0" w:rsidP="00AE7CD0">
      <w:pPr>
        <w:spacing w:after="0"/>
        <w:rPr>
          <w:rFonts w:ascii="Times New Roman" w:hAnsi="Times New Roman" w:cs="Times New Roman"/>
          <w:sz w:val="28"/>
        </w:rPr>
      </w:pPr>
    </w:p>
    <w:p w:rsidR="003D7223" w:rsidRDefault="003D7223" w:rsidP="00AE7CD0">
      <w:pPr>
        <w:spacing w:after="0"/>
        <w:rPr>
          <w:rFonts w:ascii="Times New Roman" w:hAnsi="Times New Roman" w:cs="Times New Roman"/>
          <w:sz w:val="28"/>
        </w:rPr>
      </w:pPr>
    </w:p>
    <w:p w:rsidR="003D7223" w:rsidRDefault="003D7223" w:rsidP="00AE7CD0">
      <w:pPr>
        <w:spacing w:after="0"/>
        <w:rPr>
          <w:rFonts w:ascii="Times New Roman" w:hAnsi="Times New Roman" w:cs="Times New Roman"/>
          <w:sz w:val="28"/>
        </w:rPr>
      </w:pPr>
    </w:p>
    <w:p w:rsidR="003D7223" w:rsidRDefault="003D7223" w:rsidP="00AE7CD0">
      <w:pPr>
        <w:spacing w:after="0"/>
        <w:rPr>
          <w:rFonts w:ascii="Times New Roman" w:hAnsi="Times New Roman" w:cs="Times New Roman"/>
          <w:sz w:val="28"/>
        </w:rPr>
      </w:pPr>
    </w:p>
    <w:p w:rsidR="00AE7CD0" w:rsidRDefault="00AE7CD0" w:rsidP="00AE7CD0">
      <w:pPr>
        <w:spacing w:after="0"/>
        <w:rPr>
          <w:rFonts w:ascii="Times New Roman" w:hAnsi="Times New Roman" w:cs="Times New Roman"/>
          <w:sz w:val="28"/>
        </w:rPr>
      </w:pPr>
    </w:p>
    <w:p w:rsidR="003D7223" w:rsidRDefault="003D7223" w:rsidP="00AE7CD0">
      <w:pPr>
        <w:spacing w:after="0"/>
        <w:rPr>
          <w:rFonts w:ascii="Times New Roman" w:hAnsi="Times New Roman" w:cs="Times New Roman"/>
          <w:sz w:val="28"/>
        </w:rPr>
      </w:pPr>
    </w:p>
    <w:p w:rsidR="003D7223" w:rsidRDefault="003D7223" w:rsidP="00AE7CD0">
      <w:pPr>
        <w:spacing w:after="0"/>
        <w:rPr>
          <w:rFonts w:ascii="Times New Roman" w:hAnsi="Times New Roman" w:cs="Times New Roman"/>
          <w:sz w:val="28"/>
        </w:rPr>
      </w:pPr>
    </w:p>
    <w:p w:rsidR="00DB3490" w:rsidRDefault="00DB3490" w:rsidP="00AE7CD0">
      <w:pPr>
        <w:spacing w:after="0"/>
        <w:rPr>
          <w:rFonts w:ascii="Times New Roman" w:hAnsi="Times New Roman" w:cs="Times New Roman"/>
          <w:sz w:val="28"/>
        </w:rPr>
      </w:pPr>
    </w:p>
    <w:p w:rsidR="00467326" w:rsidRDefault="00467326" w:rsidP="00AE7CD0">
      <w:pPr>
        <w:spacing w:after="0"/>
        <w:rPr>
          <w:rFonts w:ascii="Times New Roman" w:hAnsi="Times New Roman" w:cs="Times New Roman"/>
          <w:sz w:val="28"/>
        </w:rPr>
      </w:pPr>
    </w:p>
    <w:p w:rsidR="00467326" w:rsidRDefault="00AE7CD0" w:rsidP="00467326">
      <w:pPr>
        <w:spacing w:after="0"/>
        <w:jc w:val="center"/>
        <w:rPr>
          <w:rFonts w:ascii="Times New Roman" w:hAnsi="Times New Roman" w:cs="Times New Roman"/>
          <w:sz w:val="28"/>
        </w:rPr>
      </w:pPr>
      <w:r>
        <w:rPr>
          <w:rFonts w:ascii="Times New Roman" w:hAnsi="Times New Roman" w:cs="Times New Roman"/>
          <w:sz w:val="28"/>
        </w:rPr>
        <w:t xml:space="preserve"> 2017</w:t>
      </w:r>
    </w:p>
    <w:p w:rsidR="00AE7CD0" w:rsidRDefault="00060CE8" w:rsidP="0039787A">
      <w:pPr>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Дипломная </w:t>
      </w:r>
      <w:r w:rsidR="00775EED">
        <w:rPr>
          <w:rFonts w:ascii="Times New Roman" w:hAnsi="Times New Roman" w:cs="Times New Roman"/>
          <w:sz w:val="28"/>
        </w:rPr>
        <w:t>работа: 8</w:t>
      </w:r>
      <w:r w:rsidR="006A764C">
        <w:rPr>
          <w:rFonts w:ascii="Times New Roman" w:hAnsi="Times New Roman" w:cs="Times New Roman"/>
          <w:sz w:val="28"/>
        </w:rPr>
        <w:t>1</w:t>
      </w:r>
      <w:r>
        <w:rPr>
          <w:rFonts w:ascii="Times New Roman" w:hAnsi="Times New Roman" w:cs="Times New Roman"/>
          <w:sz w:val="28"/>
        </w:rPr>
        <w:t xml:space="preserve"> с.</w:t>
      </w:r>
      <w:r w:rsidR="00775EED">
        <w:rPr>
          <w:rFonts w:ascii="Times New Roman" w:hAnsi="Times New Roman" w:cs="Times New Roman"/>
          <w:sz w:val="28"/>
        </w:rPr>
        <w:t>, 6</w:t>
      </w:r>
      <w:r>
        <w:rPr>
          <w:rFonts w:ascii="Times New Roman" w:hAnsi="Times New Roman" w:cs="Times New Roman"/>
          <w:sz w:val="28"/>
        </w:rPr>
        <w:t xml:space="preserve"> рис., 22 табл.</w:t>
      </w:r>
      <w:r w:rsidR="00775EED">
        <w:rPr>
          <w:rFonts w:ascii="Times New Roman" w:hAnsi="Times New Roman" w:cs="Times New Roman"/>
          <w:sz w:val="28"/>
        </w:rPr>
        <w:t>, 40</w:t>
      </w:r>
      <w:r w:rsidR="00002A32">
        <w:rPr>
          <w:rFonts w:ascii="Times New Roman" w:hAnsi="Times New Roman" w:cs="Times New Roman"/>
          <w:sz w:val="28"/>
        </w:rPr>
        <w:t xml:space="preserve"> источников, 3 прил.</w:t>
      </w:r>
    </w:p>
    <w:p w:rsidR="00002A32" w:rsidRDefault="00002A32" w:rsidP="00E85166">
      <w:pPr>
        <w:spacing w:after="0"/>
        <w:ind w:firstLine="709"/>
        <w:jc w:val="both"/>
        <w:rPr>
          <w:rFonts w:ascii="Times New Roman" w:hAnsi="Times New Roman" w:cs="Times New Roman"/>
          <w:sz w:val="28"/>
        </w:rPr>
      </w:pPr>
      <w:r>
        <w:rPr>
          <w:rFonts w:ascii="Times New Roman" w:hAnsi="Times New Roman" w:cs="Times New Roman"/>
          <w:sz w:val="28"/>
        </w:rPr>
        <w:t>ЭФФЕКТИВНОСТЬ, ТОВАРЫ, ПРОДАЖИ,</w:t>
      </w:r>
      <w:r w:rsidRPr="00002A32">
        <w:rPr>
          <w:rFonts w:ascii="Times New Roman" w:hAnsi="Times New Roman" w:cs="Times New Roman"/>
          <w:sz w:val="28"/>
        </w:rPr>
        <w:t xml:space="preserve"> </w:t>
      </w:r>
      <w:r>
        <w:rPr>
          <w:rFonts w:ascii="Times New Roman" w:hAnsi="Times New Roman" w:cs="Times New Roman"/>
          <w:sz w:val="28"/>
        </w:rPr>
        <w:t xml:space="preserve">ПРИБЫЛЬ, </w:t>
      </w:r>
      <w:r w:rsidR="00586328">
        <w:rPr>
          <w:rFonts w:ascii="Times New Roman" w:hAnsi="Times New Roman" w:cs="Times New Roman"/>
          <w:sz w:val="28"/>
        </w:rPr>
        <w:t xml:space="preserve">ВНЕШНЯЯ СРЕДА, </w:t>
      </w:r>
      <w:r>
        <w:rPr>
          <w:rFonts w:ascii="Times New Roman" w:hAnsi="Times New Roman" w:cs="Times New Roman"/>
          <w:sz w:val="28"/>
        </w:rPr>
        <w:t>КАПИТАЛ,</w:t>
      </w:r>
      <w:r w:rsidR="00586328">
        <w:rPr>
          <w:rFonts w:ascii="Times New Roman" w:hAnsi="Times New Roman" w:cs="Times New Roman"/>
          <w:sz w:val="28"/>
        </w:rPr>
        <w:t xml:space="preserve"> ВНУТРЕННЯЯ СРЕДА,</w:t>
      </w:r>
      <w:r>
        <w:rPr>
          <w:rFonts w:ascii="Times New Roman" w:hAnsi="Times New Roman" w:cs="Times New Roman"/>
          <w:sz w:val="28"/>
        </w:rPr>
        <w:t xml:space="preserve"> АНАЛИЗ,</w:t>
      </w:r>
      <w:r w:rsidR="00586328">
        <w:rPr>
          <w:rFonts w:ascii="Times New Roman" w:hAnsi="Times New Roman" w:cs="Times New Roman"/>
          <w:sz w:val="28"/>
        </w:rPr>
        <w:t xml:space="preserve"> ИССЛЕДОВАНИЕ</w:t>
      </w:r>
      <w:r w:rsidR="00F54F1F">
        <w:rPr>
          <w:rFonts w:ascii="Times New Roman" w:hAnsi="Times New Roman" w:cs="Times New Roman"/>
          <w:sz w:val="28"/>
        </w:rPr>
        <w:t>, МАРГЕТИНГ</w:t>
      </w:r>
    </w:p>
    <w:p w:rsidR="00E85166" w:rsidRDefault="00E85166" w:rsidP="00E85166">
      <w:pPr>
        <w:spacing w:after="0" w:line="360" w:lineRule="exact"/>
        <w:ind w:firstLine="709"/>
        <w:jc w:val="both"/>
        <w:rPr>
          <w:rFonts w:ascii="Times New Roman" w:hAnsi="Times New Roman" w:cs="Times New Roman"/>
          <w:sz w:val="28"/>
          <w:szCs w:val="30"/>
        </w:rPr>
      </w:pPr>
      <w:r>
        <w:rPr>
          <w:rFonts w:ascii="Times New Roman" w:hAnsi="Times New Roman" w:cs="Times New Roman"/>
          <w:sz w:val="28"/>
          <w:szCs w:val="30"/>
        </w:rPr>
        <w:t xml:space="preserve">Целью данного исследования является </w:t>
      </w:r>
      <w:proofErr w:type="spellStart"/>
      <w:r>
        <w:rPr>
          <w:rFonts w:ascii="Times New Roman" w:hAnsi="Times New Roman" w:cs="Times New Roman"/>
          <w:sz w:val="28"/>
          <w:szCs w:val="30"/>
        </w:rPr>
        <w:t>анализирование</w:t>
      </w:r>
      <w:proofErr w:type="spellEnd"/>
      <w:r>
        <w:rPr>
          <w:rFonts w:ascii="Times New Roman" w:hAnsi="Times New Roman" w:cs="Times New Roman"/>
          <w:sz w:val="28"/>
          <w:szCs w:val="30"/>
        </w:rPr>
        <w:t xml:space="preserve"> внешней и внутренней среды предприятия, а также экономическая оценка их влияния на управление организацией.</w:t>
      </w:r>
    </w:p>
    <w:p w:rsidR="00E85166" w:rsidRDefault="00E85166" w:rsidP="00E85166">
      <w:pPr>
        <w:spacing w:after="0" w:line="360" w:lineRule="exact"/>
        <w:ind w:firstLine="709"/>
        <w:jc w:val="both"/>
        <w:rPr>
          <w:rFonts w:ascii="Times New Roman" w:hAnsi="Times New Roman" w:cs="Times New Roman"/>
          <w:sz w:val="28"/>
          <w:szCs w:val="30"/>
        </w:rPr>
      </w:pPr>
      <w:r>
        <w:rPr>
          <w:rFonts w:ascii="Times New Roman" w:hAnsi="Times New Roman" w:cs="Times New Roman"/>
          <w:sz w:val="28"/>
          <w:szCs w:val="30"/>
        </w:rPr>
        <w:t xml:space="preserve">В рамках достижения поставленной цели автором были поставлены следующие задачи: </w:t>
      </w:r>
    </w:p>
    <w:p w:rsidR="00E85166" w:rsidRDefault="00E85166" w:rsidP="00E85166">
      <w:pPr>
        <w:pStyle w:val="a5"/>
        <w:numPr>
          <w:ilvl w:val="0"/>
          <w:numId w:val="2"/>
        </w:numPr>
        <w:spacing w:line="360" w:lineRule="exact"/>
        <w:ind w:left="0" w:firstLine="709"/>
        <w:jc w:val="both"/>
        <w:rPr>
          <w:sz w:val="28"/>
          <w:szCs w:val="30"/>
        </w:rPr>
      </w:pPr>
      <w:r>
        <w:rPr>
          <w:sz w:val="28"/>
          <w:szCs w:val="30"/>
        </w:rPr>
        <w:t>Выявить факторы, которые имеют влияние на управление организацией;</w:t>
      </w:r>
    </w:p>
    <w:p w:rsidR="00E85166" w:rsidRDefault="00E85166" w:rsidP="00E85166">
      <w:pPr>
        <w:pStyle w:val="a5"/>
        <w:numPr>
          <w:ilvl w:val="0"/>
          <w:numId w:val="2"/>
        </w:numPr>
        <w:spacing w:line="360" w:lineRule="exact"/>
        <w:ind w:left="0" w:firstLine="709"/>
        <w:jc w:val="both"/>
        <w:rPr>
          <w:sz w:val="28"/>
          <w:szCs w:val="30"/>
        </w:rPr>
      </w:pPr>
      <w:r>
        <w:rPr>
          <w:sz w:val="28"/>
          <w:szCs w:val="30"/>
        </w:rPr>
        <w:t>Изучение теоретического материала по внешней и внутренне среде</w:t>
      </w:r>
    </w:p>
    <w:p w:rsidR="00E85166" w:rsidRDefault="00E85166" w:rsidP="00E85166">
      <w:pPr>
        <w:pStyle w:val="a5"/>
        <w:numPr>
          <w:ilvl w:val="0"/>
          <w:numId w:val="2"/>
        </w:numPr>
        <w:spacing w:line="360" w:lineRule="exact"/>
        <w:ind w:left="0" w:firstLine="709"/>
        <w:jc w:val="both"/>
        <w:rPr>
          <w:sz w:val="28"/>
          <w:szCs w:val="30"/>
        </w:rPr>
      </w:pPr>
      <w:r>
        <w:rPr>
          <w:sz w:val="28"/>
          <w:szCs w:val="30"/>
        </w:rPr>
        <w:t>Разобрать и применить на практике современные методы анализа внутренней и внешней среды;</w:t>
      </w:r>
    </w:p>
    <w:p w:rsidR="00E85166" w:rsidRDefault="00E85166" w:rsidP="00E85166">
      <w:pPr>
        <w:pStyle w:val="a5"/>
        <w:numPr>
          <w:ilvl w:val="0"/>
          <w:numId w:val="2"/>
        </w:numPr>
        <w:spacing w:line="360" w:lineRule="exact"/>
        <w:ind w:left="0" w:firstLine="709"/>
        <w:jc w:val="both"/>
        <w:rPr>
          <w:sz w:val="28"/>
          <w:szCs w:val="30"/>
        </w:rPr>
      </w:pPr>
      <w:r>
        <w:rPr>
          <w:sz w:val="28"/>
          <w:szCs w:val="30"/>
        </w:rPr>
        <w:t>Дать организационно – экономическую характеристику предприятия;</w:t>
      </w:r>
    </w:p>
    <w:p w:rsidR="00E85166" w:rsidRDefault="00E85166" w:rsidP="00E85166">
      <w:pPr>
        <w:pStyle w:val="a5"/>
        <w:numPr>
          <w:ilvl w:val="0"/>
          <w:numId w:val="2"/>
        </w:numPr>
        <w:spacing w:line="360" w:lineRule="exact"/>
        <w:ind w:left="0" w:firstLine="709"/>
        <w:jc w:val="both"/>
        <w:rPr>
          <w:sz w:val="28"/>
          <w:szCs w:val="30"/>
        </w:rPr>
      </w:pPr>
      <w:r>
        <w:rPr>
          <w:sz w:val="28"/>
          <w:szCs w:val="30"/>
        </w:rPr>
        <w:t>Провести анализ внешней среды предприятия и сделать вывод</w:t>
      </w:r>
      <w:r w:rsidR="0033579A">
        <w:rPr>
          <w:sz w:val="28"/>
          <w:szCs w:val="30"/>
        </w:rPr>
        <w:t>ы</w:t>
      </w:r>
    </w:p>
    <w:p w:rsidR="00E85166" w:rsidRDefault="00E85166" w:rsidP="00E85166">
      <w:pPr>
        <w:pStyle w:val="a5"/>
        <w:numPr>
          <w:ilvl w:val="0"/>
          <w:numId w:val="2"/>
        </w:numPr>
        <w:spacing w:line="360" w:lineRule="exact"/>
        <w:ind w:left="0" w:firstLine="709"/>
        <w:jc w:val="both"/>
        <w:rPr>
          <w:sz w:val="28"/>
          <w:szCs w:val="30"/>
        </w:rPr>
      </w:pPr>
      <w:r>
        <w:rPr>
          <w:sz w:val="28"/>
          <w:szCs w:val="30"/>
        </w:rPr>
        <w:t>Повести анализ внутренней среды предприятия и сделать выводы</w:t>
      </w:r>
    </w:p>
    <w:p w:rsidR="00E85166" w:rsidRDefault="00E85166" w:rsidP="00E85166">
      <w:pPr>
        <w:pStyle w:val="a5"/>
        <w:numPr>
          <w:ilvl w:val="0"/>
          <w:numId w:val="2"/>
        </w:numPr>
        <w:spacing w:line="360" w:lineRule="exact"/>
        <w:ind w:left="0" w:firstLine="709"/>
        <w:jc w:val="both"/>
        <w:rPr>
          <w:sz w:val="28"/>
          <w:szCs w:val="30"/>
        </w:rPr>
      </w:pPr>
      <w:r>
        <w:rPr>
          <w:sz w:val="28"/>
          <w:szCs w:val="30"/>
        </w:rPr>
        <w:t>Дать экономическую оценку влияния внешней и внутренней среды на управление организацией</w:t>
      </w:r>
      <w:r>
        <w:rPr>
          <w:sz w:val="28"/>
          <w:szCs w:val="30"/>
        </w:rPr>
        <w:tab/>
      </w:r>
    </w:p>
    <w:p w:rsidR="00E85166" w:rsidRPr="00E85166" w:rsidRDefault="00AA694C" w:rsidP="00750F99">
      <w:pPr>
        <w:pStyle w:val="a5"/>
        <w:numPr>
          <w:ilvl w:val="0"/>
          <w:numId w:val="2"/>
        </w:numPr>
        <w:spacing w:line="360" w:lineRule="exact"/>
        <w:ind w:left="0" w:firstLine="709"/>
        <w:jc w:val="both"/>
        <w:rPr>
          <w:sz w:val="28"/>
          <w:szCs w:val="30"/>
        </w:rPr>
      </w:pPr>
      <w:r>
        <w:rPr>
          <w:sz w:val="28"/>
          <w:szCs w:val="30"/>
        </w:rPr>
        <w:t>Разработать направления</w:t>
      </w:r>
      <w:r w:rsidR="00750F99" w:rsidRPr="00750F99">
        <w:rPr>
          <w:sz w:val="28"/>
          <w:szCs w:val="30"/>
        </w:rPr>
        <w:t xml:space="preserve"> </w:t>
      </w:r>
      <w:r>
        <w:rPr>
          <w:sz w:val="28"/>
          <w:szCs w:val="30"/>
        </w:rPr>
        <w:t>совершенствования</w:t>
      </w:r>
      <w:r w:rsidR="00750F99" w:rsidRPr="00750F99">
        <w:rPr>
          <w:sz w:val="28"/>
          <w:szCs w:val="30"/>
        </w:rPr>
        <w:t xml:space="preserve"> </w:t>
      </w:r>
      <w:r>
        <w:rPr>
          <w:sz w:val="28"/>
          <w:szCs w:val="30"/>
        </w:rPr>
        <w:t>деятельности ИООО «</w:t>
      </w:r>
      <w:proofErr w:type="spellStart"/>
      <w:r>
        <w:rPr>
          <w:sz w:val="28"/>
          <w:szCs w:val="30"/>
        </w:rPr>
        <w:t>Винктех</w:t>
      </w:r>
      <w:proofErr w:type="spellEnd"/>
      <w:r w:rsidR="00750F99" w:rsidRPr="00750F99">
        <w:rPr>
          <w:sz w:val="28"/>
          <w:szCs w:val="30"/>
        </w:rPr>
        <w:t>-Т</w:t>
      </w:r>
      <w:r>
        <w:rPr>
          <w:sz w:val="28"/>
          <w:szCs w:val="30"/>
        </w:rPr>
        <w:t>рейд</w:t>
      </w:r>
      <w:r w:rsidR="00750F99" w:rsidRPr="00750F99">
        <w:rPr>
          <w:sz w:val="28"/>
          <w:szCs w:val="30"/>
        </w:rPr>
        <w:t xml:space="preserve">» </w:t>
      </w:r>
      <w:r w:rsidR="00A5333D">
        <w:rPr>
          <w:sz w:val="28"/>
          <w:szCs w:val="30"/>
        </w:rPr>
        <w:t>с</w:t>
      </w:r>
      <w:r w:rsidR="00750F99" w:rsidRPr="00750F99">
        <w:rPr>
          <w:sz w:val="28"/>
          <w:szCs w:val="30"/>
        </w:rPr>
        <w:t xml:space="preserve"> </w:t>
      </w:r>
      <w:r w:rsidR="00A5333D">
        <w:rPr>
          <w:sz w:val="28"/>
          <w:szCs w:val="30"/>
        </w:rPr>
        <w:t>учетом</w:t>
      </w:r>
      <w:r w:rsidR="00750F99" w:rsidRPr="00750F99">
        <w:rPr>
          <w:sz w:val="28"/>
          <w:szCs w:val="30"/>
        </w:rPr>
        <w:t xml:space="preserve"> </w:t>
      </w:r>
      <w:r w:rsidR="00A5333D">
        <w:rPr>
          <w:sz w:val="28"/>
          <w:szCs w:val="30"/>
        </w:rPr>
        <w:t>факторов</w:t>
      </w:r>
      <w:r w:rsidR="00750F99" w:rsidRPr="00750F99">
        <w:rPr>
          <w:sz w:val="28"/>
          <w:szCs w:val="30"/>
        </w:rPr>
        <w:t xml:space="preserve"> </w:t>
      </w:r>
      <w:r w:rsidR="009920FC">
        <w:rPr>
          <w:sz w:val="28"/>
          <w:szCs w:val="30"/>
        </w:rPr>
        <w:t>внешней</w:t>
      </w:r>
      <w:r w:rsidR="00750F99" w:rsidRPr="00750F99">
        <w:rPr>
          <w:sz w:val="28"/>
          <w:szCs w:val="30"/>
        </w:rPr>
        <w:t xml:space="preserve"> </w:t>
      </w:r>
      <w:r w:rsidR="009920FC">
        <w:rPr>
          <w:sz w:val="28"/>
          <w:szCs w:val="30"/>
        </w:rPr>
        <w:t>и</w:t>
      </w:r>
      <w:r w:rsidR="00750F99" w:rsidRPr="00750F99">
        <w:rPr>
          <w:sz w:val="28"/>
          <w:szCs w:val="30"/>
        </w:rPr>
        <w:t xml:space="preserve"> </w:t>
      </w:r>
      <w:r w:rsidR="009920FC">
        <w:rPr>
          <w:sz w:val="28"/>
          <w:szCs w:val="30"/>
        </w:rPr>
        <w:t>внутренней</w:t>
      </w:r>
      <w:r w:rsidR="00750F99" w:rsidRPr="00750F99">
        <w:rPr>
          <w:sz w:val="28"/>
          <w:szCs w:val="30"/>
        </w:rPr>
        <w:t xml:space="preserve"> </w:t>
      </w:r>
      <w:r w:rsidR="009920FC">
        <w:rPr>
          <w:sz w:val="28"/>
          <w:szCs w:val="30"/>
        </w:rPr>
        <w:t>среды.</w:t>
      </w:r>
    </w:p>
    <w:p w:rsidR="00E85166" w:rsidRDefault="00E85166" w:rsidP="00E85166">
      <w:pPr>
        <w:spacing w:after="0"/>
        <w:ind w:firstLine="709"/>
        <w:jc w:val="both"/>
        <w:rPr>
          <w:rFonts w:ascii="Times New Roman" w:hAnsi="Times New Roman" w:cs="Times New Roman"/>
          <w:sz w:val="28"/>
        </w:rPr>
      </w:pPr>
      <w:r>
        <w:rPr>
          <w:rFonts w:ascii="Times New Roman" w:hAnsi="Times New Roman" w:cs="Times New Roman"/>
          <w:sz w:val="28"/>
        </w:rPr>
        <w:t>Объект исследования: Иностранное общество с ограниченно ответственностью «</w:t>
      </w:r>
      <w:proofErr w:type="spellStart"/>
      <w:r>
        <w:rPr>
          <w:rFonts w:ascii="Times New Roman" w:hAnsi="Times New Roman" w:cs="Times New Roman"/>
          <w:sz w:val="28"/>
        </w:rPr>
        <w:t>Винктех</w:t>
      </w:r>
      <w:proofErr w:type="spellEnd"/>
      <w:r>
        <w:rPr>
          <w:rFonts w:ascii="Times New Roman" w:hAnsi="Times New Roman" w:cs="Times New Roman"/>
          <w:sz w:val="28"/>
        </w:rPr>
        <w:t>-Трейд».</w:t>
      </w:r>
    </w:p>
    <w:p w:rsidR="00E85166" w:rsidRDefault="00E85166" w:rsidP="00E85166">
      <w:pPr>
        <w:pStyle w:val="a6"/>
        <w:shd w:val="clear" w:color="auto" w:fill="FFFFFF"/>
        <w:spacing w:before="0" w:beforeAutospacing="0" w:after="0" w:afterAutospacing="0" w:line="360" w:lineRule="exact"/>
        <w:ind w:firstLine="709"/>
        <w:jc w:val="both"/>
        <w:rPr>
          <w:color w:val="000000"/>
          <w:sz w:val="28"/>
          <w:szCs w:val="23"/>
        </w:rPr>
      </w:pPr>
      <w:r>
        <w:rPr>
          <w:color w:val="000000"/>
          <w:sz w:val="28"/>
          <w:szCs w:val="23"/>
        </w:rPr>
        <w:t>Предмет исследования: совокупность факторов, воздействующих на внешнюю и внутреннюю среду организации.</w:t>
      </w:r>
    </w:p>
    <w:p w:rsidR="0039787A" w:rsidRDefault="0039787A" w:rsidP="0039787A">
      <w:pPr>
        <w:pStyle w:val="a6"/>
        <w:spacing w:before="0" w:beforeAutospacing="0" w:after="0" w:afterAutospacing="0" w:line="360" w:lineRule="exact"/>
        <w:ind w:firstLine="709"/>
        <w:jc w:val="both"/>
        <w:rPr>
          <w:sz w:val="28"/>
          <w:szCs w:val="27"/>
        </w:rPr>
      </w:pPr>
      <w:r>
        <w:rPr>
          <w:color w:val="000000"/>
          <w:sz w:val="28"/>
          <w:szCs w:val="23"/>
        </w:rPr>
        <w:t xml:space="preserve">Методы исследования: </w:t>
      </w:r>
      <w:r>
        <w:rPr>
          <w:sz w:val="28"/>
          <w:szCs w:val="27"/>
        </w:rPr>
        <w:t xml:space="preserve">анализ конкурентов, </w:t>
      </w:r>
      <w:r>
        <w:rPr>
          <w:sz w:val="28"/>
          <w:szCs w:val="27"/>
          <w:lang w:val="en-US"/>
        </w:rPr>
        <w:t>PEST</w:t>
      </w:r>
      <w:r w:rsidRPr="004360E8">
        <w:rPr>
          <w:sz w:val="28"/>
          <w:szCs w:val="27"/>
        </w:rPr>
        <w:t xml:space="preserve"> </w:t>
      </w:r>
      <w:r>
        <w:rPr>
          <w:sz w:val="28"/>
          <w:szCs w:val="27"/>
        </w:rPr>
        <w:t>–</w:t>
      </w:r>
      <w:r w:rsidRPr="004360E8">
        <w:rPr>
          <w:sz w:val="28"/>
          <w:szCs w:val="27"/>
        </w:rPr>
        <w:t xml:space="preserve"> </w:t>
      </w:r>
      <w:r>
        <w:rPr>
          <w:sz w:val="28"/>
          <w:szCs w:val="27"/>
        </w:rPr>
        <w:t xml:space="preserve">анализ, анализ потребителей, </w:t>
      </w:r>
      <w:r w:rsidRPr="000B1B68">
        <w:rPr>
          <w:sz w:val="28"/>
          <w:szCs w:val="26"/>
          <w:shd w:val="clear" w:color="auto" w:fill="FFFFFF"/>
          <w:lang w:val="en-US"/>
        </w:rPr>
        <w:t>SWOT</w:t>
      </w:r>
      <w:r w:rsidRPr="000B1B68">
        <w:rPr>
          <w:sz w:val="28"/>
          <w:szCs w:val="26"/>
          <w:shd w:val="clear" w:color="auto" w:fill="FFFFFF"/>
        </w:rPr>
        <w:t>-анализ</w:t>
      </w:r>
      <w:r>
        <w:rPr>
          <w:sz w:val="28"/>
          <w:szCs w:val="26"/>
          <w:shd w:val="clear" w:color="auto" w:fill="FFFFFF"/>
        </w:rPr>
        <w:t xml:space="preserve">, </w:t>
      </w:r>
      <w:r>
        <w:rPr>
          <w:color w:val="000000"/>
          <w:sz w:val="28"/>
          <w:shd w:val="clear" w:color="auto" w:fill="FFFFFF"/>
          <w:lang w:val="en-US"/>
        </w:rPr>
        <w:t>SNW</w:t>
      </w:r>
      <w:r w:rsidRPr="00A1355D">
        <w:rPr>
          <w:color w:val="000000"/>
          <w:sz w:val="28"/>
          <w:shd w:val="clear" w:color="auto" w:fill="FFFFFF"/>
        </w:rPr>
        <w:t>-</w:t>
      </w:r>
      <w:r>
        <w:rPr>
          <w:color w:val="000000"/>
          <w:sz w:val="28"/>
          <w:shd w:val="clear" w:color="auto" w:fill="FFFFFF"/>
        </w:rPr>
        <w:t xml:space="preserve">анализ, </w:t>
      </w:r>
      <w:r>
        <w:rPr>
          <w:sz w:val="28"/>
          <w:szCs w:val="28"/>
        </w:rPr>
        <w:t xml:space="preserve">анализ трудовых ресурсов, </w:t>
      </w:r>
      <w:r>
        <w:rPr>
          <w:sz w:val="28"/>
          <w:szCs w:val="23"/>
        </w:rPr>
        <w:t>анализ средств организации и их источников</w:t>
      </w:r>
      <w:r>
        <w:rPr>
          <w:sz w:val="28"/>
        </w:rPr>
        <w:t>, анализ финансовой устойчивости, анализ платежеспособности.</w:t>
      </w:r>
    </w:p>
    <w:p w:rsidR="00E85166" w:rsidRDefault="0039787A" w:rsidP="00E85166">
      <w:pPr>
        <w:pStyle w:val="a6"/>
        <w:shd w:val="clear" w:color="auto" w:fill="FFFFFF"/>
        <w:spacing w:before="0" w:beforeAutospacing="0" w:after="0" w:afterAutospacing="0" w:line="360" w:lineRule="exact"/>
        <w:ind w:firstLine="709"/>
        <w:jc w:val="both"/>
        <w:rPr>
          <w:color w:val="000000"/>
          <w:sz w:val="28"/>
          <w:szCs w:val="23"/>
        </w:rPr>
      </w:pPr>
      <w:r>
        <w:rPr>
          <w:color w:val="000000"/>
          <w:sz w:val="28"/>
          <w:szCs w:val="23"/>
        </w:rPr>
        <w:t>Область возможного практического применения: предложенные решения могут быть использованы на практике в деятельности предприятия на коммерческой основе  на рынке комплектующих для окон ПВХ и дверей.</w:t>
      </w:r>
    </w:p>
    <w:p w:rsidR="009A6FEC" w:rsidRDefault="009A6FEC" w:rsidP="00E85166">
      <w:pPr>
        <w:pStyle w:val="a6"/>
        <w:shd w:val="clear" w:color="auto" w:fill="FFFFFF"/>
        <w:spacing w:before="0" w:beforeAutospacing="0" w:after="0" w:afterAutospacing="0" w:line="360" w:lineRule="exact"/>
        <w:ind w:firstLine="709"/>
        <w:jc w:val="both"/>
        <w:rPr>
          <w:color w:val="000000"/>
          <w:sz w:val="28"/>
          <w:szCs w:val="23"/>
        </w:rPr>
      </w:pPr>
      <w:r>
        <w:rPr>
          <w:color w:val="000000"/>
          <w:sz w:val="28"/>
          <w:szCs w:val="23"/>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9A6FEC" w:rsidRDefault="009A6FEC" w:rsidP="00E85166">
      <w:pPr>
        <w:pStyle w:val="a6"/>
        <w:shd w:val="clear" w:color="auto" w:fill="FFFFFF"/>
        <w:spacing w:before="0" w:beforeAutospacing="0" w:after="0" w:afterAutospacing="0" w:line="360" w:lineRule="exact"/>
        <w:ind w:firstLine="709"/>
        <w:jc w:val="both"/>
        <w:rPr>
          <w:color w:val="000000"/>
          <w:sz w:val="28"/>
          <w:szCs w:val="23"/>
        </w:rPr>
      </w:pPr>
    </w:p>
    <w:p w:rsidR="0033579A" w:rsidRPr="006A764C" w:rsidRDefault="0033579A" w:rsidP="006D2E99">
      <w:pPr>
        <w:spacing w:after="0"/>
        <w:jc w:val="both"/>
        <w:rPr>
          <w:rFonts w:ascii="Times New Roman" w:hAnsi="Times New Roman" w:cs="Times New Roman"/>
          <w:sz w:val="28"/>
        </w:rPr>
      </w:pPr>
    </w:p>
    <w:p w:rsidR="00393324" w:rsidRDefault="00393324" w:rsidP="00393324">
      <w:pPr>
        <w:spacing w:after="0"/>
        <w:ind w:firstLine="709"/>
        <w:jc w:val="both"/>
        <w:rPr>
          <w:rFonts w:ascii="Times New Roman" w:hAnsi="Times New Roman" w:cs="Times New Roman"/>
          <w:sz w:val="28"/>
          <w:lang w:val="en-US"/>
        </w:rPr>
      </w:pPr>
      <w:r>
        <w:rPr>
          <w:rFonts w:ascii="Times New Roman" w:hAnsi="Times New Roman" w:cs="Times New Roman"/>
          <w:sz w:val="28"/>
          <w:lang w:val="en-US"/>
        </w:rPr>
        <w:lastRenderedPageBreak/>
        <w:t xml:space="preserve">Thesis: </w:t>
      </w:r>
      <w:r w:rsidR="00AC11A2" w:rsidRPr="00AC11A2">
        <w:rPr>
          <w:rFonts w:ascii="Times New Roman" w:hAnsi="Times New Roman" w:cs="Times New Roman"/>
          <w:sz w:val="28"/>
          <w:lang w:val="en-US"/>
        </w:rPr>
        <w:t>8</w:t>
      </w:r>
      <w:r w:rsidR="006A764C" w:rsidRPr="006A764C">
        <w:rPr>
          <w:rFonts w:ascii="Times New Roman" w:hAnsi="Times New Roman" w:cs="Times New Roman"/>
          <w:sz w:val="28"/>
          <w:lang w:val="en-US"/>
        </w:rPr>
        <w:t>1</w:t>
      </w:r>
      <w:r>
        <w:rPr>
          <w:rFonts w:ascii="Times New Roman" w:hAnsi="Times New Roman" w:cs="Times New Roman"/>
          <w:sz w:val="28"/>
          <w:lang w:val="en-US"/>
        </w:rPr>
        <w:t xml:space="preserve"> p., </w:t>
      </w:r>
      <w:r w:rsidR="00AC11A2" w:rsidRPr="00AC11A2">
        <w:rPr>
          <w:rFonts w:ascii="Times New Roman" w:hAnsi="Times New Roman" w:cs="Times New Roman"/>
          <w:sz w:val="28"/>
          <w:lang w:val="en-US"/>
        </w:rPr>
        <w:t>6</w:t>
      </w:r>
      <w:r>
        <w:rPr>
          <w:rFonts w:ascii="Times New Roman" w:hAnsi="Times New Roman" w:cs="Times New Roman"/>
          <w:sz w:val="28"/>
          <w:lang w:val="en-US"/>
        </w:rPr>
        <w:t xml:space="preserve"> fig., </w:t>
      </w:r>
      <w:r w:rsidR="00AC11A2" w:rsidRPr="00D405C6">
        <w:rPr>
          <w:rFonts w:ascii="Times New Roman" w:hAnsi="Times New Roman" w:cs="Times New Roman"/>
          <w:sz w:val="28"/>
          <w:lang w:val="en-US"/>
        </w:rPr>
        <w:t>22</w:t>
      </w:r>
      <w:r w:rsidR="00AC11A2">
        <w:rPr>
          <w:rFonts w:ascii="Times New Roman" w:hAnsi="Times New Roman" w:cs="Times New Roman"/>
          <w:sz w:val="28"/>
          <w:lang w:val="en-US"/>
        </w:rPr>
        <w:t xml:space="preserve"> tables, 40</w:t>
      </w:r>
      <w:r>
        <w:rPr>
          <w:rFonts w:ascii="Times New Roman" w:hAnsi="Times New Roman" w:cs="Times New Roman"/>
          <w:sz w:val="28"/>
          <w:lang w:val="en-US"/>
        </w:rPr>
        <w:t xml:space="preserve"> sources, 3 app.</w:t>
      </w:r>
    </w:p>
    <w:p w:rsidR="00393324" w:rsidRPr="0099178F" w:rsidRDefault="00393324" w:rsidP="00393324">
      <w:pPr>
        <w:spacing w:after="0"/>
        <w:ind w:firstLine="709"/>
        <w:jc w:val="both"/>
        <w:rPr>
          <w:rFonts w:ascii="Times New Roman" w:hAnsi="Times New Roman" w:cs="Times New Roman"/>
          <w:sz w:val="28"/>
          <w:lang w:val="en-US"/>
        </w:rPr>
      </w:pPr>
      <w:r>
        <w:rPr>
          <w:rFonts w:ascii="Times New Roman" w:hAnsi="Times New Roman" w:cs="Times New Roman"/>
          <w:sz w:val="28"/>
          <w:lang w:val="en-US"/>
        </w:rPr>
        <w:t>EFFICIENCY, PRODUCTS, SALES, PROFIT, FOREIGN ENVIRONMENT, CAPITAL, INTERNAL ENVIRONMENT, ANALYSIS, RESEARCH</w:t>
      </w:r>
      <w:r w:rsidR="0099178F" w:rsidRPr="0099178F">
        <w:rPr>
          <w:rFonts w:ascii="Times New Roman" w:hAnsi="Times New Roman" w:cs="Times New Roman"/>
          <w:sz w:val="28"/>
          <w:lang w:val="en-US"/>
        </w:rPr>
        <w:t xml:space="preserve">, </w:t>
      </w:r>
      <w:r w:rsidR="0099178F">
        <w:rPr>
          <w:rFonts w:ascii="Times New Roman" w:hAnsi="Times New Roman" w:cs="Times New Roman"/>
          <w:sz w:val="28"/>
          <w:lang w:val="en-US"/>
        </w:rPr>
        <w:t>MARKETING</w:t>
      </w:r>
    </w:p>
    <w:p w:rsidR="00393324" w:rsidRDefault="00393324" w:rsidP="00393324">
      <w:pPr>
        <w:spacing w:after="0"/>
        <w:ind w:firstLine="709"/>
        <w:jc w:val="both"/>
        <w:rPr>
          <w:rFonts w:ascii="Times New Roman" w:hAnsi="Times New Roman" w:cs="Times New Roman"/>
          <w:sz w:val="28"/>
          <w:lang w:val="en-US"/>
        </w:rPr>
      </w:pPr>
      <w:r>
        <w:rPr>
          <w:rFonts w:ascii="Times New Roman" w:hAnsi="Times New Roman" w:cs="Times New Roman"/>
          <w:sz w:val="28"/>
          <w:lang w:val="en-US"/>
        </w:rPr>
        <w:t>The purpose of this study is to analyze the external and internal environment of the enterprise, as well as the economic evaluation of their impact on the management of the organization.</w:t>
      </w:r>
    </w:p>
    <w:p w:rsidR="00393324" w:rsidRDefault="00393324" w:rsidP="00393324">
      <w:pPr>
        <w:spacing w:after="0"/>
        <w:ind w:firstLine="709"/>
        <w:jc w:val="both"/>
        <w:rPr>
          <w:rFonts w:ascii="Times New Roman" w:hAnsi="Times New Roman" w:cs="Times New Roman"/>
          <w:sz w:val="28"/>
          <w:lang w:val="en-US"/>
        </w:rPr>
      </w:pPr>
      <w:r>
        <w:rPr>
          <w:rFonts w:ascii="Times New Roman" w:hAnsi="Times New Roman" w:cs="Times New Roman"/>
          <w:sz w:val="28"/>
          <w:lang w:val="en-US"/>
        </w:rPr>
        <w:t>In the framework of achieving this goal, the author posed the following tasks:</w:t>
      </w:r>
    </w:p>
    <w:p w:rsidR="00393324" w:rsidRDefault="00393324" w:rsidP="00393324">
      <w:pPr>
        <w:pStyle w:val="a5"/>
        <w:numPr>
          <w:ilvl w:val="0"/>
          <w:numId w:val="3"/>
        </w:numPr>
        <w:spacing w:line="360" w:lineRule="exact"/>
        <w:ind w:left="0" w:firstLine="709"/>
        <w:jc w:val="both"/>
        <w:rPr>
          <w:sz w:val="28"/>
          <w:szCs w:val="30"/>
          <w:lang w:val="en-US"/>
        </w:rPr>
      </w:pPr>
      <w:r>
        <w:rPr>
          <w:sz w:val="28"/>
          <w:szCs w:val="30"/>
          <w:lang w:val="en-US"/>
        </w:rPr>
        <w:t>Identify the concept and significance of the system approach of enterprise management;</w:t>
      </w:r>
    </w:p>
    <w:p w:rsidR="00393324" w:rsidRDefault="00393324" w:rsidP="00393324">
      <w:pPr>
        <w:pStyle w:val="a5"/>
        <w:numPr>
          <w:ilvl w:val="0"/>
          <w:numId w:val="3"/>
        </w:numPr>
        <w:spacing w:line="360" w:lineRule="exact"/>
        <w:ind w:left="0" w:firstLine="709"/>
        <w:jc w:val="both"/>
        <w:rPr>
          <w:sz w:val="28"/>
          <w:szCs w:val="30"/>
          <w:lang w:val="en-US"/>
        </w:rPr>
      </w:pPr>
      <w:r>
        <w:rPr>
          <w:sz w:val="28"/>
          <w:szCs w:val="30"/>
          <w:lang w:val="en-US"/>
        </w:rPr>
        <w:t>Identify the factors that have an impact on the management of the organization;</w:t>
      </w:r>
    </w:p>
    <w:p w:rsidR="00393324" w:rsidRDefault="00393324" w:rsidP="00393324">
      <w:pPr>
        <w:pStyle w:val="a5"/>
        <w:numPr>
          <w:ilvl w:val="0"/>
          <w:numId w:val="3"/>
        </w:numPr>
        <w:spacing w:line="360" w:lineRule="exact"/>
        <w:ind w:left="0" w:firstLine="709"/>
        <w:jc w:val="both"/>
        <w:rPr>
          <w:sz w:val="28"/>
          <w:szCs w:val="30"/>
          <w:lang w:val="en-US"/>
        </w:rPr>
      </w:pPr>
      <w:r>
        <w:rPr>
          <w:sz w:val="28"/>
          <w:szCs w:val="30"/>
          <w:lang w:val="en-US"/>
        </w:rPr>
        <w:t>Study of theoretical material on the external and internal environment</w:t>
      </w:r>
    </w:p>
    <w:p w:rsidR="00393324" w:rsidRDefault="00393324" w:rsidP="00393324">
      <w:pPr>
        <w:pStyle w:val="a5"/>
        <w:numPr>
          <w:ilvl w:val="0"/>
          <w:numId w:val="3"/>
        </w:numPr>
        <w:spacing w:line="360" w:lineRule="exact"/>
        <w:ind w:left="0" w:firstLine="709"/>
        <w:jc w:val="both"/>
        <w:rPr>
          <w:sz w:val="28"/>
          <w:szCs w:val="30"/>
          <w:lang w:val="en-US"/>
        </w:rPr>
      </w:pPr>
      <w:r>
        <w:rPr>
          <w:sz w:val="28"/>
          <w:szCs w:val="30"/>
          <w:lang w:val="en-US"/>
        </w:rPr>
        <w:t>To develop and apply in practice modern methods of analysis of internal and external environment;</w:t>
      </w:r>
    </w:p>
    <w:p w:rsidR="00393324" w:rsidRDefault="00393324" w:rsidP="00393324">
      <w:pPr>
        <w:pStyle w:val="a5"/>
        <w:numPr>
          <w:ilvl w:val="0"/>
          <w:numId w:val="3"/>
        </w:numPr>
        <w:spacing w:line="360" w:lineRule="exact"/>
        <w:ind w:left="0" w:firstLine="709"/>
        <w:jc w:val="both"/>
        <w:rPr>
          <w:sz w:val="28"/>
          <w:szCs w:val="30"/>
          <w:lang w:val="en-US"/>
        </w:rPr>
      </w:pPr>
      <w:r>
        <w:rPr>
          <w:sz w:val="28"/>
          <w:szCs w:val="30"/>
          <w:lang w:val="en-US"/>
        </w:rPr>
        <w:t>To give the organizational and economic characteristics of the enterprise;</w:t>
      </w:r>
    </w:p>
    <w:p w:rsidR="00393324" w:rsidRDefault="00393324" w:rsidP="00393324">
      <w:pPr>
        <w:pStyle w:val="a5"/>
        <w:numPr>
          <w:ilvl w:val="0"/>
          <w:numId w:val="3"/>
        </w:numPr>
        <w:spacing w:line="360" w:lineRule="exact"/>
        <w:ind w:left="0" w:firstLine="709"/>
        <w:jc w:val="both"/>
        <w:rPr>
          <w:sz w:val="28"/>
          <w:szCs w:val="30"/>
          <w:lang w:val="en-US"/>
        </w:rPr>
      </w:pPr>
      <w:r>
        <w:rPr>
          <w:sz w:val="28"/>
          <w:szCs w:val="30"/>
          <w:lang w:val="en-US"/>
        </w:rPr>
        <w:t>To analyze the external environment of the enterprise and draw a conclusion</w:t>
      </w:r>
    </w:p>
    <w:p w:rsidR="00393324" w:rsidRDefault="00393324" w:rsidP="00393324">
      <w:pPr>
        <w:pStyle w:val="a5"/>
        <w:numPr>
          <w:ilvl w:val="0"/>
          <w:numId w:val="3"/>
        </w:numPr>
        <w:spacing w:line="360" w:lineRule="exact"/>
        <w:ind w:left="0" w:firstLine="709"/>
        <w:jc w:val="both"/>
        <w:rPr>
          <w:sz w:val="28"/>
          <w:szCs w:val="30"/>
          <w:lang w:val="en-US"/>
        </w:rPr>
      </w:pPr>
      <w:r>
        <w:rPr>
          <w:sz w:val="28"/>
          <w:szCs w:val="30"/>
          <w:lang w:val="en-US"/>
        </w:rPr>
        <w:t>To analyze the internal environment of the enterprise and draw conclusions</w:t>
      </w:r>
    </w:p>
    <w:p w:rsidR="00393324" w:rsidRDefault="00393324" w:rsidP="00393324">
      <w:pPr>
        <w:pStyle w:val="a5"/>
        <w:numPr>
          <w:ilvl w:val="0"/>
          <w:numId w:val="3"/>
        </w:numPr>
        <w:spacing w:line="360" w:lineRule="exact"/>
        <w:ind w:left="0" w:firstLine="709"/>
        <w:jc w:val="both"/>
        <w:rPr>
          <w:sz w:val="28"/>
          <w:szCs w:val="30"/>
          <w:lang w:val="en-US"/>
        </w:rPr>
      </w:pPr>
      <w:r>
        <w:rPr>
          <w:sz w:val="28"/>
          <w:szCs w:val="30"/>
          <w:lang w:val="en-US"/>
        </w:rPr>
        <w:t>To give an economic assessment of the influence of the external and internal environment on the management of the organization</w:t>
      </w:r>
    </w:p>
    <w:p w:rsidR="00393324" w:rsidRDefault="00393324" w:rsidP="005C65B7">
      <w:pPr>
        <w:pStyle w:val="a5"/>
        <w:spacing w:line="360" w:lineRule="exact"/>
        <w:ind w:left="0" w:firstLine="709"/>
        <w:jc w:val="both"/>
        <w:rPr>
          <w:sz w:val="28"/>
          <w:szCs w:val="30"/>
          <w:lang w:val="en-US"/>
        </w:rPr>
      </w:pPr>
      <w:r>
        <w:rPr>
          <w:sz w:val="28"/>
          <w:szCs w:val="30"/>
          <w:lang w:val="en-US"/>
        </w:rPr>
        <w:t>The object of research: foreign company with limited liability "</w:t>
      </w:r>
      <w:proofErr w:type="spellStart"/>
      <w:r>
        <w:rPr>
          <w:sz w:val="28"/>
          <w:szCs w:val="30"/>
          <w:lang w:val="en-US"/>
        </w:rPr>
        <w:t>Winktech</w:t>
      </w:r>
      <w:proofErr w:type="spellEnd"/>
      <w:r>
        <w:rPr>
          <w:sz w:val="28"/>
          <w:szCs w:val="30"/>
          <w:lang w:val="en-US"/>
        </w:rPr>
        <w:t>-Trade."</w:t>
      </w:r>
    </w:p>
    <w:p w:rsidR="00393324" w:rsidRDefault="00393324" w:rsidP="00393324">
      <w:pPr>
        <w:spacing w:after="0"/>
        <w:ind w:firstLine="709"/>
        <w:jc w:val="both"/>
        <w:rPr>
          <w:rFonts w:ascii="Times New Roman" w:hAnsi="Times New Roman" w:cs="Times New Roman"/>
          <w:sz w:val="28"/>
          <w:lang w:val="en-US"/>
        </w:rPr>
      </w:pPr>
      <w:r>
        <w:rPr>
          <w:rFonts w:ascii="Times New Roman" w:hAnsi="Times New Roman" w:cs="Times New Roman"/>
          <w:sz w:val="28"/>
          <w:lang w:val="en-US"/>
        </w:rPr>
        <w:t>The subject: set of factors affecting the external and internal environment of the organization.</w:t>
      </w:r>
    </w:p>
    <w:p w:rsidR="00393324" w:rsidRDefault="00393324" w:rsidP="00393324">
      <w:pPr>
        <w:spacing w:after="0"/>
        <w:ind w:firstLine="709"/>
        <w:jc w:val="both"/>
        <w:rPr>
          <w:rFonts w:ascii="Times New Roman" w:hAnsi="Times New Roman" w:cs="Times New Roman"/>
          <w:sz w:val="28"/>
          <w:lang w:val="en-US"/>
        </w:rPr>
      </w:pPr>
      <w:r>
        <w:rPr>
          <w:rFonts w:ascii="Times New Roman" w:hAnsi="Times New Roman" w:cs="Times New Roman"/>
          <w:sz w:val="28"/>
          <w:lang w:val="en-US"/>
        </w:rPr>
        <w:t>Research methods: competitor analysis, PEST analysis, consumer analysis, SWOT analysis, SNW analysis, human resources analysis, analysis of the organization's resources and sources, financial stability analysis, solvency analysis.</w:t>
      </w:r>
    </w:p>
    <w:p w:rsidR="00393324" w:rsidRDefault="00393324" w:rsidP="00393324">
      <w:pPr>
        <w:spacing w:after="0"/>
        <w:ind w:firstLine="709"/>
        <w:jc w:val="both"/>
        <w:rPr>
          <w:rFonts w:ascii="Times New Roman" w:hAnsi="Times New Roman" w:cs="Times New Roman"/>
          <w:sz w:val="28"/>
          <w:lang w:val="en-US"/>
        </w:rPr>
      </w:pPr>
      <w:r>
        <w:rPr>
          <w:rFonts w:ascii="Times New Roman" w:hAnsi="Times New Roman" w:cs="Times New Roman"/>
          <w:sz w:val="28"/>
          <w:lang w:val="en-US"/>
        </w:rPr>
        <w:t>Area of possible practical application: the proposed solutions can be used in practice in the enterprise on a commercial basis in the market of components for PVC windows and doors.</w:t>
      </w:r>
    </w:p>
    <w:p w:rsidR="00393324" w:rsidRDefault="00393324" w:rsidP="00393324">
      <w:pPr>
        <w:spacing w:after="0"/>
        <w:ind w:firstLine="709"/>
        <w:jc w:val="both"/>
        <w:rPr>
          <w:rFonts w:ascii="Times New Roman" w:hAnsi="Times New Roman" w:cs="Times New Roman"/>
          <w:sz w:val="28"/>
          <w:lang w:val="en-US"/>
        </w:rPr>
      </w:pPr>
      <w:r>
        <w:rPr>
          <w:rFonts w:ascii="Times New Roman" w:hAnsi="Times New Roman" w:cs="Times New Roman"/>
          <w:sz w:val="28"/>
          <w:lang w:val="en-US"/>
        </w:rPr>
        <w:t xml:space="preserve">Author of work confirms that the above thesis work in computational and analytical material correctly and objectively reflects the state of the process under investigation, and all borrowed from the literature and other sources of theoretical and concepts accompanied by references to their authors. </w:t>
      </w:r>
    </w:p>
    <w:p w:rsidR="00393324" w:rsidRDefault="00393324" w:rsidP="00393324">
      <w:pPr>
        <w:rPr>
          <w:lang w:val="en-US"/>
        </w:rPr>
      </w:pPr>
    </w:p>
    <w:p w:rsidR="00D405C6" w:rsidRDefault="00D405C6" w:rsidP="007E4CF5">
      <w:pPr>
        <w:pStyle w:val="a6"/>
        <w:shd w:val="clear" w:color="auto" w:fill="FFFFFF"/>
        <w:spacing w:before="0" w:beforeAutospacing="0" w:after="0" w:afterAutospacing="0" w:line="360" w:lineRule="exact"/>
        <w:jc w:val="both"/>
        <w:rPr>
          <w:sz w:val="28"/>
          <w:lang w:val="en-US"/>
        </w:rPr>
      </w:pPr>
    </w:p>
    <w:p w:rsidR="006D2E99" w:rsidRDefault="006D2E99" w:rsidP="007E4CF5">
      <w:pPr>
        <w:pStyle w:val="a6"/>
        <w:shd w:val="clear" w:color="auto" w:fill="FFFFFF"/>
        <w:spacing w:before="0" w:beforeAutospacing="0" w:after="0" w:afterAutospacing="0" w:line="360" w:lineRule="exact"/>
        <w:jc w:val="both"/>
        <w:rPr>
          <w:sz w:val="28"/>
          <w:lang w:val="en-US"/>
        </w:rPr>
      </w:pPr>
      <w:bookmarkStart w:id="0" w:name="_GoBack"/>
      <w:bookmarkEnd w:id="0"/>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proofErr w:type="spellStart"/>
      <w:r w:rsidRPr="00D405C6">
        <w:rPr>
          <w:sz w:val="28"/>
        </w:rPr>
        <w:lastRenderedPageBreak/>
        <w:t>Дыпломная</w:t>
      </w:r>
      <w:proofErr w:type="spellEnd"/>
      <w:r w:rsidRPr="00D405C6">
        <w:rPr>
          <w:sz w:val="28"/>
        </w:rPr>
        <w:t xml:space="preserve"> </w:t>
      </w:r>
      <w:proofErr w:type="spellStart"/>
      <w:r w:rsidRPr="00D405C6">
        <w:rPr>
          <w:sz w:val="28"/>
        </w:rPr>
        <w:t>праца</w:t>
      </w:r>
      <w:proofErr w:type="spellEnd"/>
      <w:r w:rsidRPr="00D405C6">
        <w:rPr>
          <w:sz w:val="28"/>
        </w:rPr>
        <w:t>: 8</w:t>
      </w:r>
      <w:r w:rsidR="006A764C">
        <w:rPr>
          <w:sz w:val="28"/>
        </w:rPr>
        <w:t>1</w:t>
      </w:r>
      <w:r w:rsidRPr="00D405C6">
        <w:rPr>
          <w:sz w:val="28"/>
        </w:rPr>
        <w:t xml:space="preserve"> с., 6 </w:t>
      </w:r>
      <w:proofErr w:type="gramStart"/>
      <w:r w:rsidRPr="00D405C6">
        <w:rPr>
          <w:sz w:val="28"/>
        </w:rPr>
        <w:t>мал.,</w:t>
      </w:r>
      <w:proofErr w:type="gramEnd"/>
      <w:r w:rsidRPr="00D405C6">
        <w:rPr>
          <w:sz w:val="28"/>
        </w:rPr>
        <w:t xml:space="preserve"> 22 табл., 40 </w:t>
      </w:r>
      <w:proofErr w:type="spellStart"/>
      <w:r w:rsidRPr="00D405C6">
        <w:rPr>
          <w:sz w:val="28"/>
        </w:rPr>
        <w:t>крыніц</w:t>
      </w:r>
      <w:proofErr w:type="spellEnd"/>
      <w:r w:rsidRPr="00D405C6">
        <w:rPr>
          <w:sz w:val="28"/>
        </w:rPr>
        <w:t xml:space="preserve">, 3 </w:t>
      </w:r>
      <w:proofErr w:type="spellStart"/>
      <w:r w:rsidRPr="00D405C6">
        <w:rPr>
          <w:sz w:val="28"/>
        </w:rPr>
        <w:t>прым</w:t>
      </w:r>
      <w:proofErr w:type="spellEnd"/>
      <w:r w:rsidRPr="00D405C6">
        <w:rPr>
          <w:sz w:val="28"/>
        </w:rPr>
        <w:t>.</w:t>
      </w:r>
    </w:p>
    <w:p w:rsidR="00D405C6" w:rsidRPr="007E4CF5" w:rsidRDefault="006F1384" w:rsidP="00897059">
      <w:pPr>
        <w:pStyle w:val="a6"/>
        <w:shd w:val="clear" w:color="auto" w:fill="FFFFFF"/>
        <w:spacing w:before="0" w:beforeAutospacing="0" w:after="0" w:afterAutospacing="0" w:line="360" w:lineRule="exact"/>
        <w:ind w:firstLine="709"/>
        <w:jc w:val="both"/>
        <w:rPr>
          <w:sz w:val="28"/>
        </w:rPr>
      </w:pPr>
      <w:r>
        <w:rPr>
          <w:sz w:val="28"/>
        </w:rPr>
        <w:t>ЭФЕКТЫȲ</w:t>
      </w:r>
      <w:r w:rsidR="001002A2">
        <w:rPr>
          <w:sz w:val="28"/>
        </w:rPr>
        <w:t>НАСЦЬ</w:t>
      </w:r>
      <w:r w:rsidR="00D405C6" w:rsidRPr="00D405C6">
        <w:rPr>
          <w:sz w:val="28"/>
        </w:rPr>
        <w:t xml:space="preserve">, ТАВАРЫ, ПРОДАЖУ, ПРЫБЫТАК, </w:t>
      </w:r>
      <w:r w:rsidR="0046298C">
        <w:rPr>
          <w:sz w:val="28"/>
        </w:rPr>
        <w:t>ЗНЕШНЯЕ</w:t>
      </w:r>
      <w:r w:rsidR="00D405C6" w:rsidRPr="00D405C6">
        <w:rPr>
          <w:sz w:val="28"/>
        </w:rPr>
        <w:t xml:space="preserve"> </w:t>
      </w:r>
      <w:r w:rsidR="00045793">
        <w:rPr>
          <w:sz w:val="28"/>
        </w:rPr>
        <w:t>АСЯРОДДЗЕ</w:t>
      </w:r>
      <w:r w:rsidR="00D405C6" w:rsidRPr="00D405C6">
        <w:rPr>
          <w:sz w:val="28"/>
        </w:rPr>
        <w:t>, КАПІТАЛ, УНУТРАНАЕ АСЯРОДДЗЕ, АНАЛІЗ, ДАСЛЕДАВАННЕ</w:t>
      </w:r>
      <w:r w:rsidR="007E4CF5">
        <w:rPr>
          <w:sz w:val="28"/>
        </w:rPr>
        <w:t>, МАРКЕТЫНГ</w:t>
      </w:r>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proofErr w:type="spellStart"/>
      <w:r w:rsidRPr="00D405C6">
        <w:rPr>
          <w:sz w:val="28"/>
        </w:rPr>
        <w:t>Мэтай</w:t>
      </w:r>
      <w:proofErr w:type="spellEnd"/>
      <w:r w:rsidRPr="00D405C6">
        <w:rPr>
          <w:sz w:val="28"/>
        </w:rPr>
        <w:t xml:space="preserve"> </w:t>
      </w:r>
      <w:proofErr w:type="spellStart"/>
      <w:r w:rsidRPr="00D405C6">
        <w:rPr>
          <w:sz w:val="28"/>
        </w:rPr>
        <w:t>дадзенага</w:t>
      </w:r>
      <w:proofErr w:type="spellEnd"/>
      <w:r w:rsidRPr="00D405C6">
        <w:rPr>
          <w:sz w:val="28"/>
        </w:rPr>
        <w:t xml:space="preserve"> </w:t>
      </w:r>
      <w:proofErr w:type="spellStart"/>
      <w:r w:rsidRPr="00D405C6">
        <w:rPr>
          <w:sz w:val="28"/>
        </w:rPr>
        <w:t>даследавання</w:t>
      </w:r>
      <w:proofErr w:type="spellEnd"/>
      <w:r w:rsidRPr="00D405C6">
        <w:rPr>
          <w:sz w:val="28"/>
        </w:rPr>
        <w:t xml:space="preserve"> </w:t>
      </w:r>
      <w:proofErr w:type="spellStart"/>
      <w:r w:rsidRPr="00D405C6">
        <w:rPr>
          <w:sz w:val="28"/>
        </w:rPr>
        <w:t>з'яўляецца</w:t>
      </w:r>
      <w:proofErr w:type="spellEnd"/>
      <w:r w:rsidRPr="00D405C6">
        <w:rPr>
          <w:sz w:val="28"/>
        </w:rPr>
        <w:t xml:space="preserve"> </w:t>
      </w:r>
      <w:proofErr w:type="spellStart"/>
      <w:r w:rsidRPr="00D405C6">
        <w:rPr>
          <w:sz w:val="28"/>
        </w:rPr>
        <w:t>аналізавання</w:t>
      </w:r>
      <w:proofErr w:type="spellEnd"/>
      <w:r w:rsidRPr="00D405C6">
        <w:rPr>
          <w:sz w:val="28"/>
        </w:rPr>
        <w:t xml:space="preserve"> </w:t>
      </w:r>
      <w:proofErr w:type="spellStart"/>
      <w:r w:rsidRPr="00D405C6">
        <w:rPr>
          <w:sz w:val="28"/>
        </w:rPr>
        <w:t>знешняй</w:t>
      </w:r>
      <w:proofErr w:type="spellEnd"/>
      <w:r w:rsidRPr="00D405C6">
        <w:rPr>
          <w:sz w:val="28"/>
        </w:rPr>
        <w:t xml:space="preserve"> і </w:t>
      </w:r>
      <w:proofErr w:type="spellStart"/>
      <w:r w:rsidRPr="00D405C6">
        <w:rPr>
          <w:sz w:val="28"/>
        </w:rPr>
        <w:t>ўнутранай</w:t>
      </w:r>
      <w:proofErr w:type="spellEnd"/>
      <w:r w:rsidRPr="00D405C6">
        <w:rPr>
          <w:sz w:val="28"/>
        </w:rPr>
        <w:t xml:space="preserve"> </w:t>
      </w:r>
      <w:proofErr w:type="spellStart"/>
      <w:r w:rsidRPr="00D405C6">
        <w:rPr>
          <w:sz w:val="28"/>
        </w:rPr>
        <w:t>асяроддзя</w:t>
      </w:r>
      <w:proofErr w:type="spellEnd"/>
      <w:r w:rsidRPr="00D405C6">
        <w:rPr>
          <w:sz w:val="28"/>
        </w:rPr>
        <w:t xml:space="preserve"> </w:t>
      </w:r>
      <w:proofErr w:type="spellStart"/>
      <w:r w:rsidRPr="00D405C6">
        <w:rPr>
          <w:sz w:val="28"/>
        </w:rPr>
        <w:t>прадпрыемства</w:t>
      </w:r>
      <w:proofErr w:type="spellEnd"/>
      <w:r w:rsidRPr="00D405C6">
        <w:rPr>
          <w:sz w:val="28"/>
        </w:rPr>
        <w:t xml:space="preserve">, а </w:t>
      </w:r>
      <w:proofErr w:type="spellStart"/>
      <w:r w:rsidRPr="00D405C6">
        <w:rPr>
          <w:sz w:val="28"/>
        </w:rPr>
        <w:t>таксама</w:t>
      </w:r>
      <w:proofErr w:type="spellEnd"/>
      <w:r w:rsidRPr="00D405C6">
        <w:rPr>
          <w:sz w:val="28"/>
        </w:rPr>
        <w:t xml:space="preserve"> </w:t>
      </w:r>
      <w:proofErr w:type="spellStart"/>
      <w:r w:rsidRPr="00D405C6">
        <w:rPr>
          <w:sz w:val="28"/>
        </w:rPr>
        <w:t>эканамічная</w:t>
      </w:r>
      <w:proofErr w:type="spellEnd"/>
      <w:r w:rsidRPr="00D405C6">
        <w:rPr>
          <w:sz w:val="28"/>
        </w:rPr>
        <w:t xml:space="preserve"> </w:t>
      </w:r>
      <w:proofErr w:type="spellStart"/>
      <w:r w:rsidRPr="00D405C6">
        <w:rPr>
          <w:sz w:val="28"/>
        </w:rPr>
        <w:t>ацэнка</w:t>
      </w:r>
      <w:proofErr w:type="spellEnd"/>
      <w:r w:rsidRPr="00D405C6">
        <w:rPr>
          <w:sz w:val="28"/>
        </w:rPr>
        <w:t xml:space="preserve"> </w:t>
      </w:r>
      <w:proofErr w:type="spellStart"/>
      <w:r w:rsidRPr="00D405C6">
        <w:rPr>
          <w:sz w:val="28"/>
        </w:rPr>
        <w:t>іх</w:t>
      </w:r>
      <w:proofErr w:type="spellEnd"/>
      <w:r w:rsidRPr="00D405C6">
        <w:rPr>
          <w:sz w:val="28"/>
        </w:rPr>
        <w:t xml:space="preserve"> </w:t>
      </w:r>
      <w:proofErr w:type="spellStart"/>
      <w:r w:rsidRPr="00D405C6">
        <w:rPr>
          <w:sz w:val="28"/>
        </w:rPr>
        <w:t>ўплыву</w:t>
      </w:r>
      <w:proofErr w:type="spellEnd"/>
      <w:r w:rsidRPr="00D405C6">
        <w:rPr>
          <w:sz w:val="28"/>
        </w:rPr>
        <w:t xml:space="preserve"> на </w:t>
      </w:r>
      <w:proofErr w:type="spellStart"/>
      <w:r w:rsidRPr="00D405C6">
        <w:rPr>
          <w:sz w:val="28"/>
        </w:rPr>
        <w:t>кіраванне</w:t>
      </w:r>
      <w:proofErr w:type="spellEnd"/>
      <w:r w:rsidRPr="00D405C6">
        <w:rPr>
          <w:sz w:val="28"/>
        </w:rPr>
        <w:t xml:space="preserve"> </w:t>
      </w:r>
      <w:proofErr w:type="spellStart"/>
      <w:r w:rsidRPr="00D405C6">
        <w:rPr>
          <w:sz w:val="28"/>
        </w:rPr>
        <w:t>арганізацыяй</w:t>
      </w:r>
      <w:proofErr w:type="spellEnd"/>
      <w:r w:rsidRPr="00D405C6">
        <w:rPr>
          <w:sz w:val="28"/>
        </w:rPr>
        <w:t>.</w:t>
      </w:r>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r w:rsidRPr="00D405C6">
        <w:rPr>
          <w:sz w:val="28"/>
        </w:rPr>
        <w:t xml:space="preserve">У рамках </w:t>
      </w:r>
      <w:proofErr w:type="spellStart"/>
      <w:r w:rsidRPr="00D405C6">
        <w:rPr>
          <w:sz w:val="28"/>
        </w:rPr>
        <w:t>дасягнення</w:t>
      </w:r>
      <w:proofErr w:type="spellEnd"/>
      <w:r w:rsidRPr="00D405C6">
        <w:rPr>
          <w:sz w:val="28"/>
        </w:rPr>
        <w:t xml:space="preserve"> </w:t>
      </w:r>
      <w:proofErr w:type="spellStart"/>
      <w:r w:rsidRPr="00D405C6">
        <w:rPr>
          <w:sz w:val="28"/>
        </w:rPr>
        <w:t>пастаўленай</w:t>
      </w:r>
      <w:proofErr w:type="spellEnd"/>
      <w:r w:rsidRPr="00D405C6">
        <w:rPr>
          <w:sz w:val="28"/>
        </w:rPr>
        <w:t xml:space="preserve"> </w:t>
      </w:r>
      <w:proofErr w:type="spellStart"/>
      <w:r w:rsidRPr="00D405C6">
        <w:rPr>
          <w:sz w:val="28"/>
        </w:rPr>
        <w:t>мэты</w:t>
      </w:r>
      <w:proofErr w:type="spellEnd"/>
      <w:r w:rsidRPr="00D405C6">
        <w:rPr>
          <w:sz w:val="28"/>
        </w:rPr>
        <w:t xml:space="preserve"> </w:t>
      </w:r>
      <w:proofErr w:type="spellStart"/>
      <w:r w:rsidRPr="00D405C6">
        <w:rPr>
          <w:sz w:val="28"/>
        </w:rPr>
        <w:t>аўтарам</w:t>
      </w:r>
      <w:proofErr w:type="spellEnd"/>
      <w:r w:rsidRPr="00D405C6">
        <w:rPr>
          <w:sz w:val="28"/>
        </w:rPr>
        <w:t xml:space="preserve"> </w:t>
      </w:r>
      <w:proofErr w:type="spellStart"/>
      <w:r w:rsidRPr="00D405C6">
        <w:rPr>
          <w:sz w:val="28"/>
        </w:rPr>
        <w:t>былі</w:t>
      </w:r>
      <w:proofErr w:type="spellEnd"/>
      <w:r w:rsidRPr="00D405C6">
        <w:rPr>
          <w:sz w:val="28"/>
        </w:rPr>
        <w:t xml:space="preserve"> </w:t>
      </w:r>
      <w:proofErr w:type="spellStart"/>
      <w:r w:rsidRPr="00D405C6">
        <w:rPr>
          <w:sz w:val="28"/>
        </w:rPr>
        <w:t>пастаўлены</w:t>
      </w:r>
      <w:proofErr w:type="spellEnd"/>
      <w:r w:rsidRPr="00D405C6">
        <w:rPr>
          <w:sz w:val="28"/>
        </w:rPr>
        <w:t xml:space="preserve"> </w:t>
      </w:r>
      <w:proofErr w:type="spellStart"/>
      <w:r w:rsidRPr="00D405C6">
        <w:rPr>
          <w:sz w:val="28"/>
        </w:rPr>
        <w:t>наступныя</w:t>
      </w:r>
      <w:proofErr w:type="spellEnd"/>
      <w:r w:rsidRPr="00D405C6">
        <w:rPr>
          <w:sz w:val="28"/>
        </w:rPr>
        <w:t xml:space="preserve"> </w:t>
      </w:r>
      <w:proofErr w:type="spellStart"/>
      <w:r w:rsidRPr="00D405C6">
        <w:rPr>
          <w:sz w:val="28"/>
        </w:rPr>
        <w:t>задачы</w:t>
      </w:r>
      <w:proofErr w:type="spellEnd"/>
      <w:r w:rsidRPr="00D405C6">
        <w:rPr>
          <w:sz w:val="28"/>
        </w:rPr>
        <w:t>:</w:t>
      </w:r>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r w:rsidRPr="00D405C6">
        <w:rPr>
          <w:sz w:val="28"/>
        </w:rPr>
        <w:t xml:space="preserve">1. </w:t>
      </w:r>
      <w:proofErr w:type="spellStart"/>
      <w:r w:rsidRPr="00D405C6">
        <w:rPr>
          <w:sz w:val="28"/>
        </w:rPr>
        <w:t>Выявіць</w:t>
      </w:r>
      <w:proofErr w:type="spellEnd"/>
      <w:r w:rsidRPr="00D405C6">
        <w:rPr>
          <w:sz w:val="28"/>
        </w:rPr>
        <w:t xml:space="preserve"> </w:t>
      </w:r>
      <w:proofErr w:type="spellStart"/>
      <w:r w:rsidRPr="00D405C6">
        <w:rPr>
          <w:sz w:val="28"/>
        </w:rPr>
        <w:t>фактары</w:t>
      </w:r>
      <w:proofErr w:type="spellEnd"/>
      <w:r w:rsidRPr="00D405C6">
        <w:rPr>
          <w:sz w:val="28"/>
        </w:rPr>
        <w:t xml:space="preserve">, </w:t>
      </w:r>
      <w:proofErr w:type="spellStart"/>
      <w:r w:rsidRPr="00D405C6">
        <w:rPr>
          <w:sz w:val="28"/>
        </w:rPr>
        <w:t>якія</w:t>
      </w:r>
      <w:proofErr w:type="spellEnd"/>
      <w:r w:rsidRPr="00D405C6">
        <w:rPr>
          <w:sz w:val="28"/>
        </w:rPr>
        <w:t xml:space="preserve"> </w:t>
      </w:r>
      <w:proofErr w:type="spellStart"/>
      <w:r w:rsidRPr="00D405C6">
        <w:rPr>
          <w:sz w:val="28"/>
        </w:rPr>
        <w:t>маюць</w:t>
      </w:r>
      <w:proofErr w:type="spellEnd"/>
      <w:r w:rsidRPr="00D405C6">
        <w:rPr>
          <w:sz w:val="28"/>
        </w:rPr>
        <w:t xml:space="preserve"> </w:t>
      </w:r>
      <w:proofErr w:type="spellStart"/>
      <w:r w:rsidRPr="00D405C6">
        <w:rPr>
          <w:sz w:val="28"/>
        </w:rPr>
        <w:t>уплыў</w:t>
      </w:r>
      <w:proofErr w:type="spellEnd"/>
      <w:r w:rsidRPr="00D405C6">
        <w:rPr>
          <w:sz w:val="28"/>
        </w:rPr>
        <w:t xml:space="preserve"> на </w:t>
      </w:r>
      <w:proofErr w:type="spellStart"/>
      <w:r w:rsidRPr="00D405C6">
        <w:rPr>
          <w:sz w:val="28"/>
        </w:rPr>
        <w:t>кіраванне</w:t>
      </w:r>
      <w:proofErr w:type="spellEnd"/>
      <w:r w:rsidRPr="00D405C6">
        <w:rPr>
          <w:sz w:val="28"/>
        </w:rPr>
        <w:t xml:space="preserve"> </w:t>
      </w:r>
      <w:proofErr w:type="spellStart"/>
      <w:r w:rsidRPr="00D405C6">
        <w:rPr>
          <w:sz w:val="28"/>
        </w:rPr>
        <w:t>арганізацыяй</w:t>
      </w:r>
      <w:proofErr w:type="spellEnd"/>
      <w:r w:rsidRPr="00D405C6">
        <w:rPr>
          <w:sz w:val="28"/>
        </w:rPr>
        <w:t>;</w:t>
      </w:r>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r w:rsidRPr="00D405C6">
        <w:rPr>
          <w:sz w:val="28"/>
        </w:rPr>
        <w:t xml:space="preserve">2. </w:t>
      </w:r>
      <w:proofErr w:type="spellStart"/>
      <w:r w:rsidRPr="00D405C6">
        <w:rPr>
          <w:sz w:val="28"/>
        </w:rPr>
        <w:t>Вывучэнне</w:t>
      </w:r>
      <w:proofErr w:type="spellEnd"/>
      <w:r w:rsidRPr="00D405C6">
        <w:rPr>
          <w:sz w:val="28"/>
        </w:rPr>
        <w:t xml:space="preserve"> </w:t>
      </w:r>
      <w:proofErr w:type="spellStart"/>
      <w:r w:rsidRPr="00D405C6">
        <w:rPr>
          <w:sz w:val="28"/>
        </w:rPr>
        <w:t>тэарэтычнага</w:t>
      </w:r>
      <w:proofErr w:type="spellEnd"/>
      <w:r w:rsidRPr="00D405C6">
        <w:rPr>
          <w:sz w:val="28"/>
        </w:rPr>
        <w:t xml:space="preserve"> </w:t>
      </w:r>
      <w:proofErr w:type="spellStart"/>
      <w:r w:rsidRPr="00D405C6">
        <w:rPr>
          <w:sz w:val="28"/>
        </w:rPr>
        <w:t>матэрыялу</w:t>
      </w:r>
      <w:proofErr w:type="spellEnd"/>
      <w:r w:rsidRPr="00D405C6">
        <w:rPr>
          <w:sz w:val="28"/>
        </w:rPr>
        <w:t xml:space="preserve"> па </w:t>
      </w:r>
      <w:proofErr w:type="spellStart"/>
      <w:r w:rsidRPr="00D405C6">
        <w:rPr>
          <w:sz w:val="28"/>
        </w:rPr>
        <w:t>знешняй</w:t>
      </w:r>
      <w:proofErr w:type="spellEnd"/>
      <w:r w:rsidRPr="00D405C6">
        <w:rPr>
          <w:sz w:val="28"/>
        </w:rPr>
        <w:t xml:space="preserve"> і </w:t>
      </w:r>
      <w:proofErr w:type="spellStart"/>
      <w:r w:rsidRPr="00D405C6">
        <w:rPr>
          <w:sz w:val="28"/>
        </w:rPr>
        <w:t>ўнутрана</w:t>
      </w:r>
      <w:proofErr w:type="spellEnd"/>
      <w:r w:rsidRPr="00D405C6">
        <w:rPr>
          <w:sz w:val="28"/>
        </w:rPr>
        <w:t xml:space="preserve"> </w:t>
      </w:r>
      <w:proofErr w:type="spellStart"/>
      <w:r w:rsidRPr="00D405C6">
        <w:rPr>
          <w:sz w:val="28"/>
        </w:rPr>
        <w:t>асяроддзі</w:t>
      </w:r>
      <w:proofErr w:type="spellEnd"/>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r w:rsidRPr="00D405C6">
        <w:rPr>
          <w:sz w:val="28"/>
        </w:rPr>
        <w:t xml:space="preserve">3. </w:t>
      </w:r>
      <w:proofErr w:type="spellStart"/>
      <w:r w:rsidRPr="00D405C6">
        <w:rPr>
          <w:sz w:val="28"/>
        </w:rPr>
        <w:t>Разабраць</w:t>
      </w:r>
      <w:proofErr w:type="spellEnd"/>
      <w:r w:rsidRPr="00D405C6">
        <w:rPr>
          <w:sz w:val="28"/>
        </w:rPr>
        <w:t xml:space="preserve"> і </w:t>
      </w:r>
      <w:proofErr w:type="spellStart"/>
      <w:r w:rsidRPr="00D405C6">
        <w:rPr>
          <w:sz w:val="28"/>
        </w:rPr>
        <w:t>прымяніць</w:t>
      </w:r>
      <w:proofErr w:type="spellEnd"/>
      <w:r w:rsidRPr="00D405C6">
        <w:rPr>
          <w:sz w:val="28"/>
        </w:rPr>
        <w:t xml:space="preserve"> на </w:t>
      </w:r>
      <w:proofErr w:type="spellStart"/>
      <w:r w:rsidRPr="00D405C6">
        <w:rPr>
          <w:sz w:val="28"/>
        </w:rPr>
        <w:t>практыцы</w:t>
      </w:r>
      <w:proofErr w:type="spellEnd"/>
      <w:r w:rsidRPr="00D405C6">
        <w:rPr>
          <w:sz w:val="28"/>
        </w:rPr>
        <w:t xml:space="preserve"> </w:t>
      </w:r>
      <w:proofErr w:type="spellStart"/>
      <w:r w:rsidRPr="00D405C6">
        <w:rPr>
          <w:sz w:val="28"/>
        </w:rPr>
        <w:t>сучасныя</w:t>
      </w:r>
      <w:proofErr w:type="spellEnd"/>
      <w:r w:rsidRPr="00D405C6">
        <w:rPr>
          <w:sz w:val="28"/>
        </w:rPr>
        <w:t xml:space="preserve"> </w:t>
      </w:r>
      <w:proofErr w:type="spellStart"/>
      <w:r w:rsidRPr="00D405C6">
        <w:rPr>
          <w:sz w:val="28"/>
        </w:rPr>
        <w:t>метады</w:t>
      </w:r>
      <w:proofErr w:type="spellEnd"/>
      <w:r w:rsidRPr="00D405C6">
        <w:rPr>
          <w:sz w:val="28"/>
        </w:rPr>
        <w:t xml:space="preserve"> </w:t>
      </w:r>
      <w:proofErr w:type="spellStart"/>
      <w:r w:rsidRPr="00D405C6">
        <w:rPr>
          <w:sz w:val="28"/>
        </w:rPr>
        <w:t>аналізу</w:t>
      </w:r>
      <w:proofErr w:type="spellEnd"/>
      <w:r w:rsidRPr="00D405C6">
        <w:rPr>
          <w:sz w:val="28"/>
        </w:rPr>
        <w:t xml:space="preserve"> </w:t>
      </w:r>
      <w:proofErr w:type="spellStart"/>
      <w:r w:rsidRPr="00D405C6">
        <w:rPr>
          <w:sz w:val="28"/>
        </w:rPr>
        <w:t>ўнутранай</w:t>
      </w:r>
      <w:proofErr w:type="spellEnd"/>
      <w:r w:rsidRPr="00D405C6">
        <w:rPr>
          <w:sz w:val="28"/>
        </w:rPr>
        <w:t xml:space="preserve"> і </w:t>
      </w:r>
      <w:proofErr w:type="spellStart"/>
      <w:r w:rsidRPr="00D405C6">
        <w:rPr>
          <w:sz w:val="28"/>
        </w:rPr>
        <w:t>знешняй</w:t>
      </w:r>
      <w:proofErr w:type="spellEnd"/>
      <w:r w:rsidRPr="00D405C6">
        <w:rPr>
          <w:sz w:val="28"/>
        </w:rPr>
        <w:t xml:space="preserve"> </w:t>
      </w:r>
      <w:proofErr w:type="spellStart"/>
      <w:r w:rsidRPr="00D405C6">
        <w:rPr>
          <w:sz w:val="28"/>
        </w:rPr>
        <w:t>асяроддзя</w:t>
      </w:r>
      <w:proofErr w:type="spellEnd"/>
      <w:r w:rsidRPr="00D405C6">
        <w:rPr>
          <w:sz w:val="28"/>
        </w:rPr>
        <w:t>;</w:t>
      </w:r>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r w:rsidRPr="00D405C6">
        <w:rPr>
          <w:sz w:val="28"/>
        </w:rPr>
        <w:t xml:space="preserve">4. </w:t>
      </w:r>
      <w:proofErr w:type="spellStart"/>
      <w:r w:rsidRPr="00D405C6">
        <w:rPr>
          <w:sz w:val="28"/>
        </w:rPr>
        <w:t>Даць</w:t>
      </w:r>
      <w:proofErr w:type="spellEnd"/>
      <w:r w:rsidRPr="00D405C6">
        <w:rPr>
          <w:sz w:val="28"/>
        </w:rPr>
        <w:t xml:space="preserve"> </w:t>
      </w:r>
      <w:proofErr w:type="spellStart"/>
      <w:r w:rsidRPr="00D405C6">
        <w:rPr>
          <w:sz w:val="28"/>
        </w:rPr>
        <w:t>арганізацыйна</w:t>
      </w:r>
      <w:proofErr w:type="spellEnd"/>
      <w:r w:rsidRPr="00D405C6">
        <w:rPr>
          <w:sz w:val="28"/>
        </w:rPr>
        <w:t xml:space="preserve"> - </w:t>
      </w:r>
      <w:proofErr w:type="spellStart"/>
      <w:r w:rsidRPr="00D405C6">
        <w:rPr>
          <w:sz w:val="28"/>
        </w:rPr>
        <w:t>эканамічную</w:t>
      </w:r>
      <w:proofErr w:type="spellEnd"/>
      <w:r w:rsidRPr="00D405C6">
        <w:rPr>
          <w:sz w:val="28"/>
        </w:rPr>
        <w:t xml:space="preserve"> </w:t>
      </w:r>
      <w:proofErr w:type="spellStart"/>
      <w:r w:rsidRPr="00D405C6">
        <w:rPr>
          <w:sz w:val="28"/>
        </w:rPr>
        <w:t>характарыстыку</w:t>
      </w:r>
      <w:proofErr w:type="spellEnd"/>
      <w:r w:rsidRPr="00D405C6">
        <w:rPr>
          <w:sz w:val="28"/>
        </w:rPr>
        <w:t xml:space="preserve"> </w:t>
      </w:r>
      <w:proofErr w:type="spellStart"/>
      <w:r w:rsidRPr="00D405C6">
        <w:rPr>
          <w:sz w:val="28"/>
        </w:rPr>
        <w:t>прадпрыемства</w:t>
      </w:r>
      <w:proofErr w:type="spellEnd"/>
      <w:r w:rsidRPr="00D405C6">
        <w:rPr>
          <w:sz w:val="28"/>
        </w:rPr>
        <w:t>;</w:t>
      </w:r>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r w:rsidRPr="00D405C6">
        <w:rPr>
          <w:sz w:val="28"/>
        </w:rPr>
        <w:t xml:space="preserve">5. </w:t>
      </w:r>
      <w:proofErr w:type="spellStart"/>
      <w:r w:rsidRPr="00D405C6">
        <w:rPr>
          <w:sz w:val="28"/>
        </w:rPr>
        <w:t>Правесці</w:t>
      </w:r>
      <w:proofErr w:type="spellEnd"/>
      <w:r w:rsidRPr="00D405C6">
        <w:rPr>
          <w:sz w:val="28"/>
        </w:rPr>
        <w:t xml:space="preserve"> </w:t>
      </w:r>
      <w:proofErr w:type="spellStart"/>
      <w:r w:rsidRPr="00D405C6">
        <w:rPr>
          <w:sz w:val="28"/>
        </w:rPr>
        <w:t>аналіз</w:t>
      </w:r>
      <w:proofErr w:type="spellEnd"/>
      <w:r w:rsidRPr="00D405C6">
        <w:rPr>
          <w:sz w:val="28"/>
        </w:rPr>
        <w:t xml:space="preserve"> </w:t>
      </w:r>
      <w:proofErr w:type="spellStart"/>
      <w:r w:rsidRPr="00D405C6">
        <w:rPr>
          <w:sz w:val="28"/>
        </w:rPr>
        <w:t>знешняй</w:t>
      </w:r>
      <w:proofErr w:type="spellEnd"/>
      <w:r w:rsidRPr="00D405C6">
        <w:rPr>
          <w:sz w:val="28"/>
        </w:rPr>
        <w:t xml:space="preserve"> </w:t>
      </w:r>
      <w:proofErr w:type="spellStart"/>
      <w:r w:rsidRPr="00D405C6">
        <w:rPr>
          <w:sz w:val="28"/>
        </w:rPr>
        <w:t>асяроддзя</w:t>
      </w:r>
      <w:proofErr w:type="spellEnd"/>
      <w:r w:rsidRPr="00D405C6">
        <w:rPr>
          <w:sz w:val="28"/>
        </w:rPr>
        <w:t xml:space="preserve"> </w:t>
      </w:r>
      <w:proofErr w:type="spellStart"/>
      <w:r w:rsidRPr="00D405C6">
        <w:rPr>
          <w:sz w:val="28"/>
        </w:rPr>
        <w:t>прадпрыемства</w:t>
      </w:r>
      <w:proofErr w:type="spellEnd"/>
      <w:r w:rsidRPr="00D405C6">
        <w:rPr>
          <w:sz w:val="28"/>
        </w:rPr>
        <w:t xml:space="preserve"> і </w:t>
      </w:r>
      <w:proofErr w:type="spellStart"/>
      <w:r w:rsidRPr="00D405C6">
        <w:rPr>
          <w:sz w:val="28"/>
        </w:rPr>
        <w:t>зрабіць</w:t>
      </w:r>
      <w:proofErr w:type="spellEnd"/>
      <w:r w:rsidRPr="00D405C6">
        <w:rPr>
          <w:sz w:val="28"/>
        </w:rPr>
        <w:t xml:space="preserve"> </w:t>
      </w:r>
      <w:proofErr w:type="spellStart"/>
      <w:r w:rsidRPr="00D405C6">
        <w:rPr>
          <w:sz w:val="28"/>
        </w:rPr>
        <w:t>высновы</w:t>
      </w:r>
      <w:proofErr w:type="spellEnd"/>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r w:rsidRPr="00D405C6">
        <w:rPr>
          <w:sz w:val="28"/>
        </w:rPr>
        <w:t xml:space="preserve">6. </w:t>
      </w:r>
      <w:proofErr w:type="spellStart"/>
      <w:r w:rsidRPr="00D405C6">
        <w:rPr>
          <w:sz w:val="28"/>
        </w:rPr>
        <w:t>Аповесці</w:t>
      </w:r>
      <w:proofErr w:type="spellEnd"/>
      <w:r w:rsidRPr="00D405C6">
        <w:rPr>
          <w:sz w:val="28"/>
        </w:rPr>
        <w:t xml:space="preserve"> </w:t>
      </w:r>
      <w:proofErr w:type="spellStart"/>
      <w:r w:rsidRPr="00D405C6">
        <w:rPr>
          <w:sz w:val="28"/>
        </w:rPr>
        <w:t>аналіз</w:t>
      </w:r>
      <w:proofErr w:type="spellEnd"/>
      <w:r w:rsidRPr="00D405C6">
        <w:rPr>
          <w:sz w:val="28"/>
        </w:rPr>
        <w:t xml:space="preserve"> </w:t>
      </w:r>
      <w:proofErr w:type="spellStart"/>
      <w:r w:rsidRPr="00D405C6">
        <w:rPr>
          <w:sz w:val="28"/>
        </w:rPr>
        <w:t>унутранай</w:t>
      </w:r>
      <w:proofErr w:type="spellEnd"/>
      <w:r w:rsidRPr="00D405C6">
        <w:rPr>
          <w:sz w:val="28"/>
        </w:rPr>
        <w:t xml:space="preserve"> </w:t>
      </w:r>
      <w:proofErr w:type="spellStart"/>
      <w:r w:rsidRPr="00D405C6">
        <w:rPr>
          <w:sz w:val="28"/>
        </w:rPr>
        <w:t>асяроддзя</w:t>
      </w:r>
      <w:proofErr w:type="spellEnd"/>
      <w:r w:rsidRPr="00D405C6">
        <w:rPr>
          <w:sz w:val="28"/>
        </w:rPr>
        <w:t xml:space="preserve"> </w:t>
      </w:r>
      <w:proofErr w:type="spellStart"/>
      <w:r w:rsidRPr="00D405C6">
        <w:rPr>
          <w:sz w:val="28"/>
        </w:rPr>
        <w:t>прадпрыемства</w:t>
      </w:r>
      <w:proofErr w:type="spellEnd"/>
      <w:r w:rsidRPr="00D405C6">
        <w:rPr>
          <w:sz w:val="28"/>
        </w:rPr>
        <w:t xml:space="preserve"> і </w:t>
      </w:r>
      <w:proofErr w:type="spellStart"/>
      <w:r w:rsidRPr="00D405C6">
        <w:rPr>
          <w:sz w:val="28"/>
        </w:rPr>
        <w:t>зрабіць</w:t>
      </w:r>
      <w:proofErr w:type="spellEnd"/>
      <w:r w:rsidRPr="00D405C6">
        <w:rPr>
          <w:sz w:val="28"/>
        </w:rPr>
        <w:t xml:space="preserve"> </w:t>
      </w:r>
      <w:proofErr w:type="spellStart"/>
      <w:r w:rsidRPr="00D405C6">
        <w:rPr>
          <w:sz w:val="28"/>
        </w:rPr>
        <w:t>высновы</w:t>
      </w:r>
      <w:proofErr w:type="spellEnd"/>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r w:rsidRPr="00D405C6">
        <w:rPr>
          <w:sz w:val="28"/>
        </w:rPr>
        <w:t xml:space="preserve">7. </w:t>
      </w:r>
      <w:proofErr w:type="spellStart"/>
      <w:r w:rsidRPr="00D405C6">
        <w:rPr>
          <w:sz w:val="28"/>
        </w:rPr>
        <w:t>Даць</w:t>
      </w:r>
      <w:proofErr w:type="spellEnd"/>
      <w:r w:rsidRPr="00D405C6">
        <w:rPr>
          <w:sz w:val="28"/>
        </w:rPr>
        <w:t xml:space="preserve"> </w:t>
      </w:r>
      <w:proofErr w:type="spellStart"/>
      <w:r w:rsidRPr="00D405C6">
        <w:rPr>
          <w:sz w:val="28"/>
        </w:rPr>
        <w:t>эканамічную</w:t>
      </w:r>
      <w:proofErr w:type="spellEnd"/>
      <w:r w:rsidRPr="00D405C6">
        <w:rPr>
          <w:sz w:val="28"/>
        </w:rPr>
        <w:t xml:space="preserve"> </w:t>
      </w:r>
      <w:proofErr w:type="spellStart"/>
      <w:r w:rsidRPr="00D405C6">
        <w:rPr>
          <w:sz w:val="28"/>
        </w:rPr>
        <w:t>ацэнку</w:t>
      </w:r>
      <w:proofErr w:type="spellEnd"/>
      <w:r w:rsidRPr="00D405C6">
        <w:rPr>
          <w:sz w:val="28"/>
        </w:rPr>
        <w:t xml:space="preserve"> </w:t>
      </w:r>
      <w:proofErr w:type="spellStart"/>
      <w:r w:rsidRPr="00D405C6">
        <w:rPr>
          <w:sz w:val="28"/>
        </w:rPr>
        <w:t>ўплыву</w:t>
      </w:r>
      <w:proofErr w:type="spellEnd"/>
      <w:r w:rsidRPr="00D405C6">
        <w:rPr>
          <w:sz w:val="28"/>
        </w:rPr>
        <w:t xml:space="preserve"> </w:t>
      </w:r>
      <w:proofErr w:type="spellStart"/>
      <w:r w:rsidRPr="00D405C6">
        <w:rPr>
          <w:sz w:val="28"/>
        </w:rPr>
        <w:t>знешняй</w:t>
      </w:r>
      <w:proofErr w:type="spellEnd"/>
      <w:r w:rsidRPr="00D405C6">
        <w:rPr>
          <w:sz w:val="28"/>
        </w:rPr>
        <w:t xml:space="preserve"> і </w:t>
      </w:r>
      <w:proofErr w:type="spellStart"/>
      <w:r w:rsidRPr="00D405C6">
        <w:rPr>
          <w:sz w:val="28"/>
        </w:rPr>
        <w:t>ўнутранай</w:t>
      </w:r>
      <w:proofErr w:type="spellEnd"/>
      <w:r w:rsidRPr="00D405C6">
        <w:rPr>
          <w:sz w:val="28"/>
        </w:rPr>
        <w:t xml:space="preserve"> </w:t>
      </w:r>
      <w:proofErr w:type="spellStart"/>
      <w:r w:rsidRPr="00D405C6">
        <w:rPr>
          <w:sz w:val="28"/>
        </w:rPr>
        <w:t>асяроддзя</w:t>
      </w:r>
      <w:proofErr w:type="spellEnd"/>
      <w:r w:rsidRPr="00D405C6">
        <w:rPr>
          <w:sz w:val="28"/>
        </w:rPr>
        <w:t xml:space="preserve"> на </w:t>
      </w:r>
      <w:proofErr w:type="spellStart"/>
      <w:r w:rsidRPr="00D405C6">
        <w:rPr>
          <w:sz w:val="28"/>
        </w:rPr>
        <w:t>кіраванне</w:t>
      </w:r>
      <w:proofErr w:type="spellEnd"/>
      <w:r w:rsidRPr="00D405C6">
        <w:rPr>
          <w:sz w:val="28"/>
        </w:rPr>
        <w:t xml:space="preserve"> </w:t>
      </w:r>
      <w:proofErr w:type="spellStart"/>
      <w:r w:rsidRPr="00D405C6">
        <w:rPr>
          <w:sz w:val="28"/>
        </w:rPr>
        <w:t>арганізацыяй</w:t>
      </w:r>
      <w:proofErr w:type="spellEnd"/>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r w:rsidRPr="00D405C6">
        <w:rPr>
          <w:sz w:val="28"/>
        </w:rPr>
        <w:t xml:space="preserve">8. </w:t>
      </w:r>
      <w:proofErr w:type="spellStart"/>
      <w:r w:rsidRPr="00D405C6">
        <w:rPr>
          <w:sz w:val="28"/>
        </w:rPr>
        <w:t>Распрацаваць</w:t>
      </w:r>
      <w:proofErr w:type="spellEnd"/>
      <w:r w:rsidRPr="00D405C6">
        <w:rPr>
          <w:sz w:val="28"/>
        </w:rPr>
        <w:t xml:space="preserve"> </w:t>
      </w:r>
      <w:proofErr w:type="spellStart"/>
      <w:r w:rsidRPr="00D405C6">
        <w:rPr>
          <w:sz w:val="28"/>
        </w:rPr>
        <w:t>напрамкі</w:t>
      </w:r>
      <w:proofErr w:type="spellEnd"/>
      <w:r w:rsidRPr="00D405C6">
        <w:rPr>
          <w:sz w:val="28"/>
        </w:rPr>
        <w:t xml:space="preserve"> </w:t>
      </w:r>
      <w:proofErr w:type="spellStart"/>
      <w:r w:rsidRPr="00D405C6">
        <w:rPr>
          <w:sz w:val="28"/>
        </w:rPr>
        <w:t>ўдасканалення</w:t>
      </w:r>
      <w:proofErr w:type="spellEnd"/>
      <w:r w:rsidRPr="00D405C6">
        <w:rPr>
          <w:sz w:val="28"/>
        </w:rPr>
        <w:t xml:space="preserve"> </w:t>
      </w:r>
      <w:proofErr w:type="spellStart"/>
      <w:r w:rsidRPr="00D405C6">
        <w:rPr>
          <w:sz w:val="28"/>
        </w:rPr>
        <w:t>дзейнасці</w:t>
      </w:r>
      <w:proofErr w:type="spellEnd"/>
      <w:r w:rsidRPr="00D405C6">
        <w:rPr>
          <w:sz w:val="28"/>
        </w:rPr>
        <w:t xml:space="preserve"> ЗТАА «</w:t>
      </w:r>
      <w:proofErr w:type="spellStart"/>
      <w:r w:rsidRPr="00D405C6">
        <w:rPr>
          <w:sz w:val="28"/>
        </w:rPr>
        <w:t>Винктех-Трэйд</w:t>
      </w:r>
      <w:proofErr w:type="spellEnd"/>
      <w:r w:rsidRPr="00D405C6">
        <w:rPr>
          <w:sz w:val="28"/>
        </w:rPr>
        <w:t xml:space="preserve">» з </w:t>
      </w:r>
      <w:proofErr w:type="spellStart"/>
      <w:r w:rsidRPr="00D405C6">
        <w:rPr>
          <w:sz w:val="28"/>
        </w:rPr>
        <w:t>улікам</w:t>
      </w:r>
      <w:proofErr w:type="spellEnd"/>
      <w:r w:rsidRPr="00D405C6">
        <w:rPr>
          <w:sz w:val="28"/>
        </w:rPr>
        <w:t xml:space="preserve"> </w:t>
      </w:r>
      <w:proofErr w:type="spellStart"/>
      <w:r w:rsidRPr="00D405C6">
        <w:rPr>
          <w:sz w:val="28"/>
        </w:rPr>
        <w:t>фактараў</w:t>
      </w:r>
      <w:proofErr w:type="spellEnd"/>
      <w:r w:rsidRPr="00D405C6">
        <w:rPr>
          <w:sz w:val="28"/>
        </w:rPr>
        <w:t xml:space="preserve"> </w:t>
      </w:r>
      <w:proofErr w:type="spellStart"/>
      <w:r w:rsidRPr="00D405C6">
        <w:rPr>
          <w:sz w:val="28"/>
        </w:rPr>
        <w:t>знешняй</w:t>
      </w:r>
      <w:proofErr w:type="spellEnd"/>
      <w:r w:rsidRPr="00D405C6">
        <w:rPr>
          <w:sz w:val="28"/>
        </w:rPr>
        <w:t xml:space="preserve"> і </w:t>
      </w:r>
      <w:proofErr w:type="spellStart"/>
      <w:r w:rsidRPr="00D405C6">
        <w:rPr>
          <w:sz w:val="28"/>
        </w:rPr>
        <w:t>ўнутранай</w:t>
      </w:r>
      <w:proofErr w:type="spellEnd"/>
      <w:r w:rsidRPr="00D405C6">
        <w:rPr>
          <w:sz w:val="28"/>
        </w:rPr>
        <w:t xml:space="preserve"> </w:t>
      </w:r>
      <w:proofErr w:type="spellStart"/>
      <w:r w:rsidRPr="00D405C6">
        <w:rPr>
          <w:sz w:val="28"/>
        </w:rPr>
        <w:t>асяроддзя</w:t>
      </w:r>
      <w:proofErr w:type="spellEnd"/>
      <w:r w:rsidRPr="00D405C6">
        <w:rPr>
          <w:sz w:val="28"/>
        </w:rPr>
        <w:t>.</w:t>
      </w:r>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proofErr w:type="spellStart"/>
      <w:r w:rsidRPr="00D405C6">
        <w:rPr>
          <w:sz w:val="28"/>
        </w:rPr>
        <w:t>Аб'ект</w:t>
      </w:r>
      <w:proofErr w:type="spellEnd"/>
      <w:r w:rsidRPr="00D405C6">
        <w:rPr>
          <w:sz w:val="28"/>
        </w:rPr>
        <w:t xml:space="preserve"> </w:t>
      </w:r>
      <w:proofErr w:type="spellStart"/>
      <w:r w:rsidRPr="00D405C6">
        <w:rPr>
          <w:sz w:val="28"/>
        </w:rPr>
        <w:t>даследавання</w:t>
      </w:r>
      <w:proofErr w:type="spellEnd"/>
      <w:r w:rsidRPr="00D405C6">
        <w:rPr>
          <w:sz w:val="28"/>
        </w:rPr>
        <w:t xml:space="preserve">: </w:t>
      </w:r>
      <w:proofErr w:type="spellStart"/>
      <w:r w:rsidRPr="00D405C6">
        <w:rPr>
          <w:sz w:val="28"/>
        </w:rPr>
        <w:t>Замежнае</w:t>
      </w:r>
      <w:proofErr w:type="spellEnd"/>
      <w:r w:rsidRPr="00D405C6">
        <w:rPr>
          <w:sz w:val="28"/>
        </w:rPr>
        <w:t xml:space="preserve"> </w:t>
      </w:r>
      <w:proofErr w:type="spellStart"/>
      <w:r w:rsidRPr="00D405C6">
        <w:rPr>
          <w:sz w:val="28"/>
        </w:rPr>
        <w:t>таварыства</w:t>
      </w:r>
      <w:proofErr w:type="spellEnd"/>
      <w:r w:rsidRPr="00D405C6">
        <w:rPr>
          <w:sz w:val="28"/>
        </w:rPr>
        <w:t xml:space="preserve"> з </w:t>
      </w:r>
      <w:proofErr w:type="spellStart"/>
      <w:r w:rsidRPr="00D405C6">
        <w:rPr>
          <w:sz w:val="28"/>
        </w:rPr>
        <w:t>абмежавана</w:t>
      </w:r>
      <w:proofErr w:type="spellEnd"/>
      <w:r w:rsidRPr="00D405C6">
        <w:rPr>
          <w:sz w:val="28"/>
        </w:rPr>
        <w:t xml:space="preserve"> </w:t>
      </w:r>
      <w:proofErr w:type="spellStart"/>
      <w:r w:rsidRPr="00D405C6">
        <w:rPr>
          <w:sz w:val="28"/>
        </w:rPr>
        <w:t>адказнасцю</w:t>
      </w:r>
      <w:proofErr w:type="spellEnd"/>
      <w:r w:rsidRPr="00D405C6">
        <w:rPr>
          <w:sz w:val="28"/>
        </w:rPr>
        <w:t xml:space="preserve"> «</w:t>
      </w:r>
      <w:proofErr w:type="spellStart"/>
      <w:r w:rsidRPr="00D405C6">
        <w:rPr>
          <w:sz w:val="28"/>
        </w:rPr>
        <w:t>Винктех-Трэйд</w:t>
      </w:r>
      <w:proofErr w:type="spellEnd"/>
      <w:r w:rsidRPr="00D405C6">
        <w:rPr>
          <w:sz w:val="28"/>
        </w:rPr>
        <w:t>».</w:t>
      </w:r>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proofErr w:type="spellStart"/>
      <w:r w:rsidRPr="00D405C6">
        <w:rPr>
          <w:sz w:val="28"/>
        </w:rPr>
        <w:t>Прадмет</w:t>
      </w:r>
      <w:proofErr w:type="spellEnd"/>
      <w:r w:rsidRPr="00D405C6">
        <w:rPr>
          <w:sz w:val="28"/>
        </w:rPr>
        <w:t xml:space="preserve"> </w:t>
      </w:r>
      <w:proofErr w:type="spellStart"/>
      <w:r w:rsidRPr="00D405C6">
        <w:rPr>
          <w:sz w:val="28"/>
        </w:rPr>
        <w:t>даследавання</w:t>
      </w:r>
      <w:proofErr w:type="spellEnd"/>
      <w:r w:rsidRPr="00D405C6">
        <w:rPr>
          <w:sz w:val="28"/>
        </w:rPr>
        <w:t xml:space="preserve">: </w:t>
      </w:r>
      <w:proofErr w:type="spellStart"/>
      <w:r w:rsidRPr="00D405C6">
        <w:rPr>
          <w:sz w:val="28"/>
        </w:rPr>
        <w:t>сукупнасць</w:t>
      </w:r>
      <w:proofErr w:type="spellEnd"/>
      <w:r w:rsidRPr="00D405C6">
        <w:rPr>
          <w:sz w:val="28"/>
        </w:rPr>
        <w:t xml:space="preserve"> </w:t>
      </w:r>
      <w:proofErr w:type="spellStart"/>
      <w:r w:rsidRPr="00D405C6">
        <w:rPr>
          <w:sz w:val="28"/>
        </w:rPr>
        <w:t>фактараў</w:t>
      </w:r>
      <w:proofErr w:type="spellEnd"/>
      <w:r w:rsidRPr="00D405C6">
        <w:rPr>
          <w:sz w:val="28"/>
        </w:rPr>
        <w:t xml:space="preserve">, </w:t>
      </w:r>
      <w:proofErr w:type="spellStart"/>
      <w:r w:rsidRPr="00D405C6">
        <w:rPr>
          <w:sz w:val="28"/>
        </w:rPr>
        <w:t>якія</w:t>
      </w:r>
      <w:proofErr w:type="spellEnd"/>
      <w:r w:rsidRPr="00D405C6">
        <w:rPr>
          <w:sz w:val="28"/>
        </w:rPr>
        <w:t xml:space="preserve"> </w:t>
      </w:r>
      <w:proofErr w:type="spellStart"/>
      <w:r w:rsidRPr="00D405C6">
        <w:rPr>
          <w:sz w:val="28"/>
        </w:rPr>
        <w:t>ўздзейнічаюць</w:t>
      </w:r>
      <w:proofErr w:type="spellEnd"/>
      <w:r w:rsidRPr="00D405C6">
        <w:rPr>
          <w:sz w:val="28"/>
        </w:rPr>
        <w:t xml:space="preserve"> на </w:t>
      </w:r>
      <w:proofErr w:type="spellStart"/>
      <w:r w:rsidRPr="00D405C6">
        <w:rPr>
          <w:sz w:val="28"/>
        </w:rPr>
        <w:t>знешнюю</w:t>
      </w:r>
      <w:proofErr w:type="spellEnd"/>
      <w:r w:rsidRPr="00D405C6">
        <w:rPr>
          <w:sz w:val="28"/>
        </w:rPr>
        <w:t xml:space="preserve"> і </w:t>
      </w:r>
      <w:proofErr w:type="spellStart"/>
      <w:r w:rsidRPr="00D405C6">
        <w:rPr>
          <w:sz w:val="28"/>
        </w:rPr>
        <w:t>ўнутраную</w:t>
      </w:r>
      <w:proofErr w:type="spellEnd"/>
      <w:r w:rsidRPr="00D405C6">
        <w:rPr>
          <w:sz w:val="28"/>
        </w:rPr>
        <w:t xml:space="preserve"> </w:t>
      </w:r>
      <w:proofErr w:type="spellStart"/>
      <w:r w:rsidRPr="00D405C6">
        <w:rPr>
          <w:sz w:val="28"/>
        </w:rPr>
        <w:t>сераду</w:t>
      </w:r>
      <w:proofErr w:type="spellEnd"/>
      <w:r w:rsidRPr="00D405C6">
        <w:rPr>
          <w:sz w:val="28"/>
        </w:rPr>
        <w:t xml:space="preserve"> </w:t>
      </w:r>
      <w:proofErr w:type="spellStart"/>
      <w:r w:rsidRPr="00D405C6">
        <w:rPr>
          <w:sz w:val="28"/>
        </w:rPr>
        <w:t>арганізацыі</w:t>
      </w:r>
      <w:proofErr w:type="spellEnd"/>
      <w:r w:rsidRPr="00D405C6">
        <w:rPr>
          <w:sz w:val="28"/>
        </w:rPr>
        <w:t>.</w:t>
      </w:r>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proofErr w:type="spellStart"/>
      <w:r w:rsidRPr="00D405C6">
        <w:rPr>
          <w:sz w:val="28"/>
        </w:rPr>
        <w:t>Метады</w:t>
      </w:r>
      <w:proofErr w:type="spellEnd"/>
      <w:r w:rsidRPr="00D405C6">
        <w:rPr>
          <w:sz w:val="28"/>
        </w:rPr>
        <w:t xml:space="preserve"> </w:t>
      </w:r>
      <w:proofErr w:type="spellStart"/>
      <w:r w:rsidRPr="00D405C6">
        <w:rPr>
          <w:sz w:val="28"/>
        </w:rPr>
        <w:t>даследавання</w:t>
      </w:r>
      <w:proofErr w:type="spellEnd"/>
      <w:r w:rsidRPr="00D405C6">
        <w:rPr>
          <w:sz w:val="28"/>
        </w:rPr>
        <w:t xml:space="preserve">: </w:t>
      </w:r>
      <w:proofErr w:type="spellStart"/>
      <w:r w:rsidRPr="00D405C6">
        <w:rPr>
          <w:sz w:val="28"/>
        </w:rPr>
        <w:t>аналіз</w:t>
      </w:r>
      <w:proofErr w:type="spellEnd"/>
      <w:r w:rsidRPr="00D405C6">
        <w:rPr>
          <w:sz w:val="28"/>
        </w:rPr>
        <w:t xml:space="preserve"> </w:t>
      </w:r>
      <w:proofErr w:type="spellStart"/>
      <w:r w:rsidRPr="00D405C6">
        <w:rPr>
          <w:sz w:val="28"/>
        </w:rPr>
        <w:t>канкурэнтаў</w:t>
      </w:r>
      <w:proofErr w:type="spellEnd"/>
      <w:r w:rsidRPr="00D405C6">
        <w:rPr>
          <w:sz w:val="28"/>
        </w:rPr>
        <w:t xml:space="preserve">, </w:t>
      </w:r>
      <w:r w:rsidRPr="00D405C6">
        <w:rPr>
          <w:sz w:val="28"/>
          <w:lang w:val="en-US"/>
        </w:rPr>
        <w:t>PEST</w:t>
      </w:r>
      <w:r w:rsidRPr="00D405C6">
        <w:rPr>
          <w:sz w:val="28"/>
        </w:rPr>
        <w:t xml:space="preserve"> - </w:t>
      </w:r>
      <w:proofErr w:type="spellStart"/>
      <w:r w:rsidRPr="00D405C6">
        <w:rPr>
          <w:sz w:val="28"/>
        </w:rPr>
        <w:t>аналіз</w:t>
      </w:r>
      <w:proofErr w:type="spellEnd"/>
      <w:r w:rsidRPr="00D405C6">
        <w:rPr>
          <w:sz w:val="28"/>
        </w:rPr>
        <w:t xml:space="preserve">, </w:t>
      </w:r>
      <w:proofErr w:type="spellStart"/>
      <w:r w:rsidRPr="00D405C6">
        <w:rPr>
          <w:sz w:val="28"/>
        </w:rPr>
        <w:t>аналіз</w:t>
      </w:r>
      <w:proofErr w:type="spellEnd"/>
      <w:r w:rsidRPr="00D405C6">
        <w:rPr>
          <w:sz w:val="28"/>
        </w:rPr>
        <w:t xml:space="preserve"> </w:t>
      </w:r>
      <w:proofErr w:type="spellStart"/>
      <w:r w:rsidRPr="00D405C6">
        <w:rPr>
          <w:sz w:val="28"/>
        </w:rPr>
        <w:t>спажыўцоў</w:t>
      </w:r>
      <w:proofErr w:type="spellEnd"/>
      <w:r w:rsidRPr="00D405C6">
        <w:rPr>
          <w:sz w:val="28"/>
        </w:rPr>
        <w:t xml:space="preserve">, </w:t>
      </w:r>
      <w:r w:rsidRPr="00D405C6">
        <w:rPr>
          <w:sz w:val="28"/>
          <w:lang w:val="en-US"/>
        </w:rPr>
        <w:t>SWOT</w:t>
      </w:r>
      <w:r w:rsidRPr="00D405C6">
        <w:rPr>
          <w:sz w:val="28"/>
        </w:rPr>
        <w:t>-</w:t>
      </w:r>
      <w:proofErr w:type="spellStart"/>
      <w:r w:rsidRPr="00D405C6">
        <w:rPr>
          <w:sz w:val="28"/>
        </w:rPr>
        <w:t>аналіз</w:t>
      </w:r>
      <w:proofErr w:type="spellEnd"/>
      <w:r w:rsidRPr="00D405C6">
        <w:rPr>
          <w:sz w:val="28"/>
        </w:rPr>
        <w:t xml:space="preserve">, </w:t>
      </w:r>
      <w:r w:rsidRPr="00D405C6">
        <w:rPr>
          <w:sz w:val="28"/>
          <w:lang w:val="en-US"/>
        </w:rPr>
        <w:t>SNW</w:t>
      </w:r>
      <w:r w:rsidRPr="00D405C6">
        <w:rPr>
          <w:sz w:val="28"/>
        </w:rPr>
        <w:t>-</w:t>
      </w:r>
      <w:proofErr w:type="spellStart"/>
      <w:r w:rsidRPr="00D405C6">
        <w:rPr>
          <w:sz w:val="28"/>
        </w:rPr>
        <w:t>аналіз</w:t>
      </w:r>
      <w:proofErr w:type="spellEnd"/>
      <w:r w:rsidRPr="00D405C6">
        <w:rPr>
          <w:sz w:val="28"/>
        </w:rPr>
        <w:t xml:space="preserve">, </w:t>
      </w:r>
      <w:proofErr w:type="spellStart"/>
      <w:r w:rsidRPr="00D405C6">
        <w:rPr>
          <w:sz w:val="28"/>
        </w:rPr>
        <w:t>аналіз</w:t>
      </w:r>
      <w:proofErr w:type="spellEnd"/>
      <w:r w:rsidRPr="00D405C6">
        <w:rPr>
          <w:sz w:val="28"/>
        </w:rPr>
        <w:t xml:space="preserve"> </w:t>
      </w:r>
      <w:proofErr w:type="spellStart"/>
      <w:r w:rsidRPr="00D405C6">
        <w:rPr>
          <w:sz w:val="28"/>
        </w:rPr>
        <w:t>працоўных</w:t>
      </w:r>
      <w:proofErr w:type="spellEnd"/>
      <w:r w:rsidRPr="00D405C6">
        <w:rPr>
          <w:sz w:val="28"/>
        </w:rPr>
        <w:t xml:space="preserve"> </w:t>
      </w:r>
      <w:proofErr w:type="spellStart"/>
      <w:r w:rsidRPr="00D405C6">
        <w:rPr>
          <w:sz w:val="28"/>
        </w:rPr>
        <w:t>рэсурсаў</w:t>
      </w:r>
      <w:proofErr w:type="spellEnd"/>
      <w:r w:rsidRPr="00D405C6">
        <w:rPr>
          <w:sz w:val="28"/>
        </w:rPr>
        <w:t xml:space="preserve">, </w:t>
      </w:r>
      <w:proofErr w:type="spellStart"/>
      <w:r w:rsidRPr="00D405C6">
        <w:rPr>
          <w:sz w:val="28"/>
        </w:rPr>
        <w:t>аналіз</w:t>
      </w:r>
      <w:proofErr w:type="spellEnd"/>
      <w:r w:rsidRPr="00D405C6">
        <w:rPr>
          <w:sz w:val="28"/>
        </w:rPr>
        <w:t xml:space="preserve"> </w:t>
      </w:r>
      <w:proofErr w:type="spellStart"/>
      <w:r w:rsidRPr="00D405C6">
        <w:rPr>
          <w:sz w:val="28"/>
        </w:rPr>
        <w:t>сродкаў</w:t>
      </w:r>
      <w:proofErr w:type="spellEnd"/>
      <w:r w:rsidRPr="00D405C6">
        <w:rPr>
          <w:sz w:val="28"/>
        </w:rPr>
        <w:t xml:space="preserve"> </w:t>
      </w:r>
      <w:proofErr w:type="spellStart"/>
      <w:r w:rsidRPr="00D405C6">
        <w:rPr>
          <w:sz w:val="28"/>
        </w:rPr>
        <w:t>арганізацыі</w:t>
      </w:r>
      <w:proofErr w:type="spellEnd"/>
      <w:r w:rsidRPr="00D405C6">
        <w:rPr>
          <w:sz w:val="28"/>
        </w:rPr>
        <w:t xml:space="preserve"> і </w:t>
      </w:r>
      <w:proofErr w:type="spellStart"/>
      <w:r w:rsidRPr="00D405C6">
        <w:rPr>
          <w:sz w:val="28"/>
        </w:rPr>
        <w:t>іх</w:t>
      </w:r>
      <w:proofErr w:type="spellEnd"/>
      <w:r w:rsidRPr="00D405C6">
        <w:rPr>
          <w:sz w:val="28"/>
        </w:rPr>
        <w:t xml:space="preserve"> </w:t>
      </w:r>
      <w:proofErr w:type="spellStart"/>
      <w:r w:rsidRPr="00D405C6">
        <w:rPr>
          <w:sz w:val="28"/>
        </w:rPr>
        <w:t>крыніц</w:t>
      </w:r>
      <w:proofErr w:type="spellEnd"/>
      <w:r w:rsidRPr="00D405C6">
        <w:rPr>
          <w:sz w:val="28"/>
        </w:rPr>
        <w:t xml:space="preserve">, </w:t>
      </w:r>
      <w:proofErr w:type="spellStart"/>
      <w:r w:rsidRPr="00D405C6">
        <w:rPr>
          <w:sz w:val="28"/>
        </w:rPr>
        <w:t>аналіз</w:t>
      </w:r>
      <w:proofErr w:type="spellEnd"/>
      <w:r w:rsidRPr="00D405C6">
        <w:rPr>
          <w:sz w:val="28"/>
        </w:rPr>
        <w:t xml:space="preserve"> </w:t>
      </w:r>
      <w:proofErr w:type="spellStart"/>
      <w:r w:rsidRPr="00D405C6">
        <w:rPr>
          <w:sz w:val="28"/>
        </w:rPr>
        <w:t>фінансавай</w:t>
      </w:r>
      <w:proofErr w:type="spellEnd"/>
      <w:r w:rsidRPr="00D405C6">
        <w:rPr>
          <w:sz w:val="28"/>
        </w:rPr>
        <w:t xml:space="preserve"> </w:t>
      </w:r>
      <w:proofErr w:type="spellStart"/>
      <w:r w:rsidRPr="00D405C6">
        <w:rPr>
          <w:sz w:val="28"/>
        </w:rPr>
        <w:t>устойлівасці</w:t>
      </w:r>
      <w:proofErr w:type="spellEnd"/>
      <w:r w:rsidRPr="00D405C6">
        <w:rPr>
          <w:sz w:val="28"/>
        </w:rPr>
        <w:t xml:space="preserve">, </w:t>
      </w:r>
      <w:proofErr w:type="spellStart"/>
      <w:r w:rsidRPr="00D405C6">
        <w:rPr>
          <w:sz w:val="28"/>
        </w:rPr>
        <w:t>аналіз</w:t>
      </w:r>
      <w:proofErr w:type="spellEnd"/>
      <w:r w:rsidRPr="00D405C6">
        <w:rPr>
          <w:sz w:val="28"/>
        </w:rPr>
        <w:t xml:space="preserve"> </w:t>
      </w:r>
      <w:proofErr w:type="spellStart"/>
      <w:r w:rsidRPr="00D405C6">
        <w:rPr>
          <w:sz w:val="28"/>
        </w:rPr>
        <w:t>плацежаздольнасці</w:t>
      </w:r>
      <w:proofErr w:type="spellEnd"/>
      <w:r w:rsidRPr="00D405C6">
        <w:rPr>
          <w:sz w:val="28"/>
        </w:rPr>
        <w:t>.</w:t>
      </w:r>
    </w:p>
    <w:p w:rsidR="00D405C6" w:rsidRPr="00D405C6" w:rsidRDefault="00D405C6" w:rsidP="00897059">
      <w:pPr>
        <w:pStyle w:val="a6"/>
        <w:shd w:val="clear" w:color="auto" w:fill="FFFFFF"/>
        <w:spacing w:before="0" w:beforeAutospacing="0" w:after="0" w:afterAutospacing="0" w:line="360" w:lineRule="exact"/>
        <w:ind w:firstLine="709"/>
        <w:jc w:val="both"/>
        <w:rPr>
          <w:sz w:val="28"/>
        </w:rPr>
      </w:pPr>
      <w:proofErr w:type="spellStart"/>
      <w:r w:rsidRPr="00D405C6">
        <w:rPr>
          <w:sz w:val="28"/>
        </w:rPr>
        <w:t>Вобласць</w:t>
      </w:r>
      <w:proofErr w:type="spellEnd"/>
      <w:r w:rsidRPr="00D405C6">
        <w:rPr>
          <w:sz w:val="28"/>
        </w:rPr>
        <w:t xml:space="preserve"> </w:t>
      </w:r>
      <w:proofErr w:type="spellStart"/>
      <w:r w:rsidRPr="00D405C6">
        <w:rPr>
          <w:sz w:val="28"/>
        </w:rPr>
        <w:t>магчымага</w:t>
      </w:r>
      <w:proofErr w:type="spellEnd"/>
      <w:r w:rsidRPr="00D405C6">
        <w:rPr>
          <w:sz w:val="28"/>
        </w:rPr>
        <w:t xml:space="preserve"> </w:t>
      </w:r>
      <w:proofErr w:type="spellStart"/>
      <w:r w:rsidRPr="00D405C6">
        <w:rPr>
          <w:sz w:val="28"/>
        </w:rPr>
        <w:t>практычнага</w:t>
      </w:r>
      <w:proofErr w:type="spellEnd"/>
      <w:r w:rsidRPr="00D405C6">
        <w:rPr>
          <w:sz w:val="28"/>
        </w:rPr>
        <w:t xml:space="preserve"> </w:t>
      </w:r>
      <w:proofErr w:type="spellStart"/>
      <w:r w:rsidRPr="00D405C6">
        <w:rPr>
          <w:sz w:val="28"/>
        </w:rPr>
        <w:t>прымянення</w:t>
      </w:r>
      <w:proofErr w:type="spellEnd"/>
      <w:r w:rsidRPr="00D405C6">
        <w:rPr>
          <w:sz w:val="28"/>
        </w:rPr>
        <w:t xml:space="preserve">: </w:t>
      </w:r>
      <w:proofErr w:type="spellStart"/>
      <w:r w:rsidRPr="00D405C6">
        <w:rPr>
          <w:sz w:val="28"/>
        </w:rPr>
        <w:t>прапанаваныя</w:t>
      </w:r>
      <w:proofErr w:type="spellEnd"/>
      <w:r w:rsidRPr="00D405C6">
        <w:rPr>
          <w:sz w:val="28"/>
        </w:rPr>
        <w:t xml:space="preserve"> </w:t>
      </w:r>
      <w:proofErr w:type="spellStart"/>
      <w:r w:rsidRPr="00D405C6">
        <w:rPr>
          <w:sz w:val="28"/>
        </w:rPr>
        <w:t>рашэнні</w:t>
      </w:r>
      <w:proofErr w:type="spellEnd"/>
      <w:r w:rsidRPr="00D405C6">
        <w:rPr>
          <w:sz w:val="28"/>
        </w:rPr>
        <w:t xml:space="preserve"> </w:t>
      </w:r>
      <w:proofErr w:type="spellStart"/>
      <w:r w:rsidRPr="00D405C6">
        <w:rPr>
          <w:sz w:val="28"/>
        </w:rPr>
        <w:t>могуць</w:t>
      </w:r>
      <w:proofErr w:type="spellEnd"/>
      <w:r w:rsidRPr="00D405C6">
        <w:rPr>
          <w:sz w:val="28"/>
        </w:rPr>
        <w:t xml:space="preserve"> </w:t>
      </w:r>
      <w:proofErr w:type="spellStart"/>
      <w:r w:rsidRPr="00D405C6">
        <w:rPr>
          <w:sz w:val="28"/>
        </w:rPr>
        <w:t>быць</w:t>
      </w:r>
      <w:proofErr w:type="spellEnd"/>
      <w:r w:rsidRPr="00D405C6">
        <w:rPr>
          <w:sz w:val="28"/>
        </w:rPr>
        <w:t xml:space="preserve"> </w:t>
      </w:r>
      <w:proofErr w:type="spellStart"/>
      <w:r w:rsidRPr="00D405C6">
        <w:rPr>
          <w:sz w:val="28"/>
        </w:rPr>
        <w:t>выкарыстаны</w:t>
      </w:r>
      <w:proofErr w:type="spellEnd"/>
      <w:r w:rsidRPr="00D405C6">
        <w:rPr>
          <w:sz w:val="28"/>
        </w:rPr>
        <w:t xml:space="preserve"> на </w:t>
      </w:r>
      <w:proofErr w:type="spellStart"/>
      <w:r w:rsidRPr="00D405C6">
        <w:rPr>
          <w:sz w:val="28"/>
        </w:rPr>
        <w:t>практыцы</w:t>
      </w:r>
      <w:proofErr w:type="spellEnd"/>
      <w:r w:rsidRPr="00D405C6">
        <w:rPr>
          <w:sz w:val="28"/>
        </w:rPr>
        <w:t xml:space="preserve"> ў </w:t>
      </w:r>
      <w:proofErr w:type="spellStart"/>
      <w:r w:rsidRPr="00D405C6">
        <w:rPr>
          <w:sz w:val="28"/>
        </w:rPr>
        <w:t>дзейнасці</w:t>
      </w:r>
      <w:proofErr w:type="spellEnd"/>
      <w:r w:rsidRPr="00D405C6">
        <w:rPr>
          <w:sz w:val="28"/>
        </w:rPr>
        <w:t xml:space="preserve"> </w:t>
      </w:r>
      <w:proofErr w:type="spellStart"/>
      <w:r w:rsidRPr="00D405C6">
        <w:rPr>
          <w:sz w:val="28"/>
        </w:rPr>
        <w:t>прадпрыемства</w:t>
      </w:r>
      <w:proofErr w:type="spellEnd"/>
      <w:r w:rsidRPr="00D405C6">
        <w:rPr>
          <w:sz w:val="28"/>
        </w:rPr>
        <w:t xml:space="preserve"> на </w:t>
      </w:r>
      <w:proofErr w:type="spellStart"/>
      <w:r w:rsidRPr="00D405C6">
        <w:rPr>
          <w:sz w:val="28"/>
        </w:rPr>
        <w:t>камерцыйнай</w:t>
      </w:r>
      <w:proofErr w:type="spellEnd"/>
      <w:r w:rsidRPr="00D405C6">
        <w:rPr>
          <w:sz w:val="28"/>
        </w:rPr>
        <w:t xml:space="preserve"> </w:t>
      </w:r>
      <w:proofErr w:type="spellStart"/>
      <w:r w:rsidRPr="00D405C6">
        <w:rPr>
          <w:sz w:val="28"/>
        </w:rPr>
        <w:t>аснове</w:t>
      </w:r>
      <w:proofErr w:type="spellEnd"/>
      <w:r w:rsidRPr="00D405C6">
        <w:rPr>
          <w:sz w:val="28"/>
        </w:rPr>
        <w:t xml:space="preserve"> на рынку </w:t>
      </w:r>
      <w:proofErr w:type="spellStart"/>
      <w:r w:rsidRPr="00D405C6">
        <w:rPr>
          <w:sz w:val="28"/>
        </w:rPr>
        <w:t>камплектуючых</w:t>
      </w:r>
      <w:proofErr w:type="spellEnd"/>
      <w:r w:rsidRPr="00D405C6">
        <w:rPr>
          <w:sz w:val="28"/>
        </w:rPr>
        <w:t xml:space="preserve"> для </w:t>
      </w:r>
      <w:proofErr w:type="spellStart"/>
      <w:r w:rsidRPr="00D405C6">
        <w:rPr>
          <w:sz w:val="28"/>
        </w:rPr>
        <w:t>вокнаў</w:t>
      </w:r>
      <w:proofErr w:type="spellEnd"/>
      <w:r w:rsidRPr="00D405C6">
        <w:rPr>
          <w:sz w:val="28"/>
        </w:rPr>
        <w:t xml:space="preserve"> ПВХ і </w:t>
      </w:r>
      <w:proofErr w:type="spellStart"/>
      <w:r w:rsidRPr="00D405C6">
        <w:rPr>
          <w:sz w:val="28"/>
        </w:rPr>
        <w:t>дзвярэй</w:t>
      </w:r>
      <w:proofErr w:type="spellEnd"/>
      <w:r w:rsidRPr="00D405C6">
        <w:rPr>
          <w:sz w:val="28"/>
        </w:rPr>
        <w:t>.</w:t>
      </w:r>
    </w:p>
    <w:p w:rsidR="00D405C6" w:rsidRPr="006A764C" w:rsidRDefault="00D405C6" w:rsidP="00897059">
      <w:pPr>
        <w:pStyle w:val="a6"/>
        <w:shd w:val="clear" w:color="auto" w:fill="FFFFFF"/>
        <w:spacing w:before="0" w:beforeAutospacing="0" w:after="0" w:afterAutospacing="0" w:line="360" w:lineRule="exact"/>
        <w:ind w:firstLine="709"/>
        <w:jc w:val="both"/>
        <w:rPr>
          <w:sz w:val="28"/>
        </w:rPr>
      </w:pPr>
      <w:proofErr w:type="spellStart"/>
      <w:r w:rsidRPr="006A764C">
        <w:rPr>
          <w:sz w:val="28"/>
        </w:rPr>
        <w:t>Аўтар</w:t>
      </w:r>
      <w:proofErr w:type="spellEnd"/>
      <w:r w:rsidRPr="006A764C">
        <w:rPr>
          <w:sz w:val="28"/>
        </w:rPr>
        <w:t xml:space="preserve"> </w:t>
      </w:r>
      <w:proofErr w:type="spellStart"/>
      <w:r w:rsidRPr="006A764C">
        <w:rPr>
          <w:sz w:val="28"/>
        </w:rPr>
        <w:t>працы</w:t>
      </w:r>
      <w:proofErr w:type="spellEnd"/>
      <w:r w:rsidRPr="006A764C">
        <w:rPr>
          <w:sz w:val="28"/>
        </w:rPr>
        <w:t xml:space="preserve"> </w:t>
      </w:r>
      <w:proofErr w:type="spellStart"/>
      <w:r w:rsidRPr="006A764C">
        <w:rPr>
          <w:sz w:val="28"/>
        </w:rPr>
        <w:t>пацвярджае</w:t>
      </w:r>
      <w:proofErr w:type="spellEnd"/>
      <w:r w:rsidRPr="006A764C">
        <w:rPr>
          <w:sz w:val="28"/>
        </w:rPr>
        <w:t xml:space="preserve">, </w:t>
      </w:r>
      <w:proofErr w:type="spellStart"/>
      <w:r w:rsidRPr="006A764C">
        <w:rPr>
          <w:sz w:val="28"/>
        </w:rPr>
        <w:t>што</w:t>
      </w:r>
      <w:proofErr w:type="spellEnd"/>
      <w:r w:rsidRPr="006A764C">
        <w:rPr>
          <w:sz w:val="28"/>
        </w:rPr>
        <w:t xml:space="preserve"> </w:t>
      </w:r>
      <w:proofErr w:type="spellStart"/>
      <w:r w:rsidRPr="006A764C">
        <w:rPr>
          <w:sz w:val="28"/>
        </w:rPr>
        <w:t>прыведзены</w:t>
      </w:r>
      <w:proofErr w:type="spellEnd"/>
      <w:r w:rsidRPr="006A764C">
        <w:rPr>
          <w:sz w:val="28"/>
        </w:rPr>
        <w:t xml:space="preserve"> ў </w:t>
      </w:r>
      <w:proofErr w:type="spellStart"/>
      <w:r w:rsidRPr="006A764C">
        <w:rPr>
          <w:sz w:val="28"/>
        </w:rPr>
        <w:t>дыпломнай</w:t>
      </w:r>
      <w:proofErr w:type="spellEnd"/>
      <w:r w:rsidRPr="006A764C">
        <w:rPr>
          <w:sz w:val="28"/>
        </w:rPr>
        <w:t xml:space="preserve"> </w:t>
      </w:r>
      <w:proofErr w:type="spellStart"/>
      <w:r w:rsidRPr="006A764C">
        <w:rPr>
          <w:sz w:val="28"/>
        </w:rPr>
        <w:t>працы</w:t>
      </w:r>
      <w:proofErr w:type="spellEnd"/>
      <w:r w:rsidRPr="006A764C">
        <w:rPr>
          <w:sz w:val="28"/>
        </w:rPr>
        <w:t xml:space="preserve"> </w:t>
      </w:r>
      <w:proofErr w:type="spellStart"/>
      <w:r w:rsidRPr="006A764C">
        <w:rPr>
          <w:sz w:val="28"/>
        </w:rPr>
        <w:t>разлікова-аналітычны</w:t>
      </w:r>
      <w:proofErr w:type="spellEnd"/>
      <w:r w:rsidRPr="006A764C">
        <w:rPr>
          <w:sz w:val="28"/>
        </w:rPr>
        <w:t xml:space="preserve"> </w:t>
      </w:r>
      <w:proofErr w:type="spellStart"/>
      <w:r w:rsidRPr="006A764C">
        <w:rPr>
          <w:sz w:val="28"/>
        </w:rPr>
        <w:t>матэрыял</w:t>
      </w:r>
      <w:proofErr w:type="spellEnd"/>
      <w:r w:rsidRPr="006A764C">
        <w:rPr>
          <w:sz w:val="28"/>
        </w:rPr>
        <w:t xml:space="preserve"> </w:t>
      </w:r>
      <w:proofErr w:type="spellStart"/>
      <w:r w:rsidRPr="006A764C">
        <w:rPr>
          <w:sz w:val="28"/>
        </w:rPr>
        <w:t>правільна</w:t>
      </w:r>
      <w:proofErr w:type="spellEnd"/>
      <w:r w:rsidRPr="006A764C">
        <w:rPr>
          <w:sz w:val="28"/>
        </w:rPr>
        <w:t xml:space="preserve"> і </w:t>
      </w:r>
      <w:proofErr w:type="spellStart"/>
      <w:r w:rsidRPr="006A764C">
        <w:rPr>
          <w:sz w:val="28"/>
        </w:rPr>
        <w:t>аб'ектыўна</w:t>
      </w:r>
      <w:proofErr w:type="spellEnd"/>
      <w:r w:rsidRPr="006A764C">
        <w:rPr>
          <w:sz w:val="28"/>
        </w:rPr>
        <w:t xml:space="preserve"> </w:t>
      </w:r>
      <w:proofErr w:type="spellStart"/>
      <w:r w:rsidRPr="006A764C">
        <w:rPr>
          <w:sz w:val="28"/>
        </w:rPr>
        <w:t>адлюстроўвае</w:t>
      </w:r>
      <w:proofErr w:type="spellEnd"/>
      <w:r w:rsidRPr="006A764C">
        <w:rPr>
          <w:sz w:val="28"/>
        </w:rPr>
        <w:t xml:space="preserve"> стан </w:t>
      </w:r>
      <w:proofErr w:type="spellStart"/>
      <w:r w:rsidRPr="006A764C">
        <w:rPr>
          <w:sz w:val="28"/>
        </w:rPr>
        <w:t>доследнага</w:t>
      </w:r>
      <w:proofErr w:type="spellEnd"/>
      <w:r w:rsidRPr="006A764C">
        <w:rPr>
          <w:sz w:val="28"/>
        </w:rPr>
        <w:t xml:space="preserve"> </w:t>
      </w:r>
      <w:proofErr w:type="spellStart"/>
      <w:r w:rsidRPr="006A764C">
        <w:rPr>
          <w:sz w:val="28"/>
        </w:rPr>
        <w:t>працэсу</w:t>
      </w:r>
      <w:proofErr w:type="spellEnd"/>
      <w:r w:rsidRPr="006A764C">
        <w:rPr>
          <w:sz w:val="28"/>
        </w:rPr>
        <w:t xml:space="preserve">, а </w:t>
      </w:r>
      <w:proofErr w:type="spellStart"/>
      <w:r w:rsidRPr="006A764C">
        <w:rPr>
          <w:sz w:val="28"/>
        </w:rPr>
        <w:t>ўсе</w:t>
      </w:r>
      <w:proofErr w:type="spellEnd"/>
      <w:r w:rsidRPr="006A764C">
        <w:rPr>
          <w:sz w:val="28"/>
        </w:rPr>
        <w:t xml:space="preserve"> </w:t>
      </w:r>
      <w:proofErr w:type="spellStart"/>
      <w:r w:rsidRPr="006A764C">
        <w:rPr>
          <w:sz w:val="28"/>
        </w:rPr>
        <w:t>запазычаныя</w:t>
      </w:r>
      <w:proofErr w:type="spellEnd"/>
      <w:r w:rsidRPr="006A764C">
        <w:rPr>
          <w:sz w:val="28"/>
        </w:rPr>
        <w:t xml:space="preserve"> з </w:t>
      </w:r>
      <w:proofErr w:type="spellStart"/>
      <w:r w:rsidRPr="006A764C">
        <w:rPr>
          <w:sz w:val="28"/>
        </w:rPr>
        <w:t>літаратурных</w:t>
      </w:r>
      <w:proofErr w:type="spellEnd"/>
      <w:r w:rsidRPr="006A764C">
        <w:rPr>
          <w:sz w:val="28"/>
        </w:rPr>
        <w:t xml:space="preserve"> і </w:t>
      </w:r>
      <w:proofErr w:type="spellStart"/>
      <w:r w:rsidRPr="006A764C">
        <w:rPr>
          <w:sz w:val="28"/>
        </w:rPr>
        <w:t>іншых</w:t>
      </w:r>
      <w:proofErr w:type="spellEnd"/>
      <w:r w:rsidRPr="006A764C">
        <w:rPr>
          <w:sz w:val="28"/>
        </w:rPr>
        <w:t xml:space="preserve"> </w:t>
      </w:r>
      <w:proofErr w:type="spellStart"/>
      <w:r w:rsidRPr="006A764C">
        <w:rPr>
          <w:sz w:val="28"/>
        </w:rPr>
        <w:t>крыніц</w:t>
      </w:r>
      <w:proofErr w:type="spellEnd"/>
      <w:r w:rsidRPr="006A764C">
        <w:rPr>
          <w:sz w:val="28"/>
        </w:rPr>
        <w:t xml:space="preserve"> </w:t>
      </w:r>
      <w:proofErr w:type="spellStart"/>
      <w:r w:rsidRPr="006A764C">
        <w:rPr>
          <w:sz w:val="28"/>
        </w:rPr>
        <w:t>тэарэтычныя</w:t>
      </w:r>
      <w:proofErr w:type="spellEnd"/>
      <w:r w:rsidRPr="006A764C">
        <w:rPr>
          <w:sz w:val="28"/>
        </w:rPr>
        <w:t xml:space="preserve">, </w:t>
      </w:r>
      <w:proofErr w:type="spellStart"/>
      <w:r w:rsidRPr="006A764C">
        <w:rPr>
          <w:sz w:val="28"/>
        </w:rPr>
        <w:t>метадалагічныя</w:t>
      </w:r>
      <w:proofErr w:type="spellEnd"/>
      <w:r w:rsidRPr="006A764C">
        <w:rPr>
          <w:sz w:val="28"/>
        </w:rPr>
        <w:t xml:space="preserve"> і </w:t>
      </w:r>
      <w:proofErr w:type="spellStart"/>
      <w:r w:rsidRPr="006A764C">
        <w:rPr>
          <w:sz w:val="28"/>
        </w:rPr>
        <w:t>метадычныя</w:t>
      </w:r>
      <w:proofErr w:type="spellEnd"/>
      <w:r w:rsidRPr="006A764C">
        <w:rPr>
          <w:sz w:val="28"/>
        </w:rPr>
        <w:t xml:space="preserve"> </w:t>
      </w:r>
      <w:proofErr w:type="spellStart"/>
      <w:r w:rsidRPr="006A764C">
        <w:rPr>
          <w:sz w:val="28"/>
        </w:rPr>
        <w:t>палажэнні</w:t>
      </w:r>
      <w:proofErr w:type="spellEnd"/>
      <w:r w:rsidRPr="006A764C">
        <w:rPr>
          <w:sz w:val="28"/>
        </w:rPr>
        <w:t xml:space="preserve"> і </w:t>
      </w:r>
      <w:proofErr w:type="spellStart"/>
      <w:r w:rsidRPr="006A764C">
        <w:rPr>
          <w:sz w:val="28"/>
        </w:rPr>
        <w:t>канцэпцыі</w:t>
      </w:r>
      <w:proofErr w:type="spellEnd"/>
      <w:r w:rsidRPr="006A764C">
        <w:rPr>
          <w:sz w:val="28"/>
        </w:rPr>
        <w:t xml:space="preserve"> </w:t>
      </w:r>
      <w:proofErr w:type="spellStart"/>
      <w:r w:rsidRPr="006A764C">
        <w:rPr>
          <w:sz w:val="28"/>
        </w:rPr>
        <w:t>суправаджаюцца</w:t>
      </w:r>
      <w:proofErr w:type="spellEnd"/>
      <w:r w:rsidRPr="006A764C">
        <w:rPr>
          <w:sz w:val="28"/>
        </w:rPr>
        <w:t xml:space="preserve"> </w:t>
      </w:r>
      <w:proofErr w:type="spellStart"/>
      <w:r w:rsidRPr="006A764C">
        <w:rPr>
          <w:sz w:val="28"/>
        </w:rPr>
        <w:t>спасылкамі</w:t>
      </w:r>
      <w:proofErr w:type="spellEnd"/>
      <w:r w:rsidRPr="006A764C">
        <w:rPr>
          <w:sz w:val="28"/>
        </w:rPr>
        <w:t xml:space="preserve"> на </w:t>
      </w:r>
      <w:proofErr w:type="spellStart"/>
      <w:r w:rsidRPr="006A764C">
        <w:rPr>
          <w:sz w:val="28"/>
        </w:rPr>
        <w:t>іх</w:t>
      </w:r>
      <w:proofErr w:type="spellEnd"/>
      <w:r w:rsidRPr="006A764C">
        <w:rPr>
          <w:sz w:val="28"/>
        </w:rPr>
        <w:t xml:space="preserve"> </w:t>
      </w:r>
      <w:proofErr w:type="spellStart"/>
      <w:r w:rsidRPr="006A764C">
        <w:rPr>
          <w:sz w:val="28"/>
        </w:rPr>
        <w:t>аўтараў</w:t>
      </w:r>
      <w:proofErr w:type="spellEnd"/>
      <w:r w:rsidRPr="006A764C">
        <w:rPr>
          <w:sz w:val="28"/>
        </w:rPr>
        <w:t>.</w:t>
      </w:r>
    </w:p>
    <w:sectPr w:rsidR="00D405C6" w:rsidRPr="006A764C" w:rsidSect="00AE7CD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343C"/>
    <w:multiLevelType w:val="hybridMultilevel"/>
    <w:tmpl w:val="5C3C031E"/>
    <w:lvl w:ilvl="0" w:tplc="0419000F">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9EF0FD7"/>
    <w:multiLevelType w:val="hybridMultilevel"/>
    <w:tmpl w:val="A3D0D5BC"/>
    <w:lvl w:ilvl="0" w:tplc="839A346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5BBB5803"/>
    <w:multiLevelType w:val="hybridMultilevel"/>
    <w:tmpl w:val="3F088D4A"/>
    <w:lvl w:ilvl="0" w:tplc="1B4EFD8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C46A1"/>
    <w:rsid w:val="00002A32"/>
    <w:rsid w:val="00045793"/>
    <w:rsid w:val="0004653D"/>
    <w:rsid w:val="00060CE8"/>
    <w:rsid w:val="000D61C0"/>
    <w:rsid w:val="001002A2"/>
    <w:rsid w:val="0017383A"/>
    <w:rsid w:val="00254A04"/>
    <w:rsid w:val="0033579A"/>
    <w:rsid w:val="00393324"/>
    <w:rsid w:val="0039787A"/>
    <w:rsid w:val="003D7223"/>
    <w:rsid w:val="00460410"/>
    <w:rsid w:val="0046298C"/>
    <w:rsid w:val="00467326"/>
    <w:rsid w:val="004B60A6"/>
    <w:rsid w:val="00586328"/>
    <w:rsid w:val="005C65B7"/>
    <w:rsid w:val="006A764C"/>
    <w:rsid w:val="006D2E99"/>
    <w:rsid w:val="006F1384"/>
    <w:rsid w:val="00750F99"/>
    <w:rsid w:val="00775EED"/>
    <w:rsid w:val="007E4CF5"/>
    <w:rsid w:val="00897059"/>
    <w:rsid w:val="0099178F"/>
    <w:rsid w:val="009920FC"/>
    <w:rsid w:val="009A6FEC"/>
    <w:rsid w:val="00A5333D"/>
    <w:rsid w:val="00AA694C"/>
    <w:rsid w:val="00AC11A2"/>
    <w:rsid w:val="00AE7CD0"/>
    <w:rsid w:val="00B660DD"/>
    <w:rsid w:val="00BC46A1"/>
    <w:rsid w:val="00C45E3C"/>
    <w:rsid w:val="00D04B6F"/>
    <w:rsid w:val="00D405C6"/>
    <w:rsid w:val="00DB3490"/>
    <w:rsid w:val="00E85166"/>
    <w:rsid w:val="00F424E1"/>
    <w:rsid w:val="00F448A8"/>
    <w:rsid w:val="00F5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C4C08-E453-40CC-9797-46B3EA63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C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D7223"/>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3D7223"/>
    <w:rPr>
      <w:rFonts w:ascii="Tahoma" w:hAnsi="Tahoma" w:cs="Tahoma"/>
      <w:sz w:val="16"/>
      <w:szCs w:val="16"/>
    </w:rPr>
  </w:style>
  <w:style w:type="paragraph" w:styleId="a5">
    <w:name w:val="List Paragraph"/>
    <w:basedOn w:val="a"/>
    <w:uiPriority w:val="34"/>
    <w:qFormat/>
    <w:rsid w:val="00E85166"/>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unhideWhenUsed/>
    <w:rsid w:val="00E851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2F90F-FBDF-4C25-9B75-012CABD6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Пользователь Windows</cp:lastModifiedBy>
  <cp:revision>37</cp:revision>
  <dcterms:created xsi:type="dcterms:W3CDTF">2017-05-24T19:09:00Z</dcterms:created>
  <dcterms:modified xsi:type="dcterms:W3CDTF">2017-06-20T18:48:00Z</dcterms:modified>
</cp:coreProperties>
</file>