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A01" w:rsidRDefault="00ED2A01" w:rsidP="00AF0668">
      <w:pPr>
        <w:spacing w:after="0" w:line="360" w:lineRule="exact"/>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МИНИСТЕРСТВО ОБРАЗОВАНИЯ РЕСПУБЛИКИ БЕЛАРУСЬ</w:t>
      </w:r>
    </w:p>
    <w:p w:rsidR="00ED2A01" w:rsidRDefault="00ED2A01" w:rsidP="00AF0668">
      <w:pPr>
        <w:spacing w:after="0" w:line="360" w:lineRule="exact"/>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ГОСУДАРСТВЕННОЕ УЧРЕЖДЕНИЕ ОБРАЗОВАНИЯ</w:t>
      </w:r>
    </w:p>
    <w:p w:rsidR="00F67F1D" w:rsidRDefault="00F67F1D" w:rsidP="00AF0668">
      <w:pPr>
        <w:spacing w:after="0" w:line="360" w:lineRule="exact"/>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«ИНСТИТУТ БИЗНЕСА И МЕНЕДЖМЕНТА ТЕХНОЛОГИЙ»</w:t>
      </w:r>
    </w:p>
    <w:p w:rsidR="00F67F1D" w:rsidRDefault="00F67F1D" w:rsidP="00AF0668">
      <w:pPr>
        <w:spacing w:after="0" w:line="360" w:lineRule="exact"/>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БЕЛОРУССКОГО ГОСУДАРСТВЕННОГО УНИВЕРСИТЕТА</w:t>
      </w:r>
    </w:p>
    <w:p w:rsidR="00F67F1D" w:rsidRDefault="00F67F1D" w:rsidP="00AF0668">
      <w:pPr>
        <w:spacing w:after="0" w:line="360" w:lineRule="exact"/>
        <w:jc w:val="center"/>
        <w:rPr>
          <w:rFonts w:ascii="Times New Roman" w:hAnsi="Times New Roman" w:cs="Times New Roman"/>
          <w:b/>
          <w:color w:val="000000"/>
          <w:sz w:val="28"/>
          <w:szCs w:val="28"/>
          <w:shd w:val="clear" w:color="auto" w:fill="FFFFFF"/>
        </w:rPr>
      </w:pPr>
    </w:p>
    <w:p w:rsidR="00AF0668" w:rsidRDefault="00AF0668" w:rsidP="00AF0668">
      <w:pPr>
        <w:spacing w:after="0" w:line="360" w:lineRule="exact"/>
        <w:jc w:val="center"/>
        <w:rPr>
          <w:rFonts w:ascii="Times New Roman" w:hAnsi="Times New Roman" w:cs="Times New Roman"/>
          <w:b/>
          <w:color w:val="000000"/>
          <w:sz w:val="28"/>
          <w:szCs w:val="28"/>
          <w:shd w:val="clear" w:color="auto" w:fill="FFFFFF"/>
        </w:rPr>
      </w:pPr>
    </w:p>
    <w:p w:rsidR="00F67F1D" w:rsidRDefault="00F67F1D" w:rsidP="00ED2A01">
      <w:pPr>
        <w:spacing w:after="0" w:line="360" w:lineRule="exact"/>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Факультет бизнеса</w:t>
      </w:r>
    </w:p>
    <w:p w:rsidR="00F67F1D" w:rsidRDefault="00F67F1D" w:rsidP="00ED2A01">
      <w:pPr>
        <w:spacing w:after="0" w:line="360" w:lineRule="exact"/>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Кафедра </w:t>
      </w:r>
      <w:proofErr w:type="gramStart"/>
      <w:r>
        <w:rPr>
          <w:rFonts w:ascii="Times New Roman" w:hAnsi="Times New Roman" w:cs="Times New Roman"/>
          <w:b/>
          <w:color w:val="000000"/>
          <w:sz w:val="28"/>
          <w:szCs w:val="28"/>
          <w:shd w:val="clear" w:color="auto" w:fill="FFFFFF"/>
        </w:rPr>
        <w:t>бизнес-администрирования</w:t>
      </w:r>
      <w:proofErr w:type="gramEnd"/>
    </w:p>
    <w:p w:rsidR="00F67F1D" w:rsidRDefault="00F67F1D" w:rsidP="00F67F1D">
      <w:pPr>
        <w:spacing w:after="0" w:line="360" w:lineRule="exact"/>
        <w:rPr>
          <w:rFonts w:ascii="Times New Roman" w:hAnsi="Times New Roman" w:cs="Times New Roman"/>
          <w:b/>
          <w:color w:val="000000"/>
          <w:sz w:val="28"/>
          <w:szCs w:val="28"/>
          <w:shd w:val="clear" w:color="auto" w:fill="FFFFFF"/>
        </w:rPr>
      </w:pPr>
    </w:p>
    <w:p w:rsidR="00AF0668" w:rsidRDefault="00AF0668" w:rsidP="00F67F1D">
      <w:pPr>
        <w:spacing w:after="0" w:line="360" w:lineRule="exact"/>
        <w:rPr>
          <w:rFonts w:ascii="Times New Roman" w:hAnsi="Times New Roman" w:cs="Times New Roman"/>
          <w:b/>
          <w:color w:val="000000"/>
          <w:sz w:val="28"/>
          <w:szCs w:val="28"/>
          <w:shd w:val="clear" w:color="auto" w:fill="FFFFFF"/>
        </w:rPr>
      </w:pPr>
    </w:p>
    <w:p w:rsidR="00F67F1D" w:rsidRPr="00F67F1D" w:rsidRDefault="00665246" w:rsidP="00ED2A01">
      <w:pPr>
        <w:spacing w:after="0" w:line="360" w:lineRule="exact"/>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Аннотация к д</w:t>
      </w:r>
      <w:r w:rsidR="00F67F1D" w:rsidRPr="00F67F1D">
        <w:rPr>
          <w:rFonts w:ascii="Times New Roman" w:hAnsi="Times New Roman" w:cs="Times New Roman"/>
          <w:color w:val="000000"/>
          <w:sz w:val="28"/>
          <w:szCs w:val="28"/>
          <w:shd w:val="clear" w:color="auto" w:fill="FFFFFF"/>
        </w:rPr>
        <w:t>ипломн</w:t>
      </w:r>
      <w:r>
        <w:rPr>
          <w:rFonts w:ascii="Times New Roman" w:hAnsi="Times New Roman" w:cs="Times New Roman"/>
          <w:color w:val="000000"/>
          <w:sz w:val="28"/>
          <w:szCs w:val="28"/>
          <w:shd w:val="clear" w:color="auto" w:fill="FFFFFF"/>
        </w:rPr>
        <w:t>ой</w:t>
      </w:r>
      <w:r w:rsidR="00F67F1D" w:rsidRPr="00F67F1D">
        <w:rPr>
          <w:rFonts w:ascii="Times New Roman" w:hAnsi="Times New Roman" w:cs="Times New Roman"/>
          <w:color w:val="000000"/>
          <w:sz w:val="28"/>
          <w:szCs w:val="28"/>
          <w:shd w:val="clear" w:color="auto" w:fill="FFFFFF"/>
        </w:rPr>
        <w:t xml:space="preserve"> работ</w:t>
      </w:r>
      <w:r>
        <w:rPr>
          <w:rFonts w:ascii="Times New Roman" w:hAnsi="Times New Roman" w:cs="Times New Roman"/>
          <w:color w:val="000000"/>
          <w:sz w:val="28"/>
          <w:szCs w:val="28"/>
          <w:shd w:val="clear" w:color="auto" w:fill="FFFFFF"/>
        </w:rPr>
        <w:t>е</w:t>
      </w:r>
    </w:p>
    <w:p w:rsidR="00ED2A01" w:rsidRDefault="00ED2A01" w:rsidP="002445F6">
      <w:pPr>
        <w:spacing w:after="0" w:line="360" w:lineRule="exact"/>
        <w:jc w:val="both"/>
        <w:rPr>
          <w:rFonts w:ascii="Times New Roman" w:hAnsi="Times New Roman" w:cs="Times New Roman"/>
          <w:b/>
          <w:color w:val="000000"/>
          <w:sz w:val="28"/>
          <w:szCs w:val="28"/>
          <w:shd w:val="clear" w:color="auto" w:fill="FFFFFF"/>
        </w:rPr>
      </w:pPr>
    </w:p>
    <w:p w:rsidR="00AF0668" w:rsidRDefault="00AF0668" w:rsidP="002445F6">
      <w:pPr>
        <w:spacing w:after="0" w:line="360" w:lineRule="exact"/>
        <w:jc w:val="both"/>
        <w:rPr>
          <w:rFonts w:ascii="Times New Roman" w:hAnsi="Times New Roman" w:cs="Times New Roman"/>
          <w:b/>
          <w:color w:val="000000"/>
          <w:sz w:val="28"/>
          <w:szCs w:val="28"/>
          <w:shd w:val="clear" w:color="auto" w:fill="FFFFFF"/>
        </w:rPr>
      </w:pPr>
    </w:p>
    <w:p w:rsidR="00ED2A01" w:rsidRDefault="00F67F1D" w:rsidP="00AF0668">
      <w:pPr>
        <w:spacing w:after="0" w:line="360" w:lineRule="exact"/>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АНАЛИЗ ОПТОВГО ТОВАРООБОРОТ</w:t>
      </w:r>
      <w:proofErr w:type="gramStart"/>
      <w:r>
        <w:rPr>
          <w:rFonts w:ascii="Times New Roman" w:hAnsi="Times New Roman" w:cs="Times New Roman"/>
          <w:b/>
          <w:color w:val="000000"/>
          <w:sz w:val="28"/>
          <w:szCs w:val="28"/>
          <w:shd w:val="clear" w:color="auto" w:fill="FFFFFF"/>
        </w:rPr>
        <w:t>А ООО</w:t>
      </w:r>
      <w:proofErr w:type="gramEnd"/>
      <w:r>
        <w:rPr>
          <w:rFonts w:ascii="Times New Roman" w:hAnsi="Times New Roman" w:cs="Times New Roman"/>
          <w:b/>
          <w:color w:val="000000"/>
          <w:sz w:val="28"/>
          <w:szCs w:val="28"/>
          <w:shd w:val="clear" w:color="auto" w:fill="FFFFFF"/>
        </w:rPr>
        <w:t xml:space="preserve"> «АДИМАКСТРЕЙД»</w:t>
      </w:r>
    </w:p>
    <w:p w:rsidR="00F67F1D" w:rsidRDefault="00F67F1D" w:rsidP="00AF0668">
      <w:pPr>
        <w:spacing w:after="0" w:line="360" w:lineRule="exact"/>
        <w:jc w:val="center"/>
        <w:rPr>
          <w:rFonts w:ascii="Times New Roman" w:hAnsi="Times New Roman" w:cs="Times New Roman"/>
          <w:b/>
          <w:color w:val="000000"/>
          <w:sz w:val="28"/>
          <w:szCs w:val="28"/>
          <w:shd w:val="clear" w:color="auto" w:fill="FFFFFF"/>
        </w:rPr>
      </w:pPr>
    </w:p>
    <w:p w:rsidR="00F67F1D" w:rsidRPr="00AF0668" w:rsidRDefault="00F67F1D" w:rsidP="00AF0668">
      <w:pPr>
        <w:spacing w:after="0" w:line="360" w:lineRule="exact"/>
        <w:jc w:val="center"/>
        <w:rPr>
          <w:rFonts w:ascii="Times New Roman" w:hAnsi="Times New Roman" w:cs="Times New Roman"/>
          <w:color w:val="000000"/>
          <w:sz w:val="28"/>
          <w:szCs w:val="28"/>
          <w:shd w:val="clear" w:color="auto" w:fill="FFFFFF"/>
        </w:rPr>
      </w:pPr>
      <w:r w:rsidRPr="00AF0668">
        <w:rPr>
          <w:rFonts w:ascii="Times New Roman" w:hAnsi="Times New Roman" w:cs="Times New Roman"/>
          <w:color w:val="000000"/>
          <w:sz w:val="28"/>
          <w:szCs w:val="28"/>
          <w:shd w:val="clear" w:color="auto" w:fill="FFFFFF"/>
        </w:rPr>
        <w:t>ПАСЮКЕВИЧ Алина Олеговна</w:t>
      </w:r>
    </w:p>
    <w:p w:rsidR="00F67F1D" w:rsidRDefault="00F67F1D" w:rsidP="002445F6">
      <w:pPr>
        <w:spacing w:after="0" w:line="360" w:lineRule="exact"/>
        <w:jc w:val="both"/>
        <w:rPr>
          <w:rFonts w:ascii="Times New Roman" w:hAnsi="Times New Roman" w:cs="Times New Roman"/>
          <w:b/>
          <w:color w:val="000000"/>
          <w:sz w:val="28"/>
          <w:szCs w:val="28"/>
          <w:shd w:val="clear" w:color="auto" w:fill="FFFFFF"/>
        </w:rPr>
      </w:pPr>
    </w:p>
    <w:p w:rsidR="00AF0668" w:rsidRDefault="00AF0668" w:rsidP="00665246">
      <w:pPr>
        <w:spacing w:after="0" w:line="360" w:lineRule="exact"/>
        <w:jc w:val="center"/>
        <w:rPr>
          <w:rFonts w:ascii="Times New Roman" w:hAnsi="Times New Roman" w:cs="Times New Roman"/>
          <w:b/>
          <w:color w:val="000000"/>
          <w:sz w:val="28"/>
          <w:szCs w:val="28"/>
          <w:shd w:val="clear" w:color="auto" w:fill="FFFFFF"/>
        </w:rPr>
      </w:pPr>
    </w:p>
    <w:p w:rsidR="00AF0668" w:rsidRPr="00665246" w:rsidRDefault="00665246" w:rsidP="00665246">
      <w:pPr>
        <w:spacing w:after="0" w:line="360" w:lineRule="exact"/>
        <w:jc w:val="center"/>
        <w:rPr>
          <w:rStyle w:val="FontStyle49"/>
          <w:color w:val="000000"/>
          <w:sz w:val="28"/>
          <w:szCs w:val="28"/>
          <w:shd w:val="clear" w:color="auto" w:fill="FFFFFF"/>
        </w:rPr>
      </w:pPr>
      <w:r>
        <w:rPr>
          <w:rFonts w:ascii="Times New Roman" w:hAnsi="Times New Roman" w:cs="Times New Roman"/>
          <w:color w:val="000000"/>
          <w:sz w:val="28"/>
          <w:szCs w:val="28"/>
          <w:shd w:val="clear" w:color="auto" w:fill="FFFFFF"/>
        </w:rPr>
        <w:t>Руководитель</w:t>
      </w:r>
      <w:r w:rsidR="00F67F1D" w:rsidRPr="00AF0668">
        <w:rPr>
          <w:rFonts w:ascii="Times New Roman" w:hAnsi="Times New Roman" w:cs="Times New Roman"/>
          <w:color w:val="000000"/>
          <w:sz w:val="28"/>
          <w:szCs w:val="28"/>
          <w:shd w:val="clear" w:color="auto" w:fill="FFFFFF"/>
        </w:rPr>
        <w:t xml:space="preserve"> </w:t>
      </w:r>
      <w:r w:rsidR="00AF0668">
        <w:rPr>
          <w:rFonts w:ascii="Times New Roman" w:hAnsi="Times New Roman" w:cs="Times New Roman"/>
          <w:color w:val="000000"/>
          <w:sz w:val="28"/>
          <w:szCs w:val="28"/>
          <w:shd w:val="clear" w:color="auto" w:fill="FFFFFF"/>
        </w:rPr>
        <w:t xml:space="preserve">                                                  </w:t>
      </w:r>
    </w:p>
    <w:p w:rsidR="00F67F1D" w:rsidRDefault="00F67F1D" w:rsidP="00AF0668">
      <w:pPr>
        <w:spacing w:after="0" w:line="360" w:lineRule="exact"/>
        <w:jc w:val="center"/>
        <w:rPr>
          <w:rStyle w:val="FontStyle49"/>
          <w:sz w:val="28"/>
          <w:szCs w:val="28"/>
        </w:rPr>
      </w:pPr>
      <w:r w:rsidRPr="00ED5AA3">
        <w:rPr>
          <w:rStyle w:val="FontStyle49"/>
          <w:sz w:val="28"/>
          <w:szCs w:val="28"/>
        </w:rPr>
        <w:t xml:space="preserve">Толкач </w:t>
      </w:r>
      <w:r w:rsidR="00665246">
        <w:rPr>
          <w:rStyle w:val="FontStyle49"/>
          <w:sz w:val="28"/>
          <w:szCs w:val="28"/>
        </w:rPr>
        <w:t xml:space="preserve"> Галина Викторовна</w:t>
      </w:r>
    </w:p>
    <w:p w:rsidR="00665246" w:rsidRPr="00AF0668" w:rsidRDefault="00665246" w:rsidP="00AF0668">
      <w:pPr>
        <w:spacing w:after="0" w:line="360" w:lineRule="exact"/>
        <w:jc w:val="center"/>
        <w:rPr>
          <w:rStyle w:val="FontStyle49"/>
          <w:color w:val="000000"/>
          <w:sz w:val="28"/>
          <w:szCs w:val="28"/>
          <w:shd w:val="clear" w:color="auto" w:fill="FFFFFF"/>
        </w:rPr>
      </w:pPr>
      <w:r>
        <w:rPr>
          <w:rStyle w:val="FontStyle49"/>
          <w:sz w:val="28"/>
          <w:szCs w:val="28"/>
        </w:rPr>
        <w:t>к</w:t>
      </w:r>
      <w:r w:rsidRPr="00ED5AA3">
        <w:rPr>
          <w:rStyle w:val="FontStyle49"/>
          <w:sz w:val="28"/>
          <w:szCs w:val="28"/>
        </w:rPr>
        <w:t>андидат экономических наук,</w:t>
      </w:r>
      <w:r>
        <w:rPr>
          <w:rStyle w:val="FontStyle49"/>
          <w:sz w:val="28"/>
          <w:szCs w:val="28"/>
        </w:rPr>
        <w:t xml:space="preserve"> д</w:t>
      </w:r>
      <w:r w:rsidRPr="00ED5AA3">
        <w:rPr>
          <w:rStyle w:val="FontStyle49"/>
          <w:sz w:val="28"/>
          <w:szCs w:val="28"/>
        </w:rPr>
        <w:t>оцент</w:t>
      </w:r>
    </w:p>
    <w:p w:rsidR="00F67F1D" w:rsidRDefault="00F67F1D" w:rsidP="00665246">
      <w:pPr>
        <w:pStyle w:val="Style7"/>
        <w:widowControl/>
        <w:spacing w:line="360" w:lineRule="exact"/>
        <w:jc w:val="both"/>
        <w:rPr>
          <w:rStyle w:val="FontStyle49"/>
          <w:sz w:val="28"/>
          <w:szCs w:val="28"/>
        </w:rPr>
      </w:pPr>
    </w:p>
    <w:p w:rsidR="00AC322B" w:rsidRPr="006603BC" w:rsidRDefault="00665246" w:rsidP="00665246">
      <w:pPr>
        <w:pStyle w:val="Style7"/>
        <w:widowControl/>
        <w:spacing w:line="360" w:lineRule="exact"/>
        <w:jc w:val="center"/>
        <w:rPr>
          <w:sz w:val="28"/>
          <w:szCs w:val="28"/>
        </w:rPr>
        <w:sectPr w:rsidR="00AC322B" w:rsidRPr="006603BC" w:rsidSect="00100F3E">
          <w:footerReference w:type="first" r:id="rId9"/>
          <w:pgSz w:w="11906" w:h="16838"/>
          <w:pgMar w:top="1134" w:right="567" w:bottom="1134" w:left="1701" w:header="709" w:footer="709" w:gutter="0"/>
          <w:cols w:space="708"/>
          <w:docGrid w:linePitch="360"/>
        </w:sectPr>
      </w:pPr>
      <w:r>
        <w:rPr>
          <w:rStyle w:val="FontStyle49"/>
          <w:sz w:val="28"/>
          <w:szCs w:val="28"/>
        </w:rPr>
        <w:t>2017</w:t>
      </w:r>
    </w:p>
    <w:p w:rsidR="00EC0845" w:rsidRDefault="000A174B" w:rsidP="00665246">
      <w:pPr>
        <w:pStyle w:val="Style7"/>
        <w:widowControl/>
        <w:spacing w:line="360" w:lineRule="exact"/>
        <w:ind w:firstLine="708"/>
        <w:jc w:val="both"/>
        <w:rPr>
          <w:sz w:val="28"/>
          <w:szCs w:val="28"/>
        </w:rPr>
      </w:pPr>
      <w:r w:rsidRPr="00EC0845">
        <w:rPr>
          <w:sz w:val="28"/>
          <w:szCs w:val="28"/>
        </w:rPr>
        <w:lastRenderedPageBreak/>
        <w:t xml:space="preserve">Дипломная работа: </w:t>
      </w:r>
      <w:r w:rsidR="00064170">
        <w:rPr>
          <w:sz w:val="28"/>
          <w:szCs w:val="28"/>
        </w:rPr>
        <w:t>8</w:t>
      </w:r>
      <w:r w:rsidR="00301973">
        <w:rPr>
          <w:sz w:val="28"/>
          <w:szCs w:val="28"/>
        </w:rPr>
        <w:t>5</w:t>
      </w:r>
      <w:r w:rsidRPr="00EC0845">
        <w:rPr>
          <w:sz w:val="28"/>
          <w:szCs w:val="28"/>
        </w:rPr>
        <w:t xml:space="preserve">с., </w:t>
      </w:r>
      <w:r w:rsidR="00EC0845" w:rsidRPr="00EC0845">
        <w:rPr>
          <w:sz w:val="28"/>
          <w:szCs w:val="28"/>
        </w:rPr>
        <w:t>1</w:t>
      </w:r>
      <w:r w:rsidR="00A66DD2">
        <w:rPr>
          <w:sz w:val="28"/>
          <w:szCs w:val="28"/>
        </w:rPr>
        <w:t>0</w:t>
      </w:r>
      <w:r w:rsidR="00EC0845" w:rsidRPr="00EC0845">
        <w:rPr>
          <w:sz w:val="28"/>
          <w:szCs w:val="28"/>
        </w:rPr>
        <w:t xml:space="preserve"> рис., </w:t>
      </w:r>
      <w:r w:rsidR="00EC0845">
        <w:rPr>
          <w:sz w:val="28"/>
          <w:szCs w:val="28"/>
        </w:rPr>
        <w:t xml:space="preserve">26 табл., </w:t>
      </w:r>
      <w:r w:rsidR="007E787E">
        <w:rPr>
          <w:sz w:val="28"/>
          <w:szCs w:val="28"/>
        </w:rPr>
        <w:t>4</w:t>
      </w:r>
      <w:r w:rsidR="00B377D8">
        <w:rPr>
          <w:sz w:val="28"/>
          <w:szCs w:val="28"/>
        </w:rPr>
        <w:t>4</w:t>
      </w:r>
      <w:r w:rsidR="00EC0845">
        <w:rPr>
          <w:sz w:val="28"/>
          <w:szCs w:val="28"/>
        </w:rPr>
        <w:t xml:space="preserve"> источников, 6 прил.</w:t>
      </w:r>
    </w:p>
    <w:p w:rsidR="00EC0845" w:rsidRDefault="00EC0845" w:rsidP="00FF2FCC">
      <w:pPr>
        <w:pStyle w:val="Style7"/>
        <w:widowControl/>
        <w:spacing w:line="360" w:lineRule="exact"/>
        <w:ind w:firstLine="708"/>
        <w:jc w:val="both"/>
        <w:rPr>
          <w:sz w:val="28"/>
          <w:szCs w:val="28"/>
        </w:rPr>
      </w:pPr>
      <w:r>
        <w:rPr>
          <w:sz w:val="28"/>
          <w:szCs w:val="28"/>
        </w:rPr>
        <w:t>ТОВАРООБОРОТ, ОПТОВЫЙ ТОВАРООБОРОТ, АНАЛИЗ ТОВАРООБОРОТА,</w:t>
      </w:r>
      <w:r w:rsidR="00E90BCF">
        <w:rPr>
          <w:sz w:val="28"/>
          <w:szCs w:val="28"/>
        </w:rPr>
        <w:t xml:space="preserve"> ФАКТОРНЫЙ АНАЛИЗ,</w:t>
      </w:r>
      <w:r>
        <w:rPr>
          <w:sz w:val="28"/>
          <w:szCs w:val="28"/>
        </w:rPr>
        <w:t xml:space="preserve"> ПЛАНИРОВАНИЕ ТОВАРООБОРОТА, РЕЗЕРВЫ РОСТА ТОВАРООБОРОТА</w:t>
      </w:r>
    </w:p>
    <w:p w:rsidR="00064170" w:rsidRDefault="00064170" w:rsidP="00EC0845">
      <w:pPr>
        <w:pStyle w:val="Style7"/>
        <w:widowControl/>
        <w:spacing w:line="360" w:lineRule="exact"/>
        <w:ind w:firstLine="708"/>
        <w:jc w:val="both"/>
        <w:rPr>
          <w:b/>
          <w:sz w:val="28"/>
          <w:szCs w:val="28"/>
        </w:rPr>
      </w:pPr>
    </w:p>
    <w:p w:rsidR="00665246" w:rsidRDefault="00665246" w:rsidP="00665246">
      <w:pPr>
        <w:pStyle w:val="Style7"/>
        <w:widowControl/>
        <w:spacing w:line="360" w:lineRule="exact"/>
        <w:ind w:firstLine="708"/>
        <w:jc w:val="both"/>
        <w:rPr>
          <w:sz w:val="28"/>
          <w:szCs w:val="28"/>
        </w:rPr>
      </w:pPr>
      <w:r w:rsidRPr="00665246">
        <w:rPr>
          <w:sz w:val="28"/>
          <w:szCs w:val="28"/>
        </w:rPr>
        <w:t>Цел</w:t>
      </w:r>
      <w:r w:rsidRPr="00665246">
        <w:rPr>
          <w:sz w:val="28"/>
          <w:szCs w:val="28"/>
        </w:rPr>
        <w:t xml:space="preserve">ью дипломной </w:t>
      </w:r>
      <w:r w:rsidRPr="00665246">
        <w:rPr>
          <w:sz w:val="28"/>
          <w:szCs w:val="28"/>
        </w:rPr>
        <w:t>работы</w:t>
      </w:r>
      <w:r>
        <w:rPr>
          <w:sz w:val="28"/>
          <w:szCs w:val="28"/>
        </w:rPr>
        <w:t xml:space="preserve"> </w:t>
      </w:r>
      <w:r>
        <w:rPr>
          <w:sz w:val="28"/>
          <w:szCs w:val="28"/>
        </w:rPr>
        <w:t xml:space="preserve">является </w:t>
      </w:r>
      <w:r>
        <w:rPr>
          <w:sz w:val="28"/>
          <w:szCs w:val="28"/>
        </w:rPr>
        <w:t>расчёт резервов роста оптового товарооборот</w:t>
      </w:r>
      <w:proofErr w:type="gramStart"/>
      <w:r>
        <w:rPr>
          <w:sz w:val="28"/>
          <w:szCs w:val="28"/>
        </w:rPr>
        <w:t>а ООО</w:t>
      </w:r>
      <w:proofErr w:type="gramEnd"/>
      <w:r>
        <w:rPr>
          <w:sz w:val="28"/>
          <w:szCs w:val="28"/>
        </w:rPr>
        <w:t xml:space="preserve"> «</w:t>
      </w:r>
      <w:proofErr w:type="spellStart"/>
      <w:r>
        <w:rPr>
          <w:sz w:val="28"/>
          <w:szCs w:val="28"/>
        </w:rPr>
        <w:t>Адимакстрейд</w:t>
      </w:r>
      <w:proofErr w:type="spellEnd"/>
      <w:r>
        <w:rPr>
          <w:sz w:val="28"/>
          <w:szCs w:val="28"/>
        </w:rPr>
        <w:t>».</w:t>
      </w:r>
    </w:p>
    <w:p w:rsidR="00665246" w:rsidRPr="00EE3236" w:rsidRDefault="00665246" w:rsidP="00665246">
      <w:pPr>
        <w:suppressAutoHyphens/>
        <w:spacing w:after="0" w:line="360" w:lineRule="exact"/>
        <w:ind w:firstLine="709"/>
        <w:jc w:val="both"/>
        <w:rPr>
          <w:rFonts w:ascii="Times New Roman" w:eastAsia="Times New Roman" w:hAnsi="Times New Roman"/>
          <w:sz w:val="28"/>
          <w:szCs w:val="28"/>
        </w:rPr>
      </w:pPr>
      <w:r w:rsidRPr="00EE3236">
        <w:rPr>
          <w:rFonts w:ascii="Times New Roman" w:eastAsia="Times New Roman" w:hAnsi="Times New Roman"/>
          <w:sz w:val="28"/>
          <w:szCs w:val="28"/>
        </w:rPr>
        <w:t xml:space="preserve">Для достижения цели </w:t>
      </w:r>
      <w:r>
        <w:rPr>
          <w:rFonts w:ascii="Times New Roman" w:eastAsia="Times New Roman" w:hAnsi="Times New Roman"/>
          <w:sz w:val="28"/>
          <w:szCs w:val="28"/>
        </w:rPr>
        <w:t>автором</w:t>
      </w:r>
      <w:r w:rsidRPr="00EE3236">
        <w:rPr>
          <w:rFonts w:ascii="Times New Roman" w:eastAsia="Times New Roman" w:hAnsi="Times New Roman"/>
          <w:sz w:val="28"/>
          <w:szCs w:val="28"/>
        </w:rPr>
        <w:t xml:space="preserve"> были поставлены следующие задачи: </w:t>
      </w:r>
    </w:p>
    <w:p w:rsidR="006C4EA1" w:rsidRPr="006C4EA1" w:rsidRDefault="00665246" w:rsidP="006C4EA1">
      <w:pPr>
        <w:pStyle w:val="a3"/>
        <w:numPr>
          <w:ilvl w:val="0"/>
          <w:numId w:val="34"/>
        </w:numPr>
        <w:spacing w:after="0" w:line="360" w:lineRule="exact"/>
        <w:ind w:left="0" w:firstLine="357"/>
        <w:jc w:val="both"/>
        <w:rPr>
          <w:rFonts w:ascii="Times New Roman" w:eastAsia="Times New Roman" w:hAnsi="Times New Roman"/>
          <w:sz w:val="28"/>
          <w:szCs w:val="28"/>
        </w:rPr>
      </w:pPr>
      <w:r w:rsidRPr="00665246">
        <w:rPr>
          <w:rFonts w:ascii="Times New Roman" w:eastAsia="Times New Roman" w:hAnsi="Times New Roman"/>
          <w:sz w:val="28"/>
          <w:szCs w:val="28"/>
        </w:rPr>
        <w:t>Р</w:t>
      </w:r>
      <w:r w:rsidRPr="00665246">
        <w:rPr>
          <w:rFonts w:ascii="Times New Roman" w:eastAsia="Times New Roman" w:hAnsi="Times New Roman"/>
          <w:sz w:val="28"/>
          <w:szCs w:val="28"/>
        </w:rPr>
        <w:t>ассмотреть  понятие оптового товарооборота и изучить его роль в экономической деятельности;</w:t>
      </w:r>
    </w:p>
    <w:p w:rsidR="006C4EA1" w:rsidRPr="006C4EA1" w:rsidRDefault="00665246" w:rsidP="006C4EA1">
      <w:pPr>
        <w:pStyle w:val="a3"/>
        <w:numPr>
          <w:ilvl w:val="0"/>
          <w:numId w:val="34"/>
        </w:numPr>
        <w:spacing w:after="0" w:line="360" w:lineRule="exact"/>
        <w:ind w:left="0" w:firstLine="357"/>
        <w:jc w:val="both"/>
        <w:rPr>
          <w:rFonts w:ascii="Times New Roman" w:eastAsia="Times New Roman" w:hAnsi="Times New Roman"/>
          <w:sz w:val="28"/>
          <w:szCs w:val="28"/>
        </w:rPr>
      </w:pPr>
      <w:r w:rsidRPr="006C4EA1">
        <w:rPr>
          <w:rFonts w:ascii="Times New Roman" w:eastAsia="Times New Roman" w:hAnsi="Times New Roman"/>
          <w:sz w:val="28"/>
          <w:szCs w:val="28"/>
        </w:rPr>
        <w:t>И</w:t>
      </w:r>
      <w:r w:rsidRPr="006C4EA1">
        <w:rPr>
          <w:rFonts w:ascii="Times New Roman" w:eastAsia="Times New Roman" w:hAnsi="Times New Roman"/>
          <w:sz w:val="28"/>
          <w:szCs w:val="28"/>
        </w:rPr>
        <w:t xml:space="preserve">зучить </w:t>
      </w:r>
      <w:r w:rsidRPr="006C4EA1">
        <w:rPr>
          <w:rFonts w:ascii="Times New Roman" w:hAnsi="Times New Roman" w:cs="Times New Roman"/>
          <w:color w:val="000000"/>
          <w:sz w:val="28"/>
          <w:szCs w:val="28"/>
          <w:shd w:val="clear" w:color="auto" w:fill="FFFFFF"/>
        </w:rPr>
        <w:t>виды товарооборота и оптовых организаций;</w:t>
      </w:r>
    </w:p>
    <w:p w:rsidR="006C4EA1" w:rsidRPr="006C4EA1" w:rsidRDefault="00665246" w:rsidP="006C4EA1">
      <w:pPr>
        <w:pStyle w:val="a3"/>
        <w:numPr>
          <w:ilvl w:val="0"/>
          <w:numId w:val="34"/>
        </w:numPr>
        <w:spacing w:after="0" w:line="360" w:lineRule="exact"/>
        <w:ind w:left="0" w:firstLine="357"/>
        <w:jc w:val="both"/>
        <w:rPr>
          <w:rFonts w:ascii="Times New Roman" w:eastAsia="Times New Roman" w:hAnsi="Times New Roman"/>
          <w:sz w:val="28"/>
          <w:szCs w:val="28"/>
        </w:rPr>
      </w:pPr>
      <w:r w:rsidRPr="006C4EA1">
        <w:rPr>
          <w:rFonts w:ascii="Times New Roman" w:hAnsi="Times New Roman" w:cs="Times New Roman"/>
          <w:color w:val="000000"/>
          <w:sz w:val="28"/>
          <w:szCs w:val="28"/>
          <w:shd w:val="clear" w:color="auto" w:fill="FFFFFF"/>
        </w:rPr>
        <w:t>О</w:t>
      </w:r>
      <w:r w:rsidRPr="006C4EA1">
        <w:rPr>
          <w:rFonts w:ascii="Times New Roman" w:hAnsi="Times New Roman" w:cs="Times New Roman"/>
          <w:color w:val="000000"/>
          <w:sz w:val="28"/>
          <w:szCs w:val="28"/>
          <w:shd w:val="clear" w:color="auto" w:fill="FFFFFF"/>
        </w:rPr>
        <w:t>пределить значение и методы анализа оптового товарооборота;</w:t>
      </w:r>
    </w:p>
    <w:p w:rsidR="006C4EA1" w:rsidRPr="006C4EA1" w:rsidRDefault="00665246" w:rsidP="006C4EA1">
      <w:pPr>
        <w:pStyle w:val="a3"/>
        <w:numPr>
          <w:ilvl w:val="0"/>
          <w:numId w:val="34"/>
        </w:numPr>
        <w:spacing w:after="0" w:line="360" w:lineRule="exact"/>
        <w:ind w:left="0" w:firstLine="357"/>
        <w:jc w:val="both"/>
        <w:rPr>
          <w:rFonts w:ascii="Times New Roman" w:eastAsia="Times New Roman" w:hAnsi="Times New Roman"/>
          <w:sz w:val="28"/>
          <w:szCs w:val="28"/>
        </w:rPr>
      </w:pPr>
      <w:r w:rsidRPr="006C4EA1">
        <w:rPr>
          <w:rFonts w:ascii="Times New Roman" w:hAnsi="Times New Roman" w:cs="Times New Roman"/>
          <w:color w:val="000000"/>
          <w:sz w:val="28"/>
          <w:szCs w:val="28"/>
          <w:shd w:val="clear" w:color="auto" w:fill="FFFFFF"/>
        </w:rPr>
        <w:t>Д</w:t>
      </w:r>
      <w:r w:rsidRPr="006C4EA1">
        <w:rPr>
          <w:rFonts w:ascii="Times New Roman" w:hAnsi="Times New Roman" w:cs="Times New Roman"/>
          <w:color w:val="000000"/>
          <w:sz w:val="28"/>
          <w:szCs w:val="28"/>
          <w:shd w:val="clear" w:color="auto" w:fill="FFFFFF"/>
        </w:rPr>
        <w:t>ать организационно-экономическую характеристику;</w:t>
      </w:r>
    </w:p>
    <w:p w:rsidR="006C4EA1" w:rsidRPr="006C4EA1" w:rsidRDefault="00665246" w:rsidP="006C4EA1">
      <w:pPr>
        <w:pStyle w:val="a3"/>
        <w:numPr>
          <w:ilvl w:val="0"/>
          <w:numId w:val="34"/>
        </w:numPr>
        <w:spacing w:after="0" w:line="360" w:lineRule="exact"/>
        <w:ind w:left="0" w:firstLine="357"/>
        <w:jc w:val="both"/>
        <w:rPr>
          <w:rFonts w:ascii="Times New Roman" w:eastAsia="Times New Roman" w:hAnsi="Times New Roman"/>
          <w:sz w:val="28"/>
          <w:szCs w:val="28"/>
        </w:rPr>
      </w:pPr>
      <w:r w:rsidRPr="006C4EA1">
        <w:rPr>
          <w:rFonts w:ascii="Times New Roman" w:eastAsia="Times New Roman" w:hAnsi="Times New Roman"/>
          <w:sz w:val="28"/>
          <w:szCs w:val="28"/>
        </w:rPr>
        <w:t>П</w:t>
      </w:r>
      <w:r w:rsidRPr="006C4EA1">
        <w:rPr>
          <w:rFonts w:ascii="Times New Roman" w:eastAsia="Times New Roman" w:hAnsi="Times New Roman"/>
          <w:sz w:val="28"/>
          <w:szCs w:val="28"/>
        </w:rPr>
        <w:t>роизвести анализ оптового товарооборота;</w:t>
      </w:r>
    </w:p>
    <w:p w:rsidR="006C4EA1" w:rsidRPr="006C4EA1" w:rsidRDefault="00665246" w:rsidP="006C4EA1">
      <w:pPr>
        <w:pStyle w:val="a3"/>
        <w:numPr>
          <w:ilvl w:val="0"/>
          <w:numId w:val="34"/>
        </w:numPr>
        <w:spacing w:after="0" w:line="360" w:lineRule="exact"/>
        <w:ind w:left="0" w:firstLine="357"/>
        <w:jc w:val="both"/>
        <w:rPr>
          <w:rFonts w:ascii="Times New Roman" w:eastAsia="Times New Roman" w:hAnsi="Times New Roman"/>
          <w:sz w:val="28"/>
          <w:szCs w:val="28"/>
        </w:rPr>
      </w:pPr>
      <w:r w:rsidRPr="006C4EA1">
        <w:rPr>
          <w:rFonts w:ascii="Times New Roman" w:eastAsia="Times New Roman" w:hAnsi="Times New Roman"/>
          <w:sz w:val="28"/>
          <w:szCs w:val="28"/>
        </w:rPr>
        <w:t>О</w:t>
      </w:r>
      <w:r w:rsidRPr="006C4EA1">
        <w:rPr>
          <w:rFonts w:ascii="Times New Roman" w:eastAsia="Times New Roman" w:hAnsi="Times New Roman"/>
          <w:sz w:val="28"/>
          <w:szCs w:val="28"/>
        </w:rPr>
        <w:t>существить факторный анализ оптового товарооборота;</w:t>
      </w:r>
    </w:p>
    <w:p w:rsidR="00665246" w:rsidRPr="006C4EA1" w:rsidRDefault="00665246" w:rsidP="006C4EA1">
      <w:pPr>
        <w:pStyle w:val="a3"/>
        <w:numPr>
          <w:ilvl w:val="0"/>
          <w:numId w:val="34"/>
        </w:numPr>
        <w:spacing w:after="0" w:line="360" w:lineRule="exact"/>
        <w:ind w:left="0" w:firstLine="357"/>
        <w:jc w:val="both"/>
        <w:rPr>
          <w:rFonts w:ascii="Times New Roman" w:eastAsia="Times New Roman" w:hAnsi="Times New Roman"/>
          <w:sz w:val="28"/>
          <w:szCs w:val="28"/>
        </w:rPr>
      </w:pPr>
      <w:r w:rsidRPr="006C4EA1">
        <w:rPr>
          <w:rFonts w:ascii="Times New Roman" w:hAnsi="Times New Roman" w:cs="Times New Roman"/>
          <w:color w:val="000000"/>
          <w:sz w:val="28"/>
          <w:szCs w:val="28"/>
          <w:shd w:val="clear" w:color="auto" w:fill="FFFFFF"/>
        </w:rPr>
        <w:t>И</w:t>
      </w:r>
      <w:r w:rsidRPr="006C4EA1">
        <w:rPr>
          <w:rFonts w:ascii="Times New Roman" w:hAnsi="Times New Roman" w:cs="Times New Roman"/>
          <w:color w:val="000000"/>
          <w:sz w:val="28"/>
          <w:szCs w:val="28"/>
          <w:shd w:val="clear" w:color="auto" w:fill="FFFFFF"/>
        </w:rPr>
        <w:t xml:space="preserve">сследовать сбытовую политику </w:t>
      </w:r>
      <w:r w:rsidRPr="006C4EA1">
        <w:rPr>
          <w:rStyle w:val="10"/>
          <w:b w:val="0"/>
        </w:rPr>
        <w:t xml:space="preserve">и  привлекательность </w:t>
      </w:r>
      <w:r w:rsidRPr="006C4EA1">
        <w:rPr>
          <w:rFonts w:ascii="Times New Roman" w:eastAsia="Times New Roman" w:hAnsi="Times New Roman" w:cs="Times New Roman"/>
          <w:bCs/>
          <w:sz w:val="28"/>
          <w:szCs w:val="28"/>
        </w:rPr>
        <w:t>на рынке.</w:t>
      </w:r>
    </w:p>
    <w:p w:rsidR="00EC0845" w:rsidRDefault="00EC0845" w:rsidP="00EC0845">
      <w:pPr>
        <w:pStyle w:val="Style7"/>
        <w:widowControl/>
        <w:spacing w:line="360" w:lineRule="exact"/>
        <w:ind w:firstLine="708"/>
        <w:jc w:val="both"/>
        <w:rPr>
          <w:sz w:val="28"/>
          <w:szCs w:val="28"/>
        </w:rPr>
      </w:pPr>
      <w:r w:rsidRPr="00665246">
        <w:rPr>
          <w:sz w:val="28"/>
          <w:szCs w:val="28"/>
        </w:rPr>
        <w:t>Объект</w:t>
      </w:r>
      <w:r w:rsidR="00665246">
        <w:rPr>
          <w:b/>
          <w:sz w:val="28"/>
          <w:szCs w:val="28"/>
        </w:rPr>
        <w:t xml:space="preserve"> </w:t>
      </w:r>
      <w:r>
        <w:rPr>
          <w:sz w:val="28"/>
          <w:szCs w:val="28"/>
        </w:rPr>
        <w:t xml:space="preserve"> </w:t>
      </w:r>
      <w:r w:rsidR="00665246">
        <w:rPr>
          <w:sz w:val="28"/>
          <w:szCs w:val="28"/>
        </w:rPr>
        <w:t xml:space="preserve">исследования: общество с ограниченной ответственностью </w:t>
      </w:r>
      <w:r>
        <w:rPr>
          <w:sz w:val="28"/>
          <w:szCs w:val="28"/>
        </w:rPr>
        <w:t>«</w:t>
      </w:r>
      <w:proofErr w:type="spellStart"/>
      <w:r>
        <w:rPr>
          <w:sz w:val="28"/>
          <w:szCs w:val="28"/>
        </w:rPr>
        <w:t>Адимакстрейд</w:t>
      </w:r>
      <w:proofErr w:type="spellEnd"/>
      <w:r>
        <w:rPr>
          <w:sz w:val="28"/>
          <w:szCs w:val="28"/>
        </w:rPr>
        <w:t xml:space="preserve">». </w:t>
      </w:r>
    </w:p>
    <w:p w:rsidR="00EC0845" w:rsidRDefault="00EC0845" w:rsidP="00EC0845">
      <w:pPr>
        <w:pStyle w:val="Style7"/>
        <w:widowControl/>
        <w:spacing w:line="360" w:lineRule="exact"/>
        <w:ind w:firstLine="708"/>
        <w:jc w:val="both"/>
        <w:rPr>
          <w:sz w:val="28"/>
          <w:szCs w:val="28"/>
        </w:rPr>
      </w:pPr>
      <w:r w:rsidRPr="00665246">
        <w:rPr>
          <w:sz w:val="28"/>
          <w:szCs w:val="28"/>
        </w:rPr>
        <w:t>Предмет</w:t>
      </w:r>
      <w:r w:rsidR="00665246">
        <w:rPr>
          <w:b/>
          <w:sz w:val="28"/>
          <w:szCs w:val="28"/>
        </w:rPr>
        <w:t xml:space="preserve"> </w:t>
      </w:r>
      <w:r w:rsidR="00665246">
        <w:rPr>
          <w:sz w:val="28"/>
          <w:szCs w:val="28"/>
        </w:rPr>
        <w:t xml:space="preserve"> исследования: </w:t>
      </w:r>
      <w:r>
        <w:rPr>
          <w:sz w:val="28"/>
          <w:szCs w:val="28"/>
        </w:rPr>
        <w:t>оптовый товарооборот ООО «</w:t>
      </w:r>
      <w:proofErr w:type="spellStart"/>
      <w:r>
        <w:rPr>
          <w:sz w:val="28"/>
          <w:szCs w:val="28"/>
        </w:rPr>
        <w:t>Адимакстрейд</w:t>
      </w:r>
      <w:proofErr w:type="spellEnd"/>
      <w:r>
        <w:rPr>
          <w:sz w:val="28"/>
          <w:szCs w:val="28"/>
        </w:rPr>
        <w:t>».</w:t>
      </w:r>
    </w:p>
    <w:p w:rsidR="00EC0845" w:rsidRDefault="00EC0845" w:rsidP="00EC0845">
      <w:pPr>
        <w:shd w:val="clear" w:color="auto" w:fill="FFFFFF"/>
        <w:spacing w:after="0" w:line="360" w:lineRule="exact"/>
        <w:ind w:firstLine="709"/>
        <w:jc w:val="both"/>
        <w:rPr>
          <w:rFonts w:ascii="Times New Roman" w:hAnsi="Times New Roman" w:cs="Times New Roman"/>
          <w:color w:val="000000"/>
          <w:sz w:val="28"/>
          <w:szCs w:val="28"/>
        </w:rPr>
      </w:pPr>
      <w:r w:rsidRPr="00665246">
        <w:rPr>
          <w:rFonts w:ascii="Times New Roman" w:hAnsi="Times New Roman" w:cs="Times New Roman"/>
          <w:sz w:val="28"/>
          <w:szCs w:val="28"/>
        </w:rPr>
        <w:t>Методы исследования:</w:t>
      </w:r>
      <w:r w:rsidRPr="00EC0845">
        <w:rPr>
          <w:rFonts w:ascii="Times New Roman" w:hAnsi="Times New Roman" w:cs="Times New Roman"/>
          <w:b/>
          <w:sz w:val="28"/>
          <w:szCs w:val="28"/>
        </w:rPr>
        <w:t xml:space="preserve"> </w:t>
      </w:r>
      <w:r w:rsidRPr="00EC0845">
        <w:rPr>
          <w:rFonts w:ascii="Times New Roman" w:hAnsi="Times New Roman" w:cs="Times New Roman"/>
          <w:color w:val="000000"/>
          <w:sz w:val="28"/>
          <w:szCs w:val="28"/>
        </w:rPr>
        <w:t xml:space="preserve">аналитические, сравнительного анализа, графические, факторного анализа. </w:t>
      </w:r>
    </w:p>
    <w:p w:rsidR="00FF2FCC" w:rsidRDefault="00665246" w:rsidP="00EC0845">
      <w:pPr>
        <w:shd w:val="clear" w:color="auto" w:fill="FFFFFF"/>
        <w:spacing w:after="0" w:line="360" w:lineRule="exac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Область возможного практического</w:t>
      </w:r>
      <w:r w:rsidR="00FF2FCC">
        <w:rPr>
          <w:rFonts w:ascii="Times New Roman" w:hAnsi="Times New Roman" w:cs="Times New Roman"/>
          <w:color w:val="000000"/>
          <w:sz w:val="28"/>
          <w:szCs w:val="28"/>
        </w:rPr>
        <w:t xml:space="preserve"> применени</w:t>
      </w:r>
      <w:r>
        <w:rPr>
          <w:rFonts w:ascii="Times New Roman" w:hAnsi="Times New Roman" w:cs="Times New Roman"/>
          <w:color w:val="000000"/>
          <w:sz w:val="28"/>
          <w:szCs w:val="28"/>
        </w:rPr>
        <w:t>я:</w:t>
      </w:r>
      <w:r w:rsidR="00FF2FCC">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предложенные решения могут быть использованы на практике для</w:t>
      </w:r>
      <w:r w:rsidR="00FF2FCC">
        <w:rPr>
          <w:rFonts w:ascii="Times New Roman" w:hAnsi="Times New Roman" w:cs="Times New Roman"/>
          <w:color w:val="000000"/>
          <w:sz w:val="28"/>
          <w:szCs w:val="28"/>
        </w:rPr>
        <w:t xml:space="preserve"> повы</w:t>
      </w:r>
      <w:r>
        <w:rPr>
          <w:rFonts w:ascii="Times New Roman" w:hAnsi="Times New Roman" w:cs="Times New Roman"/>
          <w:color w:val="000000"/>
          <w:sz w:val="28"/>
          <w:szCs w:val="28"/>
        </w:rPr>
        <w:t>шения</w:t>
      </w:r>
      <w:r w:rsidR="00FF2FCC">
        <w:rPr>
          <w:rFonts w:ascii="Times New Roman" w:hAnsi="Times New Roman" w:cs="Times New Roman"/>
          <w:color w:val="000000"/>
          <w:sz w:val="28"/>
          <w:szCs w:val="28"/>
        </w:rPr>
        <w:t xml:space="preserve"> эффективност</w:t>
      </w:r>
      <w:r>
        <w:rPr>
          <w:rFonts w:ascii="Times New Roman" w:hAnsi="Times New Roman" w:cs="Times New Roman"/>
          <w:color w:val="000000"/>
          <w:sz w:val="28"/>
          <w:szCs w:val="28"/>
        </w:rPr>
        <w:t>и</w:t>
      </w:r>
      <w:r w:rsidR="00FF2FCC">
        <w:rPr>
          <w:rFonts w:ascii="Times New Roman" w:hAnsi="Times New Roman" w:cs="Times New Roman"/>
          <w:color w:val="000000"/>
          <w:sz w:val="28"/>
          <w:szCs w:val="28"/>
        </w:rPr>
        <w:t xml:space="preserve"> и результативност</w:t>
      </w:r>
      <w:r>
        <w:rPr>
          <w:rFonts w:ascii="Times New Roman" w:hAnsi="Times New Roman" w:cs="Times New Roman"/>
          <w:color w:val="000000"/>
          <w:sz w:val="28"/>
          <w:szCs w:val="28"/>
        </w:rPr>
        <w:t>и</w:t>
      </w:r>
      <w:r w:rsidR="00FF2FCC">
        <w:rPr>
          <w:rFonts w:ascii="Times New Roman" w:hAnsi="Times New Roman" w:cs="Times New Roman"/>
          <w:color w:val="000000"/>
          <w:sz w:val="28"/>
          <w:szCs w:val="28"/>
        </w:rPr>
        <w:t xml:space="preserve"> работы организации, увелич</w:t>
      </w:r>
      <w:r>
        <w:rPr>
          <w:rFonts w:ascii="Times New Roman" w:hAnsi="Times New Roman" w:cs="Times New Roman"/>
          <w:color w:val="000000"/>
          <w:sz w:val="28"/>
          <w:szCs w:val="28"/>
        </w:rPr>
        <w:t>ения</w:t>
      </w:r>
      <w:r w:rsidR="00FF2FCC">
        <w:rPr>
          <w:rFonts w:ascii="Times New Roman" w:hAnsi="Times New Roman" w:cs="Times New Roman"/>
          <w:color w:val="000000"/>
          <w:sz w:val="28"/>
          <w:szCs w:val="28"/>
        </w:rPr>
        <w:t xml:space="preserve"> объём</w:t>
      </w:r>
      <w:r>
        <w:rPr>
          <w:rFonts w:ascii="Times New Roman" w:hAnsi="Times New Roman" w:cs="Times New Roman"/>
          <w:color w:val="000000"/>
          <w:sz w:val="28"/>
          <w:szCs w:val="28"/>
        </w:rPr>
        <w:t>а</w:t>
      </w:r>
      <w:r w:rsidR="00FF2FCC">
        <w:rPr>
          <w:rFonts w:ascii="Times New Roman" w:hAnsi="Times New Roman" w:cs="Times New Roman"/>
          <w:color w:val="000000"/>
          <w:sz w:val="28"/>
          <w:szCs w:val="28"/>
        </w:rPr>
        <w:t xml:space="preserve"> оптового товарооборот</w:t>
      </w:r>
      <w:proofErr w:type="gramStart"/>
      <w:r w:rsidR="00FF2FCC">
        <w:rPr>
          <w:rFonts w:ascii="Times New Roman" w:hAnsi="Times New Roman" w:cs="Times New Roman"/>
          <w:color w:val="000000"/>
          <w:sz w:val="28"/>
          <w:szCs w:val="28"/>
        </w:rPr>
        <w:t>а</w:t>
      </w:r>
      <w:r w:rsidR="006C4EA1">
        <w:rPr>
          <w:rFonts w:ascii="Times New Roman" w:hAnsi="Times New Roman" w:cs="Times New Roman"/>
          <w:color w:val="000000"/>
          <w:sz w:val="28"/>
          <w:szCs w:val="28"/>
        </w:rPr>
        <w:t xml:space="preserve"> ООО</w:t>
      </w:r>
      <w:proofErr w:type="gramEnd"/>
      <w:r w:rsidR="006C4EA1">
        <w:rPr>
          <w:rFonts w:ascii="Times New Roman" w:hAnsi="Times New Roman" w:cs="Times New Roman"/>
          <w:color w:val="000000"/>
          <w:sz w:val="28"/>
          <w:szCs w:val="28"/>
        </w:rPr>
        <w:t xml:space="preserve"> «</w:t>
      </w:r>
      <w:proofErr w:type="spellStart"/>
      <w:r w:rsidR="006C4EA1">
        <w:rPr>
          <w:rFonts w:ascii="Times New Roman" w:hAnsi="Times New Roman" w:cs="Times New Roman"/>
          <w:color w:val="000000"/>
          <w:sz w:val="28"/>
          <w:szCs w:val="28"/>
        </w:rPr>
        <w:t>Адимакстрейд</w:t>
      </w:r>
      <w:proofErr w:type="spellEnd"/>
      <w:r w:rsidR="006C4EA1">
        <w:rPr>
          <w:rFonts w:ascii="Times New Roman" w:hAnsi="Times New Roman" w:cs="Times New Roman"/>
          <w:color w:val="000000"/>
          <w:sz w:val="28"/>
          <w:szCs w:val="28"/>
        </w:rPr>
        <w:t>», а также других схожих по специфике объектов.</w:t>
      </w:r>
    </w:p>
    <w:p w:rsidR="00FF2FCC" w:rsidRDefault="00FF2FCC" w:rsidP="00EC0845">
      <w:pPr>
        <w:shd w:val="clear" w:color="auto" w:fill="FFFFFF"/>
        <w:spacing w:after="0" w:line="360" w:lineRule="exac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Автор подтверждает, что приведённый  в </w:t>
      </w:r>
      <w:r w:rsidR="006C4EA1">
        <w:rPr>
          <w:rFonts w:ascii="Times New Roman" w:hAnsi="Times New Roman" w:cs="Times New Roman"/>
          <w:color w:val="000000"/>
          <w:sz w:val="28"/>
          <w:szCs w:val="28"/>
        </w:rPr>
        <w:t>дипломной работе</w:t>
      </w:r>
      <w:r>
        <w:rPr>
          <w:rFonts w:ascii="Times New Roman" w:hAnsi="Times New Roman" w:cs="Times New Roman"/>
          <w:color w:val="000000"/>
          <w:sz w:val="28"/>
          <w:szCs w:val="28"/>
        </w:rPr>
        <w:t xml:space="preserve"> </w:t>
      </w:r>
      <w:r w:rsidR="006C4EA1">
        <w:rPr>
          <w:rFonts w:ascii="Times New Roman" w:hAnsi="Times New Roman" w:cs="Times New Roman"/>
          <w:color w:val="000000"/>
          <w:sz w:val="28"/>
          <w:szCs w:val="28"/>
        </w:rPr>
        <w:t xml:space="preserve">расчётно-аналитический </w:t>
      </w:r>
      <w:r>
        <w:rPr>
          <w:rFonts w:ascii="Times New Roman" w:hAnsi="Times New Roman" w:cs="Times New Roman"/>
          <w:color w:val="000000"/>
          <w:sz w:val="28"/>
          <w:szCs w:val="28"/>
        </w:rPr>
        <w:t>материал правильно и объективно отражает состояние исследуемого процесса, а все заимствования</w:t>
      </w:r>
      <w:r w:rsidR="006C4EA1">
        <w:rPr>
          <w:rFonts w:ascii="Times New Roman" w:hAnsi="Times New Roman" w:cs="Times New Roman"/>
          <w:color w:val="000000"/>
          <w:sz w:val="28"/>
          <w:szCs w:val="28"/>
        </w:rPr>
        <w:t xml:space="preserve"> из литературных и других </w:t>
      </w:r>
      <w:r>
        <w:rPr>
          <w:rFonts w:ascii="Times New Roman" w:hAnsi="Times New Roman" w:cs="Times New Roman"/>
          <w:color w:val="000000"/>
          <w:sz w:val="28"/>
          <w:szCs w:val="28"/>
        </w:rPr>
        <w:t xml:space="preserve"> </w:t>
      </w:r>
      <w:r w:rsidR="006C4EA1">
        <w:rPr>
          <w:rFonts w:ascii="Times New Roman" w:hAnsi="Times New Roman" w:cs="Times New Roman"/>
          <w:color w:val="000000"/>
          <w:sz w:val="28"/>
          <w:szCs w:val="28"/>
        </w:rPr>
        <w:t>источников теоретические, методологические и методические положения и концепции сопровождаются ссылками на их автора</w:t>
      </w:r>
      <w:r>
        <w:rPr>
          <w:rFonts w:ascii="Times New Roman" w:hAnsi="Times New Roman" w:cs="Times New Roman"/>
          <w:color w:val="000000"/>
          <w:sz w:val="28"/>
          <w:szCs w:val="28"/>
        </w:rPr>
        <w:t>.</w:t>
      </w:r>
    </w:p>
    <w:p w:rsidR="00FF2FCC" w:rsidRDefault="00FF2FCC" w:rsidP="00EC0845">
      <w:pPr>
        <w:shd w:val="clear" w:color="auto" w:fill="FFFFFF"/>
        <w:spacing w:after="0" w:line="360" w:lineRule="exact"/>
        <w:ind w:firstLine="709"/>
        <w:jc w:val="both"/>
        <w:rPr>
          <w:rFonts w:ascii="Times New Roman" w:hAnsi="Times New Roman" w:cs="Times New Roman"/>
          <w:color w:val="000000"/>
          <w:sz w:val="28"/>
          <w:szCs w:val="28"/>
        </w:rPr>
      </w:pPr>
    </w:p>
    <w:p w:rsidR="00FF2FCC" w:rsidRDefault="00FF2FCC" w:rsidP="00EC0845">
      <w:pPr>
        <w:shd w:val="clear" w:color="auto" w:fill="FFFFFF"/>
        <w:spacing w:after="0" w:line="360" w:lineRule="exact"/>
        <w:ind w:firstLine="709"/>
        <w:jc w:val="both"/>
        <w:rPr>
          <w:rFonts w:ascii="Times New Roman" w:hAnsi="Times New Roman" w:cs="Times New Roman"/>
          <w:color w:val="000000"/>
          <w:sz w:val="28"/>
          <w:szCs w:val="28"/>
        </w:rPr>
      </w:pPr>
    </w:p>
    <w:p w:rsidR="00FF2FCC" w:rsidRPr="00FF2FCC" w:rsidRDefault="00FF2FCC" w:rsidP="00FF2FCC">
      <w:pPr>
        <w:shd w:val="clear" w:color="auto" w:fill="FFFFFF"/>
        <w:spacing w:after="0" w:line="360" w:lineRule="exact"/>
        <w:ind w:firstLine="709"/>
        <w:jc w:val="right"/>
        <w:rPr>
          <w:rFonts w:ascii="Times New Roman" w:hAnsi="Times New Roman" w:cs="Times New Roman"/>
          <w:color w:val="000000"/>
          <w:sz w:val="28"/>
          <w:szCs w:val="28"/>
        </w:rPr>
      </w:pPr>
    </w:p>
    <w:p w:rsidR="00EC0845" w:rsidRPr="00EC0845" w:rsidRDefault="00EC0845" w:rsidP="00EC0845">
      <w:pPr>
        <w:pStyle w:val="Style7"/>
        <w:widowControl/>
        <w:spacing w:line="360" w:lineRule="exact"/>
        <w:ind w:firstLine="708"/>
        <w:jc w:val="both"/>
        <w:rPr>
          <w:b/>
          <w:sz w:val="28"/>
          <w:szCs w:val="28"/>
        </w:rPr>
      </w:pPr>
    </w:p>
    <w:p w:rsidR="00EC0845" w:rsidRDefault="00EC0845" w:rsidP="00EC0845">
      <w:pPr>
        <w:pStyle w:val="Style7"/>
        <w:widowControl/>
        <w:spacing w:line="360" w:lineRule="exact"/>
        <w:ind w:firstLine="708"/>
        <w:jc w:val="both"/>
        <w:rPr>
          <w:sz w:val="28"/>
          <w:szCs w:val="28"/>
        </w:rPr>
      </w:pPr>
    </w:p>
    <w:p w:rsidR="00EC0845" w:rsidRPr="00EC0845" w:rsidRDefault="00EC0845" w:rsidP="00EC0845">
      <w:pPr>
        <w:pStyle w:val="Style7"/>
        <w:widowControl/>
        <w:spacing w:line="360" w:lineRule="exact"/>
        <w:ind w:firstLine="708"/>
        <w:jc w:val="both"/>
        <w:rPr>
          <w:sz w:val="28"/>
          <w:szCs w:val="28"/>
        </w:rPr>
        <w:sectPr w:rsidR="00EC0845" w:rsidRPr="00EC0845" w:rsidSect="00116283">
          <w:pgSz w:w="11906" w:h="16838"/>
          <w:pgMar w:top="1134" w:right="567" w:bottom="1134" w:left="1701" w:header="709" w:footer="709" w:gutter="0"/>
          <w:cols w:space="708"/>
          <w:titlePg/>
          <w:docGrid w:linePitch="360"/>
        </w:sectPr>
      </w:pPr>
    </w:p>
    <w:p w:rsidR="005B6D7B" w:rsidRPr="005B6D7B" w:rsidRDefault="005B6D7B" w:rsidP="006C4EA1">
      <w:pPr>
        <w:pStyle w:val="Style7"/>
        <w:widowControl/>
        <w:spacing w:line="360" w:lineRule="exact"/>
        <w:ind w:firstLine="708"/>
        <w:jc w:val="both"/>
        <w:rPr>
          <w:sz w:val="28"/>
          <w:szCs w:val="28"/>
          <w:lang w:val="be-BY"/>
        </w:rPr>
      </w:pPr>
      <w:proofErr w:type="spellStart"/>
      <w:r w:rsidRPr="00EC0845">
        <w:rPr>
          <w:sz w:val="28"/>
          <w:szCs w:val="28"/>
        </w:rPr>
        <w:lastRenderedPageBreak/>
        <w:t>Д</w:t>
      </w:r>
      <w:r>
        <w:rPr>
          <w:sz w:val="28"/>
          <w:szCs w:val="28"/>
        </w:rPr>
        <w:t>ы</w:t>
      </w:r>
      <w:r w:rsidRPr="00EC0845">
        <w:rPr>
          <w:sz w:val="28"/>
          <w:szCs w:val="28"/>
        </w:rPr>
        <w:t>пломная</w:t>
      </w:r>
      <w:proofErr w:type="spellEnd"/>
      <w:r w:rsidRPr="00EC0845">
        <w:rPr>
          <w:sz w:val="28"/>
          <w:szCs w:val="28"/>
        </w:rPr>
        <w:t xml:space="preserve"> работа: </w:t>
      </w:r>
      <w:r w:rsidR="00064170">
        <w:rPr>
          <w:sz w:val="28"/>
          <w:szCs w:val="28"/>
        </w:rPr>
        <w:t>8</w:t>
      </w:r>
      <w:r w:rsidR="00301973">
        <w:rPr>
          <w:sz w:val="28"/>
          <w:szCs w:val="28"/>
        </w:rPr>
        <w:t>5</w:t>
      </w:r>
      <w:r w:rsidRPr="00EC0845">
        <w:rPr>
          <w:sz w:val="28"/>
          <w:szCs w:val="28"/>
        </w:rPr>
        <w:t>с., 1</w:t>
      </w:r>
      <w:r w:rsidR="00A66DD2">
        <w:rPr>
          <w:sz w:val="28"/>
          <w:szCs w:val="28"/>
        </w:rPr>
        <w:t xml:space="preserve">0 </w:t>
      </w:r>
      <w:proofErr w:type="gramStart"/>
      <w:r>
        <w:rPr>
          <w:sz w:val="28"/>
          <w:szCs w:val="28"/>
        </w:rPr>
        <w:t>мал</w:t>
      </w:r>
      <w:proofErr w:type="gramEnd"/>
      <w:r w:rsidRPr="00EC0845">
        <w:rPr>
          <w:sz w:val="28"/>
          <w:szCs w:val="28"/>
        </w:rPr>
        <w:t xml:space="preserve">., </w:t>
      </w:r>
      <w:r>
        <w:rPr>
          <w:sz w:val="28"/>
          <w:szCs w:val="28"/>
        </w:rPr>
        <w:t xml:space="preserve">26 табл., </w:t>
      </w:r>
      <w:r w:rsidR="007E787E">
        <w:rPr>
          <w:sz w:val="28"/>
          <w:szCs w:val="28"/>
        </w:rPr>
        <w:t>4</w:t>
      </w:r>
      <w:r w:rsidR="00B377D8">
        <w:rPr>
          <w:sz w:val="28"/>
          <w:szCs w:val="28"/>
        </w:rPr>
        <w:t>4</w:t>
      </w:r>
      <w:r>
        <w:rPr>
          <w:sz w:val="28"/>
          <w:szCs w:val="28"/>
        </w:rPr>
        <w:t xml:space="preserve"> </w:t>
      </w:r>
      <w:proofErr w:type="spellStart"/>
      <w:r>
        <w:rPr>
          <w:sz w:val="28"/>
          <w:szCs w:val="28"/>
        </w:rPr>
        <w:t>крын</w:t>
      </w:r>
      <w:proofErr w:type="spellEnd"/>
      <w:r>
        <w:rPr>
          <w:sz w:val="28"/>
          <w:szCs w:val="28"/>
          <w:lang w:val="be-BY"/>
        </w:rPr>
        <w:t>і</w:t>
      </w:r>
      <w:r>
        <w:rPr>
          <w:sz w:val="28"/>
          <w:szCs w:val="28"/>
        </w:rPr>
        <w:t xml:space="preserve">ц, 6 </w:t>
      </w:r>
      <w:r>
        <w:rPr>
          <w:sz w:val="28"/>
          <w:szCs w:val="28"/>
          <w:lang w:val="be-BY"/>
        </w:rPr>
        <w:t>дадаткаў</w:t>
      </w:r>
      <w:r>
        <w:rPr>
          <w:sz w:val="28"/>
          <w:szCs w:val="28"/>
        </w:rPr>
        <w:t>.</w:t>
      </w:r>
    </w:p>
    <w:p w:rsidR="005B6D7B" w:rsidRDefault="005B6D7B" w:rsidP="00B377D8">
      <w:pPr>
        <w:pStyle w:val="Style7"/>
        <w:widowControl/>
        <w:spacing w:line="360" w:lineRule="exact"/>
        <w:ind w:firstLine="708"/>
        <w:jc w:val="both"/>
        <w:rPr>
          <w:sz w:val="28"/>
          <w:szCs w:val="28"/>
          <w:lang w:val="be-BY"/>
        </w:rPr>
      </w:pPr>
      <w:r w:rsidRPr="005B6D7B">
        <w:rPr>
          <w:sz w:val="28"/>
          <w:szCs w:val="28"/>
          <w:lang w:val="be-BY"/>
        </w:rPr>
        <w:t xml:space="preserve">ТАВАРАЗВАРОТ, </w:t>
      </w:r>
      <w:r>
        <w:rPr>
          <w:sz w:val="28"/>
          <w:szCs w:val="28"/>
          <w:lang w:val="be-BY"/>
        </w:rPr>
        <w:t xml:space="preserve">АПТОВЫ ТАВАРАЗВАРОТ, АНАЛІЗ ТАВАРАЗВАРОТА, </w:t>
      </w:r>
      <w:r w:rsidR="00554C4C">
        <w:rPr>
          <w:sz w:val="28"/>
          <w:szCs w:val="28"/>
          <w:lang w:val="be-BY"/>
        </w:rPr>
        <w:t>ФАКТАРНЫ АНАЛІЗ, ПЛАНАВАННЕ ТАВАРАЗВАРОТА, РЭЗЕРВЫ РОСТУ ТАВАРАЗВАРОТУ</w:t>
      </w:r>
    </w:p>
    <w:p w:rsidR="00554C4C" w:rsidRDefault="00554C4C" w:rsidP="00EF2937">
      <w:pPr>
        <w:pStyle w:val="Style7"/>
        <w:widowControl/>
        <w:spacing w:line="360" w:lineRule="exact"/>
        <w:ind w:firstLine="709"/>
        <w:rPr>
          <w:sz w:val="28"/>
          <w:szCs w:val="28"/>
          <w:lang w:val="be-BY"/>
        </w:rPr>
      </w:pPr>
    </w:p>
    <w:p w:rsidR="006C4EA1" w:rsidRDefault="006C4EA1" w:rsidP="006C4EA1">
      <w:pPr>
        <w:pStyle w:val="Style7"/>
        <w:widowControl/>
        <w:spacing w:line="360" w:lineRule="exact"/>
        <w:ind w:firstLine="709"/>
        <w:jc w:val="both"/>
        <w:rPr>
          <w:sz w:val="28"/>
          <w:szCs w:val="28"/>
          <w:lang w:val="be-BY"/>
        </w:rPr>
      </w:pPr>
      <w:r w:rsidRPr="00EF2937">
        <w:rPr>
          <w:sz w:val="28"/>
          <w:szCs w:val="28"/>
          <w:lang w:val="be-BY"/>
        </w:rPr>
        <w:t>Мэта</w:t>
      </w:r>
      <w:r>
        <w:rPr>
          <w:sz w:val="28"/>
          <w:szCs w:val="28"/>
          <w:lang w:val="be-BY"/>
        </w:rPr>
        <w:t>й</w:t>
      </w:r>
      <w:r w:rsidRPr="00EF2937">
        <w:rPr>
          <w:sz w:val="28"/>
          <w:szCs w:val="28"/>
          <w:lang w:val="be-BY"/>
        </w:rPr>
        <w:t xml:space="preserve"> </w:t>
      </w:r>
      <w:r>
        <w:rPr>
          <w:sz w:val="28"/>
          <w:szCs w:val="28"/>
          <w:lang w:val="be-BY"/>
        </w:rPr>
        <w:t xml:space="preserve">дыпломнай </w:t>
      </w:r>
      <w:r w:rsidRPr="00EF2937">
        <w:rPr>
          <w:sz w:val="28"/>
          <w:szCs w:val="28"/>
          <w:lang w:val="be-BY"/>
        </w:rPr>
        <w:t>працы</w:t>
      </w:r>
      <w:r w:rsidRPr="00EF2937">
        <w:rPr>
          <w:sz w:val="28"/>
          <w:szCs w:val="28"/>
          <w:lang w:val="be-BY"/>
        </w:rPr>
        <w:softHyphen/>
      </w:r>
      <w:r>
        <w:rPr>
          <w:sz w:val="28"/>
          <w:szCs w:val="28"/>
          <w:lang w:val="be-BY"/>
        </w:rPr>
        <w:t xml:space="preserve"> з</w:t>
      </w:r>
      <w:r w:rsidRPr="006C4EA1">
        <w:rPr>
          <w:sz w:val="28"/>
          <w:szCs w:val="28"/>
          <w:lang w:val="be-BY"/>
        </w:rPr>
        <w:t>’</w:t>
      </w:r>
      <w:r>
        <w:rPr>
          <w:sz w:val="28"/>
          <w:szCs w:val="28"/>
          <w:lang w:val="be-BY"/>
        </w:rPr>
        <w:t>яўляецца</w:t>
      </w:r>
      <w:r w:rsidRPr="00EF2937">
        <w:rPr>
          <w:sz w:val="28"/>
          <w:szCs w:val="28"/>
          <w:lang w:val="be-BY"/>
        </w:rPr>
        <w:t xml:space="preserve"> разлік рэзерваў росту аптовага таваразварота ТАА «Адзімакстрэйд». </w:t>
      </w:r>
    </w:p>
    <w:p w:rsidR="006C4EA1" w:rsidRPr="006C4EA1" w:rsidRDefault="006C4EA1" w:rsidP="006C4EA1">
      <w:pPr>
        <w:pStyle w:val="Style7"/>
        <w:widowControl/>
        <w:spacing w:line="360" w:lineRule="exact"/>
        <w:ind w:firstLine="709"/>
        <w:jc w:val="both"/>
        <w:rPr>
          <w:sz w:val="28"/>
          <w:szCs w:val="28"/>
          <w:lang w:val="be-BY"/>
        </w:rPr>
      </w:pPr>
      <w:r w:rsidRPr="006C4EA1">
        <w:rPr>
          <w:sz w:val="28"/>
          <w:szCs w:val="28"/>
          <w:lang w:val="be-BY"/>
        </w:rPr>
        <w:t>Для дасягнення мэты аўтарам былі пастаўлены наступныя задачы:</w:t>
      </w:r>
    </w:p>
    <w:p w:rsidR="006C4EA1" w:rsidRPr="006C4EA1" w:rsidRDefault="006C4EA1" w:rsidP="006C4EA1">
      <w:pPr>
        <w:pStyle w:val="Style7"/>
        <w:widowControl/>
        <w:spacing w:line="360" w:lineRule="exact"/>
        <w:ind w:firstLine="709"/>
        <w:jc w:val="both"/>
        <w:rPr>
          <w:sz w:val="28"/>
          <w:szCs w:val="28"/>
          <w:lang w:val="be-BY"/>
        </w:rPr>
      </w:pPr>
      <w:r w:rsidRPr="006C4EA1">
        <w:rPr>
          <w:sz w:val="28"/>
          <w:szCs w:val="28"/>
          <w:lang w:val="be-BY"/>
        </w:rPr>
        <w:t>1. Разгледзець паняцце аптовага тавара</w:t>
      </w:r>
      <w:r>
        <w:rPr>
          <w:sz w:val="28"/>
          <w:szCs w:val="28"/>
          <w:lang w:val="be-BY"/>
        </w:rPr>
        <w:t xml:space="preserve">звароту </w:t>
      </w:r>
      <w:r w:rsidRPr="006C4EA1">
        <w:rPr>
          <w:sz w:val="28"/>
          <w:szCs w:val="28"/>
          <w:lang w:val="be-BY"/>
        </w:rPr>
        <w:t>і вы</w:t>
      </w:r>
      <w:r>
        <w:rPr>
          <w:sz w:val="28"/>
          <w:szCs w:val="28"/>
          <w:lang w:val="be-BY"/>
        </w:rPr>
        <w:t>явіць</w:t>
      </w:r>
      <w:r w:rsidRPr="006C4EA1">
        <w:rPr>
          <w:sz w:val="28"/>
          <w:szCs w:val="28"/>
          <w:lang w:val="be-BY"/>
        </w:rPr>
        <w:t xml:space="preserve"> яго ролю ў эканамічнай дзейнасці;</w:t>
      </w:r>
    </w:p>
    <w:p w:rsidR="006C4EA1" w:rsidRPr="006C4EA1" w:rsidRDefault="006C4EA1" w:rsidP="006C4EA1">
      <w:pPr>
        <w:pStyle w:val="Style7"/>
        <w:widowControl/>
        <w:spacing w:line="360" w:lineRule="exact"/>
        <w:ind w:firstLine="709"/>
        <w:jc w:val="both"/>
        <w:rPr>
          <w:sz w:val="28"/>
          <w:szCs w:val="28"/>
          <w:lang w:val="be-BY"/>
        </w:rPr>
      </w:pPr>
      <w:r w:rsidRPr="006C4EA1">
        <w:rPr>
          <w:sz w:val="28"/>
          <w:szCs w:val="28"/>
          <w:lang w:val="be-BY"/>
        </w:rPr>
        <w:t>2. Вы</w:t>
      </w:r>
      <w:r>
        <w:rPr>
          <w:sz w:val="28"/>
          <w:szCs w:val="28"/>
          <w:lang w:val="be-BY"/>
        </w:rPr>
        <w:t xml:space="preserve">явіць </w:t>
      </w:r>
      <w:r w:rsidRPr="006C4EA1">
        <w:rPr>
          <w:sz w:val="28"/>
          <w:szCs w:val="28"/>
          <w:lang w:val="be-BY"/>
        </w:rPr>
        <w:t>віды тавара</w:t>
      </w:r>
      <w:r>
        <w:rPr>
          <w:sz w:val="28"/>
          <w:szCs w:val="28"/>
          <w:lang w:val="be-BY"/>
        </w:rPr>
        <w:t xml:space="preserve">звароту </w:t>
      </w:r>
      <w:r w:rsidRPr="006C4EA1">
        <w:rPr>
          <w:sz w:val="28"/>
          <w:szCs w:val="28"/>
          <w:lang w:val="be-BY"/>
        </w:rPr>
        <w:t>і аптовых арганізацый;</w:t>
      </w:r>
    </w:p>
    <w:p w:rsidR="006C4EA1" w:rsidRPr="006C4EA1" w:rsidRDefault="006C4EA1" w:rsidP="006C4EA1">
      <w:pPr>
        <w:pStyle w:val="Style7"/>
        <w:widowControl/>
        <w:spacing w:line="360" w:lineRule="exact"/>
        <w:ind w:firstLine="709"/>
        <w:jc w:val="both"/>
        <w:rPr>
          <w:sz w:val="28"/>
          <w:szCs w:val="28"/>
          <w:lang w:val="be-BY"/>
        </w:rPr>
      </w:pPr>
      <w:r w:rsidRPr="006C4EA1">
        <w:rPr>
          <w:sz w:val="28"/>
          <w:szCs w:val="28"/>
          <w:lang w:val="be-BY"/>
        </w:rPr>
        <w:t>3. Вызначыць значэнне і метады аналізу аптовага тавара</w:t>
      </w:r>
      <w:r>
        <w:rPr>
          <w:sz w:val="28"/>
          <w:szCs w:val="28"/>
          <w:lang w:val="be-BY"/>
        </w:rPr>
        <w:t>звароту</w:t>
      </w:r>
      <w:r w:rsidRPr="006C4EA1">
        <w:rPr>
          <w:sz w:val="28"/>
          <w:szCs w:val="28"/>
          <w:lang w:val="be-BY"/>
        </w:rPr>
        <w:t>;</w:t>
      </w:r>
    </w:p>
    <w:p w:rsidR="006C4EA1" w:rsidRPr="006C4EA1" w:rsidRDefault="006C4EA1" w:rsidP="006C4EA1">
      <w:pPr>
        <w:pStyle w:val="Style7"/>
        <w:widowControl/>
        <w:spacing w:line="360" w:lineRule="exact"/>
        <w:ind w:firstLine="709"/>
        <w:jc w:val="both"/>
        <w:rPr>
          <w:sz w:val="28"/>
          <w:szCs w:val="28"/>
          <w:lang w:val="be-BY"/>
        </w:rPr>
      </w:pPr>
      <w:r w:rsidRPr="006C4EA1">
        <w:rPr>
          <w:sz w:val="28"/>
          <w:szCs w:val="28"/>
          <w:lang w:val="be-BY"/>
        </w:rPr>
        <w:t>4. Даць арганізацыйна-эканамічную характарыстыку;</w:t>
      </w:r>
    </w:p>
    <w:p w:rsidR="006C4EA1" w:rsidRPr="006C4EA1" w:rsidRDefault="006C4EA1" w:rsidP="006C4EA1">
      <w:pPr>
        <w:pStyle w:val="Style7"/>
        <w:widowControl/>
        <w:spacing w:line="360" w:lineRule="exact"/>
        <w:ind w:firstLine="709"/>
        <w:jc w:val="both"/>
        <w:rPr>
          <w:sz w:val="28"/>
          <w:szCs w:val="28"/>
          <w:lang w:val="be-BY"/>
        </w:rPr>
      </w:pPr>
      <w:r w:rsidRPr="006C4EA1">
        <w:rPr>
          <w:sz w:val="28"/>
          <w:szCs w:val="28"/>
          <w:lang w:val="be-BY"/>
        </w:rPr>
        <w:t>5. Правесці аналіз аптовага тавара</w:t>
      </w:r>
      <w:r>
        <w:rPr>
          <w:sz w:val="28"/>
          <w:szCs w:val="28"/>
          <w:lang w:val="be-BY"/>
        </w:rPr>
        <w:t>звароту</w:t>
      </w:r>
      <w:r w:rsidRPr="006C4EA1">
        <w:rPr>
          <w:sz w:val="28"/>
          <w:szCs w:val="28"/>
          <w:lang w:val="be-BY"/>
        </w:rPr>
        <w:t>;</w:t>
      </w:r>
    </w:p>
    <w:p w:rsidR="006C4EA1" w:rsidRPr="006C4EA1" w:rsidRDefault="006C4EA1" w:rsidP="006C4EA1">
      <w:pPr>
        <w:pStyle w:val="Style7"/>
        <w:widowControl/>
        <w:spacing w:line="360" w:lineRule="exact"/>
        <w:ind w:firstLine="709"/>
        <w:jc w:val="both"/>
        <w:rPr>
          <w:sz w:val="28"/>
          <w:szCs w:val="28"/>
          <w:lang w:val="be-BY"/>
        </w:rPr>
      </w:pPr>
      <w:r w:rsidRPr="006C4EA1">
        <w:rPr>
          <w:sz w:val="28"/>
          <w:szCs w:val="28"/>
          <w:lang w:val="be-BY"/>
        </w:rPr>
        <w:t>6. Ажыццявіць факт</w:t>
      </w:r>
      <w:r>
        <w:rPr>
          <w:sz w:val="28"/>
          <w:szCs w:val="28"/>
          <w:lang w:val="be-BY"/>
        </w:rPr>
        <w:t xml:space="preserve">арны </w:t>
      </w:r>
      <w:r w:rsidRPr="006C4EA1">
        <w:rPr>
          <w:sz w:val="28"/>
          <w:szCs w:val="28"/>
          <w:lang w:val="be-BY"/>
        </w:rPr>
        <w:t>аналіз аптовага тавара</w:t>
      </w:r>
      <w:r>
        <w:rPr>
          <w:sz w:val="28"/>
          <w:szCs w:val="28"/>
          <w:lang w:val="be-BY"/>
        </w:rPr>
        <w:t>звароту</w:t>
      </w:r>
      <w:r w:rsidRPr="006C4EA1">
        <w:rPr>
          <w:sz w:val="28"/>
          <w:szCs w:val="28"/>
          <w:lang w:val="be-BY"/>
        </w:rPr>
        <w:t>;</w:t>
      </w:r>
    </w:p>
    <w:p w:rsidR="006C4EA1" w:rsidRPr="006C4EA1" w:rsidRDefault="006C4EA1" w:rsidP="006C4EA1">
      <w:pPr>
        <w:pStyle w:val="Style7"/>
        <w:widowControl/>
        <w:spacing w:line="360" w:lineRule="exact"/>
        <w:ind w:firstLine="709"/>
        <w:jc w:val="both"/>
        <w:rPr>
          <w:sz w:val="28"/>
          <w:szCs w:val="28"/>
          <w:lang w:val="be-BY"/>
        </w:rPr>
      </w:pPr>
      <w:r w:rsidRPr="006C4EA1">
        <w:rPr>
          <w:sz w:val="28"/>
          <w:szCs w:val="28"/>
          <w:lang w:val="be-BY"/>
        </w:rPr>
        <w:t>7. Даследаваць збытавую палітыку і прывабнасць на рынку.</w:t>
      </w:r>
    </w:p>
    <w:p w:rsidR="006C4EA1" w:rsidRPr="006C4EA1" w:rsidRDefault="006C4EA1" w:rsidP="006C4EA1">
      <w:pPr>
        <w:pStyle w:val="Style7"/>
        <w:widowControl/>
        <w:spacing w:line="360" w:lineRule="exact"/>
        <w:ind w:firstLine="709"/>
        <w:rPr>
          <w:sz w:val="28"/>
          <w:szCs w:val="28"/>
          <w:lang w:val="be-BY"/>
        </w:rPr>
      </w:pPr>
      <w:r>
        <w:rPr>
          <w:sz w:val="28"/>
          <w:szCs w:val="28"/>
          <w:lang w:val="be-BY"/>
        </w:rPr>
        <w:t xml:space="preserve">Аб’ект </w:t>
      </w:r>
      <w:r w:rsidR="00554C4C" w:rsidRPr="00EF2937">
        <w:rPr>
          <w:sz w:val="28"/>
          <w:szCs w:val="28"/>
          <w:lang w:val="be-BY"/>
        </w:rPr>
        <w:t>даследвання</w:t>
      </w:r>
      <w:r>
        <w:rPr>
          <w:sz w:val="28"/>
          <w:szCs w:val="28"/>
          <w:lang w:val="be-BY"/>
        </w:rPr>
        <w:t xml:space="preserve">: </w:t>
      </w:r>
      <w:r w:rsidR="00554C4C" w:rsidRPr="00EF2937">
        <w:rPr>
          <w:sz w:val="28"/>
          <w:szCs w:val="28"/>
          <w:lang w:val="be-BY"/>
        </w:rPr>
        <w:t xml:space="preserve"> ТАА «Адзімакстрэйд».</w:t>
      </w:r>
    </w:p>
    <w:p w:rsidR="00554C4C" w:rsidRPr="00EF2937" w:rsidRDefault="00554C4C" w:rsidP="00EF2937">
      <w:pPr>
        <w:pStyle w:val="Style7"/>
        <w:widowControl/>
        <w:spacing w:line="360" w:lineRule="exact"/>
        <w:ind w:firstLine="709"/>
        <w:rPr>
          <w:sz w:val="28"/>
          <w:szCs w:val="28"/>
          <w:lang w:val="be-BY"/>
        </w:rPr>
      </w:pPr>
      <w:r w:rsidRPr="00EF2937">
        <w:rPr>
          <w:sz w:val="28"/>
          <w:szCs w:val="28"/>
          <w:lang w:val="be-BY"/>
        </w:rPr>
        <w:t>Прадмет</w:t>
      </w:r>
      <w:r w:rsidR="006C4EA1">
        <w:rPr>
          <w:sz w:val="28"/>
          <w:szCs w:val="28"/>
          <w:lang w:val="be-BY"/>
        </w:rPr>
        <w:t xml:space="preserve"> даследвання: </w:t>
      </w:r>
      <w:r w:rsidRPr="00EF2937">
        <w:rPr>
          <w:sz w:val="28"/>
          <w:szCs w:val="28"/>
          <w:lang w:val="be-BY"/>
        </w:rPr>
        <w:t>аптовы таваразварот ТАА «Адзімакстрэйд».</w:t>
      </w:r>
    </w:p>
    <w:p w:rsidR="00554C4C" w:rsidRPr="00EF2937" w:rsidRDefault="00554C4C" w:rsidP="00EF2937">
      <w:pPr>
        <w:pStyle w:val="Style7"/>
        <w:widowControl/>
        <w:spacing w:line="360" w:lineRule="exact"/>
        <w:ind w:firstLine="709"/>
        <w:jc w:val="both"/>
        <w:rPr>
          <w:sz w:val="28"/>
          <w:szCs w:val="28"/>
          <w:lang w:val="be-BY"/>
        </w:rPr>
      </w:pPr>
      <w:r w:rsidRPr="00EF2937">
        <w:rPr>
          <w:sz w:val="28"/>
          <w:szCs w:val="28"/>
          <w:lang w:val="be-BY"/>
        </w:rPr>
        <w:t>Метады даследвання:  аналітычныя, параунальнага аналізу, графічны, фактарнага аналізу.</w:t>
      </w:r>
    </w:p>
    <w:p w:rsidR="0012207F" w:rsidRDefault="006C4EA1" w:rsidP="0012207F">
      <w:pPr>
        <w:pStyle w:val="Style7"/>
        <w:widowControl/>
        <w:spacing w:line="360" w:lineRule="exact"/>
        <w:ind w:firstLine="709"/>
        <w:jc w:val="both"/>
        <w:rPr>
          <w:sz w:val="28"/>
          <w:szCs w:val="28"/>
          <w:lang w:val="be-BY"/>
        </w:rPr>
      </w:pPr>
      <w:r w:rsidRPr="006C4EA1">
        <w:rPr>
          <w:sz w:val="28"/>
          <w:szCs w:val="28"/>
          <w:lang w:val="be-BY"/>
        </w:rPr>
        <w:t>Вобласць магчымага практычнага прымянення: прапанаваныя рашэнні могуць быць выкарыстаны на практыцы для павышэння эфектыўнасці і выніковасці працы арганізацыі, пав</w:t>
      </w:r>
      <w:r>
        <w:rPr>
          <w:sz w:val="28"/>
          <w:szCs w:val="28"/>
          <w:lang w:val="be-BY"/>
        </w:rPr>
        <w:t>елічэння аб'ёму аптовага таваразварот</w:t>
      </w:r>
      <w:r w:rsidRPr="006C4EA1">
        <w:rPr>
          <w:sz w:val="28"/>
          <w:szCs w:val="28"/>
          <w:lang w:val="be-BY"/>
        </w:rPr>
        <w:t>у ТАА «Адимакстрейд», а таксама іншых падобных па спецыфіцы аб'ектаў.</w:t>
      </w:r>
    </w:p>
    <w:p w:rsidR="0012207F" w:rsidRPr="0012207F" w:rsidRDefault="0012207F" w:rsidP="0012207F">
      <w:pPr>
        <w:pStyle w:val="Style7"/>
        <w:widowControl/>
        <w:spacing w:line="360" w:lineRule="exact"/>
        <w:ind w:firstLine="709"/>
        <w:jc w:val="both"/>
        <w:rPr>
          <w:sz w:val="28"/>
          <w:szCs w:val="28"/>
          <w:lang w:val="be-BY"/>
        </w:rPr>
      </w:pPr>
      <w:r w:rsidRPr="0012207F">
        <w:rPr>
          <w:sz w:val="28"/>
          <w:szCs w:val="28"/>
          <w:lang w:val="be-BY"/>
        </w:rPr>
        <w:t>Аўтар пацвярджае, што прыведзены ў дыпломнай працы разлікова-аналітычны матэрыял правільна і аб'ектыўна адлюстроўвае стан доследнага працэсу, а ўсе запазычанні з літаратурных і іншых крыніц тэарэтычныя, метадалагічныя і метадычныя палажэнні і канцэпцыі суправа</w:t>
      </w:r>
      <w:r>
        <w:rPr>
          <w:sz w:val="28"/>
          <w:szCs w:val="28"/>
          <w:lang w:val="be-BY"/>
        </w:rPr>
        <w:t>джаюцца спасылкамі на іх аўтара.</w:t>
      </w:r>
    </w:p>
    <w:p w:rsidR="00EF2937" w:rsidRDefault="00EF2937" w:rsidP="00EF2937">
      <w:pPr>
        <w:pStyle w:val="Style7"/>
        <w:widowControl/>
        <w:spacing w:line="360" w:lineRule="exact"/>
        <w:ind w:firstLine="709"/>
        <w:jc w:val="both"/>
        <w:rPr>
          <w:sz w:val="28"/>
          <w:szCs w:val="28"/>
          <w:lang w:val="be-BY"/>
        </w:rPr>
      </w:pPr>
    </w:p>
    <w:p w:rsidR="00EF2937" w:rsidRDefault="00EF2937" w:rsidP="00EF2937">
      <w:pPr>
        <w:pStyle w:val="Style7"/>
        <w:widowControl/>
        <w:spacing w:line="360" w:lineRule="exact"/>
        <w:ind w:firstLine="709"/>
        <w:jc w:val="both"/>
        <w:rPr>
          <w:sz w:val="28"/>
          <w:szCs w:val="28"/>
          <w:lang w:val="be-BY"/>
        </w:rPr>
      </w:pPr>
    </w:p>
    <w:p w:rsidR="00EF2937" w:rsidRDefault="00EF2937" w:rsidP="00EF2937">
      <w:pPr>
        <w:pStyle w:val="Style7"/>
        <w:widowControl/>
        <w:tabs>
          <w:tab w:val="left" w:pos="8544"/>
        </w:tabs>
        <w:spacing w:line="360" w:lineRule="exact"/>
        <w:jc w:val="right"/>
        <w:rPr>
          <w:sz w:val="28"/>
          <w:szCs w:val="28"/>
          <w:lang w:val="be-BY"/>
        </w:rPr>
      </w:pPr>
    </w:p>
    <w:p w:rsidR="00EF2937" w:rsidRPr="00D337C6" w:rsidRDefault="00D337C6" w:rsidP="00EF2937">
      <w:pPr>
        <w:pStyle w:val="Style7"/>
        <w:widowControl/>
        <w:spacing w:line="360" w:lineRule="exact"/>
        <w:ind w:firstLine="709"/>
        <w:jc w:val="right"/>
        <w:rPr>
          <w:sz w:val="28"/>
          <w:szCs w:val="28"/>
          <w:lang w:val="en-US"/>
        </w:rPr>
        <w:sectPr w:rsidR="00EF2937" w:rsidRPr="00D337C6" w:rsidSect="00116283">
          <w:pgSz w:w="11906" w:h="16838"/>
          <w:pgMar w:top="1134" w:right="567" w:bottom="1134" w:left="1701" w:header="709" w:footer="709" w:gutter="0"/>
          <w:cols w:space="708"/>
          <w:titlePg/>
          <w:docGrid w:linePitch="360"/>
        </w:sectPr>
      </w:pPr>
      <w:r>
        <w:rPr>
          <w:sz w:val="28"/>
          <w:szCs w:val="28"/>
          <w:lang w:val="be-BY"/>
        </w:rPr>
        <w:t xml:space="preserve">             </w:t>
      </w:r>
    </w:p>
    <w:p w:rsidR="00B377D8" w:rsidRPr="00B377D8" w:rsidRDefault="00F5218D" w:rsidP="00B377D8">
      <w:pPr>
        <w:spacing w:after="0" w:line="360" w:lineRule="exact"/>
        <w:ind w:firstLine="708"/>
        <w:jc w:val="both"/>
        <w:rPr>
          <w:rFonts w:ascii="Times New Roman" w:hAnsi="Times New Roman" w:cs="Times New Roman"/>
          <w:color w:val="000000"/>
          <w:sz w:val="28"/>
          <w:szCs w:val="28"/>
          <w:lang w:val="en-US"/>
        </w:rPr>
      </w:pPr>
      <w:r w:rsidRPr="00F5218D">
        <w:rPr>
          <w:rFonts w:ascii="Times New Roman" w:hAnsi="Times New Roman" w:cs="Times New Roman"/>
          <w:color w:val="000000"/>
          <w:sz w:val="28"/>
          <w:szCs w:val="28"/>
          <w:shd w:val="clear" w:color="auto" w:fill="FFFFFF"/>
          <w:lang w:val="en-US"/>
        </w:rPr>
        <w:lastRenderedPageBreak/>
        <w:t xml:space="preserve">Thesis: </w:t>
      </w:r>
      <w:proofErr w:type="gramStart"/>
      <w:r w:rsidR="00064170" w:rsidRPr="00064170">
        <w:rPr>
          <w:rFonts w:ascii="Times New Roman" w:hAnsi="Times New Roman" w:cs="Times New Roman"/>
          <w:color w:val="000000"/>
          <w:sz w:val="28"/>
          <w:szCs w:val="28"/>
          <w:shd w:val="clear" w:color="auto" w:fill="FFFFFF"/>
          <w:lang w:val="en-US"/>
        </w:rPr>
        <w:t>8</w:t>
      </w:r>
      <w:r w:rsidR="00301973" w:rsidRPr="00F150EF">
        <w:rPr>
          <w:rFonts w:ascii="Times New Roman" w:hAnsi="Times New Roman" w:cs="Times New Roman"/>
          <w:color w:val="000000"/>
          <w:sz w:val="28"/>
          <w:szCs w:val="28"/>
          <w:shd w:val="clear" w:color="auto" w:fill="FFFFFF"/>
          <w:lang w:val="en-US"/>
        </w:rPr>
        <w:t>5</w:t>
      </w:r>
      <w:r w:rsidRPr="00F5218D">
        <w:rPr>
          <w:rFonts w:ascii="Times New Roman" w:hAnsi="Times New Roman" w:cs="Times New Roman"/>
          <w:color w:val="000000"/>
          <w:sz w:val="28"/>
          <w:szCs w:val="28"/>
          <w:shd w:val="clear" w:color="auto" w:fill="FFFFFF"/>
          <w:lang w:val="en-US"/>
        </w:rPr>
        <w:t>s.,</w:t>
      </w:r>
      <w:proofErr w:type="gramEnd"/>
      <w:r w:rsidRPr="00F5218D">
        <w:rPr>
          <w:rFonts w:ascii="Times New Roman" w:hAnsi="Times New Roman" w:cs="Times New Roman"/>
          <w:color w:val="000000"/>
          <w:sz w:val="28"/>
          <w:szCs w:val="28"/>
          <w:shd w:val="clear" w:color="auto" w:fill="FFFFFF"/>
          <w:lang w:val="en-US"/>
        </w:rPr>
        <w:t xml:space="preserve"> 1</w:t>
      </w:r>
      <w:r w:rsidR="00A66DD2" w:rsidRPr="0072765B">
        <w:rPr>
          <w:rFonts w:ascii="Times New Roman" w:hAnsi="Times New Roman" w:cs="Times New Roman"/>
          <w:color w:val="000000"/>
          <w:sz w:val="28"/>
          <w:szCs w:val="28"/>
          <w:shd w:val="clear" w:color="auto" w:fill="FFFFFF"/>
          <w:lang w:val="en-US"/>
        </w:rPr>
        <w:t>0</w:t>
      </w:r>
      <w:r w:rsidRPr="00F5218D">
        <w:rPr>
          <w:rFonts w:ascii="Times New Roman" w:hAnsi="Times New Roman" w:cs="Times New Roman"/>
          <w:color w:val="000000"/>
          <w:sz w:val="28"/>
          <w:szCs w:val="28"/>
          <w:shd w:val="clear" w:color="auto" w:fill="FFFFFF"/>
          <w:lang w:val="en-US"/>
        </w:rPr>
        <w:t xml:space="preserve"> Fig., 26 tables, </w:t>
      </w:r>
      <w:r w:rsidR="007E787E" w:rsidRPr="007E787E">
        <w:rPr>
          <w:rFonts w:ascii="Times New Roman" w:hAnsi="Times New Roman" w:cs="Times New Roman"/>
          <w:color w:val="000000"/>
          <w:sz w:val="28"/>
          <w:szCs w:val="28"/>
          <w:shd w:val="clear" w:color="auto" w:fill="FFFFFF"/>
          <w:lang w:val="en-US"/>
        </w:rPr>
        <w:t>44</w:t>
      </w:r>
      <w:r w:rsidRPr="00F5218D">
        <w:rPr>
          <w:rFonts w:ascii="Times New Roman" w:hAnsi="Times New Roman" w:cs="Times New Roman"/>
          <w:color w:val="000000"/>
          <w:sz w:val="28"/>
          <w:szCs w:val="28"/>
          <w:shd w:val="clear" w:color="auto" w:fill="FFFFFF"/>
          <w:lang w:val="en-US"/>
        </w:rPr>
        <w:t xml:space="preserve"> sources, 6 app.</w:t>
      </w:r>
      <w:r w:rsidRPr="00F5218D">
        <w:rPr>
          <w:rStyle w:val="apple-converted-space"/>
          <w:rFonts w:ascii="Times New Roman" w:hAnsi="Times New Roman" w:cs="Times New Roman"/>
          <w:color w:val="000000"/>
          <w:sz w:val="28"/>
          <w:szCs w:val="28"/>
          <w:shd w:val="clear" w:color="auto" w:fill="FFFFFF"/>
          <w:lang w:val="en-US"/>
        </w:rPr>
        <w:t> </w:t>
      </w:r>
    </w:p>
    <w:p w:rsidR="00F5218D" w:rsidRPr="00F5218D" w:rsidRDefault="00F5218D" w:rsidP="00B377D8">
      <w:pPr>
        <w:spacing w:after="0" w:line="360" w:lineRule="exact"/>
        <w:ind w:firstLine="708"/>
        <w:jc w:val="both"/>
        <w:rPr>
          <w:rFonts w:ascii="Times New Roman" w:hAnsi="Times New Roman" w:cs="Times New Roman"/>
          <w:color w:val="000000"/>
          <w:sz w:val="28"/>
          <w:szCs w:val="28"/>
          <w:shd w:val="clear" w:color="auto" w:fill="FFFFFF"/>
          <w:lang w:val="en-US"/>
        </w:rPr>
      </w:pPr>
      <w:r w:rsidRPr="00F5218D">
        <w:rPr>
          <w:rFonts w:ascii="Times New Roman" w:hAnsi="Times New Roman" w:cs="Times New Roman"/>
          <w:color w:val="000000"/>
          <w:sz w:val="28"/>
          <w:szCs w:val="28"/>
          <w:shd w:val="clear" w:color="auto" w:fill="FFFFFF"/>
          <w:lang w:val="en-US"/>
        </w:rPr>
        <w:t>TURNOVER, WHOLESALE T</w:t>
      </w:r>
      <w:r w:rsidR="00B377D8">
        <w:rPr>
          <w:rFonts w:ascii="Times New Roman" w:hAnsi="Times New Roman" w:cs="Times New Roman"/>
          <w:color w:val="000000"/>
          <w:sz w:val="28"/>
          <w:szCs w:val="28"/>
          <w:shd w:val="clear" w:color="auto" w:fill="FFFFFF"/>
          <w:lang w:val="en-US"/>
        </w:rPr>
        <w:t>RADE, TURNOVER ANALYSIS, FACTOR</w:t>
      </w:r>
      <w:r w:rsidR="00B377D8" w:rsidRPr="00B377D8">
        <w:rPr>
          <w:rFonts w:ascii="Times New Roman" w:hAnsi="Times New Roman" w:cs="Times New Roman"/>
          <w:color w:val="000000"/>
          <w:sz w:val="28"/>
          <w:szCs w:val="28"/>
          <w:shd w:val="clear" w:color="auto" w:fill="FFFFFF"/>
          <w:lang w:val="en-US"/>
        </w:rPr>
        <w:t xml:space="preserve"> </w:t>
      </w:r>
      <w:r w:rsidRPr="00F5218D">
        <w:rPr>
          <w:rFonts w:ascii="Times New Roman" w:hAnsi="Times New Roman" w:cs="Times New Roman"/>
          <w:color w:val="000000"/>
          <w:sz w:val="28"/>
          <w:szCs w:val="28"/>
          <w:shd w:val="clear" w:color="auto" w:fill="FFFFFF"/>
          <w:lang w:val="en-US"/>
        </w:rPr>
        <w:t>ANALYSIS, PLANNING OF TURNOVER, GROWTH RESERVES OF GOODS TURNOVER</w:t>
      </w:r>
      <w:r w:rsidRPr="00F5218D">
        <w:rPr>
          <w:rStyle w:val="apple-converted-space"/>
          <w:rFonts w:ascii="Times New Roman" w:hAnsi="Times New Roman" w:cs="Times New Roman"/>
          <w:color w:val="000000"/>
          <w:sz w:val="28"/>
          <w:szCs w:val="28"/>
          <w:shd w:val="clear" w:color="auto" w:fill="FFFFFF"/>
          <w:lang w:val="en-US"/>
        </w:rPr>
        <w:t> </w:t>
      </w:r>
    </w:p>
    <w:p w:rsidR="00B377D8" w:rsidRPr="00B377D8" w:rsidRDefault="00B377D8" w:rsidP="00930CBB">
      <w:pPr>
        <w:spacing w:after="0" w:line="360" w:lineRule="exact"/>
        <w:ind w:firstLine="708"/>
        <w:jc w:val="both"/>
        <w:rPr>
          <w:rFonts w:ascii="Times New Roman" w:hAnsi="Times New Roman" w:cs="Times New Roman"/>
          <w:b/>
          <w:color w:val="000000"/>
          <w:sz w:val="28"/>
          <w:szCs w:val="28"/>
          <w:shd w:val="clear" w:color="auto" w:fill="FFFFFF"/>
          <w:lang w:val="en-US"/>
        </w:rPr>
      </w:pPr>
    </w:p>
    <w:p w:rsidR="0012207F" w:rsidRPr="00930CBB" w:rsidRDefault="0012207F" w:rsidP="0012207F">
      <w:pPr>
        <w:spacing w:after="0" w:line="360" w:lineRule="exact"/>
        <w:ind w:firstLine="708"/>
        <w:jc w:val="both"/>
        <w:rPr>
          <w:rFonts w:ascii="Times New Roman" w:hAnsi="Times New Roman" w:cs="Times New Roman"/>
          <w:color w:val="000000"/>
          <w:sz w:val="28"/>
          <w:szCs w:val="28"/>
          <w:lang w:val="en-US"/>
        </w:rPr>
      </w:pPr>
      <w:r w:rsidRPr="0012207F">
        <w:rPr>
          <w:rFonts w:ascii="Times New Roman" w:hAnsi="Times New Roman" w:cs="Times New Roman"/>
          <w:color w:val="000000"/>
          <w:sz w:val="28"/>
          <w:szCs w:val="28"/>
          <w:shd w:val="clear" w:color="auto" w:fill="FFFFFF"/>
          <w:lang w:val="en-US"/>
        </w:rPr>
        <w:t>The purpose</w:t>
      </w:r>
      <w:r w:rsidRPr="00F5218D">
        <w:rPr>
          <w:rFonts w:ascii="Times New Roman" w:hAnsi="Times New Roman" w:cs="Times New Roman"/>
          <w:color w:val="000000"/>
          <w:sz w:val="28"/>
          <w:szCs w:val="28"/>
          <w:shd w:val="clear" w:color="auto" w:fill="FFFFFF"/>
          <w:lang w:val="en-US"/>
        </w:rPr>
        <w:t xml:space="preserve"> of the work is the calculation of the growth reserves of the wholesale turnover of Ltd </w:t>
      </w:r>
      <w:r w:rsidRPr="00930CBB">
        <w:rPr>
          <w:rFonts w:ascii="Times New Roman" w:hAnsi="Times New Roman" w:cs="Times New Roman"/>
          <w:color w:val="000000"/>
          <w:sz w:val="28"/>
          <w:szCs w:val="28"/>
          <w:shd w:val="clear" w:color="auto" w:fill="FFFFFF"/>
          <w:lang w:val="en-US"/>
        </w:rPr>
        <w:t>«</w:t>
      </w:r>
      <w:proofErr w:type="spellStart"/>
      <w:r w:rsidRPr="00F5218D">
        <w:rPr>
          <w:rFonts w:ascii="Times New Roman" w:hAnsi="Times New Roman" w:cs="Times New Roman"/>
          <w:color w:val="000000"/>
          <w:sz w:val="28"/>
          <w:szCs w:val="28"/>
          <w:shd w:val="clear" w:color="auto" w:fill="FFFFFF"/>
          <w:lang w:val="en-US"/>
        </w:rPr>
        <w:t>Adimaxstreid</w:t>
      </w:r>
      <w:proofErr w:type="spellEnd"/>
      <w:r w:rsidRPr="00930CBB">
        <w:rPr>
          <w:rFonts w:ascii="Times New Roman" w:hAnsi="Times New Roman" w:cs="Times New Roman"/>
          <w:color w:val="000000"/>
          <w:sz w:val="28"/>
          <w:szCs w:val="28"/>
          <w:shd w:val="clear" w:color="auto" w:fill="FFFFFF"/>
          <w:lang w:val="en-US"/>
        </w:rPr>
        <w:t>»</w:t>
      </w:r>
      <w:r w:rsidRPr="00F5218D">
        <w:rPr>
          <w:rFonts w:ascii="Times New Roman" w:hAnsi="Times New Roman" w:cs="Times New Roman"/>
          <w:color w:val="000000"/>
          <w:sz w:val="28"/>
          <w:szCs w:val="28"/>
          <w:shd w:val="clear" w:color="auto" w:fill="FFFFFF"/>
          <w:lang w:val="en-US"/>
        </w:rPr>
        <w:t>.</w:t>
      </w:r>
      <w:r w:rsidRPr="00F5218D">
        <w:rPr>
          <w:rStyle w:val="apple-converted-space"/>
          <w:rFonts w:ascii="Times New Roman" w:hAnsi="Times New Roman" w:cs="Times New Roman"/>
          <w:color w:val="000000"/>
          <w:sz w:val="28"/>
          <w:szCs w:val="28"/>
          <w:shd w:val="clear" w:color="auto" w:fill="FFFFFF"/>
          <w:lang w:val="en-US"/>
        </w:rPr>
        <w:t> </w:t>
      </w:r>
    </w:p>
    <w:p w:rsidR="0012207F" w:rsidRPr="0012207F" w:rsidRDefault="0012207F" w:rsidP="0012207F">
      <w:pPr>
        <w:pStyle w:val="HTML"/>
        <w:shd w:val="clear" w:color="auto" w:fill="FFFFFF"/>
        <w:rPr>
          <w:rFonts w:ascii="Times New Roman" w:eastAsiaTheme="minorEastAsia" w:hAnsi="Times New Roman" w:cs="Times New Roman"/>
          <w:color w:val="000000"/>
          <w:sz w:val="28"/>
          <w:szCs w:val="28"/>
          <w:shd w:val="clear" w:color="auto" w:fill="FFFFFF"/>
          <w:lang w:val="en-US"/>
        </w:rPr>
      </w:pPr>
      <w:r>
        <w:rPr>
          <w:rFonts w:ascii="Times New Roman" w:eastAsiaTheme="minorEastAsia" w:hAnsi="Times New Roman" w:cs="Times New Roman"/>
          <w:color w:val="000000"/>
          <w:sz w:val="28"/>
          <w:szCs w:val="28"/>
          <w:shd w:val="clear" w:color="auto" w:fill="FFFFFF"/>
          <w:lang w:val="be-BY"/>
        </w:rPr>
        <w:tab/>
      </w:r>
      <w:r w:rsidRPr="0012207F">
        <w:rPr>
          <w:rFonts w:ascii="Times New Roman" w:eastAsiaTheme="minorEastAsia" w:hAnsi="Times New Roman" w:cs="Times New Roman"/>
          <w:color w:val="000000"/>
          <w:sz w:val="28"/>
          <w:szCs w:val="28"/>
          <w:shd w:val="clear" w:color="auto" w:fill="FFFFFF"/>
          <w:lang w:val="en-US"/>
        </w:rPr>
        <w:t>To achieve the goal, the author posed the following tasks:</w:t>
      </w:r>
    </w:p>
    <w:p w:rsidR="0012207F" w:rsidRPr="0012207F" w:rsidRDefault="0012207F" w:rsidP="0012207F">
      <w:pPr>
        <w:pStyle w:val="HTML"/>
        <w:numPr>
          <w:ilvl w:val="0"/>
          <w:numId w:val="35"/>
        </w:numPr>
        <w:shd w:val="clear" w:color="auto" w:fill="FFFFFF"/>
        <w:ind w:left="0" w:firstLine="357"/>
        <w:rPr>
          <w:rFonts w:ascii="Times New Roman" w:eastAsiaTheme="minorEastAsia" w:hAnsi="Times New Roman" w:cs="Times New Roman"/>
          <w:color w:val="000000"/>
          <w:sz w:val="28"/>
          <w:szCs w:val="28"/>
          <w:shd w:val="clear" w:color="auto" w:fill="FFFFFF"/>
          <w:lang w:val="en-US"/>
        </w:rPr>
      </w:pPr>
      <w:r w:rsidRPr="0012207F">
        <w:rPr>
          <w:rFonts w:ascii="Times New Roman" w:eastAsiaTheme="minorEastAsia" w:hAnsi="Times New Roman" w:cs="Times New Roman"/>
          <w:color w:val="000000"/>
          <w:sz w:val="28"/>
          <w:szCs w:val="28"/>
          <w:shd w:val="clear" w:color="auto" w:fill="FFFFFF"/>
          <w:lang w:val="en-US"/>
        </w:rPr>
        <w:t>To consider the concept of wholesale turnover and to study its role in economic activity;</w:t>
      </w:r>
    </w:p>
    <w:p w:rsidR="0012207F" w:rsidRPr="0012207F" w:rsidRDefault="0012207F" w:rsidP="0012207F">
      <w:pPr>
        <w:pStyle w:val="HTML"/>
        <w:numPr>
          <w:ilvl w:val="0"/>
          <w:numId w:val="35"/>
        </w:numPr>
        <w:shd w:val="clear" w:color="auto" w:fill="FFFFFF"/>
        <w:ind w:left="0" w:firstLine="357"/>
        <w:rPr>
          <w:rFonts w:ascii="Times New Roman" w:eastAsiaTheme="minorEastAsia" w:hAnsi="Times New Roman" w:cs="Times New Roman"/>
          <w:color w:val="000000"/>
          <w:sz w:val="28"/>
          <w:szCs w:val="28"/>
          <w:shd w:val="clear" w:color="auto" w:fill="FFFFFF"/>
          <w:lang w:val="en-US"/>
        </w:rPr>
      </w:pPr>
      <w:r w:rsidRPr="0012207F">
        <w:rPr>
          <w:rFonts w:ascii="Times New Roman" w:eastAsiaTheme="minorEastAsia" w:hAnsi="Times New Roman" w:cs="Times New Roman"/>
          <w:color w:val="000000"/>
          <w:sz w:val="28"/>
          <w:szCs w:val="28"/>
          <w:shd w:val="clear" w:color="auto" w:fill="FFFFFF"/>
          <w:lang w:val="en-US"/>
        </w:rPr>
        <w:t>To study the types of commodity circulat</w:t>
      </w:r>
      <w:r>
        <w:rPr>
          <w:rFonts w:ascii="Times New Roman" w:eastAsiaTheme="minorEastAsia" w:hAnsi="Times New Roman" w:cs="Times New Roman"/>
          <w:color w:val="000000"/>
          <w:sz w:val="28"/>
          <w:szCs w:val="28"/>
          <w:shd w:val="clear" w:color="auto" w:fill="FFFFFF"/>
          <w:lang w:val="en-US"/>
        </w:rPr>
        <w:t>ion and wholesale organizations</w:t>
      </w:r>
      <w:r>
        <w:rPr>
          <w:rFonts w:ascii="Times New Roman" w:eastAsiaTheme="minorEastAsia" w:hAnsi="Times New Roman" w:cs="Times New Roman"/>
          <w:color w:val="000000"/>
          <w:sz w:val="28"/>
          <w:szCs w:val="28"/>
          <w:shd w:val="clear" w:color="auto" w:fill="FFFFFF"/>
          <w:lang w:val="be-BY"/>
        </w:rPr>
        <w:t>;</w:t>
      </w:r>
    </w:p>
    <w:p w:rsidR="0012207F" w:rsidRPr="0012207F" w:rsidRDefault="0012207F" w:rsidP="0012207F">
      <w:pPr>
        <w:pStyle w:val="HTML"/>
        <w:numPr>
          <w:ilvl w:val="0"/>
          <w:numId w:val="35"/>
        </w:numPr>
        <w:shd w:val="clear" w:color="auto" w:fill="FFFFFF"/>
        <w:ind w:left="0" w:firstLine="357"/>
        <w:rPr>
          <w:rFonts w:ascii="Times New Roman" w:eastAsiaTheme="minorEastAsia" w:hAnsi="Times New Roman" w:cs="Times New Roman"/>
          <w:color w:val="000000"/>
          <w:sz w:val="28"/>
          <w:szCs w:val="28"/>
          <w:shd w:val="clear" w:color="auto" w:fill="FFFFFF"/>
          <w:lang w:val="en-US"/>
        </w:rPr>
      </w:pPr>
      <w:r w:rsidRPr="0012207F">
        <w:rPr>
          <w:rFonts w:ascii="Times New Roman" w:eastAsiaTheme="minorEastAsia" w:hAnsi="Times New Roman" w:cs="Times New Roman"/>
          <w:color w:val="000000"/>
          <w:sz w:val="28"/>
          <w:szCs w:val="28"/>
          <w:shd w:val="clear" w:color="auto" w:fill="FFFFFF"/>
          <w:lang w:val="en-US"/>
        </w:rPr>
        <w:t xml:space="preserve"> To determine the value and methods of analysis of wholesale turnover;</w:t>
      </w:r>
    </w:p>
    <w:p w:rsidR="0012207F" w:rsidRPr="0012207F" w:rsidRDefault="0012207F" w:rsidP="0012207F">
      <w:pPr>
        <w:pStyle w:val="HTML"/>
        <w:numPr>
          <w:ilvl w:val="0"/>
          <w:numId w:val="35"/>
        </w:numPr>
        <w:shd w:val="clear" w:color="auto" w:fill="FFFFFF"/>
        <w:ind w:left="0" w:firstLine="357"/>
        <w:rPr>
          <w:rFonts w:ascii="Times New Roman" w:eastAsiaTheme="minorEastAsia" w:hAnsi="Times New Roman" w:cs="Times New Roman"/>
          <w:color w:val="000000"/>
          <w:sz w:val="28"/>
          <w:szCs w:val="28"/>
          <w:shd w:val="clear" w:color="auto" w:fill="FFFFFF"/>
          <w:lang w:val="en-US"/>
        </w:rPr>
      </w:pPr>
      <w:r w:rsidRPr="0012207F">
        <w:rPr>
          <w:rFonts w:ascii="Times New Roman" w:eastAsiaTheme="minorEastAsia" w:hAnsi="Times New Roman" w:cs="Times New Roman"/>
          <w:color w:val="000000"/>
          <w:sz w:val="28"/>
          <w:szCs w:val="28"/>
          <w:shd w:val="clear" w:color="auto" w:fill="FFFFFF"/>
          <w:lang w:val="en-US"/>
        </w:rPr>
        <w:t>Give an organiza</w:t>
      </w:r>
      <w:r>
        <w:rPr>
          <w:rFonts w:ascii="Times New Roman" w:eastAsiaTheme="minorEastAsia" w:hAnsi="Times New Roman" w:cs="Times New Roman"/>
          <w:color w:val="000000"/>
          <w:sz w:val="28"/>
          <w:szCs w:val="28"/>
          <w:shd w:val="clear" w:color="auto" w:fill="FFFFFF"/>
          <w:lang w:val="en-US"/>
        </w:rPr>
        <w:t>tional and economic description</w:t>
      </w:r>
      <w:r>
        <w:rPr>
          <w:rFonts w:ascii="Times New Roman" w:eastAsiaTheme="minorEastAsia" w:hAnsi="Times New Roman" w:cs="Times New Roman"/>
          <w:color w:val="000000"/>
          <w:sz w:val="28"/>
          <w:szCs w:val="28"/>
          <w:shd w:val="clear" w:color="auto" w:fill="FFFFFF"/>
          <w:lang w:val="be-BY"/>
        </w:rPr>
        <w:t>;</w:t>
      </w:r>
    </w:p>
    <w:p w:rsidR="0012207F" w:rsidRPr="0012207F" w:rsidRDefault="0012207F" w:rsidP="0012207F">
      <w:pPr>
        <w:pStyle w:val="HTML"/>
        <w:numPr>
          <w:ilvl w:val="0"/>
          <w:numId w:val="35"/>
        </w:numPr>
        <w:shd w:val="clear" w:color="auto" w:fill="FFFFFF"/>
        <w:ind w:left="0" w:firstLine="357"/>
        <w:rPr>
          <w:rFonts w:ascii="Times New Roman" w:eastAsiaTheme="minorEastAsia" w:hAnsi="Times New Roman" w:cs="Times New Roman"/>
          <w:color w:val="000000"/>
          <w:sz w:val="28"/>
          <w:szCs w:val="28"/>
          <w:shd w:val="clear" w:color="auto" w:fill="FFFFFF"/>
          <w:lang w:val="en-US"/>
        </w:rPr>
      </w:pPr>
      <w:r w:rsidRPr="0012207F">
        <w:rPr>
          <w:rFonts w:ascii="Times New Roman" w:eastAsiaTheme="minorEastAsia" w:hAnsi="Times New Roman" w:cs="Times New Roman"/>
          <w:color w:val="000000"/>
          <w:sz w:val="28"/>
          <w:szCs w:val="28"/>
          <w:shd w:val="clear" w:color="auto" w:fill="FFFFFF"/>
          <w:lang w:val="en-US"/>
        </w:rPr>
        <w:t xml:space="preserve"> Analyze wholesale turnover;</w:t>
      </w:r>
    </w:p>
    <w:p w:rsidR="0012207F" w:rsidRPr="0012207F" w:rsidRDefault="0012207F" w:rsidP="0012207F">
      <w:pPr>
        <w:pStyle w:val="HTML"/>
        <w:numPr>
          <w:ilvl w:val="0"/>
          <w:numId w:val="35"/>
        </w:numPr>
        <w:shd w:val="clear" w:color="auto" w:fill="FFFFFF"/>
        <w:ind w:left="0" w:firstLine="357"/>
        <w:rPr>
          <w:rFonts w:ascii="Times New Roman" w:eastAsiaTheme="minorEastAsia" w:hAnsi="Times New Roman" w:cs="Times New Roman"/>
          <w:color w:val="000000"/>
          <w:sz w:val="28"/>
          <w:szCs w:val="28"/>
          <w:shd w:val="clear" w:color="auto" w:fill="FFFFFF"/>
          <w:lang w:val="en-US"/>
        </w:rPr>
      </w:pPr>
      <w:r w:rsidRPr="0012207F">
        <w:rPr>
          <w:rFonts w:ascii="Times New Roman" w:eastAsiaTheme="minorEastAsia" w:hAnsi="Times New Roman" w:cs="Times New Roman"/>
          <w:color w:val="000000"/>
          <w:sz w:val="28"/>
          <w:szCs w:val="28"/>
          <w:shd w:val="clear" w:color="auto" w:fill="FFFFFF"/>
          <w:lang w:val="en-US"/>
        </w:rPr>
        <w:t>Carry out a factor analysis of wholesale turnover;</w:t>
      </w:r>
    </w:p>
    <w:p w:rsidR="0012207F" w:rsidRPr="0012207F" w:rsidRDefault="0012207F" w:rsidP="0012207F">
      <w:pPr>
        <w:pStyle w:val="HTML"/>
        <w:numPr>
          <w:ilvl w:val="0"/>
          <w:numId w:val="35"/>
        </w:numPr>
        <w:shd w:val="clear" w:color="auto" w:fill="FFFFFF"/>
        <w:ind w:left="0" w:firstLine="357"/>
        <w:rPr>
          <w:rFonts w:ascii="Times New Roman" w:eastAsiaTheme="minorEastAsia" w:hAnsi="Times New Roman" w:cs="Times New Roman"/>
          <w:color w:val="000000"/>
          <w:sz w:val="28"/>
          <w:szCs w:val="28"/>
          <w:shd w:val="clear" w:color="auto" w:fill="FFFFFF"/>
          <w:lang w:val="en-US"/>
        </w:rPr>
      </w:pPr>
      <w:r w:rsidRPr="0012207F">
        <w:rPr>
          <w:rFonts w:ascii="Times New Roman" w:eastAsiaTheme="minorEastAsia" w:hAnsi="Times New Roman" w:cs="Times New Roman"/>
          <w:color w:val="000000"/>
          <w:sz w:val="28"/>
          <w:szCs w:val="28"/>
          <w:shd w:val="clear" w:color="auto" w:fill="FFFFFF"/>
          <w:lang w:val="en-US"/>
        </w:rPr>
        <w:t>Investigate the marketing policy and attractiveness in the market.</w:t>
      </w:r>
    </w:p>
    <w:p w:rsidR="00930CBB" w:rsidRDefault="00F5218D" w:rsidP="00930CBB">
      <w:pPr>
        <w:spacing w:after="0" w:line="360" w:lineRule="exact"/>
        <w:ind w:firstLine="708"/>
        <w:jc w:val="both"/>
        <w:rPr>
          <w:rFonts w:ascii="Times New Roman" w:hAnsi="Times New Roman" w:cs="Times New Roman"/>
          <w:color w:val="000000"/>
          <w:sz w:val="28"/>
          <w:szCs w:val="28"/>
          <w:lang w:val="en-US"/>
        </w:rPr>
      </w:pPr>
      <w:r w:rsidRPr="0012207F">
        <w:rPr>
          <w:rFonts w:ascii="Times New Roman" w:hAnsi="Times New Roman" w:cs="Times New Roman"/>
          <w:color w:val="000000"/>
          <w:sz w:val="28"/>
          <w:szCs w:val="28"/>
          <w:shd w:val="clear" w:color="auto" w:fill="FFFFFF"/>
          <w:lang w:val="en-US"/>
        </w:rPr>
        <w:t>The object</w:t>
      </w:r>
      <w:r w:rsidRPr="00F5218D">
        <w:rPr>
          <w:rFonts w:ascii="Times New Roman" w:hAnsi="Times New Roman" w:cs="Times New Roman"/>
          <w:color w:val="000000"/>
          <w:sz w:val="28"/>
          <w:szCs w:val="28"/>
          <w:shd w:val="clear" w:color="auto" w:fill="FFFFFF"/>
          <w:lang w:val="en-US"/>
        </w:rPr>
        <w:t xml:space="preserve"> of the study is Ltd </w:t>
      </w:r>
      <w:r w:rsidR="00930CBB" w:rsidRPr="00930CBB">
        <w:rPr>
          <w:rFonts w:ascii="Times New Roman" w:hAnsi="Times New Roman" w:cs="Times New Roman"/>
          <w:color w:val="000000"/>
          <w:sz w:val="28"/>
          <w:szCs w:val="28"/>
          <w:shd w:val="clear" w:color="auto" w:fill="FFFFFF"/>
          <w:lang w:val="en-US"/>
        </w:rPr>
        <w:t>«</w:t>
      </w:r>
      <w:proofErr w:type="spellStart"/>
      <w:r w:rsidRPr="00F5218D">
        <w:rPr>
          <w:rFonts w:ascii="Times New Roman" w:hAnsi="Times New Roman" w:cs="Times New Roman"/>
          <w:color w:val="000000"/>
          <w:sz w:val="28"/>
          <w:szCs w:val="28"/>
          <w:shd w:val="clear" w:color="auto" w:fill="FFFFFF"/>
          <w:lang w:val="en-US"/>
        </w:rPr>
        <w:t>Adimaxstrider</w:t>
      </w:r>
      <w:proofErr w:type="spellEnd"/>
      <w:r w:rsidR="00930CBB" w:rsidRPr="00930CBB">
        <w:rPr>
          <w:rFonts w:ascii="Times New Roman" w:hAnsi="Times New Roman" w:cs="Times New Roman"/>
          <w:color w:val="000000"/>
          <w:sz w:val="28"/>
          <w:szCs w:val="28"/>
          <w:shd w:val="clear" w:color="auto" w:fill="FFFFFF"/>
          <w:lang w:val="en-US"/>
        </w:rPr>
        <w:t>»</w:t>
      </w:r>
      <w:r w:rsidRPr="00F5218D">
        <w:rPr>
          <w:rFonts w:ascii="Times New Roman" w:hAnsi="Times New Roman" w:cs="Times New Roman"/>
          <w:color w:val="000000"/>
          <w:sz w:val="28"/>
          <w:szCs w:val="28"/>
          <w:shd w:val="clear" w:color="auto" w:fill="FFFFFF"/>
          <w:lang w:val="en-US"/>
        </w:rPr>
        <w:t>.</w:t>
      </w:r>
      <w:r w:rsidRPr="00F5218D">
        <w:rPr>
          <w:rStyle w:val="apple-converted-space"/>
          <w:rFonts w:ascii="Times New Roman" w:hAnsi="Times New Roman" w:cs="Times New Roman"/>
          <w:color w:val="000000"/>
          <w:sz w:val="28"/>
          <w:szCs w:val="28"/>
          <w:shd w:val="clear" w:color="auto" w:fill="FFFFFF"/>
          <w:lang w:val="en-US"/>
        </w:rPr>
        <w:t> </w:t>
      </w:r>
    </w:p>
    <w:p w:rsidR="00930CBB" w:rsidRDefault="00F5218D" w:rsidP="00930CBB">
      <w:pPr>
        <w:spacing w:after="0" w:line="360" w:lineRule="exact"/>
        <w:ind w:firstLine="708"/>
        <w:jc w:val="both"/>
        <w:rPr>
          <w:rFonts w:ascii="Times New Roman" w:hAnsi="Times New Roman" w:cs="Times New Roman"/>
          <w:color w:val="000000"/>
          <w:sz w:val="28"/>
          <w:szCs w:val="28"/>
          <w:lang w:val="en-US"/>
        </w:rPr>
      </w:pPr>
      <w:r w:rsidRPr="0012207F">
        <w:rPr>
          <w:rFonts w:ascii="Times New Roman" w:hAnsi="Times New Roman" w:cs="Times New Roman"/>
          <w:color w:val="000000"/>
          <w:sz w:val="28"/>
          <w:szCs w:val="28"/>
          <w:shd w:val="clear" w:color="auto" w:fill="FFFFFF"/>
          <w:lang w:val="en-US"/>
        </w:rPr>
        <w:t>The subject</w:t>
      </w:r>
      <w:r w:rsidRPr="00F5218D">
        <w:rPr>
          <w:rFonts w:ascii="Times New Roman" w:hAnsi="Times New Roman" w:cs="Times New Roman"/>
          <w:color w:val="000000"/>
          <w:sz w:val="28"/>
          <w:szCs w:val="28"/>
          <w:shd w:val="clear" w:color="auto" w:fill="FFFFFF"/>
          <w:lang w:val="en-US"/>
        </w:rPr>
        <w:t xml:space="preserve"> of the study is</w:t>
      </w:r>
      <w:r w:rsidR="0012207F">
        <w:rPr>
          <w:rFonts w:ascii="Times New Roman" w:hAnsi="Times New Roman" w:cs="Times New Roman"/>
          <w:color w:val="000000"/>
          <w:sz w:val="28"/>
          <w:szCs w:val="28"/>
          <w:shd w:val="clear" w:color="auto" w:fill="FFFFFF"/>
          <w:lang w:val="en-US"/>
        </w:rPr>
        <w:t xml:space="preserve"> the wholesale turnover of Ltd </w:t>
      </w:r>
      <w:r w:rsidR="0012207F" w:rsidRPr="0012207F">
        <w:rPr>
          <w:rFonts w:ascii="Times New Roman" w:hAnsi="Times New Roman" w:cs="Times New Roman"/>
          <w:color w:val="000000"/>
          <w:sz w:val="28"/>
          <w:szCs w:val="28"/>
          <w:shd w:val="clear" w:color="auto" w:fill="FFFFFF"/>
          <w:lang w:val="en-US"/>
        </w:rPr>
        <w:t>«</w:t>
      </w:r>
      <w:proofErr w:type="spellStart"/>
      <w:r w:rsidR="0012207F" w:rsidRPr="0012207F">
        <w:rPr>
          <w:rFonts w:ascii="Times New Roman" w:hAnsi="Times New Roman" w:cs="Times New Roman"/>
          <w:color w:val="000000"/>
          <w:sz w:val="28"/>
          <w:szCs w:val="28"/>
          <w:shd w:val="clear" w:color="auto" w:fill="FFFFFF"/>
          <w:lang w:val="en-US"/>
        </w:rPr>
        <w:t>Adimaxstride</w:t>
      </w:r>
      <w:r w:rsidR="0012207F">
        <w:rPr>
          <w:rFonts w:ascii="Times New Roman" w:hAnsi="Times New Roman" w:cs="Times New Roman"/>
          <w:color w:val="000000"/>
          <w:sz w:val="28"/>
          <w:szCs w:val="28"/>
          <w:shd w:val="clear" w:color="auto" w:fill="FFFFFF"/>
          <w:lang w:val="en-US"/>
        </w:rPr>
        <w:t>r</w:t>
      </w:r>
      <w:proofErr w:type="spellEnd"/>
      <w:r w:rsidR="0012207F" w:rsidRPr="0012207F">
        <w:rPr>
          <w:rFonts w:ascii="Times New Roman" w:hAnsi="Times New Roman" w:cs="Times New Roman"/>
          <w:color w:val="000000"/>
          <w:sz w:val="28"/>
          <w:szCs w:val="28"/>
          <w:shd w:val="clear" w:color="auto" w:fill="FFFFFF"/>
          <w:lang w:val="en-US"/>
        </w:rPr>
        <w:t>»</w:t>
      </w:r>
      <w:r w:rsidR="0012207F">
        <w:rPr>
          <w:rFonts w:ascii="Times New Roman" w:hAnsi="Times New Roman" w:cs="Times New Roman"/>
          <w:color w:val="000000"/>
          <w:sz w:val="28"/>
          <w:szCs w:val="28"/>
          <w:shd w:val="clear" w:color="auto" w:fill="FFFFFF"/>
          <w:lang w:val="en-US"/>
        </w:rPr>
        <w:t>.</w:t>
      </w:r>
    </w:p>
    <w:p w:rsidR="00930CBB" w:rsidRPr="00C8073A" w:rsidRDefault="00F5218D" w:rsidP="00930CBB">
      <w:pPr>
        <w:spacing w:after="0" w:line="360" w:lineRule="exact"/>
        <w:ind w:firstLine="708"/>
        <w:jc w:val="both"/>
        <w:rPr>
          <w:rFonts w:ascii="Times New Roman" w:hAnsi="Times New Roman" w:cs="Times New Roman"/>
          <w:color w:val="000000"/>
          <w:sz w:val="28"/>
          <w:szCs w:val="28"/>
          <w:lang w:val="en-US"/>
        </w:rPr>
      </w:pPr>
      <w:r w:rsidRPr="0012207F">
        <w:rPr>
          <w:rFonts w:ascii="Times New Roman" w:hAnsi="Times New Roman" w:cs="Times New Roman"/>
          <w:color w:val="000000"/>
          <w:sz w:val="28"/>
          <w:szCs w:val="28"/>
          <w:shd w:val="clear" w:color="auto" w:fill="FFFFFF"/>
          <w:lang w:val="en-US"/>
        </w:rPr>
        <w:t>Research methods:</w:t>
      </w:r>
      <w:r w:rsidRPr="00F5218D">
        <w:rPr>
          <w:rFonts w:ascii="Times New Roman" w:hAnsi="Times New Roman" w:cs="Times New Roman"/>
          <w:color w:val="000000"/>
          <w:sz w:val="28"/>
          <w:szCs w:val="28"/>
          <w:shd w:val="clear" w:color="auto" w:fill="FFFFFF"/>
          <w:lang w:val="en-US"/>
        </w:rPr>
        <w:t xml:space="preserve"> analytical, comparative analysis, graphical, factor analysis.</w:t>
      </w:r>
      <w:r w:rsidRPr="00F5218D">
        <w:rPr>
          <w:rStyle w:val="apple-converted-space"/>
          <w:rFonts w:ascii="Times New Roman" w:hAnsi="Times New Roman" w:cs="Times New Roman"/>
          <w:color w:val="000000"/>
          <w:sz w:val="28"/>
          <w:szCs w:val="28"/>
          <w:shd w:val="clear" w:color="auto" w:fill="FFFFFF"/>
          <w:lang w:val="en-US"/>
        </w:rPr>
        <w:t> </w:t>
      </w:r>
      <w:r w:rsidR="00930CBB" w:rsidRPr="00930CBB">
        <w:rPr>
          <w:rFonts w:ascii="Times New Roman" w:hAnsi="Times New Roman" w:cs="Times New Roman"/>
          <w:color w:val="000000"/>
          <w:sz w:val="28"/>
          <w:szCs w:val="28"/>
          <w:lang w:val="en-US"/>
        </w:rPr>
        <w:t xml:space="preserve"> </w:t>
      </w:r>
    </w:p>
    <w:p w:rsidR="0012207F" w:rsidRPr="0012207F" w:rsidRDefault="0012207F" w:rsidP="0012207F">
      <w:pPr>
        <w:spacing w:after="0" w:line="360" w:lineRule="exact"/>
        <w:ind w:firstLine="708"/>
        <w:jc w:val="both"/>
        <w:rPr>
          <w:rFonts w:ascii="Times New Roman" w:hAnsi="Times New Roman" w:cs="Times New Roman"/>
          <w:color w:val="000000"/>
          <w:sz w:val="28"/>
          <w:szCs w:val="28"/>
          <w:shd w:val="clear" w:color="auto" w:fill="FFFFFF"/>
          <w:lang w:val="en-US"/>
        </w:rPr>
      </w:pPr>
      <w:r w:rsidRPr="0012207F">
        <w:rPr>
          <w:rFonts w:ascii="Times New Roman" w:hAnsi="Times New Roman" w:cs="Times New Roman"/>
          <w:color w:val="000000"/>
          <w:sz w:val="28"/>
          <w:szCs w:val="28"/>
          <w:shd w:val="clear" w:color="auto" w:fill="FFFFFF"/>
          <w:lang w:val="en-US"/>
        </w:rPr>
        <w:t>Area of ​​possible practical application: the proposed solutions can be used in practice to increase efficiency and effectiveness of the organization, increase the volume of wholesale trade of L</w:t>
      </w:r>
      <w:r>
        <w:rPr>
          <w:rFonts w:ascii="Times New Roman" w:hAnsi="Times New Roman" w:cs="Times New Roman"/>
          <w:color w:val="000000"/>
          <w:sz w:val="28"/>
          <w:szCs w:val="28"/>
          <w:shd w:val="clear" w:color="auto" w:fill="FFFFFF"/>
          <w:lang w:val="en-US"/>
        </w:rPr>
        <w:t>td</w:t>
      </w:r>
      <w:r w:rsidRPr="0012207F">
        <w:rPr>
          <w:rFonts w:ascii="Times New Roman" w:hAnsi="Times New Roman" w:cs="Times New Roman"/>
          <w:color w:val="000000"/>
          <w:sz w:val="28"/>
          <w:szCs w:val="28"/>
          <w:shd w:val="clear" w:color="auto" w:fill="FFFFFF"/>
          <w:lang w:val="en-US"/>
        </w:rPr>
        <w:t xml:space="preserve"> </w:t>
      </w:r>
      <w:r w:rsidRPr="0012207F">
        <w:rPr>
          <w:rFonts w:ascii="Times New Roman" w:hAnsi="Times New Roman" w:cs="Times New Roman"/>
          <w:color w:val="000000"/>
          <w:sz w:val="28"/>
          <w:szCs w:val="28"/>
          <w:shd w:val="clear" w:color="auto" w:fill="FFFFFF"/>
          <w:lang w:val="en-US"/>
        </w:rPr>
        <w:t>«</w:t>
      </w:r>
      <w:proofErr w:type="spellStart"/>
      <w:r w:rsidRPr="0012207F">
        <w:rPr>
          <w:rFonts w:ascii="Times New Roman" w:hAnsi="Times New Roman" w:cs="Times New Roman"/>
          <w:color w:val="000000"/>
          <w:sz w:val="28"/>
          <w:szCs w:val="28"/>
          <w:shd w:val="clear" w:color="auto" w:fill="FFFFFF"/>
          <w:lang w:val="en-US"/>
        </w:rPr>
        <w:t>Adimaxstride</w:t>
      </w:r>
      <w:r>
        <w:rPr>
          <w:rFonts w:ascii="Times New Roman" w:hAnsi="Times New Roman" w:cs="Times New Roman"/>
          <w:color w:val="000000"/>
          <w:sz w:val="28"/>
          <w:szCs w:val="28"/>
          <w:shd w:val="clear" w:color="auto" w:fill="FFFFFF"/>
          <w:lang w:val="en-US"/>
        </w:rPr>
        <w:t>r</w:t>
      </w:r>
      <w:proofErr w:type="spellEnd"/>
      <w:r w:rsidRPr="0012207F">
        <w:rPr>
          <w:rFonts w:ascii="Times New Roman" w:hAnsi="Times New Roman" w:cs="Times New Roman"/>
          <w:color w:val="000000"/>
          <w:sz w:val="28"/>
          <w:szCs w:val="28"/>
          <w:shd w:val="clear" w:color="auto" w:fill="FFFFFF"/>
          <w:lang w:val="en-US"/>
        </w:rPr>
        <w:t>»</w:t>
      </w:r>
      <w:r w:rsidRPr="0012207F">
        <w:rPr>
          <w:rFonts w:ascii="Times New Roman" w:hAnsi="Times New Roman" w:cs="Times New Roman"/>
          <w:color w:val="000000"/>
          <w:sz w:val="28"/>
          <w:szCs w:val="28"/>
          <w:shd w:val="clear" w:color="auto" w:fill="FFFFFF"/>
          <w:lang w:val="en-US"/>
        </w:rPr>
        <w:t>, as well as other similar facilities.</w:t>
      </w:r>
    </w:p>
    <w:p w:rsidR="008E3279" w:rsidRDefault="0012207F" w:rsidP="008E3279">
      <w:pPr>
        <w:spacing w:after="0" w:line="360" w:lineRule="exact"/>
        <w:ind w:firstLine="708"/>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A</w:t>
      </w:r>
      <w:r w:rsidRPr="0012207F">
        <w:rPr>
          <w:rFonts w:ascii="Times New Roman" w:hAnsi="Times New Roman" w:cs="Times New Roman"/>
          <w:color w:val="000000"/>
          <w:sz w:val="28"/>
          <w:szCs w:val="28"/>
          <w:shd w:val="clear" w:color="auto" w:fill="FFFFFF"/>
          <w:lang w:val="en-US"/>
        </w:rPr>
        <w:t>uthor confirms that the</w:t>
      </w:r>
      <w:r>
        <w:rPr>
          <w:rFonts w:ascii="Times New Roman" w:hAnsi="Times New Roman" w:cs="Times New Roman"/>
          <w:color w:val="000000"/>
          <w:sz w:val="28"/>
          <w:szCs w:val="28"/>
          <w:shd w:val="clear" w:color="auto" w:fill="FFFFFF"/>
          <w:lang w:val="en-US"/>
        </w:rPr>
        <w:t xml:space="preserve"> </w:t>
      </w:r>
      <w:proofErr w:type="gramStart"/>
      <w:r>
        <w:rPr>
          <w:rFonts w:ascii="Times New Roman" w:hAnsi="Times New Roman" w:cs="Times New Roman"/>
          <w:color w:val="000000"/>
          <w:sz w:val="28"/>
          <w:szCs w:val="28"/>
          <w:shd w:val="clear" w:color="auto" w:fill="FFFFFF"/>
          <w:lang w:val="en-US"/>
        </w:rPr>
        <w:t>above  thesis</w:t>
      </w:r>
      <w:proofErr w:type="gramEnd"/>
      <w:r>
        <w:rPr>
          <w:rFonts w:ascii="Times New Roman" w:hAnsi="Times New Roman" w:cs="Times New Roman"/>
          <w:color w:val="000000"/>
          <w:sz w:val="28"/>
          <w:szCs w:val="28"/>
          <w:shd w:val="clear" w:color="auto" w:fill="FFFFFF"/>
          <w:lang w:val="en-US"/>
        </w:rPr>
        <w:t xml:space="preserve"> work in computational and analytical material correctly</w:t>
      </w:r>
      <w:r w:rsidR="008E3279">
        <w:rPr>
          <w:rFonts w:ascii="Times New Roman" w:hAnsi="Times New Roman" w:cs="Times New Roman"/>
          <w:color w:val="000000"/>
          <w:sz w:val="28"/>
          <w:szCs w:val="28"/>
          <w:shd w:val="clear" w:color="auto" w:fill="FFFFFF"/>
          <w:lang w:val="en-US"/>
        </w:rPr>
        <w:t xml:space="preserve"> and objectively reflects the state of the process under investigation, and all borrowed from the literature and other sources of theoretic and methodological position and concepts accompanied by references to their authors.</w:t>
      </w:r>
    </w:p>
    <w:p w:rsidR="00930CBB" w:rsidRPr="00C8073A" w:rsidRDefault="00930CBB" w:rsidP="00930CBB">
      <w:pPr>
        <w:spacing w:after="0" w:line="360" w:lineRule="exact"/>
        <w:ind w:firstLine="708"/>
        <w:jc w:val="both"/>
        <w:rPr>
          <w:rFonts w:ascii="Times New Roman" w:hAnsi="Times New Roman" w:cs="Times New Roman"/>
          <w:color w:val="000000"/>
          <w:sz w:val="28"/>
          <w:szCs w:val="28"/>
          <w:shd w:val="clear" w:color="auto" w:fill="FFFFFF"/>
          <w:lang w:val="en-US"/>
        </w:rPr>
      </w:pPr>
      <w:bookmarkStart w:id="0" w:name="_GoBack"/>
      <w:bookmarkEnd w:id="0"/>
    </w:p>
    <w:p w:rsidR="00930CBB" w:rsidRPr="00C8073A" w:rsidRDefault="00930CBB" w:rsidP="00930CBB">
      <w:pPr>
        <w:spacing w:after="0" w:line="360" w:lineRule="exact"/>
        <w:ind w:firstLine="708"/>
        <w:jc w:val="both"/>
        <w:rPr>
          <w:rFonts w:ascii="Times New Roman" w:hAnsi="Times New Roman" w:cs="Times New Roman"/>
          <w:color w:val="000000"/>
          <w:sz w:val="28"/>
          <w:szCs w:val="28"/>
          <w:shd w:val="clear" w:color="auto" w:fill="FFFFFF"/>
          <w:lang w:val="en-US"/>
        </w:rPr>
      </w:pPr>
    </w:p>
    <w:p w:rsidR="00930CBB" w:rsidRPr="00C8073A" w:rsidRDefault="00930CBB" w:rsidP="00930CBB">
      <w:pPr>
        <w:spacing w:after="0" w:line="360" w:lineRule="exact"/>
        <w:ind w:firstLine="708"/>
        <w:jc w:val="both"/>
        <w:rPr>
          <w:rFonts w:ascii="Times New Roman" w:hAnsi="Times New Roman" w:cs="Times New Roman"/>
          <w:color w:val="000000"/>
          <w:sz w:val="28"/>
          <w:szCs w:val="28"/>
          <w:shd w:val="clear" w:color="auto" w:fill="FFFFFF"/>
          <w:lang w:val="en-US"/>
        </w:rPr>
      </w:pPr>
    </w:p>
    <w:p w:rsidR="001843DD" w:rsidRPr="0012207F" w:rsidRDefault="001843DD" w:rsidP="00665246">
      <w:pPr>
        <w:rPr>
          <w:rFonts w:ascii="Times New Roman" w:hAnsi="Times New Roman" w:cs="Times New Roman"/>
          <w:sz w:val="28"/>
          <w:szCs w:val="28"/>
          <w:lang w:val="en-US"/>
        </w:rPr>
      </w:pPr>
    </w:p>
    <w:sectPr w:rsidR="001843DD" w:rsidRPr="0012207F" w:rsidSect="0011628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146" w:rsidRDefault="00EB2146" w:rsidP="00116283">
      <w:pPr>
        <w:spacing w:after="0" w:line="240" w:lineRule="auto"/>
      </w:pPr>
      <w:r>
        <w:separator/>
      </w:r>
    </w:p>
  </w:endnote>
  <w:endnote w:type="continuationSeparator" w:id="0">
    <w:p w:rsidR="00EB2146" w:rsidRDefault="00EB2146" w:rsidP="00116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146" w:rsidRPr="00356ABB" w:rsidRDefault="00EB2146" w:rsidP="00356ABB">
    <w:pPr>
      <w:pStyle w:val="ab"/>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146" w:rsidRDefault="00EB2146" w:rsidP="00116283">
      <w:pPr>
        <w:spacing w:after="0" w:line="240" w:lineRule="auto"/>
      </w:pPr>
      <w:r>
        <w:separator/>
      </w:r>
    </w:p>
  </w:footnote>
  <w:footnote w:type="continuationSeparator" w:id="0">
    <w:p w:rsidR="00EB2146" w:rsidRDefault="00EB2146" w:rsidP="001162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600C1"/>
    <w:multiLevelType w:val="hybridMultilevel"/>
    <w:tmpl w:val="9C002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E64ADE"/>
    <w:multiLevelType w:val="hybridMultilevel"/>
    <w:tmpl w:val="25AEE8EC"/>
    <w:lvl w:ilvl="0" w:tplc="C0FE8B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707F6B"/>
    <w:multiLevelType w:val="hybridMultilevel"/>
    <w:tmpl w:val="076402F6"/>
    <w:lvl w:ilvl="0" w:tplc="C0FE8B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1641A9"/>
    <w:multiLevelType w:val="hybridMultilevel"/>
    <w:tmpl w:val="6048287A"/>
    <w:lvl w:ilvl="0" w:tplc="C0FE8B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9124F0E"/>
    <w:multiLevelType w:val="hybridMultilevel"/>
    <w:tmpl w:val="1BD62D1A"/>
    <w:lvl w:ilvl="0" w:tplc="C0FE8B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BA51DF0"/>
    <w:multiLevelType w:val="hybridMultilevel"/>
    <w:tmpl w:val="73D4E816"/>
    <w:lvl w:ilvl="0" w:tplc="C0FE8B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D5314D8"/>
    <w:multiLevelType w:val="hybridMultilevel"/>
    <w:tmpl w:val="9BBCE3EC"/>
    <w:lvl w:ilvl="0" w:tplc="C0FE8B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EC57226"/>
    <w:multiLevelType w:val="hybridMultilevel"/>
    <w:tmpl w:val="EB8E69FC"/>
    <w:lvl w:ilvl="0" w:tplc="C0FE8B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C0103"/>
    <w:multiLevelType w:val="hybridMultilevel"/>
    <w:tmpl w:val="F0EC3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95558B"/>
    <w:multiLevelType w:val="hybridMultilevel"/>
    <w:tmpl w:val="DA70B0E6"/>
    <w:lvl w:ilvl="0" w:tplc="C0FE8B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A115004"/>
    <w:multiLevelType w:val="hybridMultilevel"/>
    <w:tmpl w:val="D35CFB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21571D"/>
    <w:multiLevelType w:val="hybridMultilevel"/>
    <w:tmpl w:val="88FEF618"/>
    <w:lvl w:ilvl="0" w:tplc="C0FE8B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EA9257C"/>
    <w:multiLevelType w:val="hybridMultilevel"/>
    <w:tmpl w:val="85B04378"/>
    <w:lvl w:ilvl="0" w:tplc="302E9E7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432767A3"/>
    <w:multiLevelType w:val="hybridMultilevel"/>
    <w:tmpl w:val="5038DB82"/>
    <w:lvl w:ilvl="0" w:tplc="378A0652">
      <w:start w:val="1"/>
      <w:numFmt w:val="bullet"/>
      <w:lvlText w:val=""/>
      <w:lvlJc w:val="left"/>
      <w:pPr>
        <w:ind w:left="644" w:hanging="360"/>
      </w:pPr>
      <w:rPr>
        <w:rFonts w:ascii="Symbol" w:hAnsi="Symbol"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4">
    <w:nsid w:val="4A0C05B8"/>
    <w:multiLevelType w:val="hybridMultilevel"/>
    <w:tmpl w:val="4704BCFC"/>
    <w:lvl w:ilvl="0" w:tplc="C0FE8B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A710FD2"/>
    <w:multiLevelType w:val="hybridMultilevel"/>
    <w:tmpl w:val="50B8224A"/>
    <w:lvl w:ilvl="0" w:tplc="C0FE8B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CCF6166"/>
    <w:multiLevelType w:val="hybridMultilevel"/>
    <w:tmpl w:val="AF94352A"/>
    <w:lvl w:ilvl="0" w:tplc="C0FE8B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D6854EB"/>
    <w:multiLevelType w:val="hybridMultilevel"/>
    <w:tmpl w:val="67B610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27C1310"/>
    <w:multiLevelType w:val="hybridMultilevel"/>
    <w:tmpl w:val="DD3CC788"/>
    <w:lvl w:ilvl="0" w:tplc="C0FE8B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4FC0D77"/>
    <w:multiLevelType w:val="hybridMultilevel"/>
    <w:tmpl w:val="854C2616"/>
    <w:lvl w:ilvl="0" w:tplc="C0FE8B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77208B4"/>
    <w:multiLevelType w:val="hybridMultilevel"/>
    <w:tmpl w:val="2250B3B0"/>
    <w:lvl w:ilvl="0" w:tplc="C0FE8B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2D4658"/>
    <w:multiLevelType w:val="hybridMultilevel"/>
    <w:tmpl w:val="9404DB2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A577B07"/>
    <w:multiLevelType w:val="multilevel"/>
    <w:tmpl w:val="2D1A86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nsid w:val="5CA57422"/>
    <w:multiLevelType w:val="hybridMultilevel"/>
    <w:tmpl w:val="20DCE64A"/>
    <w:lvl w:ilvl="0" w:tplc="C0FE8B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D9A1D8D"/>
    <w:multiLevelType w:val="hybridMultilevel"/>
    <w:tmpl w:val="DE70E86C"/>
    <w:lvl w:ilvl="0" w:tplc="C0FE8B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EC62C39"/>
    <w:multiLevelType w:val="hybridMultilevel"/>
    <w:tmpl w:val="88465AF8"/>
    <w:lvl w:ilvl="0" w:tplc="378A0652">
      <w:start w:val="1"/>
      <w:numFmt w:val="bullet"/>
      <w:lvlText w:val=""/>
      <w:lvlJc w:val="left"/>
      <w:pPr>
        <w:ind w:left="644" w:hanging="360"/>
      </w:pPr>
      <w:rPr>
        <w:rFonts w:ascii="Symbol" w:hAnsi="Symbol"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6">
    <w:nsid w:val="66B16FDF"/>
    <w:multiLevelType w:val="hybridMultilevel"/>
    <w:tmpl w:val="F61068C2"/>
    <w:lvl w:ilvl="0" w:tplc="C0FE8B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85F613E"/>
    <w:multiLevelType w:val="hybridMultilevel"/>
    <w:tmpl w:val="89723BF4"/>
    <w:lvl w:ilvl="0" w:tplc="C0FE8B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95D681B"/>
    <w:multiLevelType w:val="hybridMultilevel"/>
    <w:tmpl w:val="213AF312"/>
    <w:lvl w:ilvl="0" w:tplc="C0FE8B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3C81E10"/>
    <w:multiLevelType w:val="hybridMultilevel"/>
    <w:tmpl w:val="903CB544"/>
    <w:lvl w:ilvl="0" w:tplc="C0FE8B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8A9315B"/>
    <w:multiLevelType w:val="hybridMultilevel"/>
    <w:tmpl w:val="DD2095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9063DCB"/>
    <w:multiLevelType w:val="hybridMultilevel"/>
    <w:tmpl w:val="C860A28A"/>
    <w:lvl w:ilvl="0" w:tplc="C0FE8B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A501C7E"/>
    <w:multiLevelType w:val="hybridMultilevel"/>
    <w:tmpl w:val="7E32C318"/>
    <w:lvl w:ilvl="0" w:tplc="C0FE8B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B4A13E8"/>
    <w:multiLevelType w:val="hybridMultilevel"/>
    <w:tmpl w:val="C218BD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D66052"/>
    <w:multiLevelType w:val="hybridMultilevel"/>
    <w:tmpl w:val="FA484A5A"/>
    <w:lvl w:ilvl="0" w:tplc="C0FE8B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25"/>
  </w:num>
  <w:num w:numId="3">
    <w:abstractNumId w:val="9"/>
  </w:num>
  <w:num w:numId="4">
    <w:abstractNumId w:val="15"/>
  </w:num>
  <w:num w:numId="5">
    <w:abstractNumId w:val="29"/>
  </w:num>
  <w:num w:numId="6">
    <w:abstractNumId w:val="6"/>
  </w:num>
  <w:num w:numId="7">
    <w:abstractNumId w:val="10"/>
  </w:num>
  <w:num w:numId="8">
    <w:abstractNumId w:val="27"/>
  </w:num>
  <w:num w:numId="9">
    <w:abstractNumId w:val="26"/>
  </w:num>
  <w:num w:numId="10">
    <w:abstractNumId w:val="8"/>
  </w:num>
  <w:num w:numId="11">
    <w:abstractNumId w:val="14"/>
  </w:num>
  <w:num w:numId="12">
    <w:abstractNumId w:val="5"/>
  </w:num>
  <w:num w:numId="13">
    <w:abstractNumId w:val="4"/>
  </w:num>
  <w:num w:numId="14">
    <w:abstractNumId w:val="23"/>
  </w:num>
  <w:num w:numId="15">
    <w:abstractNumId w:val="11"/>
  </w:num>
  <w:num w:numId="16">
    <w:abstractNumId w:val="33"/>
  </w:num>
  <w:num w:numId="17">
    <w:abstractNumId w:val="24"/>
  </w:num>
  <w:num w:numId="18">
    <w:abstractNumId w:val="20"/>
  </w:num>
  <w:num w:numId="19">
    <w:abstractNumId w:val="28"/>
  </w:num>
  <w:num w:numId="20">
    <w:abstractNumId w:val="19"/>
  </w:num>
  <w:num w:numId="21">
    <w:abstractNumId w:val="34"/>
  </w:num>
  <w:num w:numId="22">
    <w:abstractNumId w:val="7"/>
  </w:num>
  <w:num w:numId="23">
    <w:abstractNumId w:val="3"/>
  </w:num>
  <w:num w:numId="24">
    <w:abstractNumId w:val="31"/>
  </w:num>
  <w:num w:numId="25">
    <w:abstractNumId w:val="32"/>
  </w:num>
  <w:num w:numId="26">
    <w:abstractNumId w:val="16"/>
  </w:num>
  <w:num w:numId="27">
    <w:abstractNumId w:val="18"/>
  </w:num>
  <w:num w:numId="28">
    <w:abstractNumId w:val="2"/>
  </w:num>
  <w:num w:numId="29">
    <w:abstractNumId w:val="22"/>
  </w:num>
  <w:num w:numId="30">
    <w:abstractNumId w:val="21"/>
  </w:num>
  <w:num w:numId="31">
    <w:abstractNumId w:val="1"/>
  </w:num>
  <w:num w:numId="32">
    <w:abstractNumId w:val="17"/>
  </w:num>
  <w:num w:numId="33">
    <w:abstractNumId w:val="13"/>
  </w:num>
  <w:num w:numId="34">
    <w:abstractNumId w:val="30"/>
  </w:num>
  <w:num w:numId="35">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4E1740"/>
    <w:rsid w:val="0000367B"/>
    <w:rsid w:val="00010B4A"/>
    <w:rsid w:val="00017DDE"/>
    <w:rsid w:val="000225C4"/>
    <w:rsid w:val="0002548B"/>
    <w:rsid w:val="00026E39"/>
    <w:rsid w:val="00041642"/>
    <w:rsid w:val="00046498"/>
    <w:rsid w:val="0004744E"/>
    <w:rsid w:val="00050540"/>
    <w:rsid w:val="00051570"/>
    <w:rsid w:val="000551F2"/>
    <w:rsid w:val="000605AC"/>
    <w:rsid w:val="0006078D"/>
    <w:rsid w:val="00064046"/>
    <w:rsid w:val="00064170"/>
    <w:rsid w:val="00067874"/>
    <w:rsid w:val="00070401"/>
    <w:rsid w:val="00080845"/>
    <w:rsid w:val="00091C76"/>
    <w:rsid w:val="0009266D"/>
    <w:rsid w:val="00094FCF"/>
    <w:rsid w:val="000A174B"/>
    <w:rsid w:val="000A2AAD"/>
    <w:rsid w:val="000A2CDD"/>
    <w:rsid w:val="000A5D76"/>
    <w:rsid w:val="000B3AF3"/>
    <w:rsid w:val="000B5069"/>
    <w:rsid w:val="000B5D0E"/>
    <w:rsid w:val="000C0FE1"/>
    <w:rsid w:val="000C1E8E"/>
    <w:rsid w:val="000C29E3"/>
    <w:rsid w:val="000C2AE1"/>
    <w:rsid w:val="000C6A58"/>
    <w:rsid w:val="000D2B03"/>
    <w:rsid w:val="000D5930"/>
    <w:rsid w:val="000E151B"/>
    <w:rsid w:val="000E1987"/>
    <w:rsid w:val="000E1C91"/>
    <w:rsid w:val="000E5FB1"/>
    <w:rsid w:val="000F50C0"/>
    <w:rsid w:val="000F6E43"/>
    <w:rsid w:val="00100F3E"/>
    <w:rsid w:val="00101715"/>
    <w:rsid w:val="00101A96"/>
    <w:rsid w:val="00101B44"/>
    <w:rsid w:val="00116283"/>
    <w:rsid w:val="0011693E"/>
    <w:rsid w:val="0012207F"/>
    <w:rsid w:val="001316DF"/>
    <w:rsid w:val="00131AF1"/>
    <w:rsid w:val="001365A0"/>
    <w:rsid w:val="00141F75"/>
    <w:rsid w:val="00152118"/>
    <w:rsid w:val="0016304F"/>
    <w:rsid w:val="00166C5C"/>
    <w:rsid w:val="00177DF4"/>
    <w:rsid w:val="00180210"/>
    <w:rsid w:val="001843DD"/>
    <w:rsid w:val="00192C3E"/>
    <w:rsid w:val="001A2F45"/>
    <w:rsid w:val="001A4587"/>
    <w:rsid w:val="001B45D9"/>
    <w:rsid w:val="001B4D82"/>
    <w:rsid w:val="001C0C5D"/>
    <w:rsid w:val="001C1D67"/>
    <w:rsid w:val="001C5DD9"/>
    <w:rsid w:val="001D1F4B"/>
    <w:rsid w:val="001D22FB"/>
    <w:rsid w:val="001D5653"/>
    <w:rsid w:val="001D7783"/>
    <w:rsid w:val="001E52D2"/>
    <w:rsid w:val="001E5DBD"/>
    <w:rsid w:val="001F0B81"/>
    <w:rsid w:val="001F73C4"/>
    <w:rsid w:val="002015C5"/>
    <w:rsid w:val="002056AB"/>
    <w:rsid w:val="00206E07"/>
    <w:rsid w:val="00210544"/>
    <w:rsid w:val="00214127"/>
    <w:rsid w:val="00222294"/>
    <w:rsid w:val="0022312A"/>
    <w:rsid w:val="002277F7"/>
    <w:rsid w:val="00234606"/>
    <w:rsid w:val="00234776"/>
    <w:rsid w:val="002445F6"/>
    <w:rsid w:val="00244AF4"/>
    <w:rsid w:val="00256BF9"/>
    <w:rsid w:val="00260ED1"/>
    <w:rsid w:val="00264438"/>
    <w:rsid w:val="00267281"/>
    <w:rsid w:val="002672A4"/>
    <w:rsid w:val="00275211"/>
    <w:rsid w:val="002763C1"/>
    <w:rsid w:val="00277747"/>
    <w:rsid w:val="00277F77"/>
    <w:rsid w:val="00281A9B"/>
    <w:rsid w:val="00283507"/>
    <w:rsid w:val="00283EE2"/>
    <w:rsid w:val="00292114"/>
    <w:rsid w:val="002933EB"/>
    <w:rsid w:val="00293462"/>
    <w:rsid w:val="002A52CD"/>
    <w:rsid w:val="002B4E5F"/>
    <w:rsid w:val="002B5B69"/>
    <w:rsid w:val="002B6386"/>
    <w:rsid w:val="002B722C"/>
    <w:rsid w:val="002C35EB"/>
    <w:rsid w:val="002C5A8F"/>
    <w:rsid w:val="002C6451"/>
    <w:rsid w:val="002C7FB7"/>
    <w:rsid w:val="002D7FE5"/>
    <w:rsid w:val="002E1C5B"/>
    <w:rsid w:val="002E1E9C"/>
    <w:rsid w:val="002F3002"/>
    <w:rsid w:val="002F4BD0"/>
    <w:rsid w:val="00300D44"/>
    <w:rsid w:val="00301973"/>
    <w:rsid w:val="003029E7"/>
    <w:rsid w:val="00304896"/>
    <w:rsid w:val="00304D94"/>
    <w:rsid w:val="00307DE5"/>
    <w:rsid w:val="00310541"/>
    <w:rsid w:val="00320568"/>
    <w:rsid w:val="003218BC"/>
    <w:rsid w:val="00332B9E"/>
    <w:rsid w:val="00333316"/>
    <w:rsid w:val="00335359"/>
    <w:rsid w:val="003360A6"/>
    <w:rsid w:val="00340FC5"/>
    <w:rsid w:val="0034674C"/>
    <w:rsid w:val="00356ABB"/>
    <w:rsid w:val="00362F9B"/>
    <w:rsid w:val="00365C5D"/>
    <w:rsid w:val="0037295C"/>
    <w:rsid w:val="003769BE"/>
    <w:rsid w:val="00376D37"/>
    <w:rsid w:val="00376E73"/>
    <w:rsid w:val="003948A2"/>
    <w:rsid w:val="003969C6"/>
    <w:rsid w:val="003A1E9D"/>
    <w:rsid w:val="003A1F91"/>
    <w:rsid w:val="003B06CB"/>
    <w:rsid w:val="003B5346"/>
    <w:rsid w:val="003C06FA"/>
    <w:rsid w:val="003C5D85"/>
    <w:rsid w:val="003C68EB"/>
    <w:rsid w:val="003C7DAD"/>
    <w:rsid w:val="003D19A1"/>
    <w:rsid w:val="003D61D0"/>
    <w:rsid w:val="003E0EA2"/>
    <w:rsid w:val="003E5E90"/>
    <w:rsid w:val="003F0E72"/>
    <w:rsid w:val="003F4861"/>
    <w:rsid w:val="00405403"/>
    <w:rsid w:val="004068DC"/>
    <w:rsid w:val="004074EE"/>
    <w:rsid w:val="0041208D"/>
    <w:rsid w:val="0041284F"/>
    <w:rsid w:val="00422520"/>
    <w:rsid w:val="0042367D"/>
    <w:rsid w:val="00434152"/>
    <w:rsid w:val="00435148"/>
    <w:rsid w:val="00435DFC"/>
    <w:rsid w:val="00440909"/>
    <w:rsid w:val="00443A1F"/>
    <w:rsid w:val="0046149E"/>
    <w:rsid w:val="00467417"/>
    <w:rsid w:val="00467B78"/>
    <w:rsid w:val="004802B3"/>
    <w:rsid w:val="0049163E"/>
    <w:rsid w:val="004941B4"/>
    <w:rsid w:val="004A0D77"/>
    <w:rsid w:val="004A3616"/>
    <w:rsid w:val="004A5DB5"/>
    <w:rsid w:val="004A7F08"/>
    <w:rsid w:val="004B34E3"/>
    <w:rsid w:val="004C619D"/>
    <w:rsid w:val="004D6B64"/>
    <w:rsid w:val="004D774F"/>
    <w:rsid w:val="004E1740"/>
    <w:rsid w:val="004E4267"/>
    <w:rsid w:val="004E6DDE"/>
    <w:rsid w:val="004F390B"/>
    <w:rsid w:val="00502E9C"/>
    <w:rsid w:val="005037E0"/>
    <w:rsid w:val="005063E3"/>
    <w:rsid w:val="00513EDB"/>
    <w:rsid w:val="0053313C"/>
    <w:rsid w:val="00535110"/>
    <w:rsid w:val="00535254"/>
    <w:rsid w:val="00546953"/>
    <w:rsid w:val="00553BFE"/>
    <w:rsid w:val="00554A20"/>
    <w:rsid w:val="00554AA4"/>
    <w:rsid w:val="00554C4C"/>
    <w:rsid w:val="00557340"/>
    <w:rsid w:val="005605A6"/>
    <w:rsid w:val="00567E9F"/>
    <w:rsid w:val="00574A45"/>
    <w:rsid w:val="00583FBB"/>
    <w:rsid w:val="00586C7C"/>
    <w:rsid w:val="0059133C"/>
    <w:rsid w:val="00592ED5"/>
    <w:rsid w:val="00595BB2"/>
    <w:rsid w:val="005A46E1"/>
    <w:rsid w:val="005A6616"/>
    <w:rsid w:val="005B1675"/>
    <w:rsid w:val="005B1AA3"/>
    <w:rsid w:val="005B6D7B"/>
    <w:rsid w:val="005C0353"/>
    <w:rsid w:val="005C2634"/>
    <w:rsid w:val="005C65AB"/>
    <w:rsid w:val="005D110A"/>
    <w:rsid w:val="005E28C0"/>
    <w:rsid w:val="005F5F15"/>
    <w:rsid w:val="005F5FB7"/>
    <w:rsid w:val="00600798"/>
    <w:rsid w:val="00603C5B"/>
    <w:rsid w:val="00642865"/>
    <w:rsid w:val="0064324E"/>
    <w:rsid w:val="006444CA"/>
    <w:rsid w:val="00647AC5"/>
    <w:rsid w:val="00650BA7"/>
    <w:rsid w:val="006603BC"/>
    <w:rsid w:val="0066102E"/>
    <w:rsid w:val="00665246"/>
    <w:rsid w:val="00665FAC"/>
    <w:rsid w:val="00673A97"/>
    <w:rsid w:val="00676E89"/>
    <w:rsid w:val="00682E31"/>
    <w:rsid w:val="00686410"/>
    <w:rsid w:val="0069109D"/>
    <w:rsid w:val="006A49B1"/>
    <w:rsid w:val="006B0EB1"/>
    <w:rsid w:val="006B107B"/>
    <w:rsid w:val="006B29DD"/>
    <w:rsid w:val="006B5E17"/>
    <w:rsid w:val="006B6D13"/>
    <w:rsid w:val="006C4EA1"/>
    <w:rsid w:val="006C56EF"/>
    <w:rsid w:val="006D2463"/>
    <w:rsid w:val="006D32CA"/>
    <w:rsid w:val="006D49EA"/>
    <w:rsid w:val="006D4E18"/>
    <w:rsid w:val="006D616D"/>
    <w:rsid w:val="006D6883"/>
    <w:rsid w:val="006D6FB6"/>
    <w:rsid w:val="006F4BEA"/>
    <w:rsid w:val="006F5FDB"/>
    <w:rsid w:val="006F7096"/>
    <w:rsid w:val="006F7EA2"/>
    <w:rsid w:val="0071553E"/>
    <w:rsid w:val="00715D3E"/>
    <w:rsid w:val="00724F18"/>
    <w:rsid w:val="00726F99"/>
    <w:rsid w:val="0072765B"/>
    <w:rsid w:val="007323CA"/>
    <w:rsid w:val="00733BBC"/>
    <w:rsid w:val="00750F04"/>
    <w:rsid w:val="007510F0"/>
    <w:rsid w:val="007574FC"/>
    <w:rsid w:val="00761CE7"/>
    <w:rsid w:val="007625A3"/>
    <w:rsid w:val="007775C0"/>
    <w:rsid w:val="00777A6A"/>
    <w:rsid w:val="00781E71"/>
    <w:rsid w:val="00797842"/>
    <w:rsid w:val="007A1682"/>
    <w:rsid w:val="007A6E5B"/>
    <w:rsid w:val="007B347B"/>
    <w:rsid w:val="007B3819"/>
    <w:rsid w:val="007D3619"/>
    <w:rsid w:val="007D55FC"/>
    <w:rsid w:val="007E2F0D"/>
    <w:rsid w:val="007E4047"/>
    <w:rsid w:val="007E787E"/>
    <w:rsid w:val="007F0D08"/>
    <w:rsid w:val="00811CE0"/>
    <w:rsid w:val="00811E2A"/>
    <w:rsid w:val="00812785"/>
    <w:rsid w:val="0081420C"/>
    <w:rsid w:val="00814C34"/>
    <w:rsid w:val="0082352E"/>
    <w:rsid w:val="008348A1"/>
    <w:rsid w:val="00836EDD"/>
    <w:rsid w:val="00837F0A"/>
    <w:rsid w:val="00844376"/>
    <w:rsid w:val="00847562"/>
    <w:rsid w:val="008477F2"/>
    <w:rsid w:val="00851643"/>
    <w:rsid w:val="00855369"/>
    <w:rsid w:val="00855412"/>
    <w:rsid w:val="00855E06"/>
    <w:rsid w:val="0086289D"/>
    <w:rsid w:val="00865593"/>
    <w:rsid w:val="00870ADD"/>
    <w:rsid w:val="00870F2A"/>
    <w:rsid w:val="008734A3"/>
    <w:rsid w:val="008751B3"/>
    <w:rsid w:val="00876F0F"/>
    <w:rsid w:val="008810D9"/>
    <w:rsid w:val="008838B8"/>
    <w:rsid w:val="008932C9"/>
    <w:rsid w:val="008960CF"/>
    <w:rsid w:val="008B1DDB"/>
    <w:rsid w:val="008C6E67"/>
    <w:rsid w:val="008D279E"/>
    <w:rsid w:val="008E2C08"/>
    <w:rsid w:val="008E3279"/>
    <w:rsid w:val="008E70B9"/>
    <w:rsid w:val="008F7B5A"/>
    <w:rsid w:val="009001C4"/>
    <w:rsid w:val="009013BE"/>
    <w:rsid w:val="0090312F"/>
    <w:rsid w:val="00910B97"/>
    <w:rsid w:val="009123C9"/>
    <w:rsid w:val="009124FE"/>
    <w:rsid w:val="009139CB"/>
    <w:rsid w:val="0092706F"/>
    <w:rsid w:val="00927F50"/>
    <w:rsid w:val="00930CBB"/>
    <w:rsid w:val="00932B10"/>
    <w:rsid w:val="009564F9"/>
    <w:rsid w:val="009607BB"/>
    <w:rsid w:val="00963272"/>
    <w:rsid w:val="00963BB7"/>
    <w:rsid w:val="009657E7"/>
    <w:rsid w:val="00970B1B"/>
    <w:rsid w:val="0097319F"/>
    <w:rsid w:val="009801B3"/>
    <w:rsid w:val="00980EBD"/>
    <w:rsid w:val="009836A4"/>
    <w:rsid w:val="00993DF3"/>
    <w:rsid w:val="00995817"/>
    <w:rsid w:val="00995EEB"/>
    <w:rsid w:val="00997A32"/>
    <w:rsid w:val="009B1399"/>
    <w:rsid w:val="009C06CC"/>
    <w:rsid w:val="009C46F1"/>
    <w:rsid w:val="009C5916"/>
    <w:rsid w:val="009C6AFC"/>
    <w:rsid w:val="009D1265"/>
    <w:rsid w:val="009D7B10"/>
    <w:rsid w:val="009E6A09"/>
    <w:rsid w:val="009E74D9"/>
    <w:rsid w:val="009F4BAD"/>
    <w:rsid w:val="00A00028"/>
    <w:rsid w:val="00A01047"/>
    <w:rsid w:val="00A0636D"/>
    <w:rsid w:val="00A120BB"/>
    <w:rsid w:val="00A20CEF"/>
    <w:rsid w:val="00A272EB"/>
    <w:rsid w:val="00A33257"/>
    <w:rsid w:val="00A34D0E"/>
    <w:rsid w:val="00A37ADA"/>
    <w:rsid w:val="00A4158E"/>
    <w:rsid w:val="00A42590"/>
    <w:rsid w:val="00A4691D"/>
    <w:rsid w:val="00A477BC"/>
    <w:rsid w:val="00A571D4"/>
    <w:rsid w:val="00A66DD2"/>
    <w:rsid w:val="00A715D9"/>
    <w:rsid w:val="00A7301A"/>
    <w:rsid w:val="00A807A9"/>
    <w:rsid w:val="00A878A4"/>
    <w:rsid w:val="00A90892"/>
    <w:rsid w:val="00A94DD1"/>
    <w:rsid w:val="00AB4FB0"/>
    <w:rsid w:val="00AC2066"/>
    <w:rsid w:val="00AC322B"/>
    <w:rsid w:val="00AC7B20"/>
    <w:rsid w:val="00AD120C"/>
    <w:rsid w:val="00AD6979"/>
    <w:rsid w:val="00AE2422"/>
    <w:rsid w:val="00AE377C"/>
    <w:rsid w:val="00AF0668"/>
    <w:rsid w:val="00AF1807"/>
    <w:rsid w:val="00AF62A8"/>
    <w:rsid w:val="00B0197C"/>
    <w:rsid w:val="00B23448"/>
    <w:rsid w:val="00B330E3"/>
    <w:rsid w:val="00B36946"/>
    <w:rsid w:val="00B377D8"/>
    <w:rsid w:val="00B42F68"/>
    <w:rsid w:val="00B51905"/>
    <w:rsid w:val="00B52E33"/>
    <w:rsid w:val="00B61404"/>
    <w:rsid w:val="00B6211C"/>
    <w:rsid w:val="00B62257"/>
    <w:rsid w:val="00B649D7"/>
    <w:rsid w:val="00B65D27"/>
    <w:rsid w:val="00B6621A"/>
    <w:rsid w:val="00B67969"/>
    <w:rsid w:val="00B679A3"/>
    <w:rsid w:val="00B74C8D"/>
    <w:rsid w:val="00B86884"/>
    <w:rsid w:val="00B971BC"/>
    <w:rsid w:val="00BA7488"/>
    <w:rsid w:val="00BA7496"/>
    <w:rsid w:val="00BB2462"/>
    <w:rsid w:val="00BB3151"/>
    <w:rsid w:val="00BB65B2"/>
    <w:rsid w:val="00BC35A2"/>
    <w:rsid w:val="00BC7928"/>
    <w:rsid w:val="00BD0413"/>
    <w:rsid w:val="00BD64C9"/>
    <w:rsid w:val="00BD6790"/>
    <w:rsid w:val="00BE4C6D"/>
    <w:rsid w:val="00BF6F58"/>
    <w:rsid w:val="00BF7023"/>
    <w:rsid w:val="00C01DBE"/>
    <w:rsid w:val="00C072D1"/>
    <w:rsid w:val="00C20403"/>
    <w:rsid w:val="00C231E8"/>
    <w:rsid w:val="00C2357F"/>
    <w:rsid w:val="00C41B24"/>
    <w:rsid w:val="00C41CD0"/>
    <w:rsid w:val="00C45C73"/>
    <w:rsid w:val="00C7076F"/>
    <w:rsid w:val="00C70C67"/>
    <w:rsid w:val="00C758F9"/>
    <w:rsid w:val="00C77F95"/>
    <w:rsid w:val="00C8073A"/>
    <w:rsid w:val="00C83930"/>
    <w:rsid w:val="00C904FF"/>
    <w:rsid w:val="00C95B9B"/>
    <w:rsid w:val="00CA0B8C"/>
    <w:rsid w:val="00CA2319"/>
    <w:rsid w:val="00CA466D"/>
    <w:rsid w:val="00CC43B1"/>
    <w:rsid w:val="00CC4D48"/>
    <w:rsid w:val="00CC69E4"/>
    <w:rsid w:val="00CC7D53"/>
    <w:rsid w:val="00CD7717"/>
    <w:rsid w:val="00CE5B2A"/>
    <w:rsid w:val="00CE5E6F"/>
    <w:rsid w:val="00CF16DA"/>
    <w:rsid w:val="00CF3AF9"/>
    <w:rsid w:val="00D00815"/>
    <w:rsid w:val="00D0546D"/>
    <w:rsid w:val="00D07D2D"/>
    <w:rsid w:val="00D12522"/>
    <w:rsid w:val="00D128F6"/>
    <w:rsid w:val="00D15C7B"/>
    <w:rsid w:val="00D22AE6"/>
    <w:rsid w:val="00D26C6F"/>
    <w:rsid w:val="00D3203C"/>
    <w:rsid w:val="00D330E3"/>
    <w:rsid w:val="00D337C6"/>
    <w:rsid w:val="00D34A42"/>
    <w:rsid w:val="00D4627E"/>
    <w:rsid w:val="00D47012"/>
    <w:rsid w:val="00D5415B"/>
    <w:rsid w:val="00D56E9C"/>
    <w:rsid w:val="00D626A7"/>
    <w:rsid w:val="00D650AD"/>
    <w:rsid w:val="00D66ACF"/>
    <w:rsid w:val="00D70D7D"/>
    <w:rsid w:val="00D7127C"/>
    <w:rsid w:val="00D721C5"/>
    <w:rsid w:val="00D73D16"/>
    <w:rsid w:val="00D903A8"/>
    <w:rsid w:val="00D90AA3"/>
    <w:rsid w:val="00DA037C"/>
    <w:rsid w:val="00DA7CFC"/>
    <w:rsid w:val="00DB689E"/>
    <w:rsid w:val="00DC2B56"/>
    <w:rsid w:val="00DC4C2D"/>
    <w:rsid w:val="00DC4E1B"/>
    <w:rsid w:val="00DE4E2F"/>
    <w:rsid w:val="00DF23EF"/>
    <w:rsid w:val="00E0149D"/>
    <w:rsid w:val="00E03857"/>
    <w:rsid w:val="00E10FEE"/>
    <w:rsid w:val="00E23E4C"/>
    <w:rsid w:val="00E35FD5"/>
    <w:rsid w:val="00E523B8"/>
    <w:rsid w:val="00E54229"/>
    <w:rsid w:val="00E54520"/>
    <w:rsid w:val="00E6191E"/>
    <w:rsid w:val="00E656B2"/>
    <w:rsid w:val="00E71234"/>
    <w:rsid w:val="00E7791F"/>
    <w:rsid w:val="00E80E91"/>
    <w:rsid w:val="00E83B25"/>
    <w:rsid w:val="00E90BCF"/>
    <w:rsid w:val="00E91CD6"/>
    <w:rsid w:val="00EB0CEB"/>
    <w:rsid w:val="00EB2146"/>
    <w:rsid w:val="00EB2D42"/>
    <w:rsid w:val="00EB4972"/>
    <w:rsid w:val="00EB7D92"/>
    <w:rsid w:val="00EC0845"/>
    <w:rsid w:val="00ED029F"/>
    <w:rsid w:val="00ED08C9"/>
    <w:rsid w:val="00ED2A01"/>
    <w:rsid w:val="00ED31BD"/>
    <w:rsid w:val="00ED5397"/>
    <w:rsid w:val="00EE3006"/>
    <w:rsid w:val="00EE439E"/>
    <w:rsid w:val="00EE5A0F"/>
    <w:rsid w:val="00EF1995"/>
    <w:rsid w:val="00EF2937"/>
    <w:rsid w:val="00EF6911"/>
    <w:rsid w:val="00EF7E9B"/>
    <w:rsid w:val="00F01EEC"/>
    <w:rsid w:val="00F0227A"/>
    <w:rsid w:val="00F06FA7"/>
    <w:rsid w:val="00F104FD"/>
    <w:rsid w:val="00F12A7E"/>
    <w:rsid w:val="00F150EF"/>
    <w:rsid w:val="00F21E29"/>
    <w:rsid w:val="00F24084"/>
    <w:rsid w:val="00F31A89"/>
    <w:rsid w:val="00F320A4"/>
    <w:rsid w:val="00F33E05"/>
    <w:rsid w:val="00F406CD"/>
    <w:rsid w:val="00F40788"/>
    <w:rsid w:val="00F40C24"/>
    <w:rsid w:val="00F44BFA"/>
    <w:rsid w:val="00F45443"/>
    <w:rsid w:val="00F5218D"/>
    <w:rsid w:val="00F5451E"/>
    <w:rsid w:val="00F5527D"/>
    <w:rsid w:val="00F60031"/>
    <w:rsid w:val="00F60B4B"/>
    <w:rsid w:val="00F60CDF"/>
    <w:rsid w:val="00F67F1D"/>
    <w:rsid w:val="00F7050F"/>
    <w:rsid w:val="00F7332C"/>
    <w:rsid w:val="00F74C53"/>
    <w:rsid w:val="00F75871"/>
    <w:rsid w:val="00F7793F"/>
    <w:rsid w:val="00F807E9"/>
    <w:rsid w:val="00F83BF1"/>
    <w:rsid w:val="00F85663"/>
    <w:rsid w:val="00F86746"/>
    <w:rsid w:val="00F93114"/>
    <w:rsid w:val="00F944EF"/>
    <w:rsid w:val="00F95719"/>
    <w:rsid w:val="00FA096C"/>
    <w:rsid w:val="00FB26FD"/>
    <w:rsid w:val="00FE1FBA"/>
    <w:rsid w:val="00FE6430"/>
    <w:rsid w:val="00FF0A07"/>
    <w:rsid w:val="00FF2FCC"/>
    <w:rsid w:val="00FF5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13" type="connector" idref="#_x0000_s1058"/>
        <o:r id="V:Rule14" type="connector" idref="#_x0000_s1052"/>
        <o:r id="V:Rule15" type="connector" idref="#_x0000_s1062"/>
        <o:r id="V:Rule16" type="connector" idref="#_x0000_s1053"/>
        <o:r id="V:Rule17" type="connector" idref="#_x0000_s1061"/>
        <o:r id="V:Rule18" type="connector" idref="#_x0000_s1066"/>
        <o:r id="V:Rule19" type="connector" idref="#_x0000_s1049"/>
        <o:r id="V:Rule20" type="connector" idref="#_x0000_s1055"/>
        <o:r id="V:Rule21" type="connector" idref="#_x0000_s1051"/>
        <o:r id="V:Rule22" type="connector" idref="#_x0000_s1067"/>
        <o:r id="V:Rule23" type="connector" idref="#_x0000_s1060"/>
        <o:r id="V:Rule24" type="connector" idref="#_x0000_s105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A32"/>
  </w:style>
  <w:style w:type="paragraph" w:styleId="1">
    <w:name w:val="heading 1"/>
    <w:basedOn w:val="a"/>
    <w:next w:val="a"/>
    <w:link w:val="10"/>
    <w:uiPriority w:val="9"/>
    <w:qFormat/>
    <w:rsid w:val="00F21E29"/>
    <w:pPr>
      <w:keepNext/>
      <w:keepLines/>
      <w:spacing w:before="480" w:after="0"/>
      <w:jc w:val="center"/>
      <w:outlineLvl w:val="0"/>
    </w:pPr>
    <w:rPr>
      <w:rFonts w:ascii="Times New Roman" w:eastAsiaTheme="majorEastAsia" w:hAnsi="Times New Roman" w:cstheme="majorBidi"/>
      <w:b/>
      <w:bCs/>
      <w:color w:val="000000" w:themeColor="text1"/>
      <w:sz w:val="28"/>
      <w:szCs w:val="28"/>
    </w:rPr>
  </w:style>
  <w:style w:type="paragraph" w:styleId="2">
    <w:name w:val="heading 2"/>
    <w:basedOn w:val="a"/>
    <w:next w:val="a"/>
    <w:link w:val="20"/>
    <w:uiPriority w:val="9"/>
    <w:unhideWhenUsed/>
    <w:qFormat/>
    <w:rsid w:val="001D5653"/>
    <w:pPr>
      <w:keepNext/>
      <w:keepLines/>
      <w:spacing w:before="200" w:after="0"/>
      <w:jc w:val="center"/>
      <w:outlineLvl w:val="1"/>
    </w:pPr>
    <w:rPr>
      <w:rFonts w:ascii="Times New Roman" w:eastAsiaTheme="majorEastAsia" w:hAnsi="Times New Roman" w:cstheme="majorBidi"/>
      <w:b/>
      <w:bCs/>
      <w:color w:val="000000" w:themeColor="text1"/>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25A3"/>
    <w:pPr>
      <w:ind w:left="720"/>
      <w:contextualSpacing/>
    </w:pPr>
  </w:style>
  <w:style w:type="character" w:customStyle="1" w:styleId="apple-converted-space">
    <w:name w:val="apple-converted-space"/>
    <w:basedOn w:val="a0"/>
    <w:rsid w:val="0011693E"/>
  </w:style>
  <w:style w:type="paragraph" w:styleId="a4">
    <w:name w:val="Balloon Text"/>
    <w:basedOn w:val="a"/>
    <w:link w:val="a5"/>
    <w:uiPriority w:val="99"/>
    <w:semiHidden/>
    <w:unhideWhenUsed/>
    <w:rsid w:val="001169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1693E"/>
    <w:rPr>
      <w:rFonts w:ascii="Tahoma" w:hAnsi="Tahoma" w:cs="Tahoma"/>
      <w:sz w:val="16"/>
      <w:szCs w:val="16"/>
    </w:rPr>
  </w:style>
  <w:style w:type="table" w:customStyle="1" w:styleId="100">
    <w:name w:val="Сетка таблицы10"/>
    <w:basedOn w:val="a1"/>
    <w:uiPriority w:val="39"/>
    <w:rsid w:val="00F60B4B"/>
    <w:pPr>
      <w:spacing w:after="0" w:line="240" w:lineRule="auto"/>
    </w:pPr>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3E0EA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
    <w:name w:val="Сетка таблицы13"/>
    <w:basedOn w:val="a1"/>
    <w:next w:val="a6"/>
    <w:uiPriority w:val="59"/>
    <w:rsid w:val="007D55FC"/>
    <w:pPr>
      <w:spacing w:after="0" w:line="240" w:lineRule="auto"/>
    </w:pPr>
    <w:rPr>
      <w:rFonts w:ascii="Times New Roman" w:eastAsiaTheme="minorHAnsi"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6"/>
    <w:uiPriority w:val="59"/>
    <w:rsid w:val="00E80E91"/>
    <w:pPr>
      <w:spacing w:after="0" w:line="240" w:lineRule="auto"/>
    </w:pPr>
    <w:rPr>
      <w:rFonts w:ascii="Times New Roman" w:eastAsia="Times New Roman" w:hAnsi="Times New Roman" w:cs="Times New Roman"/>
      <w:sz w:val="20"/>
      <w:szCs w:val="20"/>
      <w:lang w:val="be-BY" w:eastAsia="be-B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laceholder Text"/>
    <w:basedOn w:val="a0"/>
    <w:uiPriority w:val="99"/>
    <w:semiHidden/>
    <w:rsid w:val="00340FC5"/>
    <w:rPr>
      <w:color w:val="808080"/>
    </w:rPr>
  </w:style>
  <w:style w:type="paragraph" w:customStyle="1" w:styleId="11">
    <w:name w:val="Обычный1"/>
    <w:rsid w:val="00847562"/>
    <w:pPr>
      <w:widowControl w:val="0"/>
      <w:spacing w:after="0" w:line="240" w:lineRule="auto"/>
    </w:pPr>
    <w:rPr>
      <w:rFonts w:ascii="Times New Roman" w:eastAsia="Times New Roman" w:hAnsi="Times New Roman" w:cs="Times New Roman"/>
      <w:color w:val="000000"/>
      <w:sz w:val="20"/>
      <w:szCs w:val="20"/>
    </w:rPr>
  </w:style>
  <w:style w:type="character" w:customStyle="1" w:styleId="10">
    <w:name w:val="Заголовок 1 Знак"/>
    <w:basedOn w:val="a0"/>
    <w:link w:val="1"/>
    <w:uiPriority w:val="9"/>
    <w:rsid w:val="00F21E29"/>
    <w:rPr>
      <w:rFonts w:ascii="Times New Roman" w:eastAsiaTheme="majorEastAsia" w:hAnsi="Times New Roman" w:cstheme="majorBidi"/>
      <w:b/>
      <w:bCs/>
      <w:color w:val="000000" w:themeColor="text1"/>
      <w:sz w:val="28"/>
      <w:szCs w:val="28"/>
    </w:rPr>
  </w:style>
  <w:style w:type="character" w:styleId="a8">
    <w:name w:val="Hyperlink"/>
    <w:basedOn w:val="a0"/>
    <w:uiPriority w:val="99"/>
    <w:unhideWhenUsed/>
    <w:rsid w:val="002277F7"/>
    <w:rPr>
      <w:color w:val="0000FF" w:themeColor="hyperlink"/>
      <w:u w:val="single"/>
    </w:rPr>
  </w:style>
  <w:style w:type="character" w:customStyle="1" w:styleId="FontStyle49">
    <w:name w:val="Font Style49"/>
    <w:uiPriority w:val="99"/>
    <w:rsid w:val="00F67F1D"/>
    <w:rPr>
      <w:rFonts w:ascii="Times New Roman" w:hAnsi="Times New Roman" w:cs="Times New Roman"/>
      <w:sz w:val="26"/>
      <w:szCs w:val="26"/>
    </w:rPr>
  </w:style>
  <w:style w:type="paragraph" w:customStyle="1" w:styleId="Style7">
    <w:name w:val="Style7"/>
    <w:basedOn w:val="a"/>
    <w:uiPriority w:val="99"/>
    <w:rsid w:val="00F67F1D"/>
    <w:pPr>
      <w:widowControl w:val="0"/>
      <w:autoSpaceDE w:val="0"/>
      <w:autoSpaceDN w:val="0"/>
      <w:adjustRightInd w:val="0"/>
      <w:spacing w:after="0" w:line="320" w:lineRule="exact"/>
    </w:pPr>
    <w:rPr>
      <w:rFonts w:ascii="Times New Roman" w:eastAsia="Times New Roman" w:hAnsi="Times New Roman" w:cs="Times New Roman"/>
      <w:sz w:val="24"/>
      <w:szCs w:val="24"/>
    </w:rPr>
  </w:style>
  <w:style w:type="paragraph" w:styleId="a9">
    <w:name w:val="header"/>
    <w:basedOn w:val="a"/>
    <w:link w:val="aa"/>
    <w:uiPriority w:val="99"/>
    <w:unhideWhenUsed/>
    <w:rsid w:val="0011628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16283"/>
  </w:style>
  <w:style w:type="paragraph" w:styleId="ab">
    <w:name w:val="footer"/>
    <w:basedOn w:val="a"/>
    <w:link w:val="ac"/>
    <w:uiPriority w:val="99"/>
    <w:unhideWhenUsed/>
    <w:rsid w:val="0011628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16283"/>
  </w:style>
  <w:style w:type="character" w:styleId="ad">
    <w:name w:val="FollowedHyperlink"/>
    <w:basedOn w:val="a0"/>
    <w:uiPriority w:val="99"/>
    <w:semiHidden/>
    <w:unhideWhenUsed/>
    <w:rsid w:val="009139CB"/>
    <w:rPr>
      <w:color w:val="800080"/>
      <w:u w:val="single"/>
    </w:rPr>
  </w:style>
  <w:style w:type="paragraph" w:customStyle="1" w:styleId="font5">
    <w:name w:val="font5"/>
    <w:basedOn w:val="a"/>
    <w:rsid w:val="009139CB"/>
    <w:pPr>
      <w:spacing w:before="100" w:beforeAutospacing="1" w:after="100" w:afterAutospacing="1" w:line="240" w:lineRule="auto"/>
    </w:pPr>
    <w:rPr>
      <w:rFonts w:ascii="Times New Roman CYR" w:eastAsia="Times New Roman" w:hAnsi="Times New Roman CYR" w:cs="Times New Roman"/>
      <w:sz w:val="20"/>
      <w:szCs w:val="20"/>
    </w:rPr>
  </w:style>
  <w:style w:type="paragraph" w:customStyle="1" w:styleId="font6">
    <w:name w:val="font6"/>
    <w:basedOn w:val="a"/>
    <w:rsid w:val="009139CB"/>
    <w:pPr>
      <w:spacing w:before="100" w:beforeAutospacing="1" w:after="100" w:afterAutospacing="1" w:line="240" w:lineRule="auto"/>
    </w:pPr>
    <w:rPr>
      <w:rFonts w:ascii="Times New Roman CYR" w:eastAsia="Times New Roman" w:hAnsi="Times New Roman CYR" w:cs="Times New Roman"/>
      <w:b/>
      <w:bCs/>
    </w:rPr>
  </w:style>
  <w:style w:type="paragraph" w:customStyle="1" w:styleId="font7">
    <w:name w:val="font7"/>
    <w:basedOn w:val="a"/>
    <w:rsid w:val="009139CB"/>
    <w:pPr>
      <w:spacing w:before="100" w:beforeAutospacing="1" w:after="100" w:afterAutospacing="1" w:line="240" w:lineRule="auto"/>
    </w:pPr>
    <w:rPr>
      <w:rFonts w:ascii="Times New Roman CYR" w:eastAsia="Times New Roman" w:hAnsi="Times New Roman CYR" w:cs="Times New Roman"/>
      <w:b/>
      <w:bCs/>
      <w:sz w:val="18"/>
      <w:szCs w:val="18"/>
    </w:rPr>
  </w:style>
  <w:style w:type="paragraph" w:customStyle="1" w:styleId="font8">
    <w:name w:val="font8"/>
    <w:basedOn w:val="a"/>
    <w:rsid w:val="009139C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9">
    <w:name w:val="font9"/>
    <w:basedOn w:val="a"/>
    <w:rsid w:val="009139CB"/>
    <w:pPr>
      <w:spacing w:before="100" w:beforeAutospacing="1" w:after="100" w:afterAutospacing="1" w:line="240" w:lineRule="auto"/>
    </w:pPr>
    <w:rPr>
      <w:rFonts w:ascii="Times New Roman CYR" w:eastAsia="Times New Roman" w:hAnsi="Times New Roman CYR" w:cs="Times New Roman"/>
      <w:b/>
      <w:bCs/>
      <w:sz w:val="17"/>
      <w:szCs w:val="17"/>
    </w:rPr>
  </w:style>
  <w:style w:type="paragraph" w:customStyle="1" w:styleId="font10">
    <w:name w:val="font10"/>
    <w:basedOn w:val="a"/>
    <w:rsid w:val="009139CB"/>
    <w:pPr>
      <w:spacing w:before="100" w:beforeAutospacing="1" w:after="100" w:afterAutospacing="1" w:line="240" w:lineRule="auto"/>
    </w:pPr>
    <w:rPr>
      <w:rFonts w:ascii="Times New Roman CYR" w:eastAsia="Times New Roman" w:hAnsi="Times New Roman CYR" w:cs="Times New Roman"/>
      <w:b/>
      <w:bCs/>
      <w:sz w:val="17"/>
      <w:szCs w:val="17"/>
    </w:rPr>
  </w:style>
  <w:style w:type="paragraph" w:customStyle="1" w:styleId="font11">
    <w:name w:val="font11"/>
    <w:basedOn w:val="a"/>
    <w:rsid w:val="009139CB"/>
    <w:pPr>
      <w:spacing w:before="100" w:beforeAutospacing="1" w:after="100" w:afterAutospacing="1" w:line="240" w:lineRule="auto"/>
    </w:pPr>
    <w:rPr>
      <w:rFonts w:ascii="Tahoma" w:eastAsia="Times New Roman" w:hAnsi="Tahoma" w:cs="Tahoma"/>
      <w:color w:val="000000"/>
      <w:sz w:val="16"/>
      <w:szCs w:val="16"/>
    </w:rPr>
  </w:style>
  <w:style w:type="paragraph" w:customStyle="1" w:styleId="font12">
    <w:name w:val="font12"/>
    <w:basedOn w:val="a"/>
    <w:rsid w:val="009139CB"/>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13">
    <w:name w:val="font13"/>
    <w:basedOn w:val="a"/>
    <w:rsid w:val="009139CB"/>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14">
    <w:name w:val="font14"/>
    <w:basedOn w:val="a"/>
    <w:rsid w:val="009139CB"/>
    <w:pPr>
      <w:spacing w:before="100" w:beforeAutospacing="1" w:after="100" w:afterAutospacing="1" w:line="240" w:lineRule="auto"/>
    </w:pPr>
    <w:rPr>
      <w:rFonts w:ascii="Tahoma" w:eastAsia="Times New Roman" w:hAnsi="Tahoma" w:cs="Tahoma"/>
      <w:color w:val="000000"/>
      <w:sz w:val="16"/>
      <w:szCs w:val="16"/>
      <w:u w:val="single"/>
    </w:rPr>
  </w:style>
  <w:style w:type="paragraph" w:customStyle="1" w:styleId="xl78">
    <w:name w:val="xl78"/>
    <w:basedOn w:val="a"/>
    <w:rsid w:val="009139CB"/>
    <w:pPr>
      <w:shd w:val="clear" w:color="000000"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a"/>
    <w:rsid w:val="009139CB"/>
    <w:pPr>
      <w:shd w:val="clear" w:color="000000"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
    <w:rsid w:val="009139CB"/>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
    <w:rsid w:val="009139CB"/>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9139CB"/>
    <w:pPr>
      <w:pBdr>
        <w:lef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rsid w:val="009139CB"/>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9139CB"/>
    <w:pPr>
      <w:pBdr>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a"/>
    <w:rsid w:val="009139CB"/>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a"/>
    <w:rsid w:val="009139CB"/>
    <w:pPr>
      <w:pBdr>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9139CB"/>
    <w:pPr>
      <w:shd w:val="clear" w:color="000000" w:fill="FFFFFF"/>
      <w:spacing w:before="100" w:beforeAutospacing="1" w:after="100" w:afterAutospacing="1" w:line="240" w:lineRule="auto"/>
    </w:pPr>
    <w:rPr>
      <w:rFonts w:ascii="Times New Roman CYR" w:eastAsia="Times New Roman" w:hAnsi="Times New Roman CYR" w:cs="Times New Roman"/>
      <w:sz w:val="24"/>
      <w:szCs w:val="24"/>
    </w:rPr>
  </w:style>
  <w:style w:type="paragraph" w:customStyle="1" w:styleId="xl88">
    <w:name w:val="xl88"/>
    <w:basedOn w:val="a"/>
    <w:rsid w:val="009139CB"/>
    <w:pPr>
      <w:pBdr>
        <w:top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a"/>
    <w:rsid w:val="009139CB"/>
    <w:pPr>
      <w:pBdr>
        <w:top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a"/>
    <w:rsid w:val="009139CB"/>
    <w:pPr>
      <w:shd w:val="clear" w:color="000000" w:fill="FFFFFF"/>
      <w:spacing w:before="100" w:beforeAutospacing="1" w:after="100" w:afterAutospacing="1" w:line="240" w:lineRule="auto"/>
      <w:jc w:val="center"/>
    </w:pPr>
    <w:rPr>
      <w:rFonts w:ascii="Times New Roman CYR" w:eastAsia="Times New Roman" w:hAnsi="Times New Roman CYR" w:cs="Times New Roman"/>
      <w:b/>
      <w:bCs/>
    </w:rPr>
  </w:style>
  <w:style w:type="paragraph" w:customStyle="1" w:styleId="xl91">
    <w:name w:val="xl91"/>
    <w:basedOn w:val="a"/>
    <w:rsid w:val="009139CB"/>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2">
    <w:name w:val="xl92"/>
    <w:basedOn w:val="a"/>
    <w:rsid w:val="009139CB"/>
    <w:pPr>
      <w:shd w:val="clear" w:color="000000" w:fill="C0C0C0"/>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3">
    <w:name w:val="xl93"/>
    <w:basedOn w:val="a"/>
    <w:rsid w:val="009139CB"/>
    <w:pP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4">
    <w:name w:val="xl94"/>
    <w:basedOn w:val="a"/>
    <w:rsid w:val="009139CB"/>
    <w:pPr>
      <w:shd w:val="clear" w:color="000000" w:fill="C0C0C0"/>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5">
    <w:name w:val="xl95"/>
    <w:basedOn w:val="a"/>
    <w:rsid w:val="009139CB"/>
    <w:pPr>
      <w:shd w:val="clear" w:color="000000" w:fill="FFFFFF"/>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
    <w:rsid w:val="009139CB"/>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97">
    <w:name w:val="xl97"/>
    <w:basedOn w:val="a"/>
    <w:rsid w:val="009139CB"/>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a"/>
    <w:rsid w:val="009139CB"/>
    <w:pPr>
      <w:pBdr>
        <w:top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a"/>
    <w:rsid w:val="009139CB"/>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00">
    <w:name w:val="xl100"/>
    <w:basedOn w:val="a"/>
    <w:rsid w:val="009139CB"/>
    <w:pPr>
      <w:shd w:val="clear" w:color="000000" w:fill="FFFFFF"/>
      <w:spacing w:before="100" w:beforeAutospacing="1" w:after="100" w:afterAutospacing="1" w:line="240" w:lineRule="auto"/>
    </w:pPr>
    <w:rPr>
      <w:rFonts w:ascii="Times New Roman CYR" w:eastAsia="Times New Roman" w:hAnsi="Times New Roman CYR" w:cs="Times New Roman"/>
      <w:sz w:val="18"/>
      <w:szCs w:val="18"/>
    </w:rPr>
  </w:style>
  <w:style w:type="paragraph" w:customStyle="1" w:styleId="xl101">
    <w:name w:val="xl101"/>
    <w:basedOn w:val="a"/>
    <w:rsid w:val="009139C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102">
    <w:name w:val="xl102"/>
    <w:basedOn w:val="a"/>
    <w:rsid w:val="009139CB"/>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103">
    <w:name w:val="xl103"/>
    <w:basedOn w:val="a"/>
    <w:rsid w:val="009139C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104">
    <w:name w:val="xl104"/>
    <w:basedOn w:val="a"/>
    <w:rsid w:val="009139C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105">
    <w:name w:val="xl105"/>
    <w:basedOn w:val="a"/>
    <w:rsid w:val="009139CB"/>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106">
    <w:name w:val="xl106"/>
    <w:basedOn w:val="a"/>
    <w:rsid w:val="009139C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107">
    <w:name w:val="xl107"/>
    <w:basedOn w:val="a"/>
    <w:rsid w:val="009139C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108">
    <w:name w:val="xl108"/>
    <w:basedOn w:val="a"/>
    <w:rsid w:val="009139CB"/>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109">
    <w:name w:val="xl109"/>
    <w:basedOn w:val="a"/>
    <w:rsid w:val="009139C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110">
    <w:name w:val="xl110"/>
    <w:basedOn w:val="a"/>
    <w:rsid w:val="009139CB"/>
    <w:pPr>
      <w:pBdr>
        <w:top w:val="single" w:sz="4" w:space="0" w:color="auto"/>
        <w:left w:val="single" w:sz="4" w:space="9" w:color="auto"/>
        <w:bottom w:val="single" w:sz="4" w:space="0" w:color="auto"/>
      </w:pBdr>
      <w:shd w:val="clear" w:color="000000" w:fill="FFFFFF"/>
      <w:spacing w:before="100" w:beforeAutospacing="1" w:after="100" w:afterAutospacing="1" w:line="240" w:lineRule="auto"/>
      <w:ind w:firstLineChars="100" w:firstLine="100"/>
    </w:pPr>
    <w:rPr>
      <w:rFonts w:ascii="Times New Roman CYR" w:eastAsia="Times New Roman" w:hAnsi="Times New Roman CYR" w:cs="Times New Roman"/>
      <w:sz w:val="24"/>
      <w:szCs w:val="24"/>
    </w:rPr>
  </w:style>
  <w:style w:type="paragraph" w:customStyle="1" w:styleId="xl111">
    <w:name w:val="xl111"/>
    <w:basedOn w:val="a"/>
    <w:rsid w:val="009139CB"/>
    <w:pPr>
      <w:pBdr>
        <w:top w:val="single" w:sz="4" w:space="0" w:color="auto"/>
        <w:bottom w:val="single" w:sz="4" w:space="0" w:color="auto"/>
      </w:pBdr>
      <w:shd w:val="clear" w:color="000000" w:fill="FFFFFF"/>
      <w:spacing w:before="100" w:beforeAutospacing="1" w:after="100" w:afterAutospacing="1" w:line="240" w:lineRule="auto"/>
      <w:ind w:firstLineChars="100" w:firstLine="100"/>
    </w:pPr>
    <w:rPr>
      <w:rFonts w:ascii="Times New Roman CYR" w:eastAsia="Times New Roman" w:hAnsi="Times New Roman CYR" w:cs="Times New Roman"/>
      <w:sz w:val="24"/>
      <w:szCs w:val="24"/>
    </w:rPr>
  </w:style>
  <w:style w:type="paragraph" w:customStyle="1" w:styleId="xl112">
    <w:name w:val="xl112"/>
    <w:basedOn w:val="a"/>
    <w:rsid w:val="009139CB"/>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Chars="100" w:firstLine="100"/>
    </w:pPr>
    <w:rPr>
      <w:rFonts w:ascii="Times New Roman CYR" w:eastAsia="Times New Roman" w:hAnsi="Times New Roman CYR" w:cs="Times New Roman"/>
      <w:sz w:val="24"/>
      <w:szCs w:val="24"/>
    </w:rPr>
  </w:style>
  <w:style w:type="paragraph" w:customStyle="1" w:styleId="xl113">
    <w:name w:val="xl113"/>
    <w:basedOn w:val="a"/>
    <w:rsid w:val="009139CB"/>
    <w:pPr>
      <w:shd w:val="clear" w:color="000000" w:fill="FFFFFF"/>
      <w:spacing w:before="100" w:beforeAutospacing="1" w:after="100" w:afterAutospacing="1" w:line="240" w:lineRule="auto"/>
      <w:jc w:val="right"/>
      <w:textAlignment w:val="top"/>
    </w:pPr>
    <w:rPr>
      <w:rFonts w:ascii="Times New Roman CYR" w:eastAsia="Times New Roman" w:hAnsi="Times New Roman CYR" w:cs="Times New Roman"/>
      <w:sz w:val="16"/>
      <w:szCs w:val="16"/>
    </w:rPr>
  </w:style>
  <w:style w:type="paragraph" w:customStyle="1" w:styleId="xl114">
    <w:name w:val="xl114"/>
    <w:basedOn w:val="a"/>
    <w:rsid w:val="009139CB"/>
    <w:pPr>
      <w:shd w:val="clear" w:color="000000" w:fill="FFFFFF"/>
      <w:spacing w:before="100" w:beforeAutospacing="1" w:after="100" w:afterAutospacing="1" w:line="240" w:lineRule="auto"/>
      <w:jc w:val="both"/>
    </w:pPr>
    <w:rPr>
      <w:rFonts w:ascii="Times New Roman CYR" w:eastAsia="Times New Roman" w:hAnsi="Times New Roman CYR" w:cs="Times New Roman"/>
      <w:sz w:val="13"/>
      <w:szCs w:val="13"/>
    </w:rPr>
  </w:style>
  <w:style w:type="paragraph" w:customStyle="1" w:styleId="xl115">
    <w:name w:val="xl115"/>
    <w:basedOn w:val="a"/>
    <w:rsid w:val="009139CB"/>
    <w:pPr>
      <w:shd w:val="clear" w:color="000000" w:fill="FFFFFF"/>
      <w:spacing w:before="100" w:beforeAutospacing="1" w:after="100" w:afterAutospacing="1" w:line="240" w:lineRule="auto"/>
      <w:jc w:val="both"/>
    </w:pPr>
    <w:rPr>
      <w:rFonts w:ascii="Times New Roman" w:eastAsia="Times New Roman" w:hAnsi="Times New Roman" w:cs="Times New Roman"/>
      <w:sz w:val="13"/>
      <w:szCs w:val="13"/>
    </w:rPr>
  </w:style>
  <w:style w:type="paragraph" w:customStyle="1" w:styleId="xl116">
    <w:name w:val="xl116"/>
    <w:basedOn w:val="a"/>
    <w:rsid w:val="009139CB"/>
    <w:pPr>
      <w:shd w:val="clear" w:color="000000" w:fill="FFFFFF"/>
      <w:spacing w:before="100" w:beforeAutospacing="1" w:after="100" w:afterAutospacing="1" w:line="240" w:lineRule="auto"/>
      <w:jc w:val="both"/>
    </w:pPr>
    <w:rPr>
      <w:rFonts w:ascii="Times New Roman CYR" w:eastAsia="Times New Roman" w:hAnsi="Times New Roman CYR" w:cs="Times New Roman"/>
      <w:sz w:val="15"/>
      <w:szCs w:val="15"/>
    </w:rPr>
  </w:style>
  <w:style w:type="paragraph" w:customStyle="1" w:styleId="xl117">
    <w:name w:val="xl117"/>
    <w:basedOn w:val="a"/>
    <w:rsid w:val="009139CB"/>
    <w:pPr>
      <w:shd w:val="clear" w:color="000000" w:fill="FFFFFF"/>
      <w:spacing w:before="100" w:beforeAutospacing="1" w:after="100" w:afterAutospacing="1" w:line="240" w:lineRule="auto"/>
      <w:jc w:val="both"/>
    </w:pPr>
    <w:rPr>
      <w:rFonts w:ascii="Times New Roman" w:eastAsia="Times New Roman" w:hAnsi="Times New Roman" w:cs="Times New Roman"/>
      <w:sz w:val="15"/>
      <w:szCs w:val="15"/>
    </w:rPr>
  </w:style>
  <w:style w:type="paragraph" w:customStyle="1" w:styleId="xl118">
    <w:name w:val="xl118"/>
    <w:basedOn w:val="a"/>
    <w:rsid w:val="009139CB"/>
    <w:pPr>
      <w:pBdr>
        <w:bottom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119">
    <w:name w:val="xl119"/>
    <w:basedOn w:val="a"/>
    <w:rsid w:val="009139CB"/>
    <w:pPr>
      <w:shd w:val="clear" w:color="000000" w:fill="FFFFFF"/>
      <w:spacing w:before="100" w:beforeAutospacing="1" w:after="100" w:afterAutospacing="1" w:line="240" w:lineRule="auto"/>
      <w:jc w:val="center"/>
    </w:pPr>
    <w:rPr>
      <w:rFonts w:ascii="Times New Roman CYR" w:eastAsia="Times New Roman" w:hAnsi="Times New Roman CYR" w:cs="Times New Roman"/>
      <w:b/>
      <w:bCs/>
    </w:rPr>
  </w:style>
  <w:style w:type="paragraph" w:customStyle="1" w:styleId="xl120">
    <w:name w:val="xl120"/>
    <w:basedOn w:val="a"/>
    <w:rsid w:val="009139CB"/>
    <w:pPr>
      <w:shd w:val="clear" w:color="000000" w:fill="FFFFFF"/>
      <w:spacing w:before="100" w:beforeAutospacing="1" w:after="100" w:afterAutospacing="1" w:line="240" w:lineRule="auto"/>
      <w:jc w:val="both"/>
      <w:textAlignment w:val="top"/>
    </w:pPr>
    <w:rPr>
      <w:rFonts w:ascii="Times New Roman CYR" w:eastAsia="Times New Roman" w:hAnsi="Times New Roman CYR" w:cs="Times New Roman"/>
      <w:sz w:val="13"/>
      <w:szCs w:val="13"/>
    </w:rPr>
  </w:style>
  <w:style w:type="paragraph" w:customStyle="1" w:styleId="xl121">
    <w:name w:val="xl121"/>
    <w:basedOn w:val="a"/>
    <w:rsid w:val="009139CB"/>
    <w:pP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13"/>
      <w:szCs w:val="13"/>
    </w:rPr>
  </w:style>
  <w:style w:type="paragraph" w:customStyle="1" w:styleId="xl122">
    <w:name w:val="xl122"/>
    <w:basedOn w:val="a"/>
    <w:rsid w:val="009139CB"/>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123">
    <w:name w:val="xl123"/>
    <w:basedOn w:val="a"/>
    <w:rsid w:val="009139C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124">
    <w:name w:val="xl124"/>
    <w:basedOn w:val="a"/>
    <w:rsid w:val="009139CB"/>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125">
    <w:name w:val="xl125"/>
    <w:basedOn w:val="a"/>
    <w:rsid w:val="009139C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126">
    <w:name w:val="xl126"/>
    <w:basedOn w:val="a"/>
    <w:rsid w:val="009139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CYR" w:eastAsia="Times New Roman" w:hAnsi="Times New Roman CYR" w:cs="Times New Roman"/>
      <w:b/>
      <w:bCs/>
      <w:sz w:val="17"/>
      <w:szCs w:val="17"/>
    </w:rPr>
  </w:style>
  <w:style w:type="paragraph" w:customStyle="1" w:styleId="xl127">
    <w:name w:val="xl127"/>
    <w:basedOn w:val="a"/>
    <w:rsid w:val="009139CB"/>
    <w:pPr>
      <w:pBdr>
        <w:top w:val="single" w:sz="4" w:space="0" w:color="auto"/>
        <w:left w:val="single" w:sz="4" w:space="0" w:color="auto"/>
        <w:bottom w:val="single" w:sz="4" w:space="0" w:color="auto"/>
      </w:pBdr>
      <w:shd w:val="clear" w:color="000000" w:fill="CC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128">
    <w:name w:val="xl128"/>
    <w:basedOn w:val="a"/>
    <w:rsid w:val="009139CB"/>
    <w:pPr>
      <w:pBdr>
        <w:top w:val="single" w:sz="4" w:space="0" w:color="auto"/>
        <w:bottom w:val="single" w:sz="4" w:space="0" w:color="auto"/>
      </w:pBdr>
      <w:shd w:val="clear" w:color="000000" w:fill="CC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129">
    <w:name w:val="xl129"/>
    <w:basedOn w:val="a"/>
    <w:rsid w:val="009139CB"/>
    <w:pPr>
      <w:pBdr>
        <w:top w:val="single" w:sz="4" w:space="0" w:color="auto"/>
        <w:bottom w:val="single" w:sz="4" w:space="0" w:color="auto"/>
        <w:right w:val="single" w:sz="4" w:space="0" w:color="auto"/>
      </w:pBdr>
      <w:shd w:val="clear" w:color="000000" w:fill="CC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130">
    <w:name w:val="xl130"/>
    <w:basedOn w:val="a"/>
    <w:rsid w:val="009139C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131">
    <w:name w:val="xl131"/>
    <w:basedOn w:val="a"/>
    <w:rsid w:val="009139CB"/>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132">
    <w:name w:val="xl132"/>
    <w:basedOn w:val="a"/>
    <w:rsid w:val="009139C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133">
    <w:name w:val="xl133"/>
    <w:basedOn w:val="a"/>
    <w:rsid w:val="009139CB"/>
    <w:pPr>
      <w:pBdr>
        <w:top w:val="single" w:sz="4" w:space="0" w:color="auto"/>
        <w:left w:val="single" w:sz="4" w:space="9" w:color="auto"/>
        <w:bottom w:val="single" w:sz="4" w:space="0" w:color="auto"/>
      </w:pBdr>
      <w:shd w:val="clear" w:color="000000" w:fill="CCFFFF"/>
      <w:spacing w:before="100" w:beforeAutospacing="1" w:after="100" w:afterAutospacing="1" w:line="240" w:lineRule="auto"/>
      <w:ind w:firstLineChars="100" w:firstLine="100"/>
    </w:pPr>
    <w:rPr>
      <w:rFonts w:ascii="Times New Roman CYR" w:eastAsia="Times New Roman" w:hAnsi="Times New Roman CYR" w:cs="Times New Roman"/>
      <w:sz w:val="18"/>
      <w:szCs w:val="18"/>
    </w:rPr>
  </w:style>
  <w:style w:type="paragraph" w:customStyle="1" w:styleId="xl134">
    <w:name w:val="xl134"/>
    <w:basedOn w:val="a"/>
    <w:rsid w:val="009139CB"/>
    <w:pPr>
      <w:pBdr>
        <w:top w:val="single" w:sz="4" w:space="0" w:color="auto"/>
        <w:bottom w:val="single" w:sz="4" w:space="0" w:color="auto"/>
      </w:pBdr>
      <w:shd w:val="clear" w:color="000000" w:fill="CCFFFF"/>
      <w:spacing w:before="100" w:beforeAutospacing="1" w:after="100" w:afterAutospacing="1" w:line="240" w:lineRule="auto"/>
      <w:ind w:firstLineChars="100" w:firstLine="100"/>
    </w:pPr>
    <w:rPr>
      <w:rFonts w:ascii="Times New Roman CYR" w:eastAsia="Times New Roman" w:hAnsi="Times New Roman CYR" w:cs="Times New Roman"/>
      <w:sz w:val="18"/>
      <w:szCs w:val="18"/>
    </w:rPr>
  </w:style>
  <w:style w:type="paragraph" w:customStyle="1" w:styleId="xl135">
    <w:name w:val="xl135"/>
    <w:basedOn w:val="a"/>
    <w:rsid w:val="009139CB"/>
    <w:pPr>
      <w:pBdr>
        <w:top w:val="single" w:sz="4" w:space="0" w:color="auto"/>
        <w:bottom w:val="single" w:sz="4" w:space="0" w:color="auto"/>
        <w:right w:val="single" w:sz="4" w:space="0" w:color="auto"/>
      </w:pBdr>
      <w:shd w:val="clear" w:color="000000" w:fill="CCFFFF"/>
      <w:spacing w:before="100" w:beforeAutospacing="1" w:after="100" w:afterAutospacing="1" w:line="240" w:lineRule="auto"/>
      <w:ind w:firstLineChars="100" w:firstLine="100"/>
    </w:pPr>
    <w:rPr>
      <w:rFonts w:ascii="Times New Roman CYR" w:eastAsia="Times New Roman" w:hAnsi="Times New Roman CYR" w:cs="Times New Roman"/>
      <w:sz w:val="18"/>
      <w:szCs w:val="18"/>
    </w:rPr>
  </w:style>
  <w:style w:type="paragraph" w:customStyle="1" w:styleId="xl136">
    <w:name w:val="xl136"/>
    <w:basedOn w:val="a"/>
    <w:rsid w:val="009139CB"/>
    <w:pPr>
      <w:pBdr>
        <w:bottom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137">
    <w:name w:val="xl137"/>
    <w:basedOn w:val="a"/>
    <w:rsid w:val="009139CB"/>
    <w:pPr>
      <w:shd w:val="clear" w:color="000000" w:fill="FFFFFF"/>
      <w:spacing w:before="100" w:beforeAutospacing="1" w:after="100" w:afterAutospacing="1" w:line="240" w:lineRule="auto"/>
      <w:jc w:val="center"/>
      <w:textAlignment w:val="top"/>
    </w:pPr>
    <w:rPr>
      <w:rFonts w:ascii="Times New Roman CYR" w:eastAsia="Times New Roman" w:hAnsi="Times New Roman CYR" w:cs="Times New Roman"/>
      <w:i/>
      <w:iCs/>
      <w:sz w:val="16"/>
      <w:szCs w:val="16"/>
    </w:rPr>
  </w:style>
  <w:style w:type="paragraph" w:customStyle="1" w:styleId="xl138">
    <w:name w:val="xl138"/>
    <w:basedOn w:val="a"/>
    <w:rsid w:val="009139CB"/>
    <w:pPr>
      <w:shd w:val="clear" w:color="000000" w:fill="FFFFFF"/>
      <w:spacing w:before="100" w:beforeAutospacing="1" w:after="100" w:afterAutospacing="1" w:line="240" w:lineRule="auto"/>
      <w:jc w:val="both"/>
    </w:pPr>
    <w:rPr>
      <w:rFonts w:ascii="Times New Roman CYR" w:eastAsia="Times New Roman" w:hAnsi="Times New Roman CYR" w:cs="Times New Roman"/>
      <w:sz w:val="16"/>
      <w:szCs w:val="16"/>
    </w:rPr>
  </w:style>
  <w:style w:type="paragraph" w:customStyle="1" w:styleId="xl139">
    <w:name w:val="xl139"/>
    <w:basedOn w:val="a"/>
    <w:rsid w:val="009139CB"/>
    <w:pPr>
      <w:pBdr>
        <w:left w:val="single" w:sz="4" w:space="9" w:color="auto"/>
      </w:pBdr>
      <w:shd w:val="clear" w:color="000000" w:fill="FFFFFF"/>
      <w:spacing w:before="100" w:beforeAutospacing="1" w:after="100" w:afterAutospacing="1" w:line="240" w:lineRule="auto"/>
      <w:ind w:firstLineChars="100" w:firstLine="100"/>
    </w:pPr>
    <w:rPr>
      <w:rFonts w:ascii="Times New Roman CYR" w:eastAsia="Times New Roman" w:hAnsi="Times New Roman CYR" w:cs="Times New Roman"/>
      <w:sz w:val="24"/>
      <w:szCs w:val="24"/>
    </w:rPr>
  </w:style>
  <w:style w:type="paragraph" w:customStyle="1" w:styleId="xl140">
    <w:name w:val="xl140"/>
    <w:basedOn w:val="a"/>
    <w:rsid w:val="009139CB"/>
    <w:pPr>
      <w:shd w:val="clear" w:color="000000" w:fill="FFFFFF"/>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141">
    <w:name w:val="xl141"/>
    <w:basedOn w:val="a"/>
    <w:rsid w:val="009139CB"/>
    <w:pPr>
      <w:pBdr>
        <w:right w:val="single" w:sz="4" w:space="0" w:color="auto"/>
      </w:pBdr>
      <w:shd w:val="clear" w:color="000000" w:fill="FFFFFF"/>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142">
    <w:name w:val="xl142"/>
    <w:basedOn w:val="a"/>
    <w:rsid w:val="009139CB"/>
    <w:pPr>
      <w:pBdr>
        <w:left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143">
    <w:name w:val="xl143"/>
    <w:basedOn w:val="a"/>
    <w:rsid w:val="009139CB"/>
    <w:pPr>
      <w:shd w:val="clear" w:color="000000" w:fill="FF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144">
    <w:name w:val="xl144"/>
    <w:basedOn w:val="a"/>
    <w:rsid w:val="009139CB"/>
    <w:pPr>
      <w:pBdr>
        <w:right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145">
    <w:name w:val="xl145"/>
    <w:basedOn w:val="a"/>
    <w:rsid w:val="009139CB"/>
    <w:pPr>
      <w:pBdr>
        <w:left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146">
    <w:name w:val="xl146"/>
    <w:basedOn w:val="a"/>
    <w:rsid w:val="009139CB"/>
    <w:pPr>
      <w:shd w:val="clear" w:color="000000" w:fill="FF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147">
    <w:name w:val="xl147"/>
    <w:basedOn w:val="a"/>
    <w:rsid w:val="009139CB"/>
    <w:pPr>
      <w:pBdr>
        <w:right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148">
    <w:name w:val="xl148"/>
    <w:basedOn w:val="a"/>
    <w:rsid w:val="009139CB"/>
    <w:pPr>
      <w:pBdr>
        <w:left w:val="single" w:sz="4" w:space="9" w:color="auto"/>
        <w:bottom w:val="single" w:sz="4" w:space="0" w:color="auto"/>
      </w:pBdr>
      <w:shd w:val="clear" w:color="000000" w:fill="FFFFFF"/>
      <w:spacing w:before="100" w:beforeAutospacing="1" w:after="100" w:afterAutospacing="1" w:line="240" w:lineRule="auto"/>
      <w:ind w:firstLineChars="100" w:firstLine="100"/>
    </w:pPr>
    <w:rPr>
      <w:rFonts w:ascii="Times New Roman CYR" w:eastAsia="Times New Roman" w:hAnsi="Times New Roman CYR" w:cs="Times New Roman"/>
      <w:sz w:val="24"/>
      <w:szCs w:val="24"/>
    </w:rPr>
  </w:style>
  <w:style w:type="paragraph" w:customStyle="1" w:styleId="xl149">
    <w:name w:val="xl149"/>
    <w:basedOn w:val="a"/>
    <w:rsid w:val="009139CB"/>
    <w:pPr>
      <w:pBdr>
        <w:bottom w:val="single" w:sz="4" w:space="0" w:color="auto"/>
      </w:pBdr>
      <w:shd w:val="clear" w:color="000000" w:fill="FFFFFF"/>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150">
    <w:name w:val="xl150"/>
    <w:basedOn w:val="a"/>
    <w:rsid w:val="009139CB"/>
    <w:pPr>
      <w:pBdr>
        <w:bottom w:val="single" w:sz="4" w:space="0" w:color="auto"/>
        <w:right w:val="single" w:sz="4" w:space="0" w:color="auto"/>
      </w:pBdr>
      <w:shd w:val="clear" w:color="000000" w:fill="FFFFFF"/>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151">
    <w:name w:val="xl151"/>
    <w:basedOn w:val="a"/>
    <w:rsid w:val="009139CB"/>
    <w:pPr>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152">
    <w:name w:val="xl152"/>
    <w:basedOn w:val="a"/>
    <w:rsid w:val="009139CB"/>
    <w:pPr>
      <w:pBdr>
        <w:bottom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153">
    <w:name w:val="xl153"/>
    <w:basedOn w:val="a"/>
    <w:rsid w:val="009139CB"/>
    <w:pPr>
      <w:pBdr>
        <w:bottom w:val="single" w:sz="4" w:space="0" w:color="auto"/>
        <w:right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154">
    <w:name w:val="xl154"/>
    <w:basedOn w:val="a"/>
    <w:rsid w:val="009139CB"/>
    <w:pPr>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155">
    <w:name w:val="xl155"/>
    <w:basedOn w:val="a"/>
    <w:rsid w:val="009139CB"/>
    <w:pPr>
      <w:pBdr>
        <w:bottom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156">
    <w:name w:val="xl156"/>
    <w:basedOn w:val="a"/>
    <w:rsid w:val="009139CB"/>
    <w:pPr>
      <w:pBdr>
        <w:bottom w:val="single" w:sz="4" w:space="0" w:color="auto"/>
        <w:right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157">
    <w:name w:val="xl157"/>
    <w:basedOn w:val="a"/>
    <w:rsid w:val="009139CB"/>
    <w:pPr>
      <w:pBdr>
        <w:top w:val="single" w:sz="4" w:space="0" w:color="auto"/>
        <w:left w:val="single" w:sz="4" w:space="0" w:color="auto"/>
      </w:pBdr>
      <w:shd w:val="clear" w:color="000000" w:fill="FFFFFF"/>
      <w:spacing w:before="100" w:beforeAutospacing="1" w:after="100" w:afterAutospacing="1" w:line="240" w:lineRule="auto"/>
    </w:pPr>
    <w:rPr>
      <w:rFonts w:ascii="Times New Roman CYR" w:eastAsia="Times New Roman" w:hAnsi="Times New Roman CYR" w:cs="Times New Roman"/>
      <w:sz w:val="24"/>
      <w:szCs w:val="24"/>
    </w:rPr>
  </w:style>
  <w:style w:type="paragraph" w:customStyle="1" w:styleId="xl158">
    <w:name w:val="xl158"/>
    <w:basedOn w:val="a"/>
    <w:rsid w:val="009139CB"/>
    <w:pPr>
      <w:pBdr>
        <w:top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9">
    <w:name w:val="xl159"/>
    <w:basedOn w:val="a"/>
    <w:rsid w:val="009139CB"/>
    <w:pPr>
      <w:pBdr>
        <w:top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0">
    <w:name w:val="xl160"/>
    <w:basedOn w:val="a"/>
    <w:rsid w:val="009139CB"/>
    <w:pPr>
      <w:pBdr>
        <w:top w:val="single" w:sz="4" w:space="0" w:color="auto"/>
        <w:left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161">
    <w:name w:val="xl161"/>
    <w:basedOn w:val="a"/>
    <w:rsid w:val="009139CB"/>
    <w:pPr>
      <w:pBdr>
        <w:top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162">
    <w:name w:val="xl162"/>
    <w:basedOn w:val="a"/>
    <w:rsid w:val="009139CB"/>
    <w:pPr>
      <w:pBdr>
        <w:top w:val="single" w:sz="4" w:space="0" w:color="auto"/>
        <w:right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163">
    <w:name w:val="xl163"/>
    <w:basedOn w:val="a"/>
    <w:rsid w:val="009139CB"/>
    <w:pPr>
      <w:pBdr>
        <w:top w:val="single" w:sz="4" w:space="0" w:color="auto"/>
        <w:left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164">
    <w:name w:val="xl164"/>
    <w:basedOn w:val="a"/>
    <w:rsid w:val="009139CB"/>
    <w:pPr>
      <w:pBdr>
        <w:top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165">
    <w:name w:val="xl165"/>
    <w:basedOn w:val="a"/>
    <w:rsid w:val="009139CB"/>
    <w:pPr>
      <w:pBdr>
        <w:top w:val="single" w:sz="4" w:space="0" w:color="auto"/>
        <w:right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166">
    <w:name w:val="xl166"/>
    <w:basedOn w:val="a"/>
    <w:rsid w:val="009139C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CYR" w:eastAsia="Times New Roman" w:hAnsi="Times New Roman CYR" w:cs="Times New Roman"/>
      <w:b/>
      <w:bCs/>
      <w:sz w:val="18"/>
      <w:szCs w:val="18"/>
    </w:rPr>
  </w:style>
  <w:style w:type="paragraph" w:customStyle="1" w:styleId="xl167">
    <w:name w:val="xl167"/>
    <w:basedOn w:val="a"/>
    <w:rsid w:val="009139C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CYR" w:eastAsia="Times New Roman" w:hAnsi="Times New Roman CYR" w:cs="Times New Roman"/>
      <w:b/>
      <w:bCs/>
      <w:sz w:val="18"/>
      <w:szCs w:val="18"/>
    </w:rPr>
  </w:style>
  <w:style w:type="paragraph" w:customStyle="1" w:styleId="xl168">
    <w:name w:val="xl168"/>
    <w:basedOn w:val="a"/>
    <w:rsid w:val="009139C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CYR" w:eastAsia="Times New Roman" w:hAnsi="Times New Roman CYR" w:cs="Times New Roman"/>
      <w:b/>
      <w:bCs/>
      <w:sz w:val="18"/>
      <w:szCs w:val="18"/>
    </w:rPr>
  </w:style>
  <w:style w:type="paragraph" w:customStyle="1" w:styleId="xl169">
    <w:name w:val="xl169"/>
    <w:basedOn w:val="a"/>
    <w:rsid w:val="009139C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0">
    <w:name w:val="xl170"/>
    <w:basedOn w:val="a"/>
    <w:rsid w:val="009139C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a"/>
    <w:rsid w:val="009139CB"/>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CYR" w:eastAsia="Times New Roman" w:hAnsi="Times New Roman CYR" w:cs="Times New Roman"/>
      <w:sz w:val="24"/>
      <w:szCs w:val="24"/>
    </w:rPr>
  </w:style>
  <w:style w:type="paragraph" w:customStyle="1" w:styleId="xl172">
    <w:name w:val="xl172"/>
    <w:basedOn w:val="a"/>
    <w:rsid w:val="009139CB"/>
    <w:pPr>
      <w:pBdr>
        <w:top w:val="single" w:sz="4" w:space="0" w:color="auto"/>
        <w:bottom w:val="single" w:sz="4" w:space="0" w:color="auto"/>
      </w:pBdr>
      <w:shd w:val="clear" w:color="000000" w:fill="FFFFFF"/>
      <w:spacing w:before="100" w:beforeAutospacing="1" w:after="100" w:afterAutospacing="1" w:line="240" w:lineRule="auto"/>
    </w:pPr>
    <w:rPr>
      <w:rFonts w:ascii="Times New Roman CYR" w:eastAsia="Times New Roman" w:hAnsi="Times New Roman CYR" w:cs="Times New Roman"/>
      <w:sz w:val="24"/>
      <w:szCs w:val="24"/>
    </w:rPr>
  </w:style>
  <w:style w:type="paragraph" w:customStyle="1" w:styleId="xl173">
    <w:name w:val="xl173"/>
    <w:basedOn w:val="a"/>
    <w:rsid w:val="009139CB"/>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CYR" w:eastAsia="Times New Roman" w:hAnsi="Times New Roman CYR" w:cs="Times New Roman"/>
      <w:sz w:val="24"/>
      <w:szCs w:val="24"/>
    </w:rPr>
  </w:style>
  <w:style w:type="paragraph" w:customStyle="1" w:styleId="xl174">
    <w:name w:val="xl174"/>
    <w:basedOn w:val="a"/>
    <w:rsid w:val="009139C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175">
    <w:name w:val="xl175"/>
    <w:basedOn w:val="a"/>
    <w:rsid w:val="009139CB"/>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176">
    <w:name w:val="xl176"/>
    <w:basedOn w:val="a"/>
    <w:rsid w:val="009139C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177">
    <w:name w:val="xl177"/>
    <w:basedOn w:val="a"/>
    <w:rsid w:val="009139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CYR" w:eastAsia="Times New Roman" w:hAnsi="Times New Roman CYR" w:cs="Times New Roman"/>
      <w:sz w:val="24"/>
      <w:szCs w:val="24"/>
    </w:rPr>
  </w:style>
  <w:style w:type="paragraph" w:customStyle="1" w:styleId="xl178">
    <w:name w:val="xl178"/>
    <w:basedOn w:val="a"/>
    <w:rsid w:val="009139CB"/>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9">
    <w:name w:val="xl179"/>
    <w:basedOn w:val="a"/>
    <w:rsid w:val="009139CB"/>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0">
    <w:name w:val="xl180"/>
    <w:basedOn w:val="a"/>
    <w:rsid w:val="009139CB"/>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CYR" w:eastAsia="Times New Roman" w:hAnsi="Times New Roman CYR" w:cs="Times New Roman"/>
      <w:b/>
      <w:bCs/>
      <w:sz w:val="18"/>
      <w:szCs w:val="18"/>
    </w:rPr>
  </w:style>
  <w:style w:type="paragraph" w:customStyle="1" w:styleId="xl181">
    <w:name w:val="xl181"/>
    <w:basedOn w:val="a"/>
    <w:rsid w:val="009139CB"/>
    <w:pPr>
      <w:pBdr>
        <w:top w:val="single" w:sz="4" w:space="0" w:color="auto"/>
      </w:pBdr>
      <w:shd w:val="clear" w:color="000000" w:fill="FFFFFF"/>
      <w:spacing w:before="100" w:beforeAutospacing="1" w:after="100" w:afterAutospacing="1" w:line="240" w:lineRule="auto"/>
      <w:jc w:val="center"/>
      <w:textAlignment w:val="center"/>
    </w:pPr>
    <w:rPr>
      <w:rFonts w:ascii="Times New Roman CYR" w:eastAsia="Times New Roman" w:hAnsi="Times New Roman CYR" w:cs="Times New Roman"/>
      <w:b/>
      <w:bCs/>
      <w:sz w:val="18"/>
      <w:szCs w:val="18"/>
    </w:rPr>
  </w:style>
  <w:style w:type="paragraph" w:customStyle="1" w:styleId="xl182">
    <w:name w:val="xl182"/>
    <w:basedOn w:val="a"/>
    <w:rsid w:val="009139CB"/>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CYR" w:eastAsia="Times New Roman" w:hAnsi="Times New Roman CYR" w:cs="Times New Roman"/>
      <w:b/>
      <w:bCs/>
      <w:sz w:val="18"/>
      <w:szCs w:val="18"/>
    </w:rPr>
  </w:style>
  <w:style w:type="paragraph" w:customStyle="1" w:styleId="xl183">
    <w:name w:val="xl183"/>
    <w:basedOn w:val="a"/>
    <w:rsid w:val="009139C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CYR" w:eastAsia="Times New Roman" w:hAnsi="Times New Roman CYR" w:cs="Times New Roman"/>
      <w:b/>
      <w:bCs/>
      <w:sz w:val="18"/>
      <w:szCs w:val="18"/>
    </w:rPr>
  </w:style>
  <w:style w:type="paragraph" w:customStyle="1" w:styleId="xl184">
    <w:name w:val="xl184"/>
    <w:basedOn w:val="a"/>
    <w:rsid w:val="009139CB"/>
    <w:pPr>
      <w:pBdr>
        <w:bottom w:val="single" w:sz="4" w:space="0" w:color="auto"/>
      </w:pBdr>
      <w:shd w:val="clear" w:color="000000" w:fill="FFFFFF"/>
      <w:spacing w:before="100" w:beforeAutospacing="1" w:after="100" w:afterAutospacing="1" w:line="240" w:lineRule="auto"/>
      <w:jc w:val="center"/>
      <w:textAlignment w:val="center"/>
    </w:pPr>
    <w:rPr>
      <w:rFonts w:ascii="Times New Roman CYR" w:eastAsia="Times New Roman" w:hAnsi="Times New Roman CYR" w:cs="Times New Roman"/>
      <w:b/>
      <w:bCs/>
      <w:sz w:val="18"/>
      <w:szCs w:val="18"/>
    </w:rPr>
  </w:style>
  <w:style w:type="paragraph" w:customStyle="1" w:styleId="xl185">
    <w:name w:val="xl185"/>
    <w:basedOn w:val="a"/>
    <w:rsid w:val="009139C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CYR" w:eastAsia="Times New Roman" w:hAnsi="Times New Roman CYR" w:cs="Times New Roman"/>
      <w:b/>
      <w:bCs/>
      <w:sz w:val="18"/>
      <w:szCs w:val="18"/>
    </w:rPr>
  </w:style>
  <w:style w:type="paragraph" w:customStyle="1" w:styleId="xl186">
    <w:name w:val="xl186"/>
    <w:basedOn w:val="a"/>
    <w:rsid w:val="009139CB"/>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CYR" w:eastAsia="Times New Roman" w:hAnsi="Times New Roman CYR" w:cs="Times New Roman"/>
      <w:sz w:val="24"/>
      <w:szCs w:val="24"/>
    </w:rPr>
  </w:style>
  <w:style w:type="paragraph" w:customStyle="1" w:styleId="xl187">
    <w:name w:val="xl187"/>
    <w:basedOn w:val="a"/>
    <w:rsid w:val="009139CB"/>
    <w:pPr>
      <w:pBdr>
        <w:top w:val="single" w:sz="4" w:space="0" w:color="auto"/>
        <w:bottom w:val="single" w:sz="4" w:space="0" w:color="auto"/>
      </w:pBdr>
      <w:shd w:val="clear" w:color="000000" w:fill="FFFFFF"/>
      <w:spacing w:before="100" w:beforeAutospacing="1" w:after="100" w:afterAutospacing="1" w:line="240" w:lineRule="auto"/>
    </w:pPr>
    <w:rPr>
      <w:rFonts w:ascii="Times New Roman CYR" w:eastAsia="Times New Roman" w:hAnsi="Times New Roman CYR" w:cs="Times New Roman"/>
      <w:sz w:val="24"/>
      <w:szCs w:val="24"/>
    </w:rPr>
  </w:style>
  <w:style w:type="paragraph" w:customStyle="1" w:styleId="xl188">
    <w:name w:val="xl188"/>
    <w:basedOn w:val="a"/>
    <w:rsid w:val="009139CB"/>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CYR" w:eastAsia="Times New Roman" w:hAnsi="Times New Roman CYR" w:cs="Times New Roman"/>
      <w:sz w:val="24"/>
      <w:szCs w:val="24"/>
    </w:rPr>
  </w:style>
  <w:style w:type="paragraph" w:customStyle="1" w:styleId="xl189">
    <w:name w:val="xl189"/>
    <w:basedOn w:val="a"/>
    <w:rsid w:val="009139CB"/>
    <w:pPr>
      <w:pBdr>
        <w:top w:val="single" w:sz="4" w:space="0" w:color="auto"/>
        <w:left w:val="single" w:sz="4" w:space="9" w:color="auto"/>
        <w:bottom w:val="single" w:sz="4" w:space="0" w:color="auto"/>
      </w:pBdr>
      <w:shd w:val="clear" w:color="000000" w:fill="FFFFFF"/>
      <w:spacing w:before="100" w:beforeAutospacing="1" w:after="100" w:afterAutospacing="1" w:line="240" w:lineRule="auto"/>
      <w:ind w:firstLineChars="100" w:firstLine="100"/>
    </w:pPr>
    <w:rPr>
      <w:rFonts w:ascii="Times New Roman CYR" w:eastAsia="Times New Roman" w:hAnsi="Times New Roman CYR" w:cs="Times New Roman"/>
      <w:sz w:val="24"/>
      <w:szCs w:val="24"/>
    </w:rPr>
  </w:style>
  <w:style w:type="paragraph" w:customStyle="1" w:styleId="xl190">
    <w:name w:val="xl190"/>
    <w:basedOn w:val="a"/>
    <w:rsid w:val="009139CB"/>
    <w:pPr>
      <w:pBdr>
        <w:top w:val="single" w:sz="4" w:space="0" w:color="auto"/>
        <w:bottom w:val="single" w:sz="4" w:space="0" w:color="auto"/>
      </w:pBdr>
      <w:shd w:val="clear" w:color="000000" w:fill="FFFFFF"/>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191">
    <w:name w:val="xl191"/>
    <w:basedOn w:val="a"/>
    <w:rsid w:val="009139CB"/>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Chars="100" w:firstLine="100"/>
    </w:pPr>
    <w:rPr>
      <w:rFonts w:ascii="Times New Roman" w:eastAsia="Times New Roman" w:hAnsi="Times New Roman" w:cs="Times New Roman"/>
      <w:sz w:val="24"/>
      <w:szCs w:val="24"/>
    </w:rPr>
  </w:style>
  <w:style w:type="paragraph" w:customStyle="1" w:styleId="xl192">
    <w:name w:val="xl192"/>
    <w:basedOn w:val="a"/>
    <w:rsid w:val="009139CB"/>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CYR" w:eastAsia="Times New Roman" w:hAnsi="Times New Roman CYR" w:cs="Times New Roman"/>
      <w:sz w:val="24"/>
      <w:szCs w:val="24"/>
    </w:rPr>
  </w:style>
  <w:style w:type="paragraph" w:customStyle="1" w:styleId="xl193">
    <w:name w:val="xl193"/>
    <w:basedOn w:val="a"/>
    <w:rsid w:val="009139CB"/>
    <w:pPr>
      <w:pBdr>
        <w:top w:val="single" w:sz="4" w:space="0" w:color="auto"/>
        <w:bottom w:val="single" w:sz="4" w:space="0" w:color="auto"/>
      </w:pBdr>
      <w:shd w:val="clear" w:color="000000" w:fill="FFFFFF"/>
      <w:spacing w:before="100" w:beforeAutospacing="1" w:after="100" w:afterAutospacing="1" w:line="240" w:lineRule="auto"/>
    </w:pPr>
    <w:rPr>
      <w:rFonts w:ascii="Times New Roman CYR" w:eastAsia="Times New Roman" w:hAnsi="Times New Roman CYR" w:cs="Times New Roman"/>
      <w:sz w:val="24"/>
      <w:szCs w:val="24"/>
    </w:rPr>
  </w:style>
  <w:style w:type="paragraph" w:customStyle="1" w:styleId="xl194">
    <w:name w:val="xl194"/>
    <w:basedOn w:val="a"/>
    <w:rsid w:val="009139CB"/>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CYR" w:eastAsia="Times New Roman" w:hAnsi="Times New Roman CYR" w:cs="Times New Roman"/>
      <w:sz w:val="24"/>
      <w:szCs w:val="24"/>
    </w:rPr>
  </w:style>
  <w:style w:type="paragraph" w:customStyle="1" w:styleId="xl195">
    <w:name w:val="xl195"/>
    <w:basedOn w:val="a"/>
    <w:rsid w:val="009139CB"/>
    <w:pPr>
      <w:pBdr>
        <w:left w:val="single" w:sz="4" w:space="18" w:color="auto"/>
        <w:bottom w:val="single" w:sz="4" w:space="0" w:color="auto"/>
      </w:pBdr>
      <w:shd w:val="clear" w:color="000000" w:fill="FFFFFF"/>
      <w:spacing w:before="100" w:beforeAutospacing="1" w:after="100" w:afterAutospacing="1" w:line="240" w:lineRule="auto"/>
      <w:ind w:firstLineChars="200" w:firstLine="200"/>
    </w:pPr>
    <w:rPr>
      <w:rFonts w:ascii="Times New Roman CYR" w:eastAsia="Times New Roman" w:hAnsi="Times New Roman CYR" w:cs="Times New Roman"/>
      <w:sz w:val="24"/>
      <w:szCs w:val="24"/>
    </w:rPr>
  </w:style>
  <w:style w:type="paragraph" w:customStyle="1" w:styleId="xl196">
    <w:name w:val="xl196"/>
    <w:basedOn w:val="a"/>
    <w:rsid w:val="009139CB"/>
    <w:pPr>
      <w:pBdr>
        <w:bottom w:val="single" w:sz="4" w:space="0" w:color="auto"/>
      </w:pBdr>
      <w:shd w:val="clear" w:color="000000" w:fill="FFFFFF"/>
      <w:spacing w:before="100" w:beforeAutospacing="1" w:after="100" w:afterAutospacing="1" w:line="240" w:lineRule="auto"/>
      <w:ind w:firstLineChars="200" w:firstLine="200"/>
    </w:pPr>
    <w:rPr>
      <w:rFonts w:ascii="Times New Roman" w:eastAsia="Times New Roman" w:hAnsi="Times New Roman" w:cs="Times New Roman"/>
      <w:sz w:val="24"/>
      <w:szCs w:val="24"/>
    </w:rPr>
  </w:style>
  <w:style w:type="paragraph" w:customStyle="1" w:styleId="xl197">
    <w:name w:val="xl197"/>
    <w:basedOn w:val="a"/>
    <w:rsid w:val="009139CB"/>
    <w:pPr>
      <w:pBdr>
        <w:bottom w:val="single" w:sz="4" w:space="0" w:color="auto"/>
        <w:right w:val="single" w:sz="4" w:space="0" w:color="auto"/>
      </w:pBdr>
      <w:shd w:val="clear" w:color="000000" w:fill="FFFFFF"/>
      <w:spacing w:before="100" w:beforeAutospacing="1" w:after="100" w:afterAutospacing="1" w:line="240" w:lineRule="auto"/>
      <w:ind w:firstLineChars="200" w:firstLine="200"/>
    </w:pPr>
    <w:rPr>
      <w:rFonts w:ascii="Times New Roman" w:eastAsia="Times New Roman" w:hAnsi="Times New Roman" w:cs="Times New Roman"/>
      <w:sz w:val="24"/>
      <w:szCs w:val="24"/>
    </w:rPr>
  </w:style>
  <w:style w:type="paragraph" w:customStyle="1" w:styleId="xl198">
    <w:name w:val="xl198"/>
    <w:basedOn w:val="a"/>
    <w:rsid w:val="009139CB"/>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9">
    <w:name w:val="xl199"/>
    <w:basedOn w:val="a"/>
    <w:rsid w:val="009139CB"/>
    <w:pPr>
      <w:pBdr>
        <w:left w:val="single" w:sz="4" w:space="0" w:color="auto"/>
      </w:pBdr>
      <w:shd w:val="clear" w:color="000000" w:fill="FFFFFF"/>
      <w:spacing w:before="100" w:beforeAutospacing="1" w:after="100" w:afterAutospacing="1" w:line="240" w:lineRule="auto"/>
    </w:pPr>
    <w:rPr>
      <w:rFonts w:ascii="Times New Roman CYR" w:eastAsia="Times New Roman" w:hAnsi="Times New Roman CYR" w:cs="Times New Roman"/>
      <w:sz w:val="24"/>
      <w:szCs w:val="24"/>
    </w:rPr>
  </w:style>
  <w:style w:type="paragraph" w:customStyle="1" w:styleId="xl200">
    <w:name w:val="xl200"/>
    <w:basedOn w:val="a"/>
    <w:rsid w:val="009139CB"/>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1">
    <w:name w:val="xl201"/>
    <w:basedOn w:val="a"/>
    <w:rsid w:val="009139CB"/>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2">
    <w:name w:val="xl202"/>
    <w:basedOn w:val="a"/>
    <w:rsid w:val="009139CB"/>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3">
    <w:name w:val="xl203"/>
    <w:basedOn w:val="a"/>
    <w:rsid w:val="009139CB"/>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4">
    <w:name w:val="xl204"/>
    <w:basedOn w:val="a"/>
    <w:rsid w:val="009139C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CYR" w:eastAsia="Times New Roman" w:hAnsi="Times New Roman CYR" w:cs="Times New Roman"/>
      <w:b/>
      <w:bCs/>
      <w:sz w:val="17"/>
      <w:szCs w:val="17"/>
    </w:rPr>
  </w:style>
  <w:style w:type="paragraph" w:customStyle="1" w:styleId="xl205">
    <w:name w:val="xl205"/>
    <w:basedOn w:val="a"/>
    <w:rsid w:val="009139C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7"/>
      <w:szCs w:val="17"/>
    </w:rPr>
  </w:style>
  <w:style w:type="paragraph" w:customStyle="1" w:styleId="xl206">
    <w:name w:val="xl206"/>
    <w:basedOn w:val="a"/>
    <w:rsid w:val="009139C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7"/>
      <w:szCs w:val="17"/>
    </w:rPr>
  </w:style>
  <w:style w:type="paragraph" w:customStyle="1" w:styleId="xl207">
    <w:name w:val="xl207"/>
    <w:basedOn w:val="a"/>
    <w:rsid w:val="009139CB"/>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CYR" w:eastAsia="Times New Roman" w:hAnsi="Times New Roman CYR" w:cs="Times New Roman"/>
      <w:sz w:val="18"/>
      <w:szCs w:val="18"/>
    </w:rPr>
  </w:style>
  <w:style w:type="paragraph" w:customStyle="1" w:styleId="xl208">
    <w:name w:val="xl208"/>
    <w:basedOn w:val="a"/>
    <w:rsid w:val="009139CB"/>
    <w:pPr>
      <w:pBdr>
        <w:top w:val="single" w:sz="4" w:space="0" w:color="auto"/>
        <w:bottom w:val="single" w:sz="4" w:space="0" w:color="auto"/>
      </w:pBdr>
      <w:shd w:val="clear" w:color="000000" w:fill="FFFFFF"/>
      <w:spacing w:before="100" w:beforeAutospacing="1" w:after="100" w:afterAutospacing="1" w:line="240" w:lineRule="auto"/>
    </w:pPr>
    <w:rPr>
      <w:rFonts w:ascii="Times New Roman CYR" w:eastAsia="Times New Roman" w:hAnsi="Times New Roman CYR" w:cs="Times New Roman"/>
      <w:sz w:val="18"/>
      <w:szCs w:val="18"/>
    </w:rPr>
  </w:style>
  <w:style w:type="paragraph" w:customStyle="1" w:styleId="xl209">
    <w:name w:val="xl209"/>
    <w:basedOn w:val="a"/>
    <w:rsid w:val="009139CB"/>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CYR" w:eastAsia="Times New Roman" w:hAnsi="Times New Roman CYR" w:cs="Times New Roman"/>
      <w:sz w:val="18"/>
      <w:szCs w:val="18"/>
    </w:rPr>
  </w:style>
  <w:style w:type="paragraph" w:customStyle="1" w:styleId="xl210">
    <w:name w:val="xl210"/>
    <w:basedOn w:val="a"/>
    <w:rsid w:val="009139C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211">
    <w:name w:val="xl211"/>
    <w:basedOn w:val="a"/>
    <w:rsid w:val="009139CB"/>
    <w:pPr>
      <w:pBdr>
        <w:top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212">
    <w:name w:val="xl212"/>
    <w:basedOn w:val="a"/>
    <w:rsid w:val="009139C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213">
    <w:name w:val="xl213"/>
    <w:basedOn w:val="a"/>
    <w:rsid w:val="009139CB"/>
    <w:pPr>
      <w:shd w:val="clear" w:color="000000" w:fill="FFFFFF"/>
      <w:spacing w:before="100" w:beforeAutospacing="1" w:after="100" w:afterAutospacing="1" w:line="240" w:lineRule="auto"/>
      <w:jc w:val="center"/>
      <w:textAlignment w:val="top"/>
    </w:pPr>
    <w:rPr>
      <w:rFonts w:ascii="Times New Roman CYR" w:eastAsia="Times New Roman" w:hAnsi="Times New Roman CYR" w:cs="Times New Roman"/>
      <w:i/>
      <w:iCs/>
      <w:sz w:val="16"/>
      <w:szCs w:val="16"/>
    </w:rPr>
  </w:style>
  <w:style w:type="paragraph" w:customStyle="1" w:styleId="xl214">
    <w:name w:val="xl214"/>
    <w:basedOn w:val="a"/>
    <w:rsid w:val="009139CB"/>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15">
    <w:name w:val="xl215"/>
    <w:basedOn w:val="a"/>
    <w:rsid w:val="009139CB"/>
    <w:pPr>
      <w:pBdr>
        <w:top w:val="single" w:sz="4" w:space="0" w:color="auto"/>
        <w:left w:val="single" w:sz="4" w:space="9" w:color="auto"/>
        <w:bottom w:val="single" w:sz="4" w:space="0" w:color="auto"/>
      </w:pBdr>
      <w:shd w:val="clear" w:color="000000" w:fill="CCFFFF"/>
      <w:spacing w:before="100" w:beforeAutospacing="1" w:after="100" w:afterAutospacing="1" w:line="240" w:lineRule="auto"/>
      <w:ind w:firstLineChars="100" w:firstLine="100"/>
    </w:pPr>
    <w:rPr>
      <w:rFonts w:ascii="Times New Roman CYR" w:eastAsia="Times New Roman" w:hAnsi="Times New Roman CYR" w:cs="Times New Roman"/>
      <w:sz w:val="24"/>
      <w:szCs w:val="24"/>
    </w:rPr>
  </w:style>
  <w:style w:type="paragraph" w:customStyle="1" w:styleId="xl216">
    <w:name w:val="xl216"/>
    <w:basedOn w:val="a"/>
    <w:rsid w:val="009139CB"/>
    <w:pPr>
      <w:pBdr>
        <w:top w:val="single" w:sz="4" w:space="0" w:color="auto"/>
        <w:bottom w:val="single" w:sz="4" w:space="0" w:color="auto"/>
      </w:pBdr>
      <w:shd w:val="clear" w:color="000000" w:fill="CCFFFF"/>
      <w:spacing w:before="100" w:beforeAutospacing="1" w:after="100" w:afterAutospacing="1" w:line="240" w:lineRule="auto"/>
      <w:ind w:firstLineChars="100" w:firstLine="100"/>
    </w:pPr>
    <w:rPr>
      <w:rFonts w:ascii="Times New Roman CYR" w:eastAsia="Times New Roman" w:hAnsi="Times New Roman CYR" w:cs="Times New Roman"/>
      <w:sz w:val="24"/>
      <w:szCs w:val="24"/>
    </w:rPr>
  </w:style>
  <w:style w:type="paragraph" w:customStyle="1" w:styleId="xl217">
    <w:name w:val="xl217"/>
    <w:basedOn w:val="a"/>
    <w:rsid w:val="009139CB"/>
    <w:pPr>
      <w:pBdr>
        <w:top w:val="single" w:sz="4" w:space="0" w:color="auto"/>
        <w:bottom w:val="single" w:sz="4" w:space="0" w:color="auto"/>
        <w:right w:val="single" w:sz="4" w:space="0" w:color="auto"/>
      </w:pBdr>
      <w:shd w:val="clear" w:color="000000" w:fill="CCFFFF"/>
      <w:spacing w:before="100" w:beforeAutospacing="1" w:after="100" w:afterAutospacing="1" w:line="240" w:lineRule="auto"/>
      <w:ind w:firstLineChars="100" w:firstLine="100"/>
    </w:pPr>
    <w:rPr>
      <w:rFonts w:ascii="Times New Roman CYR" w:eastAsia="Times New Roman" w:hAnsi="Times New Roman CYR" w:cs="Times New Roman"/>
      <w:sz w:val="24"/>
      <w:szCs w:val="24"/>
    </w:rPr>
  </w:style>
  <w:style w:type="paragraph" w:customStyle="1" w:styleId="xl218">
    <w:name w:val="xl218"/>
    <w:basedOn w:val="a"/>
    <w:rsid w:val="009139CB"/>
    <w:pPr>
      <w:pBdr>
        <w:top w:val="single" w:sz="4" w:space="0" w:color="auto"/>
        <w:left w:val="single" w:sz="4" w:space="9" w:color="auto"/>
        <w:bottom w:val="single" w:sz="4" w:space="0" w:color="auto"/>
      </w:pBdr>
      <w:shd w:val="clear" w:color="000000" w:fill="FFFFFF"/>
      <w:spacing w:before="100" w:beforeAutospacing="1" w:after="100" w:afterAutospacing="1" w:line="240" w:lineRule="auto"/>
      <w:ind w:firstLineChars="100" w:firstLine="100"/>
    </w:pPr>
    <w:rPr>
      <w:rFonts w:ascii="Times New Roman CYR" w:eastAsia="Times New Roman" w:hAnsi="Times New Roman CYR" w:cs="Times New Roman"/>
      <w:sz w:val="18"/>
      <w:szCs w:val="18"/>
    </w:rPr>
  </w:style>
  <w:style w:type="paragraph" w:customStyle="1" w:styleId="xl219">
    <w:name w:val="xl219"/>
    <w:basedOn w:val="a"/>
    <w:rsid w:val="009139CB"/>
    <w:pPr>
      <w:pBdr>
        <w:top w:val="single" w:sz="4" w:space="0" w:color="auto"/>
        <w:bottom w:val="single" w:sz="4" w:space="0" w:color="auto"/>
      </w:pBdr>
      <w:shd w:val="clear" w:color="000000" w:fill="FFFFFF"/>
      <w:spacing w:before="100" w:beforeAutospacing="1" w:after="100" w:afterAutospacing="1" w:line="240" w:lineRule="auto"/>
      <w:ind w:firstLineChars="100" w:firstLine="100"/>
    </w:pPr>
    <w:rPr>
      <w:rFonts w:ascii="Times New Roman CYR" w:eastAsia="Times New Roman" w:hAnsi="Times New Roman CYR" w:cs="Times New Roman"/>
      <w:sz w:val="18"/>
      <w:szCs w:val="18"/>
    </w:rPr>
  </w:style>
  <w:style w:type="paragraph" w:customStyle="1" w:styleId="xl220">
    <w:name w:val="xl220"/>
    <w:basedOn w:val="a"/>
    <w:rsid w:val="009139CB"/>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Chars="100" w:firstLine="100"/>
    </w:pPr>
    <w:rPr>
      <w:rFonts w:ascii="Times New Roman CYR" w:eastAsia="Times New Roman" w:hAnsi="Times New Roman CYR" w:cs="Times New Roman"/>
      <w:sz w:val="18"/>
      <w:szCs w:val="18"/>
    </w:rPr>
  </w:style>
  <w:style w:type="paragraph" w:customStyle="1" w:styleId="xl221">
    <w:name w:val="xl221"/>
    <w:basedOn w:val="a"/>
    <w:rsid w:val="009139C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18"/>
      <w:szCs w:val="18"/>
    </w:rPr>
  </w:style>
  <w:style w:type="paragraph" w:customStyle="1" w:styleId="xl222">
    <w:name w:val="xl222"/>
    <w:basedOn w:val="a"/>
    <w:rsid w:val="009139CB"/>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18"/>
      <w:szCs w:val="18"/>
    </w:rPr>
  </w:style>
  <w:style w:type="paragraph" w:customStyle="1" w:styleId="xl223">
    <w:name w:val="xl223"/>
    <w:basedOn w:val="a"/>
    <w:rsid w:val="009139C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18"/>
      <w:szCs w:val="18"/>
    </w:rPr>
  </w:style>
  <w:style w:type="paragraph" w:customStyle="1" w:styleId="xl224">
    <w:name w:val="xl224"/>
    <w:basedOn w:val="a"/>
    <w:rsid w:val="009139C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18"/>
      <w:szCs w:val="18"/>
    </w:rPr>
  </w:style>
  <w:style w:type="paragraph" w:customStyle="1" w:styleId="xl225">
    <w:name w:val="xl225"/>
    <w:basedOn w:val="a"/>
    <w:rsid w:val="009139CB"/>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18"/>
      <w:szCs w:val="18"/>
    </w:rPr>
  </w:style>
  <w:style w:type="paragraph" w:customStyle="1" w:styleId="xl226">
    <w:name w:val="xl226"/>
    <w:basedOn w:val="a"/>
    <w:rsid w:val="009139C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18"/>
      <w:szCs w:val="18"/>
    </w:rPr>
  </w:style>
  <w:style w:type="paragraph" w:customStyle="1" w:styleId="xl227">
    <w:name w:val="xl227"/>
    <w:basedOn w:val="a"/>
    <w:rsid w:val="009139C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18"/>
      <w:szCs w:val="18"/>
    </w:rPr>
  </w:style>
  <w:style w:type="paragraph" w:customStyle="1" w:styleId="xl228">
    <w:name w:val="xl228"/>
    <w:basedOn w:val="a"/>
    <w:rsid w:val="009139CB"/>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18"/>
      <w:szCs w:val="18"/>
    </w:rPr>
  </w:style>
  <w:style w:type="paragraph" w:customStyle="1" w:styleId="xl229">
    <w:name w:val="xl229"/>
    <w:basedOn w:val="a"/>
    <w:rsid w:val="009139C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18"/>
      <w:szCs w:val="18"/>
    </w:rPr>
  </w:style>
  <w:style w:type="paragraph" w:customStyle="1" w:styleId="xl230">
    <w:name w:val="xl230"/>
    <w:basedOn w:val="a"/>
    <w:rsid w:val="009139CB"/>
    <w:pPr>
      <w:pBdr>
        <w:top w:val="single" w:sz="4" w:space="0" w:color="auto"/>
        <w:left w:val="single" w:sz="4" w:space="0" w:color="auto"/>
        <w:bottom w:val="single" w:sz="4" w:space="0" w:color="auto"/>
      </w:pBdr>
      <w:shd w:val="clear" w:color="000000" w:fill="CCFFFF"/>
      <w:spacing w:before="100" w:beforeAutospacing="1" w:after="100" w:afterAutospacing="1" w:line="240" w:lineRule="auto"/>
      <w:jc w:val="center"/>
    </w:pPr>
    <w:rPr>
      <w:rFonts w:ascii="Times New Roman CYR" w:eastAsia="Times New Roman" w:hAnsi="Times New Roman CYR" w:cs="Times New Roman"/>
      <w:sz w:val="18"/>
      <w:szCs w:val="18"/>
    </w:rPr>
  </w:style>
  <w:style w:type="paragraph" w:customStyle="1" w:styleId="xl231">
    <w:name w:val="xl231"/>
    <w:basedOn w:val="a"/>
    <w:rsid w:val="009139CB"/>
    <w:pPr>
      <w:pBdr>
        <w:top w:val="single" w:sz="4" w:space="0" w:color="auto"/>
        <w:bottom w:val="single" w:sz="4" w:space="0" w:color="auto"/>
      </w:pBdr>
      <w:shd w:val="clear" w:color="000000" w:fill="CCFFFF"/>
      <w:spacing w:before="100" w:beforeAutospacing="1" w:after="100" w:afterAutospacing="1" w:line="240" w:lineRule="auto"/>
      <w:jc w:val="center"/>
    </w:pPr>
    <w:rPr>
      <w:rFonts w:ascii="Times New Roman CYR" w:eastAsia="Times New Roman" w:hAnsi="Times New Roman CYR" w:cs="Times New Roman"/>
      <w:sz w:val="18"/>
      <w:szCs w:val="18"/>
    </w:rPr>
  </w:style>
  <w:style w:type="paragraph" w:customStyle="1" w:styleId="xl232">
    <w:name w:val="xl232"/>
    <w:basedOn w:val="a"/>
    <w:rsid w:val="009139CB"/>
    <w:pPr>
      <w:pBdr>
        <w:top w:val="single" w:sz="4" w:space="0" w:color="auto"/>
        <w:bottom w:val="single" w:sz="4" w:space="0" w:color="auto"/>
        <w:right w:val="single" w:sz="4" w:space="0" w:color="auto"/>
      </w:pBdr>
      <w:shd w:val="clear" w:color="000000" w:fill="CCFFFF"/>
      <w:spacing w:before="100" w:beforeAutospacing="1" w:after="100" w:afterAutospacing="1" w:line="240" w:lineRule="auto"/>
      <w:jc w:val="center"/>
    </w:pPr>
    <w:rPr>
      <w:rFonts w:ascii="Times New Roman CYR" w:eastAsia="Times New Roman" w:hAnsi="Times New Roman CYR" w:cs="Times New Roman"/>
      <w:sz w:val="18"/>
      <w:szCs w:val="18"/>
    </w:rPr>
  </w:style>
  <w:style w:type="paragraph" w:customStyle="1" w:styleId="xl233">
    <w:name w:val="xl233"/>
    <w:basedOn w:val="a"/>
    <w:rsid w:val="009139C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18"/>
      <w:szCs w:val="18"/>
    </w:rPr>
  </w:style>
  <w:style w:type="paragraph" w:customStyle="1" w:styleId="xl234">
    <w:name w:val="xl234"/>
    <w:basedOn w:val="a"/>
    <w:rsid w:val="009139CB"/>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18"/>
      <w:szCs w:val="18"/>
    </w:rPr>
  </w:style>
  <w:style w:type="paragraph" w:customStyle="1" w:styleId="xl235">
    <w:name w:val="xl235"/>
    <w:basedOn w:val="a"/>
    <w:rsid w:val="009139C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18"/>
      <w:szCs w:val="18"/>
    </w:rPr>
  </w:style>
  <w:style w:type="paragraph" w:customStyle="1" w:styleId="xl236">
    <w:name w:val="xl236"/>
    <w:basedOn w:val="a"/>
    <w:rsid w:val="009139CB"/>
    <w:pPr>
      <w:pBdr>
        <w:top w:val="single" w:sz="4" w:space="0" w:color="auto"/>
        <w:left w:val="single" w:sz="4" w:space="0" w:color="auto"/>
        <w:bottom w:val="single" w:sz="4" w:space="0" w:color="auto"/>
      </w:pBdr>
      <w:shd w:val="clear" w:color="000000" w:fill="CC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7">
    <w:name w:val="xl237"/>
    <w:basedOn w:val="a"/>
    <w:rsid w:val="009139CB"/>
    <w:pPr>
      <w:pBdr>
        <w:top w:val="single" w:sz="4" w:space="0" w:color="auto"/>
        <w:bottom w:val="single" w:sz="4" w:space="0" w:color="auto"/>
      </w:pBdr>
      <w:shd w:val="clear" w:color="000000" w:fill="CC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8">
    <w:name w:val="xl238"/>
    <w:basedOn w:val="a"/>
    <w:rsid w:val="009139CB"/>
    <w:pPr>
      <w:pBdr>
        <w:top w:val="single" w:sz="4" w:space="0" w:color="auto"/>
        <w:bottom w:val="single" w:sz="4" w:space="0" w:color="auto"/>
        <w:right w:val="single" w:sz="4" w:space="0" w:color="auto"/>
      </w:pBdr>
      <w:shd w:val="clear" w:color="000000" w:fill="CC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9">
    <w:name w:val="xl239"/>
    <w:basedOn w:val="a"/>
    <w:rsid w:val="009139CB"/>
    <w:pPr>
      <w:pBdr>
        <w:top w:val="single" w:sz="4" w:space="0" w:color="auto"/>
        <w:left w:val="single" w:sz="4" w:space="9" w:color="auto"/>
        <w:bottom w:val="single" w:sz="4" w:space="0" w:color="auto"/>
      </w:pBdr>
      <w:shd w:val="clear" w:color="000000" w:fill="FFFFFF"/>
      <w:spacing w:before="100" w:beforeAutospacing="1" w:after="100" w:afterAutospacing="1" w:line="240" w:lineRule="auto"/>
      <w:ind w:firstLineChars="100" w:firstLine="100"/>
    </w:pPr>
    <w:rPr>
      <w:rFonts w:ascii="Times New Roman CYR" w:eastAsia="Times New Roman" w:hAnsi="Times New Roman CYR" w:cs="Times New Roman"/>
      <w:sz w:val="18"/>
      <w:szCs w:val="18"/>
    </w:rPr>
  </w:style>
  <w:style w:type="paragraph" w:customStyle="1" w:styleId="xl240">
    <w:name w:val="xl240"/>
    <w:basedOn w:val="a"/>
    <w:rsid w:val="009139CB"/>
    <w:pPr>
      <w:pBdr>
        <w:top w:val="single" w:sz="4" w:space="0" w:color="auto"/>
        <w:bottom w:val="single" w:sz="4" w:space="0" w:color="auto"/>
      </w:pBdr>
      <w:shd w:val="clear" w:color="000000" w:fill="FFFFFF"/>
      <w:spacing w:before="100" w:beforeAutospacing="1" w:after="100" w:afterAutospacing="1" w:line="240" w:lineRule="auto"/>
      <w:ind w:firstLineChars="100" w:firstLine="100"/>
    </w:pPr>
    <w:rPr>
      <w:rFonts w:ascii="Times New Roman CYR" w:eastAsia="Times New Roman" w:hAnsi="Times New Roman CYR" w:cs="Times New Roman"/>
      <w:sz w:val="18"/>
      <w:szCs w:val="18"/>
    </w:rPr>
  </w:style>
  <w:style w:type="paragraph" w:customStyle="1" w:styleId="xl241">
    <w:name w:val="xl241"/>
    <w:basedOn w:val="a"/>
    <w:rsid w:val="009139CB"/>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Chars="100" w:firstLine="100"/>
    </w:pPr>
    <w:rPr>
      <w:rFonts w:ascii="Times New Roman CYR" w:eastAsia="Times New Roman" w:hAnsi="Times New Roman CYR" w:cs="Times New Roman"/>
      <w:sz w:val="18"/>
      <w:szCs w:val="18"/>
    </w:rPr>
  </w:style>
  <w:style w:type="paragraph" w:customStyle="1" w:styleId="xl242">
    <w:name w:val="xl242"/>
    <w:basedOn w:val="a"/>
    <w:rsid w:val="009139CB"/>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3">
    <w:name w:val="xl243"/>
    <w:basedOn w:val="a"/>
    <w:rsid w:val="009139CB"/>
    <w:pPr>
      <w:shd w:val="clear" w:color="000000" w:fill="FFFFFF"/>
      <w:spacing w:before="100" w:beforeAutospacing="1" w:after="100" w:afterAutospacing="1" w:line="240" w:lineRule="auto"/>
      <w:jc w:val="right"/>
      <w:textAlignment w:val="top"/>
    </w:pPr>
    <w:rPr>
      <w:rFonts w:ascii="Times New Roman CYR" w:eastAsia="Times New Roman" w:hAnsi="Times New Roman CYR" w:cs="Times New Roman"/>
      <w:sz w:val="16"/>
      <w:szCs w:val="16"/>
    </w:rPr>
  </w:style>
  <w:style w:type="paragraph" w:customStyle="1" w:styleId="xl244">
    <w:name w:val="xl244"/>
    <w:basedOn w:val="a"/>
    <w:rsid w:val="009139CB"/>
    <w:pPr>
      <w:shd w:val="clear" w:color="000000" w:fill="FFFFFF"/>
      <w:spacing w:before="100" w:beforeAutospacing="1" w:after="100" w:afterAutospacing="1" w:line="240" w:lineRule="auto"/>
      <w:jc w:val="both"/>
    </w:pPr>
    <w:rPr>
      <w:rFonts w:ascii="Times New Roman CYR" w:eastAsia="Times New Roman" w:hAnsi="Times New Roman CYR" w:cs="Times New Roman"/>
      <w:sz w:val="16"/>
      <w:szCs w:val="16"/>
    </w:rPr>
  </w:style>
  <w:style w:type="paragraph" w:customStyle="1" w:styleId="xl245">
    <w:name w:val="xl245"/>
    <w:basedOn w:val="a"/>
    <w:rsid w:val="009139CB"/>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46">
    <w:name w:val="xl246"/>
    <w:basedOn w:val="a"/>
    <w:rsid w:val="009139CB"/>
    <w:pPr>
      <w:pBdr>
        <w:left w:val="single" w:sz="4" w:space="9" w:color="auto"/>
        <w:right w:val="single" w:sz="4" w:space="0" w:color="auto"/>
      </w:pBdr>
      <w:shd w:val="clear" w:color="000000" w:fill="FFFFFF"/>
      <w:spacing w:before="100" w:beforeAutospacing="1" w:after="100" w:afterAutospacing="1" w:line="240" w:lineRule="auto"/>
      <w:ind w:firstLineChars="100" w:firstLine="100"/>
    </w:pPr>
    <w:rPr>
      <w:rFonts w:ascii="Times New Roman CYR" w:eastAsia="Times New Roman" w:hAnsi="Times New Roman CYR" w:cs="Times New Roman"/>
      <w:sz w:val="24"/>
      <w:szCs w:val="24"/>
    </w:rPr>
  </w:style>
  <w:style w:type="paragraph" w:customStyle="1" w:styleId="xl247">
    <w:name w:val="xl247"/>
    <w:basedOn w:val="a"/>
    <w:rsid w:val="009139CB"/>
    <w:pPr>
      <w:pBdr>
        <w:top w:val="single" w:sz="4" w:space="0" w:color="auto"/>
        <w:left w:val="single" w:sz="4" w:space="0" w:color="auto"/>
        <w:right w:val="single" w:sz="4" w:space="0" w:color="auto"/>
      </w:pBdr>
      <w:spacing w:before="100" w:beforeAutospacing="1" w:after="100" w:afterAutospacing="1" w:line="240" w:lineRule="auto"/>
    </w:pPr>
    <w:rPr>
      <w:rFonts w:ascii="Times New Roman CYR" w:eastAsia="Times New Roman" w:hAnsi="Times New Roman CYR" w:cs="Times New Roman"/>
      <w:sz w:val="24"/>
      <w:szCs w:val="24"/>
    </w:rPr>
  </w:style>
  <w:style w:type="paragraph" w:customStyle="1" w:styleId="xl248">
    <w:name w:val="xl248"/>
    <w:basedOn w:val="a"/>
    <w:rsid w:val="009139CB"/>
    <w:pPr>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249">
    <w:name w:val="xl249"/>
    <w:basedOn w:val="a"/>
    <w:rsid w:val="009139CB"/>
    <w:pPr>
      <w:pBdr>
        <w:bottom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250">
    <w:name w:val="xl250"/>
    <w:basedOn w:val="a"/>
    <w:rsid w:val="009139CB"/>
    <w:pPr>
      <w:pBdr>
        <w:bottom w:val="single" w:sz="4" w:space="0" w:color="auto"/>
        <w:right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251">
    <w:name w:val="xl251"/>
    <w:basedOn w:val="a"/>
    <w:rsid w:val="009139CB"/>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CYR" w:eastAsia="Times New Roman" w:hAnsi="Times New Roman CYR" w:cs="Times New Roman"/>
      <w:sz w:val="24"/>
      <w:szCs w:val="24"/>
    </w:rPr>
  </w:style>
  <w:style w:type="paragraph" w:customStyle="1" w:styleId="xl252">
    <w:name w:val="xl252"/>
    <w:basedOn w:val="a"/>
    <w:rsid w:val="009139CB"/>
    <w:pPr>
      <w:pBdr>
        <w:left w:val="single" w:sz="4" w:space="18" w:color="auto"/>
      </w:pBdr>
      <w:shd w:val="clear" w:color="000000" w:fill="FFFFFF"/>
      <w:spacing w:before="100" w:beforeAutospacing="1" w:after="100" w:afterAutospacing="1" w:line="240" w:lineRule="auto"/>
      <w:ind w:firstLineChars="200" w:firstLine="200"/>
    </w:pPr>
    <w:rPr>
      <w:rFonts w:ascii="Times New Roman CYR" w:eastAsia="Times New Roman" w:hAnsi="Times New Roman CYR" w:cs="Times New Roman"/>
      <w:sz w:val="24"/>
      <w:szCs w:val="24"/>
    </w:rPr>
  </w:style>
  <w:style w:type="paragraph" w:customStyle="1" w:styleId="xl253">
    <w:name w:val="xl253"/>
    <w:basedOn w:val="a"/>
    <w:rsid w:val="009139CB"/>
    <w:pPr>
      <w:shd w:val="clear" w:color="000000" w:fill="FFFFFF"/>
      <w:spacing w:before="100" w:beforeAutospacing="1" w:after="100" w:afterAutospacing="1" w:line="240" w:lineRule="auto"/>
      <w:ind w:firstLineChars="200" w:firstLine="200"/>
    </w:pPr>
    <w:rPr>
      <w:rFonts w:ascii="Times New Roman CYR" w:eastAsia="Times New Roman" w:hAnsi="Times New Roman CYR" w:cs="Times New Roman"/>
      <w:sz w:val="24"/>
      <w:szCs w:val="24"/>
    </w:rPr>
  </w:style>
  <w:style w:type="paragraph" w:customStyle="1" w:styleId="xl254">
    <w:name w:val="xl254"/>
    <w:basedOn w:val="a"/>
    <w:rsid w:val="009139CB"/>
    <w:pPr>
      <w:pBdr>
        <w:right w:val="single" w:sz="4" w:space="0" w:color="auto"/>
      </w:pBdr>
      <w:shd w:val="clear" w:color="000000" w:fill="FFFFFF"/>
      <w:spacing w:before="100" w:beforeAutospacing="1" w:after="100" w:afterAutospacing="1" w:line="240" w:lineRule="auto"/>
      <w:ind w:firstLineChars="200" w:firstLine="200"/>
    </w:pPr>
    <w:rPr>
      <w:rFonts w:ascii="Times New Roman CYR" w:eastAsia="Times New Roman" w:hAnsi="Times New Roman CYR" w:cs="Times New Roman"/>
      <w:sz w:val="24"/>
      <w:szCs w:val="24"/>
    </w:rPr>
  </w:style>
  <w:style w:type="paragraph" w:customStyle="1" w:styleId="xl255">
    <w:name w:val="xl255"/>
    <w:basedOn w:val="a"/>
    <w:rsid w:val="009139CB"/>
    <w:pPr>
      <w:pBdr>
        <w:bottom w:val="single" w:sz="4" w:space="0" w:color="auto"/>
      </w:pBdr>
      <w:shd w:val="clear" w:color="000000" w:fill="FFFFFF"/>
      <w:spacing w:before="100" w:beforeAutospacing="1" w:after="100" w:afterAutospacing="1" w:line="240" w:lineRule="auto"/>
      <w:ind w:firstLineChars="200" w:firstLine="200"/>
    </w:pPr>
    <w:rPr>
      <w:rFonts w:ascii="Times New Roman CYR" w:eastAsia="Times New Roman" w:hAnsi="Times New Roman CYR" w:cs="Times New Roman"/>
      <w:sz w:val="24"/>
      <w:szCs w:val="24"/>
    </w:rPr>
  </w:style>
  <w:style w:type="paragraph" w:customStyle="1" w:styleId="xl256">
    <w:name w:val="xl256"/>
    <w:basedOn w:val="a"/>
    <w:rsid w:val="009139CB"/>
    <w:pPr>
      <w:pBdr>
        <w:bottom w:val="single" w:sz="4" w:space="0" w:color="auto"/>
        <w:right w:val="single" w:sz="4" w:space="0" w:color="auto"/>
      </w:pBdr>
      <w:shd w:val="clear" w:color="000000" w:fill="FFFFFF"/>
      <w:spacing w:before="100" w:beforeAutospacing="1" w:after="100" w:afterAutospacing="1" w:line="240" w:lineRule="auto"/>
      <w:ind w:firstLineChars="200" w:firstLine="200"/>
    </w:pPr>
    <w:rPr>
      <w:rFonts w:ascii="Times New Roman CYR" w:eastAsia="Times New Roman" w:hAnsi="Times New Roman CYR" w:cs="Times New Roman"/>
      <w:sz w:val="24"/>
      <w:szCs w:val="24"/>
    </w:rPr>
  </w:style>
  <w:style w:type="paragraph" w:customStyle="1" w:styleId="xl257">
    <w:name w:val="xl257"/>
    <w:basedOn w:val="a"/>
    <w:rsid w:val="009139CB"/>
    <w:pPr>
      <w:pBdr>
        <w:top w:val="single" w:sz="4" w:space="0" w:color="auto"/>
      </w:pBdr>
      <w:shd w:val="clear" w:color="000000" w:fill="FFFFFF"/>
      <w:spacing w:before="100" w:beforeAutospacing="1" w:after="100" w:afterAutospacing="1" w:line="240" w:lineRule="auto"/>
    </w:pPr>
    <w:rPr>
      <w:rFonts w:ascii="Times New Roman CYR" w:eastAsia="Times New Roman" w:hAnsi="Times New Roman CYR" w:cs="Times New Roman"/>
      <w:sz w:val="24"/>
      <w:szCs w:val="24"/>
    </w:rPr>
  </w:style>
  <w:style w:type="paragraph" w:customStyle="1" w:styleId="xl258">
    <w:name w:val="xl258"/>
    <w:basedOn w:val="a"/>
    <w:rsid w:val="009139CB"/>
    <w:pPr>
      <w:pBdr>
        <w:top w:val="single" w:sz="4" w:space="0" w:color="auto"/>
        <w:right w:val="single" w:sz="4" w:space="0" w:color="auto"/>
      </w:pBdr>
      <w:shd w:val="clear" w:color="000000" w:fill="FFFFFF"/>
      <w:spacing w:before="100" w:beforeAutospacing="1" w:after="100" w:afterAutospacing="1" w:line="240" w:lineRule="auto"/>
    </w:pPr>
    <w:rPr>
      <w:rFonts w:ascii="Times New Roman CYR" w:eastAsia="Times New Roman" w:hAnsi="Times New Roman CYR" w:cs="Times New Roman"/>
      <w:sz w:val="24"/>
      <w:szCs w:val="24"/>
    </w:rPr>
  </w:style>
  <w:style w:type="paragraph" w:customStyle="1" w:styleId="xl259">
    <w:name w:val="xl259"/>
    <w:basedOn w:val="a"/>
    <w:rsid w:val="009139CB"/>
    <w:pPr>
      <w:pBdr>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60">
    <w:name w:val="xl260"/>
    <w:basedOn w:val="a"/>
    <w:rsid w:val="009139CB"/>
    <w:pPr>
      <w:pBdr>
        <w:right w:val="single" w:sz="4" w:space="0" w:color="auto"/>
      </w:pBdr>
      <w:shd w:val="clear" w:color="000000" w:fill="FFFFFF"/>
      <w:spacing w:before="100" w:beforeAutospacing="1" w:after="100" w:afterAutospacing="1" w:line="240" w:lineRule="auto"/>
    </w:pPr>
    <w:rPr>
      <w:rFonts w:ascii="Times New Roman CYR" w:eastAsia="Times New Roman" w:hAnsi="Times New Roman CYR" w:cs="Times New Roman"/>
      <w:sz w:val="24"/>
      <w:szCs w:val="24"/>
    </w:rPr>
  </w:style>
  <w:style w:type="paragraph" w:customStyle="1" w:styleId="xl261">
    <w:name w:val="xl261"/>
    <w:basedOn w:val="a"/>
    <w:rsid w:val="009139CB"/>
    <w:pPr>
      <w:pBdr>
        <w:bottom w:val="single" w:sz="4" w:space="0" w:color="auto"/>
      </w:pBdr>
      <w:shd w:val="clear" w:color="000000" w:fill="FFFFFF"/>
      <w:spacing w:before="100" w:beforeAutospacing="1" w:after="100" w:afterAutospacing="1" w:line="240" w:lineRule="auto"/>
      <w:ind w:firstLineChars="100" w:firstLine="100"/>
    </w:pPr>
    <w:rPr>
      <w:rFonts w:ascii="Times New Roman CYR" w:eastAsia="Times New Roman" w:hAnsi="Times New Roman CYR" w:cs="Times New Roman"/>
      <w:sz w:val="24"/>
      <w:szCs w:val="24"/>
    </w:rPr>
  </w:style>
  <w:style w:type="paragraph" w:customStyle="1" w:styleId="xl262">
    <w:name w:val="xl262"/>
    <w:basedOn w:val="a"/>
    <w:rsid w:val="009139CB"/>
    <w:pPr>
      <w:pBdr>
        <w:bottom w:val="single" w:sz="4" w:space="0" w:color="auto"/>
        <w:right w:val="single" w:sz="4" w:space="0" w:color="auto"/>
      </w:pBdr>
      <w:shd w:val="clear" w:color="000000" w:fill="FFFFFF"/>
      <w:spacing w:before="100" w:beforeAutospacing="1" w:after="100" w:afterAutospacing="1" w:line="240" w:lineRule="auto"/>
      <w:ind w:firstLineChars="100" w:firstLine="100"/>
    </w:pPr>
    <w:rPr>
      <w:rFonts w:ascii="Times New Roman CYR" w:eastAsia="Times New Roman" w:hAnsi="Times New Roman CYR" w:cs="Times New Roman"/>
      <w:sz w:val="24"/>
      <w:szCs w:val="24"/>
    </w:rPr>
  </w:style>
  <w:style w:type="paragraph" w:customStyle="1" w:styleId="xl263">
    <w:name w:val="xl263"/>
    <w:basedOn w:val="a"/>
    <w:rsid w:val="009139CB"/>
    <w:pPr>
      <w:shd w:val="clear" w:color="000000" w:fill="FFFFFF"/>
      <w:spacing w:before="100" w:beforeAutospacing="1" w:after="100" w:afterAutospacing="1" w:line="240" w:lineRule="auto"/>
      <w:ind w:firstLineChars="100" w:firstLine="100"/>
    </w:pPr>
    <w:rPr>
      <w:rFonts w:ascii="Times New Roman CYR" w:eastAsia="Times New Roman" w:hAnsi="Times New Roman CYR" w:cs="Times New Roman"/>
      <w:sz w:val="24"/>
      <w:szCs w:val="24"/>
    </w:rPr>
  </w:style>
  <w:style w:type="paragraph" w:customStyle="1" w:styleId="xl264">
    <w:name w:val="xl264"/>
    <w:basedOn w:val="a"/>
    <w:rsid w:val="009139CB"/>
    <w:pPr>
      <w:pBdr>
        <w:right w:val="single" w:sz="4" w:space="0" w:color="auto"/>
      </w:pBdr>
      <w:shd w:val="clear" w:color="000000" w:fill="FFFFFF"/>
      <w:spacing w:before="100" w:beforeAutospacing="1" w:after="100" w:afterAutospacing="1" w:line="240" w:lineRule="auto"/>
      <w:ind w:firstLineChars="100" w:firstLine="100"/>
    </w:pPr>
    <w:rPr>
      <w:rFonts w:ascii="Times New Roman CYR" w:eastAsia="Times New Roman" w:hAnsi="Times New Roman CYR" w:cs="Times New Roman"/>
      <w:sz w:val="24"/>
      <w:szCs w:val="24"/>
    </w:rPr>
  </w:style>
  <w:style w:type="paragraph" w:customStyle="1" w:styleId="xl265">
    <w:name w:val="xl265"/>
    <w:basedOn w:val="a"/>
    <w:rsid w:val="009139CB"/>
    <w:pPr>
      <w:pBdr>
        <w:left w:val="single" w:sz="4" w:space="0" w:color="auto"/>
        <w:bottom w:val="single" w:sz="4" w:space="0" w:color="auto"/>
      </w:pBdr>
      <w:shd w:val="clear" w:color="000000" w:fill="CC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266">
    <w:name w:val="xl266"/>
    <w:basedOn w:val="a"/>
    <w:rsid w:val="009139CB"/>
    <w:pPr>
      <w:pBdr>
        <w:bottom w:val="single" w:sz="4" w:space="0" w:color="auto"/>
      </w:pBdr>
      <w:shd w:val="clear" w:color="000000" w:fill="CC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267">
    <w:name w:val="xl267"/>
    <w:basedOn w:val="a"/>
    <w:rsid w:val="009139CB"/>
    <w:pPr>
      <w:pBdr>
        <w:bottom w:val="single" w:sz="4" w:space="0" w:color="auto"/>
        <w:right w:val="single" w:sz="4" w:space="0" w:color="auto"/>
      </w:pBdr>
      <w:shd w:val="clear" w:color="000000" w:fill="CC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268">
    <w:name w:val="xl268"/>
    <w:basedOn w:val="a"/>
    <w:rsid w:val="009139CB"/>
    <w:pPr>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269">
    <w:name w:val="xl269"/>
    <w:basedOn w:val="a"/>
    <w:rsid w:val="009139CB"/>
    <w:pPr>
      <w:pBdr>
        <w:bottom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270">
    <w:name w:val="xl270"/>
    <w:basedOn w:val="a"/>
    <w:rsid w:val="009139CB"/>
    <w:pPr>
      <w:pBdr>
        <w:bottom w:val="single" w:sz="4" w:space="0" w:color="auto"/>
        <w:right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271">
    <w:name w:val="xl271"/>
    <w:basedOn w:val="a"/>
    <w:rsid w:val="009139CB"/>
    <w:pPr>
      <w:pBdr>
        <w:left w:val="single" w:sz="4" w:space="0" w:color="auto"/>
        <w:bottom w:val="single" w:sz="4" w:space="0" w:color="auto"/>
      </w:pBdr>
      <w:shd w:val="clear" w:color="000000" w:fill="FFFFFF"/>
      <w:spacing w:before="100" w:beforeAutospacing="1" w:after="100" w:afterAutospacing="1" w:line="240" w:lineRule="auto"/>
    </w:pPr>
    <w:rPr>
      <w:rFonts w:ascii="Times New Roman CYR" w:eastAsia="Times New Roman" w:hAnsi="Times New Roman CYR" w:cs="Times New Roman"/>
      <w:sz w:val="24"/>
      <w:szCs w:val="24"/>
    </w:rPr>
  </w:style>
  <w:style w:type="paragraph" w:customStyle="1" w:styleId="xl272">
    <w:name w:val="xl272"/>
    <w:basedOn w:val="a"/>
    <w:rsid w:val="009139CB"/>
    <w:pPr>
      <w:pBdr>
        <w:bottom w:val="single" w:sz="4" w:space="0" w:color="auto"/>
      </w:pBdr>
      <w:shd w:val="clear" w:color="000000" w:fill="FFFFFF"/>
      <w:spacing w:before="100" w:beforeAutospacing="1" w:after="100" w:afterAutospacing="1" w:line="240" w:lineRule="auto"/>
    </w:pPr>
    <w:rPr>
      <w:rFonts w:ascii="Times New Roman CYR" w:eastAsia="Times New Roman" w:hAnsi="Times New Roman CYR" w:cs="Times New Roman"/>
      <w:sz w:val="24"/>
      <w:szCs w:val="24"/>
    </w:rPr>
  </w:style>
  <w:style w:type="paragraph" w:customStyle="1" w:styleId="xl273">
    <w:name w:val="xl273"/>
    <w:basedOn w:val="a"/>
    <w:rsid w:val="009139CB"/>
    <w:pPr>
      <w:pBdr>
        <w:bottom w:val="single" w:sz="4" w:space="0" w:color="auto"/>
        <w:right w:val="single" w:sz="4" w:space="0" w:color="auto"/>
      </w:pBdr>
      <w:shd w:val="clear" w:color="000000" w:fill="FFFFFF"/>
      <w:spacing w:before="100" w:beforeAutospacing="1" w:after="100" w:afterAutospacing="1" w:line="240" w:lineRule="auto"/>
    </w:pPr>
    <w:rPr>
      <w:rFonts w:ascii="Times New Roman CYR" w:eastAsia="Times New Roman" w:hAnsi="Times New Roman CYR" w:cs="Times New Roman"/>
      <w:sz w:val="24"/>
      <w:szCs w:val="24"/>
    </w:rPr>
  </w:style>
  <w:style w:type="paragraph" w:customStyle="1" w:styleId="xl274">
    <w:name w:val="xl274"/>
    <w:basedOn w:val="a"/>
    <w:rsid w:val="009139CB"/>
    <w:pPr>
      <w:pBdr>
        <w:top w:val="single" w:sz="4" w:space="0" w:color="auto"/>
        <w:left w:val="single" w:sz="4" w:space="0" w:color="auto"/>
        <w:bottom w:val="single" w:sz="4" w:space="0" w:color="auto"/>
      </w:pBdr>
      <w:shd w:val="clear" w:color="000000" w:fill="CC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275">
    <w:name w:val="xl275"/>
    <w:basedOn w:val="a"/>
    <w:rsid w:val="009139CB"/>
    <w:pPr>
      <w:pBdr>
        <w:top w:val="single" w:sz="4" w:space="0" w:color="auto"/>
        <w:bottom w:val="single" w:sz="4" w:space="0" w:color="auto"/>
      </w:pBdr>
      <w:shd w:val="clear" w:color="000000" w:fill="CC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276">
    <w:name w:val="xl276"/>
    <w:basedOn w:val="a"/>
    <w:rsid w:val="009139CB"/>
    <w:pPr>
      <w:pBdr>
        <w:top w:val="single" w:sz="4" w:space="0" w:color="auto"/>
        <w:bottom w:val="single" w:sz="4" w:space="0" w:color="auto"/>
        <w:right w:val="single" w:sz="4" w:space="0" w:color="auto"/>
      </w:pBdr>
      <w:shd w:val="clear" w:color="000000" w:fill="CC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277">
    <w:name w:val="xl277"/>
    <w:basedOn w:val="a"/>
    <w:rsid w:val="009139CB"/>
    <w:pPr>
      <w:pBdr>
        <w:top w:val="single" w:sz="4" w:space="0" w:color="auto"/>
        <w:left w:val="single" w:sz="4" w:space="0" w:color="auto"/>
        <w:bottom w:val="single" w:sz="4" w:space="0" w:color="auto"/>
      </w:pBdr>
      <w:shd w:val="clear" w:color="000000" w:fill="CC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278">
    <w:name w:val="xl278"/>
    <w:basedOn w:val="a"/>
    <w:rsid w:val="009139CB"/>
    <w:pPr>
      <w:pBdr>
        <w:top w:val="single" w:sz="4" w:space="0" w:color="auto"/>
        <w:bottom w:val="single" w:sz="4" w:space="0" w:color="auto"/>
      </w:pBdr>
      <w:shd w:val="clear" w:color="000000" w:fill="CC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279">
    <w:name w:val="xl279"/>
    <w:basedOn w:val="a"/>
    <w:rsid w:val="009139CB"/>
    <w:pPr>
      <w:pBdr>
        <w:top w:val="single" w:sz="4" w:space="0" w:color="auto"/>
        <w:bottom w:val="single" w:sz="4" w:space="0" w:color="auto"/>
        <w:right w:val="single" w:sz="4" w:space="0" w:color="auto"/>
      </w:pBdr>
      <w:shd w:val="clear" w:color="000000" w:fill="CC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280">
    <w:name w:val="xl280"/>
    <w:basedOn w:val="a"/>
    <w:rsid w:val="009139C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CYR" w:eastAsia="Times New Roman" w:hAnsi="Times New Roman CYR" w:cs="Times New Roman"/>
      <w:sz w:val="18"/>
      <w:szCs w:val="18"/>
    </w:rPr>
  </w:style>
  <w:style w:type="paragraph" w:customStyle="1" w:styleId="xl281">
    <w:name w:val="xl281"/>
    <w:basedOn w:val="a"/>
    <w:rsid w:val="009139C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CYR" w:eastAsia="Times New Roman" w:hAnsi="Times New Roman CYR" w:cs="Times New Roman"/>
      <w:sz w:val="18"/>
      <w:szCs w:val="18"/>
    </w:rPr>
  </w:style>
  <w:style w:type="paragraph" w:customStyle="1" w:styleId="xl282">
    <w:name w:val="xl282"/>
    <w:basedOn w:val="a"/>
    <w:rsid w:val="009139C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CYR" w:eastAsia="Times New Roman" w:hAnsi="Times New Roman CYR" w:cs="Times New Roman"/>
      <w:sz w:val="18"/>
      <w:szCs w:val="18"/>
    </w:rPr>
  </w:style>
  <w:style w:type="paragraph" w:customStyle="1" w:styleId="xl283">
    <w:name w:val="xl283"/>
    <w:basedOn w:val="a"/>
    <w:rsid w:val="009139CB"/>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CYR" w:eastAsia="Times New Roman" w:hAnsi="Times New Roman CYR" w:cs="Times New Roman"/>
      <w:sz w:val="24"/>
      <w:szCs w:val="24"/>
    </w:rPr>
  </w:style>
  <w:style w:type="paragraph" w:customStyle="1" w:styleId="xl284">
    <w:name w:val="xl284"/>
    <w:basedOn w:val="a"/>
    <w:rsid w:val="009139CB"/>
    <w:pPr>
      <w:pBdr>
        <w:top w:val="single" w:sz="4" w:space="0" w:color="auto"/>
        <w:bottom w:val="single" w:sz="4" w:space="0" w:color="auto"/>
      </w:pBdr>
      <w:shd w:val="clear" w:color="000000" w:fill="FFFFFF"/>
      <w:spacing w:before="100" w:beforeAutospacing="1" w:after="100" w:afterAutospacing="1" w:line="240" w:lineRule="auto"/>
    </w:pPr>
    <w:rPr>
      <w:rFonts w:ascii="Times New Roman CYR" w:eastAsia="Times New Roman" w:hAnsi="Times New Roman CYR" w:cs="Times New Roman"/>
      <w:sz w:val="24"/>
      <w:szCs w:val="24"/>
    </w:rPr>
  </w:style>
  <w:style w:type="paragraph" w:customStyle="1" w:styleId="xl285">
    <w:name w:val="xl285"/>
    <w:basedOn w:val="a"/>
    <w:rsid w:val="009139CB"/>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CYR" w:eastAsia="Times New Roman" w:hAnsi="Times New Roman CYR" w:cs="Times New Roman"/>
      <w:sz w:val="24"/>
      <w:szCs w:val="24"/>
    </w:rPr>
  </w:style>
  <w:style w:type="paragraph" w:customStyle="1" w:styleId="xl286">
    <w:name w:val="xl286"/>
    <w:basedOn w:val="a"/>
    <w:rsid w:val="009139CB"/>
    <w:pPr>
      <w:pBdr>
        <w:bottom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287">
    <w:name w:val="xl287"/>
    <w:basedOn w:val="a"/>
    <w:rsid w:val="009139CB"/>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sz w:val="24"/>
      <w:szCs w:val="24"/>
    </w:rPr>
  </w:style>
  <w:style w:type="paragraph" w:customStyle="1" w:styleId="xl288">
    <w:name w:val="xl288"/>
    <w:basedOn w:val="a"/>
    <w:rsid w:val="009139CB"/>
    <w:pPr>
      <w:pBdr>
        <w:top w:val="single" w:sz="4" w:space="0" w:color="auto"/>
        <w:bottom w:val="single" w:sz="4" w:space="0" w:color="auto"/>
      </w:pBdr>
      <w:shd w:val="clear" w:color="000000" w:fill="FFFFFF"/>
      <w:spacing w:before="100" w:beforeAutospacing="1" w:after="100" w:afterAutospacing="1" w:line="240" w:lineRule="auto"/>
      <w:jc w:val="center"/>
    </w:pPr>
    <w:rPr>
      <w:rFonts w:ascii="Arial CYR" w:eastAsia="Times New Roman" w:hAnsi="Arial CYR" w:cs="Times New Roman"/>
      <w:color w:val="0000FF"/>
      <w:sz w:val="24"/>
      <w:szCs w:val="24"/>
      <w:u w:val="single"/>
    </w:rPr>
  </w:style>
  <w:style w:type="paragraph" w:customStyle="1" w:styleId="xl289">
    <w:name w:val="xl289"/>
    <w:basedOn w:val="a"/>
    <w:rsid w:val="009139CB"/>
    <w:pPr>
      <w:pBdr>
        <w:top w:val="single" w:sz="4" w:space="0" w:color="auto"/>
        <w:lef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90">
    <w:name w:val="xl290"/>
    <w:basedOn w:val="a"/>
    <w:rsid w:val="009139CB"/>
    <w:pPr>
      <w:pBdr>
        <w:top w:val="single" w:sz="4" w:space="0" w:color="auto"/>
        <w:left w:val="single" w:sz="4" w:space="0" w:color="auto"/>
      </w:pBdr>
      <w:shd w:val="clear" w:color="000000" w:fill="FFFFFF"/>
      <w:spacing w:before="100" w:beforeAutospacing="1" w:after="100" w:afterAutospacing="1" w:line="240" w:lineRule="auto"/>
      <w:jc w:val="center"/>
      <w:textAlignment w:val="top"/>
    </w:pPr>
    <w:rPr>
      <w:rFonts w:ascii="Times New Roman CYR" w:eastAsia="Times New Roman" w:hAnsi="Times New Roman CYR" w:cs="Times New Roman"/>
      <w:sz w:val="24"/>
      <w:szCs w:val="24"/>
    </w:rPr>
  </w:style>
  <w:style w:type="paragraph" w:customStyle="1" w:styleId="xl291">
    <w:name w:val="xl291"/>
    <w:basedOn w:val="a"/>
    <w:rsid w:val="009139CB"/>
    <w:pPr>
      <w:pBdr>
        <w:top w:val="single" w:sz="4" w:space="0" w:color="auto"/>
      </w:pBdr>
      <w:shd w:val="clear" w:color="000000" w:fill="FFFFFF"/>
      <w:spacing w:before="100" w:beforeAutospacing="1" w:after="100" w:afterAutospacing="1" w:line="240" w:lineRule="auto"/>
      <w:jc w:val="center"/>
      <w:textAlignment w:val="top"/>
    </w:pPr>
    <w:rPr>
      <w:rFonts w:ascii="Times New Roman CYR" w:eastAsia="Times New Roman" w:hAnsi="Times New Roman CYR" w:cs="Times New Roman"/>
      <w:sz w:val="24"/>
      <w:szCs w:val="24"/>
    </w:rPr>
  </w:style>
  <w:style w:type="paragraph" w:customStyle="1" w:styleId="xl292">
    <w:name w:val="xl292"/>
    <w:basedOn w:val="a"/>
    <w:rsid w:val="009139CB"/>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CYR" w:eastAsia="Times New Roman" w:hAnsi="Times New Roman CYR" w:cs="Times New Roman"/>
      <w:sz w:val="24"/>
      <w:szCs w:val="24"/>
    </w:rPr>
  </w:style>
  <w:style w:type="paragraph" w:customStyle="1" w:styleId="xl293">
    <w:name w:val="xl293"/>
    <w:basedOn w:val="a"/>
    <w:rsid w:val="009139CB"/>
    <w:pPr>
      <w:pBdr>
        <w:left w:val="single" w:sz="4" w:space="0" w:color="auto"/>
      </w:pBdr>
      <w:shd w:val="clear" w:color="000000" w:fill="FFFFFF"/>
      <w:spacing w:before="100" w:beforeAutospacing="1" w:after="100" w:afterAutospacing="1" w:line="240" w:lineRule="auto"/>
      <w:jc w:val="center"/>
      <w:textAlignment w:val="top"/>
    </w:pPr>
    <w:rPr>
      <w:rFonts w:ascii="Times New Roman CYR" w:eastAsia="Times New Roman" w:hAnsi="Times New Roman CYR" w:cs="Times New Roman"/>
      <w:sz w:val="24"/>
      <w:szCs w:val="24"/>
    </w:rPr>
  </w:style>
  <w:style w:type="paragraph" w:customStyle="1" w:styleId="xl294">
    <w:name w:val="xl294"/>
    <w:basedOn w:val="a"/>
    <w:rsid w:val="009139CB"/>
    <w:pPr>
      <w:shd w:val="clear" w:color="000000" w:fill="FFFFFF"/>
      <w:spacing w:before="100" w:beforeAutospacing="1" w:after="100" w:afterAutospacing="1" w:line="240" w:lineRule="auto"/>
      <w:jc w:val="center"/>
      <w:textAlignment w:val="top"/>
    </w:pPr>
    <w:rPr>
      <w:rFonts w:ascii="Times New Roman CYR" w:eastAsia="Times New Roman" w:hAnsi="Times New Roman CYR" w:cs="Times New Roman"/>
      <w:sz w:val="24"/>
      <w:szCs w:val="24"/>
    </w:rPr>
  </w:style>
  <w:style w:type="paragraph" w:customStyle="1" w:styleId="xl295">
    <w:name w:val="xl295"/>
    <w:basedOn w:val="a"/>
    <w:rsid w:val="009139CB"/>
    <w:pPr>
      <w:pBdr>
        <w:right w:val="single" w:sz="4" w:space="0" w:color="auto"/>
      </w:pBdr>
      <w:shd w:val="clear" w:color="000000" w:fill="FFFFFF"/>
      <w:spacing w:before="100" w:beforeAutospacing="1" w:after="100" w:afterAutospacing="1" w:line="240" w:lineRule="auto"/>
      <w:jc w:val="center"/>
      <w:textAlignment w:val="top"/>
    </w:pPr>
    <w:rPr>
      <w:rFonts w:ascii="Times New Roman CYR" w:eastAsia="Times New Roman" w:hAnsi="Times New Roman CYR" w:cs="Times New Roman"/>
      <w:sz w:val="24"/>
      <w:szCs w:val="24"/>
    </w:rPr>
  </w:style>
  <w:style w:type="paragraph" w:customStyle="1" w:styleId="xl296">
    <w:name w:val="xl296"/>
    <w:basedOn w:val="a"/>
    <w:rsid w:val="009139C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CYR" w:eastAsia="Times New Roman" w:hAnsi="Times New Roman CYR" w:cs="Times New Roman"/>
      <w:sz w:val="24"/>
      <w:szCs w:val="24"/>
    </w:rPr>
  </w:style>
  <w:style w:type="paragraph" w:customStyle="1" w:styleId="xl297">
    <w:name w:val="xl297"/>
    <w:basedOn w:val="a"/>
    <w:rsid w:val="009139CB"/>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CYR" w:eastAsia="Times New Roman" w:hAnsi="Times New Roman CYR" w:cs="Times New Roman"/>
      <w:sz w:val="24"/>
      <w:szCs w:val="24"/>
    </w:rPr>
  </w:style>
  <w:style w:type="paragraph" w:customStyle="1" w:styleId="xl298">
    <w:name w:val="xl298"/>
    <w:basedOn w:val="a"/>
    <w:rsid w:val="009139C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CYR" w:eastAsia="Times New Roman" w:hAnsi="Times New Roman CYR" w:cs="Times New Roman"/>
      <w:sz w:val="24"/>
      <w:szCs w:val="24"/>
    </w:rPr>
  </w:style>
  <w:style w:type="paragraph" w:customStyle="1" w:styleId="xl299">
    <w:name w:val="xl299"/>
    <w:basedOn w:val="a"/>
    <w:rsid w:val="009139C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CYR" w:eastAsia="Times New Roman" w:hAnsi="Times New Roman CYR" w:cs="Times New Roman"/>
      <w:sz w:val="24"/>
      <w:szCs w:val="24"/>
    </w:rPr>
  </w:style>
  <w:style w:type="paragraph" w:customStyle="1" w:styleId="xl300">
    <w:name w:val="xl300"/>
    <w:basedOn w:val="a"/>
    <w:rsid w:val="009139C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CYR" w:eastAsia="Times New Roman" w:hAnsi="Times New Roman CYR" w:cs="Times New Roman"/>
      <w:sz w:val="24"/>
      <w:szCs w:val="24"/>
    </w:rPr>
  </w:style>
  <w:style w:type="paragraph" w:customStyle="1" w:styleId="xl301">
    <w:name w:val="xl301"/>
    <w:basedOn w:val="a"/>
    <w:rsid w:val="009139C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CYR" w:eastAsia="Times New Roman" w:hAnsi="Times New Roman CYR" w:cs="Times New Roman"/>
      <w:sz w:val="24"/>
      <w:szCs w:val="24"/>
    </w:rPr>
  </w:style>
  <w:style w:type="paragraph" w:customStyle="1" w:styleId="xl302">
    <w:name w:val="xl302"/>
    <w:basedOn w:val="a"/>
    <w:rsid w:val="009139CB"/>
    <w:pPr>
      <w:pBdr>
        <w:left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b/>
      <w:bCs/>
    </w:rPr>
  </w:style>
  <w:style w:type="paragraph" w:customStyle="1" w:styleId="xl303">
    <w:name w:val="xl303"/>
    <w:basedOn w:val="a"/>
    <w:rsid w:val="009139CB"/>
    <w:pPr>
      <w:pBdr>
        <w:right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b/>
      <w:bCs/>
    </w:rPr>
  </w:style>
  <w:style w:type="paragraph" w:customStyle="1" w:styleId="xl304">
    <w:name w:val="xl304"/>
    <w:basedOn w:val="a"/>
    <w:rsid w:val="009139CB"/>
    <w:pPr>
      <w:pBdr>
        <w:top w:val="single" w:sz="4" w:space="0" w:color="auto"/>
        <w:left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b/>
      <w:bCs/>
    </w:rPr>
  </w:style>
  <w:style w:type="paragraph" w:customStyle="1" w:styleId="xl305">
    <w:name w:val="xl305"/>
    <w:basedOn w:val="a"/>
    <w:rsid w:val="009139CB"/>
    <w:pPr>
      <w:pBdr>
        <w:top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b/>
      <w:bCs/>
    </w:rPr>
  </w:style>
  <w:style w:type="paragraph" w:customStyle="1" w:styleId="xl306">
    <w:name w:val="xl306"/>
    <w:basedOn w:val="a"/>
    <w:rsid w:val="009139CB"/>
    <w:pPr>
      <w:pBdr>
        <w:top w:val="single" w:sz="4" w:space="0" w:color="auto"/>
        <w:right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w:b/>
      <w:bCs/>
    </w:rPr>
  </w:style>
  <w:style w:type="paragraph" w:customStyle="1" w:styleId="12">
    <w:name w:val="Основной текст1"/>
    <w:basedOn w:val="a"/>
    <w:rsid w:val="00D337C6"/>
    <w:pPr>
      <w:shd w:val="clear" w:color="auto" w:fill="FFFFFF"/>
      <w:spacing w:before="180" w:after="0" w:line="226" w:lineRule="exact"/>
      <w:jc w:val="both"/>
    </w:pPr>
    <w:rPr>
      <w:rFonts w:ascii="Times New Roman" w:eastAsia="Times New Roman" w:hAnsi="Times New Roman" w:cs="Times New Roman"/>
      <w:sz w:val="19"/>
      <w:szCs w:val="19"/>
      <w:lang w:eastAsia="en-US"/>
    </w:rPr>
  </w:style>
  <w:style w:type="paragraph" w:customStyle="1" w:styleId="ae">
    <w:name w:val="Диплом_текст"/>
    <w:basedOn w:val="af"/>
    <w:rsid w:val="0066102E"/>
    <w:pPr>
      <w:widowControl w:val="0"/>
      <w:spacing w:after="0" w:line="360" w:lineRule="auto"/>
      <w:ind w:firstLine="709"/>
      <w:jc w:val="both"/>
    </w:pPr>
    <w:rPr>
      <w:rFonts w:eastAsia="Times New Roman"/>
      <w:color w:val="000000"/>
      <w:sz w:val="28"/>
    </w:rPr>
  </w:style>
  <w:style w:type="paragraph" w:styleId="af">
    <w:name w:val="Normal (Web)"/>
    <w:basedOn w:val="a"/>
    <w:uiPriority w:val="99"/>
    <w:semiHidden/>
    <w:unhideWhenUsed/>
    <w:rsid w:val="0066102E"/>
    <w:rPr>
      <w:rFonts w:ascii="Times New Roman" w:hAnsi="Times New Roman" w:cs="Times New Roman"/>
      <w:sz w:val="24"/>
      <w:szCs w:val="24"/>
    </w:rPr>
  </w:style>
  <w:style w:type="character" w:customStyle="1" w:styleId="FontStyle12">
    <w:name w:val="Font Style12"/>
    <w:basedOn w:val="a0"/>
    <w:rsid w:val="00BE4C6D"/>
    <w:rPr>
      <w:rFonts w:ascii="Times New Roman" w:hAnsi="Times New Roman" w:cs="Times New Roman"/>
      <w:sz w:val="22"/>
      <w:szCs w:val="22"/>
    </w:rPr>
  </w:style>
  <w:style w:type="paragraph" w:styleId="af0">
    <w:name w:val="Title"/>
    <w:basedOn w:val="a"/>
    <w:next w:val="a"/>
    <w:link w:val="af1"/>
    <w:uiPriority w:val="10"/>
    <w:qFormat/>
    <w:rsid w:val="001D565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1">
    <w:name w:val="Название Знак"/>
    <w:basedOn w:val="a0"/>
    <w:link w:val="af0"/>
    <w:uiPriority w:val="10"/>
    <w:rsid w:val="001D5653"/>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rsid w:val="001D5653"/>
    <w:rPr>
      <w:rFonts w:ascii="Times New Roman" w:eastAsiaTheme="majorEastAsia" w:hAnsi="Times New Roman" w:cstheme="majorBidi"/>
      <w:b/>
      <w:bCs/>
      <w:color w:val="000000" w:themeColor="text1"/>
      <w:sz w:val="28"/>
      <w:szCs w:val="26"/>
    </w:rPr>
  </w:style>
  <w:style w:type="paragraph" w:styleId="af2">
    <w:name w:val="TOC Heading"/>
    <w:basedOn w:val="1"/>
    <w:next w:val="a"/>
    <w:uiPriority w:val="39"/>
    <w:unhideWhenUsed/>
    <w:qFormat/>
    <w:rsid w:val="00264438"/>
    <w:pPr>
      <w:jc w:val="left"/>
      <w:outlineLvl w:val="9"/>
    </w:pPr>
    <w:rPr>
      <w:rFonts w:asciiTheme="majorHAnsi" w:hAnsiTheme="majorHAnsi"/>
      <w:color w:val="365F91" w:themeColor="accent1" w:themeShade="BF"/>
      <w:lang w:eastAsia="en-US"/>
    </w:rPr>
  </w:style>
  <w:style w:type="paragraph" w:styleId="21">
    <w:name w:val="toc 2"/>
    <w:basedOn w:val="a"/>
    <w:next w:val="a"/>
    <w:autoRedefine/>
    <w:uiPriority w:val="39"/>
    <w:unhideWhenUsed/>
    <w:rsid w:val="00D128F6"/>
    <w:pPr>
      <w:tabs>
        <w:tab w:val="right" w:leader="dot" w:pos="9628"/>
      </w:tabs>
      <w:spacing w:after="0" w:line="360" w:lineRule="exact"/>
      <w:ind w:left="220"/>
    </w:pPr>
  </w:style>
  <w:style w:type="paragraph" w:styleId="14">
    <w:name w:val="toc 1"/>
    <w:basedOn w:val="a"/>
    <w:next w:val="a"/>
    <w:autoRedefine/>
    <w:uiPriority w:val="39"/>
    <w:unhideWhenUsed/>
    <w:rsid w:val="00264438"/>
    <w:pPr>
      <w:spacing w:after="100"/>
    </w:pPr>
  </w:style>
  <w:style w:type="character" w:styleId="af3">
    <w:name w:val="Strong"/>
    <w:basedOn w:val="a0"/>
    <w:uiPriority w:val="22"/>
    <w:qFormat/>
    <w:rsid w:val="003A1E9D"/>
    <w:rPr>
      <w:b/>
      <w:bCs/>
    </w:rPr>
  </w:style>
  <w:style w:type="paragraph" w:styleId="HTML">
    <w:name w:val="HTML Preformatted"/>
    <w:basedOn w:val="a"/>
    <w:link w:val="HTML0"/>
    <w:uiPriority w:val="99"/>
    <w:unhideWhenUsed/>
    <w:rsid w:val="006C4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C4EA1"/>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43590">
      <w:bodyDiv w:val="1"/>
      <w:marLeft w:val="0"/>
      <w:marRight w:val="0"/>
      <w:marTop w:val="0"/>
      <w:marBottom w:val="0"/>
      <w:divBdr>
        <w:top w:val="none" w:sz="0" w:space="0" w:color="auto"/>
        <w:left w:val="none" w:sz="0" w:space="0" w:color="auto"/>
        <w:bottom w:val="none" w:sz="0" w:space="0" w:color="auto"/>
        <w:right w:val="none" w:sz="0" w:space="0" w:color="auto"/>
      </w:divBdr>
    </w:div>
    <w:div w:id="152720618">
      <w:bodyDiv w:val="1"/>
      <w:marLeft w:val="0"/>
      <w:marRight w:val="0"/>
      <w:marTop w:val="0"/>
      <w:marBottom w:val="0"/>
      <w:divBdr>
        <w:top w:val="none" w:sz="0" w:space="0" w:color="auto"/>
        <w:left w:val="none" w:sz="0" w:space="0" w:color="auto"/>
        <w:bottom w:val="none" w:sz="0" w:space="0" w:color="auto"/>
        <w:right w:val="none" w:sz="0" w:space="0" w:color="auto"/>
      </w:divBdr>
    </w:div>
    <w:div w:id="181669986">
      <w:bodyDiv w:val="1"/>
      <w:marLeft w:val="0"/>
      <w:marRight w:val="0"/>
      <w:marTop w:val="0"/>
      <w:marBottom w:val="0"/>
      <w:divBdr>
        <w:top w:val="none" w:sz="0" w:space="0" w:color="auto"/>
        <w:left w:val="none" w:sz="0" w:space="0" w:color="auto"/>
        <w:bottom w:val="none" w:sz="0" w:space="0" w:color="auto"/>
        <w:right w:val="none" w:sz="0" w:space="0" w:color="auto"/>
      </w:divBdr>
    </w:div>
    <w:div w:id="232855786">
      <w:bodyDiv w:val="1"/>
      <w:marLeft w:val="0"/>
      <w:marRight w:val="0"/>
      <w:marTop w:val="0"/>
      <w:marBottom w:val="0"/>
      <w:divBdr>
        <w:top w:val="none" w:sz="0" w:space="0" w:color="auto"/>
        <w:left w:val="none" w:sz="0" w:space="0" w:color="auto"/>
        <w:bottom w:val="none" w:sz="0" w:space="0" w:color="auto"/>
        <w:right w:val="none" w:sz="0" w:space="0" w:color="auto"/>
      </w:divBdr>
    </w:div>
    <w:div w:id="522859890">
      <w:bodyDiv w:val="1"/>
      <w:marLeft w:val="0"/>
      <w:marRight w:val="0"/>
      <w:marTop w:val="0"/>
      <w:marBottom w:val="0"/>
      <w:divBdr>
        <w:top w:val="none" w:sz="0" w:space="0" w:color="auto"/>
        <w:left w:val="none" w:sz="0" w:space="0" w:color="auto"/>
        <w:bottom w:val="none" w:sz="0" w:space="0" w:color="auto"/>
        <w:right w:val="none" w:sz="0" w:space="0" w:color="auto"/>
      </w:divBdr>
    </w:div>
    <w:div w:id="795681397">
      <w:bodyDiv w:val="1"/>
      <w:marLeft w:val="0"/>
      <w:marRight w:val="0"/>
      <w:marTop w:val="0"/>
      <w:marBottom w:val="0"/>
      <w:divBdr>
        <w:top w:val="none" w:sz="0" w:space="0" w:color="auto"/>
        <w:left w:val="none" w:sz="0" w:space="0" w:color="auto"/>
        <w:bottom w:val="none" w:sz="0" w:space="0" w:color="auto"/>
        <w:right w:val="none" w:sz="0" w:space="0" w:color="auto"/>
      </w:divBdr>
    </w:div>
    <w:div w:id="870189101">
      <w:bodyDiv w:val="1"/>
      <w:marLeft w:val="0"/>
      <w:marRight w:val="0"/>
      <w:marTop w:val="0"/>
      <w:marBottom w:val="0"/>
      <w:divBdr>
        <w:top w:val="none" w:sz="0" w:space="0" w:color="auto"/>
        <w:left w:val="none" w:sz="0" w:space="0" w:color="auto"/>
        <w:bottom w:val="none" w:sz="0" w:space="0" w:color="auto"/>
        <w:right w:val="none" w:sz="0" w:space="0" w:color="auto"/>
      </w:divBdr>
    </w:div>
    <w:div w:id="953901814">
      <w:bodyDiv w:val="1"/>
      <w:marLeft w:val="0"/>
      <w:marRight w:val="0"/>
      <w:marTop w:val="0"/>
      <w:marBottom w:val="0"/>
      <w:divBdr>
        <w:top w:val="none" w:sz="0" w:space="0" w:color="auto"/>
        <w:left w:val="none" w:sz="0" w:space="0" w:color="auto"/>
        <w:bottom w:val="none" w:sz="0" w:space="0" w:color="auto"/>
        <w:right w:val="none" w:sz="0" w:space="0" w:color="auto"/>
      </w:divBdr>
    </w:div>
    <w:div w:id="1338465367">
      <w:bodyDiv w:val="1"/>
      <w:marLeft w:val="0"/>
      <w:marRight w:val="0"/>
      <w:marTop w:val="0"/>
      <w:marBottom w:val="0"/>
      <w:divBdr>
        <w:top w:val="none" w:sz="0" w:space="0" w:color="auto"/>
        <w:left w:val="none" w:sz="0" w:space="0" w:color="auto"/>
        <w:bottom w:val="none" w:sz="0" w:space="0" w:color="auto"/>
        <w:right w:val="none" w:sz="0" w:space="0" w:color="auto"/>
      </w:divBdr>
    </w:div>
    <w:div w:id="1358121544">
      <w:bodyDiv w:val="1"/>
      <w:marLeft w:val="0"/>
      <w:marRight w:val="0"/>
      <w:marTop w:val="0"/>
      <w:marBottom w:val="0"/>
      <w:divBdr>
        <w:top w:val="none" w:sz="0" w:space="0" w:color="auto"/>
        <w:left w:val="none" w:sz="0" w:space="0" w:color="auto"/>
        <w:bottom w:val="none" w:sz="0" w:space="0" w:color="auto"/>
        <w:right w:val="none" w:sz="0" w:space="0" w:color="auto"/>
      </w:divBdr>
    </w:div>
    <w:div w:id="1406756534">
      <w:bodyDiv w:val="1"/>
      <w:marLeft w:val="0"/>
      <w:marRight w:val="0"/>
      <w:marTop w:val="0"/>
      <w:marBottom w:val="0"/>
      <w:divBdr>
        <w:top w:val="none" w:sz="0" w:space="0" w:color="auto"/>
        <w:left w:val="none" w:sz="0" w:space="0" w:color="auto"/>
        <w:bottom w:val="none" w:sz="0" w:space="0" w:color="auto"/>
        <w:right w:val="none" w:sz="0" w:space="0" w:color="auto"/>
      </w:divBdr>
    </w:div>
    <w:div w:id="1472207017">
      <w:bodyDiv w:val="1"/>
      <w:marLeft w:val="0"/>
      <w:marRight w:val="0"/>
      <w:marTop w:val="0"/>
      <w:marBottom w:val="0"/>
      <w:divBdr>
        <w:top w:val="none" w:sz="0" w:space="0" w:color="auto"/>
        <w:left w:val="none" w:sz="0" w:space="0" w:color="auto"/>
        <w:bottom w:val="none" w:sz="0" w:space="0" w:color="auto"/>
        <w:right w:val="none" w:sz="0" w:space="0" w:color="auto"/>
      </w:divBdr>
    </w:div>
    <w:div w:id="1487015598">
      <w:bodyDiv w:val="1"/>
      <w:marLeft w:val="0"/>
      <w:marRight w:val="0"/>
      <w:marTop w:val="0"/>
      <w:marBottom w:val="0"/>
      <w:divBdr>
        <w:top w:val="none" w:sz="0" w:space="0" w:color="auto"/>
        <w:left w:val="none" w:sz="0" w:space="0" w:color="auto"/>
        <w:bottom w:val="none" w:sz="0" w:space="0" w:color="auto"/>
        <w:right w:val="none" w:sz="0" w:space="0" w:color="auto"/>
      </w:divBdr>
    </w:div>
    <w:div w:id="1819112100">
      <w:bodyDiv w:val="1"/>
      <w:marLeft w:val="0"/>
      <w:marRight w:val="0"/>
      <w:marTop w:val="0"/>
      <w:marBottom w:val="0"/>
      <w:divBdr>
        <w:top w:val="none" w:sz="0" w:space="0" w:color="auto"/>
        <w:left w:val="none" w:sz="0" w:space="0" w:color="auto"/>
        <w:bottom w:val="none" w:sz="0" w:space="0" w:color="auto"/>
        <w:right w:val="none" w:sz="0" w:space="0" w:color="auto"/>
      </w:divBdr>
    </w:div>
    <w:div w:id="189072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95F83-AC77-4E0D-A52C-C27FAE2E9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3538</TotalTime>
  <Pages>4</Pages>
  <Words>771</Words>
  <Characters>4399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346</cp:revision>
  <cp:lastPrinted>2017-05-30T20:23:00Z</cp:lastPrinted>
  <dcterms:created xsi:type="dcterms:W3CDTF">2017-05-04T18:22:00Z</dcterms:created>
  <dcterms:modified xsi:type="dcterms:W3CDTF">2017-06-17T17:14:00Z</dcterms:modified>
</cp:coreProperties>
</file>