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BF2" w:rsidRDefault="00E72BF2" w:rsidP="00E72BF2">
      <w:pPr>
        <w:spacing w:after="0" w:line="360" w:lineRule="exact"/>
        <w:ind w:left="-284" w:firstLine="284"/>
        <w:jc w:val="center"/>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МИНИСТЕРСТВО ОБРАЗОВАНИЯ РЕСПУБЛИКИ БЕЛАРУСЬ</w:t>
      </w:r>
    </w:p>
    <w:p w:rsidR="00E72BF2" w:rsidRDefault="00E72BF2" w:rsidP="00E72BF2">
      <w:pPr>
        <w:spacing w:after="0" w:line="360" w:lineRule="exact"/>
        <w:ind w:left="-284" w:firstLine="284"/>
        <w:jc w:val="center"/>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ГОСУДАРСТВЕННОЕ УЧРЕЖДЕНИЕ ОБРАЗОВАНИЯ</w:t>
      </w:r>
    </w:p>
    <w:p w:rsidR="00E72BF2" w:rsidRDefault="00E72BF2" w:rsidP="00E72BF2">
      <w:pPr>
        <w:spacing w:after="0" w:line="360" w:lineRule="exact"/>
        <w:ind w:left="-284" w:firstLine="284"/>
        <w:jc w:val="center"/>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«ИНСТИТУТ БИЗНЕСА И МЕНЕДЖМЕНТА ТЕХНОЛОГИЙ»</w:t>
      </w:r>
    </w:p>
    <w:p w:rsidR="00E72BF2" w:rsidRDefault="00E72BF2" w:rsidP="00E72BF2">
      <w:pPr>
        <w:spacing w:after="0" w:line="360" w:lineRule="exact"/>
        <w:ind w:left="-284" w:firstLine="284"/>
        <w:jc w:val="center"/>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БЕЛОРУССКОГО ГОСУДАРСТВЕННОГО УНИВЕРСИТЕТА</w:t>
      </w:r>
    </w:p>
    <w:p w:rsidR="00E72BF2" w:rsidRDefault="00E72BF2" w:rsidP="00E72BF2">
      <w:pPr>
        <w:spacing w:after="0" w:line="360" w:lineRule="exact"/>
        <w:ind w:left="-284" w:firstLine="284"/>
        <w:jc w:val="center"/>
        <w:rPr>
          <w:rFonts w:ascii="Times New Roman" w:hAnsi="Times New Roman"/>
          <w:b/>
          <w:color w:val="222222"/>
          <w:sz w:val="28"/>
          <w:szCs w:val="28"/>
          <w:shd w:val="clear" w:color="auto" w:fill="FFFFFF"/>
        </w:rPr>
      </w:pPr>
    </w:p>
    <w:p w:rsidR="00E72BF2" w:rsidRDefault="00E72BF2" w:rsidP="00E72BF2">
      <w:pPr>
        <w:spacing w:after="0" w:line="360" w:lineRule="exact"/>
        <w:ind w:left="-284" w:firstLine="284"/>
        <w:jc w:val="center"/>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Факультет бизнеса</w:t>
      </w:r>
    </w:p>
    <w:p w:rsidR="00E72BF2" w:rsidRDefault="00E72BF2" w:rsidP="00E72BF2">
      <w:pPr>
        <w:spacing w:after="0" w:line="360" w:lineRule="exact"/>
        <w:ind w:left="-284" w:firstLine="284"/>
        <w:jc w:val="center"/>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Кафедра бизнес-администрирования</w:t>
      </w:r>
    </w:p>
    <w:p w:rsidR="00E72BF2" w:rsidRDefault="00E72BF2" w:rsidP="00E72BF2">
      <w:pPr>
        <w:spacing w:after="0" w:line="360" w:lineRule="exact"/>
        <w:ind w:left="-284" w:firstLine="284"/>
        <w:jc w:val="center"/>
        <w:rPr>
          <w:rFonts w:ascii="Times New Roman" w:hAnsi="Times New Roman"/>
          <w:color w:val="222222"/>
          <w:sz w:val="28"/>
          <w:szCs w:val="28"/>
          <w:shd w:val="clear" w:color="auto" w:fill="FFFFFF"/>
        </w:rPr>
      </w:pPr>
    </w:p>
    <w:p w:rsidR="00E72BF2" w:rsidRDefault="00E72BF2" w:rsidP="00E72BF2">
      <w:pPr>
        <w:spacing w:after="0" w:line="360" w:lineRule="exact"/>
        <w:ind w:left="-284" w:firstLine="284"/>
        <w:jc w:val="center"/>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Аннотация к дипломной работе</w:t>
      </w:r>
    </w:p>
    <w:p w:rsidR="00E72BF2" w:rsidRDefault="00E72BF2" w:rsidP="00E72BF2">
      <w:pPr>
        <w:spacing w:after="0" w:line="360" w:lineRule="exact"/>
        <w:ind w:left="-284" w:firstLine="284"/>
        <w:jc w:val="center"/>
        <w:rPr>
          <w:rFonts w:ascii="Times New Roman" w:hAnsi="Times New Roman"/>
          <w:color w:val="222222"/>
          <w:sz w:val="28"/>
          <w:szCs w:val="28"/>
          <w:shd w:val="clear" w:color="auto" w:fill="FFFFFF"/>
        </w:rPr>
      </w:pPr>
    </w:p>
    <w:p w:rsidR="00E72BF2" w:rsidRDefault="00E72BF2" w:rsidP="00E72BF2">
      <w:pPr>
        <w:spacing w:after="0" w:line="360" w:lineRule="exact"/>
        <w:ind w:left="-284" w:firstLine="284"/>
        <w:jc w:val="center"/>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ОЦЕНКА ФИНАНСОВОГО СОСТОЯНИЯ ОРГАНИЗАЦИИ И ПУТИ ЕГО УЛУЧШЕНИЯ (НА ПРИМЕРЕ ЧТУП «ЕВРОАЗИАТИК ТРЕЙД»)</w:t>
      </w:r>
    </w:p>
    <w:p w:rsidR="00E72BF2" w:rsidRDefault="00E72BF2" w:rsidP="00E72BF2">
      <w:pPr>
        <w:spacing w:after="0" w:line="360" w:lineRule="exact"/>
        <w:ind w:left="-284" w:firstLine="284"/>
        <w:jc w:val="center"/>
        <w:rPr>
          <w:rFonts w:ascii="Times New Roman" w:hAnsi="Times New Roman"/>
          <w:color w:val="222222"/>
          <w:sz w:val="28"/>
          <w:szCs w:val="28"/>
          <w:shd w:val="clear" w:color="auto" w:fill="FFFFFF"/>
        </w:rPr>
      </w:pPr>
    </w:p>
    <w:p w:rsidR="00E72BF2" w:rsidRDefault="00E72BF2" w:rsidP="00E72BF2">
      <w:pPr>
        <w:spacing w:after="0" w:line="360" w:lineRule="exact"/>
        <w:ind w:left="-284" w:firstLine="284"/>
        <w:jc w:val="center"/>
        <w:rPr>
          <w:rFonts w:ascii="Times New Roman" w:hAnsi="Times New Roman"/>
          <w:color w:val="222222"/>
          <w:sz w:val="28"/>
          <w:szCs w:val="28"/>
          <w:shd w:val="clear" w:color="auto" w:fill="FFFFFF"/>
        </w:rPr>
      </w:pPr>
    </w:p>
    <w:p w:rsidR="00E72BF2" w:rsidRDefault="00E72BF2" w:rsidP="00E72BF2">
      <w:pPr>
        <w:spacing w:after="0" w:line="360" w:lineRule="exact"/>
        <w:ind w:left="-284" w:firstLine="284"/>
        <w:jc w:val="center"/>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ЛИПЕНЬ Павел Сергеевич</w:t>
      </w:r>
    </w:p>
    <w:p w:rsidR="00E72BF2" w:rsidRDefault="00E72BF2" w:rsidP="00E72BF2">
      <w:pPr>
        <w:spacing w:after="0" w:line="360" w:lineRule="exact"/>
        <w:ind w:left="-284" w:firstLine="284"/>
        <w:jc w:val="center"/>
        <w:rPr>
          <w:rFonts w:ascii="Times New Roman" w:hAnsi="Times New Roman"/>
          <w:color w:val="222222"/>
          <w:sz w:val="28"/>
          <w:szCs w:val="28"/>
          <w:shd w:val="clear" w:color="auto" w:fill="FFFFFF"/>
        </w:rPr>
      </w:pPr>
    </w:p>
    <w:p w:rsidR="00E72BF2" w:rsidRDefault="00E72BF2" w:rsidP="00E72BF2">
      <w:pPr>
        <w:spacing w:after="0" w:line="360" w:lineRule="exact"/>
        <w:ind w:left="-284" w:firstLine="284"/>
        <w:jc w:val="center"/>
        <w:rPr>
          <w:rFonts w:ascii="Times New Roman" w:hAnsi="Times New Roman"/>
          <w:color w:val="222222"/>
          <w:sz w:val="28"/>
          <w:szCs w:val="28"/>
          <w:shd w:val="clear" w:color="auto" w:fill="FFFFFF"/>
        </w:rPr>
      </w:pPr>
    </w:p>
    <w:p w:rsidR="00E72BF2" w:rsidRDefault="00E72BF2" w:rsidP="00E72BF2">
      <w:pPr>
        <w:spacing w:after="0" w:line="360" w:lineRule="exact"/>
        <w:ind w:left="-284" w:firstLine="284"/>
        <w:jc w:val="right"/>
        <w:rPr>
          <w:rFonts w:ascii="Times New Roman" w:hAnsi="Times New Roman"/>
          <w:sz w:val="28"/>
          <w:szCs w:val="28"/>
        </w:rPr>
      </w:pPr>
      <w:r>
        <w:rPr>
          <w:rFonts w:ascii="Times New Roman" w:hAnsi="Times New Roman"/>
          <w:sz w:val="28"/>
          <w:szCs w:val="28"/>
        </w:rPr>
        <w:t>Научный руководитель:</w:t>
      </w:r>
    </w:p>
    <w:p w:rsidR="00E72BF2" w:rsidRDefault="00E72BF2" w:rsidP="00E72BF2">
      <w:pPr>
        <w:spacing w:after="0" w:line="360" w:lineRule="exact"/>
        <w:ind w:left="-284" w:firstLine="284"/>
        <w:jc w:val="right"/>
        <w:rPr>
          <w:rFonts w:ascii="Times New Roman" w:hAnsi="Times New Roman"/>
          <w:sz w:val="28"/>
          <w:szCs w:val="28"/>
        </w:rPr>
      </w:pPr>
      <w:proofErr w:type="spellStart"/>
      <w:r>
        <w:rPr>
          <w:rFonts w:ascii="Times New Roman" w:hAnsi="Times New Roman"/>
          <w:sz w:val="28"/>
          <w:szCs w:val="28"/>
        </w:rPr>
        <w:t>Апанасович</w:t>
      </w:r>
      <w:proofErr w:type="spellEnd"/>
      <w:r>
        <w:rPr>
          <w:rFonts w:ascii="Times New Roman" w:hAnsi="Times New Roman"/>
          <w:sz w:val="28"/>
          <w:szCs w:val="28"/>
        </w:rPr>
        <w:t xml:space="preserve"> Владимир Владимирович</w:t>
      </w:r>
    </w:p>
    <w:p w:rsidR="00E72BF2" w:rsidRDefault="00E72BF2" w:rsidP="00E72BF2">
      <w:pPr>
        <w:spacing w:after="0" w:line="360" w:lineRule="exact"/>
        <w:ind w:left="-284" w:firstLine="284"/>
        <w:jc w:val="right"/>
        <w:rPr>
          <w:rFonts w:ascii="Times New Roman" w:hAnsi="Times New Roman"/>
          <w:sz w:val="28"/>
          <w:szCs w:val="28"/>
        </w:rPr>
      </w:pPr>
      <w:r>
        <w:rPr>
          <w:rFonts w:ascii="Times New Roman" w:hAnsi="Times New Roman"/>
          <w:sz w:val="28"/>
          <w:szCs w:val="28"/>
        </w:rPr>
        <w:t>д.ф.-м.н., профессор</w:t>
      </w:r>
    </w:p>
    <w:p w:rsidR="00E72BF2" w:rsidRDefault="00E72BF2" w:rsidP="00E72BF2">
      <w:pPr>
        <w:spacing w:after="0" w:line="360" w:lineRule="exact"/>
        <w:ind w:left="-284" w:firstLine="284"/>
        <w:jc w:val="right"/>
        <w:rPr>
          <w:rFonts w:ascii="Times New Roman" w:hAnsi="Times New Roman"/>
          <w:sz w:val="28"/>
          <w:szCs w:val="28"/>
        </w:rPr>
      </w:pPr>
    </w:p>
    <w:p w:rsidR="00E72BF2" w:rsidRDefault="00E72BF2" w:rsidP="00E72BF2">
      <w:pPr>
        <w:spacing w:after="0" w:line="360" w:lineRule="exact"/>
        <w:ind w:left="-284" w:firstLine="284"/>
        <w:jc w:val="right"/>
        <w:rPr>
          <w:rFonts w:ascii="Times New Roman" w:hAnsi="Times New Roman"/>
          <w:sz w:val="28"/>
          <w:szCs w:val="28"/>
        </w:rPr>
      </w:pPr>
    </w:p>
    <w:p w:rsidR="00E72BF2" w:rsidRDefault="00E72BF2" w:rsidP="00E72BF2">
      <w:pPr>
        <w:spacing w:after="0" w:line="360" w:lineRule="exact"/>
        <w:ind w:left="-284" w:firstLine="284"/>
        <w:jc w:val="right"/>
        <w:rPr>
          <w:rFonts w:ascii="Times New Roman" w:hAnsi="Times New Roman"/>
          <w:sz w:val="28"/>
          <w:szCs w:val="28"/>
        </w:rPr>
      </w:pPr>
    </w:p>
    <w:p w:rsidR="00E72BF2" w:rsidRDefault="00E72BF2" w:rsidP="00E72BF2">
      <w:pPr>
        <w:spacing w:after="0" w:line="360" w:lineRule="exact"/>
        <w:ind w:left="-284" w:firstLine="284"/>
        <w:jc w:val="right"/>
        <w:rPr>
          <w:rFonts w:ascii="Times New Roman" w:hAnsi="Times New Roman"/>
          <w:sz w:val="28"/>
          <w:szCs w:val="28"/>
        </w:rPr>
      </w:pPr>
    </w:p>
    <w:p w:rsidR="00E72BF2" w:rsidRDefault="00E72BF2" w:rsidP="00E72BF2">
      <w:pPr>
        <w:spacing w:after="0" w:line="360" w:lineRule="exact"/>
        <w:ind w:left="-284" w:firstLine="284"/>
        <w:jc w:val="right"/>
        <w:rPr>
          <w:rFonts w:ascii="Times New Roman" w:hAnsi="Times New Roman"/>
          <w:sz w:val="28"/>
          <w:szCs w:val="28"/>
        </w:rPr>
      </w:pPr>
    </w:p>
    <w:p w:rsidR="00E72BF2" w:rsidRDefault="00E72BF2" w:rsidP="00E72BF2">
      <w:pPr>
        <w:spacing w:after="0" w:line="360" w:lineRule="exact"/>
        <w:ind w:left="-284" w:firstLine="284"/>
        <w:jc w:val="right"/>
        <w:rPr>
          <w:rFonts w:ascii="Times New Roman" w:hAnsi="Times New Roman"/>
          <w:sz w:val="28"/>
          <w:szCs w:val="28"/>
        </w:rPr>
      </w:pPr>
    </w:p>
    <w:p w:rsidR="00E72BF2" w:rsidRDefault="00E72BF2" w:rsidP="00E72BF2">
      <w:pPr>
        <w:spacing w:after="0" w:line="360" w:lineRule="exact"/>
        <w:ind w:left="-284" w:firstLine="284"/>
        <w:rPr>
          <w:rFonts w:ascii="Times New Roman" w:hAnsi="Times New Roman"/>
          <w:sz w:val="28"/>
          <w:szCs w:val="28"/>
        </w:rPr>
      </w:pPr>
      <w:r>
        <w:rPr>
          <w:rFonts w:ascii="Times New Roman" w:hAnsi="Times New Roman"/>
          <w:sz w:val="28"/>
          <w:szCs w:val="28"/>
        </w:rPr>
        <w:t>Допущен к защите</w:t>
      </w:r>
    </w:p>
    <w:p w:rsidR="00E72BF2" w:rsidRDefault="00E72BF2" w:rsidP="00E72BF2">
      <w:pPr>
        <w:spacing w:after="0" w:line="360" w:lineRule="exact"/>
        <w:ind w:left="-284" w:firstLine="284"/>
        <w:rPr>
          <w:rFonts w:ascii="Times New Roman" w:hAnsi="Times New Roman"/>
          <w:sz w:val="28"/>
          <w:szCs w:val="28"/>
        </w:rPr>
      </w:pPr>
      <w:r>
        <w:rPr>
          <w:rFonts w:ascii="Times New Roman" w:hAnsi="Times New Roman"/>
          <w:sz w:val="28"/>
          <w:szCs w:val="28"/>
        </w:rPr>
        <w:t>_____________________</w:t>
      </w:r>
    </w:p>
    <w:p w:rsidR="00E72BF2" w:rsidRDefault="00E72BF2" w:rsidP="00E72BF2">
      <w:pPr>
        <w:spacing w:after="0" w:line="360" w:lineRule="exact"/>
        <w:ind w:left="-284" w:firstLine="284"/>
        <w:rPr>
          <w:rFonts w:ascii="Times New Roman" w:hAnsi="Times New Roman"/>
          <w:sz w:val="28"/>
          <w:szCs w:val="28"/>
        </w:rPr>
      </w:pPr>
    </w:p>
    <w:p w:rsidR="00E72BF2" w:rsidRDefault="00E72BF2" w:rsidP="00E72BF2">
      <w:pPr>
        <w:spacing w:after="0" w:line="360" w:lineRule="exact"/>
        <w:ind w:left="-284" w:firstLine="284"/>
        <w:rPr>
          <w:rFonts w:ascii="Times New Roman" w:hAnsi="Times New Roman"/>
          <w:sz w:val="28"/>
          <w:szCs w:val="28"/>
        </w:rPr>
      </w:pPr>
    </w:p>
    <w:p w:rsidR="00E72BF2" w:rsidRDefault="00E72BF2" w:rsidP="00E72BF2">
      <w:pPr>
        <w:spacing w:after="0" w:line="360" w:lineRule="exact"/>
        <w:ind w:left="-284" w:firstLine="284"/>
        <w:rPr>
          <w:rFonts w:ascii="Times New Roman" w:hAnsi="Times New Roman"/>
          <w:sz w:val="28"/>
          <w:szCs w:val="28"/>
        </w:rPr>
      </w:pPr>
    </w:p>
    <w:p w:rsidR="00E72BF2" w:rsidRDefault="00E72BF2" w:rsidP="00E72BF2">
      <w:pPr>
        <w:spacing w:after="0" w:line="360" w:lineRule="exact"/>
        <w:ind w:left="-284" w:firstLine="284"/>
        <w:rPr>
          <w:rFonts w:ascii="Times New Roman" w:hAnsi="Times New Roman"/>
          <w:sz w:val="28"/>
          <w:szCs w:val="28"/>
        </w:rPr>
      </w:pPr>
      <w:r>
        <w:rPr>
          <w:rFonts w:ascii="Times New Roman" w:hAnsi="Times New Roman"/>
          <w:sz w:val="28"/>
          <w:szCs w:val="28"/>
        </w:rPr>
        <w:t>Заведующий кафедрой бизнес-администрирование</w:t>
      </w:r>
    </w:p>
    <w:p w:rsidR="00E72BF2" w:rsidRDefault="00E72BF2" w:rsidP="00E72BF2">
      <w:pPr>
        <w:spacing w:after="0" w:line="360" w:lineRule="exact"/>
        <w:ind w:left="-284" w:firstLine="284"/>
        <w:rPr>
          <w:rFonts w:ascii="Times New Roman" w:hAnsi="Times New Roman"/>
          <w:sz w:val="28"/>
          <w:szCs w:val="28"/>
        </w:rPr>
      </w:pPr>
      <w:r>
        <w:rPr>
          <w:rFonts w:ascii="Times New Roman" w:hAnsi="Times New Roman"/>
          <w:sz w:val="28"/>
          <w:szCs w:val="28"/>
        </w:rPr>
        <w:t>_________________________</w:t>
      </w:r>
    </w:p>
    <w:p w:rsidR="00E72BF2" w:rsidRDefault="00E72BF2" w:rsidP="00E72BF2">
      <w:pPr>
        <w:spacing w:after="0" w:line="360" w:lineRule="exact"/>
        <w:ind w:left="-284" w:firstLine="284"/>
        <w:rPr>
          <w:rFonts w:ascii="Times New Roman" w:hAnsi="Times New Roman"/>
          <w:sz w:val="28"/>
          <w:szCs w:val="28"/>
        </w:rPr>
      </w:pPr>
      <w:r>
        <w:rPr>
          <w:rFonts w:ascii="Times New Roman" w:hAnsi="Times New Roman"/>
          <w:sz w:val="28"/>
          <w:szCs w:val="28"/>
        </w:rPr>
        <w:t>_________________________</w:t>
      </w:r>
    </w:p>
    <w:p w:rsidR="00E72BF2" w:rsidRDefault="00E72BF2" w:rsidP="00E72BF2">
      <w:pPr>
        <w:spacing w:after="0" w:line="360" w:lineRule="exact"/>
        <w:ind w:left="-284" w:firstLine="284"/>
        <w:jc w:val="center"/>
        <w:rPr>
          <w:rFonts w:ascii="Times New Roman" w:hAnsi="Times New Roman"/>
          <w:sz w:val="28"/>
          <w:szCs w:val="28"/>
        </w:rPr>
      </w:pPr>
    </w:p>
    <w:p w:rsidR="00E72BF2" w:rsidRDefault="00E72BF2" w:rsidP="00E72BF2">
      <w:pPr>
        <w:spacing w:after="0" w:line="360" w:lineRule="exact"/>
        <w:ind w:left="-284" w:firstLine="284"/>
        <w:jc w:val="center"/>
        <w:rPr>
          <w:rFonts w:ascii="Times New Roman" w:hAnsi="Times New Roman"/>
          <w:sz w:val="28"/>
          <w:szCs w:val="28"/>
        </w:rPr>
      </w:pPr>
    </w:p>
    <w:p w:rsidR="00E72BF2" w:rsidRDefault="00E72BF2" w:rsidP="00E72BF2">
      <w:pPr>
        <w:spacing w:after="0" w:line="360" w:lineRule="exact"/>
        <w:ind w:left="-284" w:firstLine="284"/>
        <w:jc w:val="center"/>
        <w:rPr>
          <w:rFonts w:ascii="Times New Roman" w:hAnsi="Times New Roman"/>
          <w:sz w:val="28"/>
          <w:szCs w:val="28"/>
        </w:rPr>
      </w:pPr>
    </w:p>
    <w:p w:rsidR="00E72BF2" w:rsidRDefault="00E72BF2" w:rsidP="00E72BF2">
      <w:pPr>
        <w:spacing w:after="0" w:line="360" w:lineRule="exact"/>
        <w:ind w:left="-284" w:firstLine="284"/>
        <w:rPr>
          <w:rFonts w:ascii="Times New Roman" w:hAnsi="Times New Roman"/>
          <w:sz w:val="28"/>
          <w:szCs w:val="28"/>
        </w:rPr>
      </w:pPr>
    </w:p>
    <w:p w:rsidR="00E72BF2" w:rsidRDefault="00E72BF2" w:rsidP="00E72BF2">
      <w:pPr>
        <w:spacing w:after="0" w:line="360" w:lineRule="exact"/>
        <w:ind w:left="-284" w:firstLine="284"/>
        <w:rPr>
          <w:rFonts w:ascii="Times New Roman" w:hAnsi="Times New Roman"/>
          <w:sz w:val="28"/>
          <w:szCs w:val="28"/>
        </w:rPr>
      </w:pPr>
    </w:p>
    <w:p w:rsidR="00E72BF2" w:rsidRDefault="00E72BF2" w:rsidP="00E72BF2">
      <w:pPr>
        <w:spacing w:after="0" w:line="360" w:lineRule="exact"/>
        <w:ind w:left="-284" w:firstLine="284"/>
        <w:jc w:val="center"/>
        <w:rPr>
          <w:rFonts w:ascii="Times New Roman" w:hAnsi="Times New Roman"/>
          <w:sz w:val="28"/>
          <w:szCs w:val="28"/>
        </w:rPr>
      </w:pPr>
      <w:r>
        <w:rPr>
          <w:rFonts w:ascii="Times New Roman" w:hAnsi="Times New Roman"/>
          <w:sz w:val="28"/>
          <w:szCs w:val="28"/>
        </w:rPr>
        <w:t>Минск, 2017</w:t>
      </w:r>
    </w:p>
    <w:p w:rsidR="00E72BF2" w:rsidRDefault="00E72BF2" w:rsidP="00E72BF2">
      <w:pPr>
        <w:spacing w:after="0" w:line="360" w:lineRule="exact"/>
        <w:ind w:left="-284" w:firstLine="284"/>
        <w:jc w:val="center"/>
        <w:rPr>
          <w:rFonts w:ascii="Times New Roman" w:hAnsi="Times New Roman"/>
          <w:sz w:val="28"/>
          <w:szCs w:val="28"/>
        </w:rPr>
      </w:pPr>
      <w:r>
        <w:rPr>
          <w:rFonts w:ascii="Times New Roman" w:hAnsi="Times New Roman"/>
          <w:sz w:val="28"/>
          <w:szCs w:val="28"/>
        </w:rPr>
        <w:lastRenderedPageBreak/>
        <w:t>Дипломная работа: 53 с., 2 рис., 8 табл., 30 источников, 5 приложений</w:t>
      </w:r>
    </w:p>
    <w:p w:rsidR="00E72BF2" w:rsidRDefault="00E72BF2" w:rsidP="00E72BF2">
      <w:pPr>
        <w:shd w:val="clear" w:color="auto" w:fill="FFFFFF"/>
        <w:spacing w:line="360" w:lineRule="exact"/>
        <w:ind w:left="-284" w:firstLine="284"/>
        <w:jc w:val="both"/>
        <w:rPr>
          <w:rFonts w:ascii="Times New Roman" w:hAnsi="Times New Roman"/>
          <w:sz w:val="28"/>
          <w:szCs w:val="28"/>
        </w:rPr>
      </w:pPr>
      <w:r>
        <w:rPr>
          <w:rStyle w:val="2"/>
          <w:specVanish w:val="0"/>
        </w:rPr>
        <w:t>чАСТНОЕ ТОРГОВОЕ УНИТАРНОЕ ПРЕДПРИЯТИЕ «еВРОАЗИАТИК ТРЕЙД», КОММЕРЧЕСКАЯ ОРГАНИЗАЦИЯ, СЕЛЬСКОХОЗЯЙСТВЕННЫЙ СЕКТОР, РЕАЛИЗАЦИЯ КОРМОВЫХ ДОБАВОК Оптом, Финансы, управление дебиторской задолженностью, производительность труда, ЭФФЕКТИВНОСТЬ.</w:t>
      </w:r>
    </w:p>
    <w:p w:rsidR="00E72BF2" w:rsidRDefault="00E72BF2" w:rsidP="00E72BF2">
      <w:pPr>
        <w:shd w:val="clear" w:color="auto" w:fill="FFFFFF"/>
        <w:spacing w:line="360" w:lineRule="exact"/>
        <w:ind w:left="-284" w:firstLine="284"/>
        <w:jc w:val="both"/>
        <w:rPr>
          <w:rFonts w:ascii="Times New Roman" w:hAnsi="Times New Roman"/>
          <w:sz w:val="28"/>
          <w:szCs w:val="28"/>
        </w:rPr>
      </w:pPr>
      <w:r>
        <w:rPr>
          <w:rFonts w:ascii="Times New Roman" w:hAnsi="Times New Roman"/>
          <w:sz w:val="28"/>
          <w:szCs w:val="28"/>
        </w:rPr>
        <w:t xml:space="preserve">Объект исследования – </w:t>
      </w:r>
      <w:r>
        <w:rPr>
          <w:rFonts w:ascii="Times New Roman" w:eastAsia="Times New Roman" w:hAnsi="Times New Roman"/>
          <w:color w:val="000000"/>
          <w:sz w:val="28"/>
          <w:szCs w:val="28"/>
          <w:lang w:eastAsia="ru-RU"/>
        </w:rPr>
        <w:t>ЧТУП «</w:t>
      </w:r>
      <w:proofErr w:type="spellStart"/>
      <w:r>
        <w:rPr>
          <w:rFonts w:ascii="Times New Roman" w:eastAsia="Times New Roman" w:hAnsi="Times New Roman"/>
          <w:color w:val="000000"/>
          <w:sz w:val="28"/>
          <w:szCs w:val="28"/>
          <w:lang w:eastAsia="ru-RU"/>
        </w:rPr>
        <w:t>Евроазиатик</w:t>
      </w:r>
      <w:proofErr w:type="spellEnd"/>
      <w:r>
        <w:rPr>
          <w:rFonts w:ascii="Times New Roman" w:eastAsia="Times New Roman" w:hAnsi="Times New Roman"/>
          <w:color w:val="000000"/>
          <w:sz w:val="28"/>
          <w:szCs w:val="28"/>
          <w:lang w:eastAsia="ru-RU"/>
        </w:rPr>
        <w:t xml:space="preserve"> трейд</w:t>
      </w:r>
      <w:r>
        <w:rPr>
          <w:rFonts w:ascii="Times New Roman" w:hAnsi="Times New Roman"/>
          <w:sz w:val="28"/>
          <w:szCs w:val="28"/>
        </w:rPr>
        <w:t>.</w:t>
      </w:r>
    </w:p>
    <w:p w:rsidR="00E72BF2" w:rsidRDefault="00E72BF2" w:rsidP="00F723EA">
      <w:pPr>
        <w:suppressAutoHyphens/>
        <w:spacing w:after="0" w:line="360" w:lineRule="exact"/>
        <w:ind w:left="-284" w:firstLine="284"/>
        <w:jc w:val="both"/>
        <w:rPr>
          <w:rFonts w:ascii="Times New Roman" w:eastAsia="Times New Roman" w:hAnsi="Times New Roman"/>
          <w:color w:val="000000"/>
          <w:sz w:val="28"/>
          <w:szCs w:val="28"/>
          <w:lang w:eastAsia="ru-RU"/>
        </w:rPr>
      </w:pPr>
      <w:r>
        <w:rPr>
          <w:rFonts w:ascii="Times New Roman" w:hAnsi="Times New Roman"/>
          <w:sz w:val="28"/>
          <w:szCs w:val="28"/>
        </w:rPr>
        <w:t xml:space="preserve">Предмет исследования </w:t>
      </w:r>
      <w:r>
        <w:rPr>
          <w:rFonts w:ascii="Times New Roman" w:eastAsia="Times New Roman" w:hAnsi="Times New Roman"/>
          <w:color w:val="000000"/>
          <w:sz w:val="28"/>
          <w:szCs w:val="28"/>
          <w:lang w:eastAsia="ru-RU"/>
        </w:rPr>
        <w:t>– анализ финансово-хозяйственной деятельности ЧТУП «</w:t>
      </w:r>
      <w:proofErr w:type="spellStart"/>
      <w:r>
        <w:rPr>
          <w:rFonts w:ascii="Times New Roman" w:eastAsia="Times New Roman" w:hAnsi="Times New Roman"/>
          <w:color w:val="000000"/>
          <w:sz w:val="28"/>
          <w:szCs w:val="28"/>
          <w:lang w:eastAsia="ru-RU"/>
        </w:rPr>
        <w:t>Евроазиатик</w:t>
      </w:r>
      <w:proofErr w:type="spellEnd"/>
      <w:r>
        <w:rPr>
          <w:rFonts w:ascii="Times New Roman" w:eastAsia="Times New Roman" w:hAnsi="Times New Roman"/>
          <w:color w:val="000000"/>
          <w:sz w:val="28"/>
          <w:szCs w:val="28"/>
          <w:lang w:eastAsia="ru-RU"/>
        </w:rPr>
        <w:t xml:space="preserve"> трейд».</w:t>
      </w:r>
    </w:p>
    <w:p w:rsidR="00E72BF2" w:rsidRDefault="00E72BF2" w:rsidP="00F723EA">
      <w:pPr>
        <w:suppressAutoHyphens/>
        <w:spacing w:after="0" w:line="360" w:lineRule="exact"/>
        <w:ind w:left="-284" w:firstLine="284"/>
        <w:jc w:val="both"/>
        <w:rPr>
          <w:rFonts w:ascii="Times New Roman" w:eastAsia="Times New Roman" w:hAnsi="Times New Roman"/>
          <w:color w:val="000000"/>
          <w:sz w:val="28"/>
          <w:szCs w:val="28"/>
          <w:lang w:eastAsia="ru-RU"/>
        </w:rPr>
      </w:pPr>
      <w:r>
        <w:rPr>
          <w:rFonts w:ascii="Times New Roman" w:hAnsi="Times New Roman"/>
          <w:sz w:val="28"/>
          <w:szCs w:val="28"/>
        </w:rPr>
        <w:t xml:space="preserve">Цель дипломной работы </w:t>
      </w:r>
      <w:r>
        <w:rPr>
          <w:rFonts w:ascii="Times New Roman" w:eastAsia="Times New Roman" w:hAnsi="Times New Roman"/>
          <w:color w:val="000000"/>
          <w:sz w:val="28"/>
          <w:szCs w:val="28"/>
          <w:lang w:eastAsia="ru-RU"/>
        </w:rPr>
        <w:t>– исследование финансового состояния ЧТУП «</w:t>
      </w:r>
      <w:proofErr w:type="spellStart"/>
      <w:r>
        <w:rPr>
          <w:rFonts w:ascii="Times New Roman" w:eastAsia="Times New Roman" w:hAnsi="Times New Roman"/>
          <w:color w:val="000000"/>
          <w:sz w:val="28"/>
          <w:szCs w:val="28"/>
          <w:lang w:eastAsia="ru-RU"/>
        </w:rPr>
        <w:t>Евроазиатик</w:t>
      </w:r>
      <w:proofErr w:type="spellEnd"/>
      <w:r>
        <w:rPr>
          <w:rFonts w:ascii="Times New Roman" w:eastAsia="Times New Roman" w:hAnsi="Times New Roman"/>
          <w:color w:val="000000"/>
          <w:sz w:val="28"/>
          <w:szCs w:val="28"/>
          <w:lang w:eastAsia="ru-RU"/>
        </w:rPr>
        <w:t xml:space="preserve"> трейд» и разработка рекомендаций по его улучшению.</w:t>
      </w:r>
      <w:r>
        <w:rPr>
          <w:rFonts w:ascii="Times New Roman" w:eastAsia="Times New Roman" w:hAnsi="Times New Roman"/>
          <w:color w:val="000000"/>
          <w:sz w:val="28"/>
          <w:szCs w:val="28"/>
          <w:lang w:eastAsia="ru-RU"/>
        </w:rPr>
        <w:tab/>
      </w:r>
    </w:p>
    <w:p w:rsidR="00E72BF2" w:rsidRDefault="00E72BF2" w:rsidP="00F723EA">
      <w:pPr>
        <w:suppressAutoHyphens/>
        <w:spacing w:after="0" w:line="360" w:lineRule="exact"/>
        <w:ind w:left="-284" w:firstLine="284"/>
        <w:jc w:val="both"/>
        <w:rPr>
          <w:rFonts w:ascii="Times New Roman" w:hAnsi="Times New Roman"/>
          <w:color w:val="000000"/>
          <w:sz w:val="28"/>
          <w:szCs w:val="28"/>
        </w:rPr>
      </w:pPr>
      <w:r>
        <w:rPr>
          <w:rFonts w:ascii="Times New Roman" w:hAnsi="Times New Roman"/>
          <w:sz w:val="28"/>
          <w:szCs w:val="28"/>
        </w:rPr>
        <w:t xml:space="preserve">Методы исследования: </w:t>
      </w:r>
      <w:r>
        <w:rPr>
          <w:rFonts w:ascii="Times New Roman" w:hAnsi="Times New Roman"/>
          <w:color w:val="000000"/>
          <w:sz w:val="28"/>
          <w:szCs w:val="28"/>
        </w:rPr>
        <w:t>эмпирический, причинно-следственный, статистический, научной абстракции. Также использовались такие общенаучные методы как обобщение, сравнение, синтез, анализ и другие методы.</w:t>
      </w:r>
    </w:p>
    <w:p w:rsidR="00E72BF2" w:rsidRDefault="00E72BF2" w:rsidP="00E72BF2">
      <w:pPr>
        <w:shd w:val="clear" w:color="auto" w:fill="FFFFFF"/>
        <w:spacing w:line="360" w:lineRule="exact"/>
        <w:ind w:left="-284" w:firstLine="284"/>
        <w:jc w:val="both"/>
        <w:rPr>
          <w:rFonts w:ascii="Times New Roman" w:hAnsi="Times New Roman"/>
          <w:sz w:val="28"/>
          <w:szCs w:val="28"/>
        </w:rPr>
      </w:pPr>
      <w:r>
        <w:rPr>
          <w:rFonts w:ascii="Times New Roman" w:hAnsi="Times New Roman"/>
          <w:sz w:val="28"/>
          <w:szCs w:val="28"/>
        </w:rPr>
        <w:t>Результаты исследования и разработки: рассмотрены теоретические аспекты оценки финансового состояния организации, а именно:</w:t>
      </w:r>
      <w:r>
        <w:rPr>
          <w:rFonts w:ascii="Times New Roman" w:hAnsi="Times New Roman"/>
        </w:rPr>
        <w:t xml:space="preserve">  </w:t>
      </w:r>
      <w:r>
        <w:rPr>
          <w:rFonts w:ascii="Times New Roman" w:hAnsi="Times New Roman"/>
          <w:sz w:val="28"/>
          <w:szCs w:val="28"/>
        </w:rPr>
        <w:t>сущность и значение оценки финансового состояния организации, методы оценки финансового состояния организации, показатели,      используемые     для     оценки    финансового  состояния организации; дана организационно-экономическая характеристика частного торгового унитарного предприятия «</w:t>
      </w:r>
      <w:proofErr w:type="spellStart"/>
      <w:r>
        <w:rPr>
          <w:rFonts w:ascii="Times New Roman" w:hAnsi="Times New Roman"/>
          <w:sz w:val="28"/>
          <w:szCs w:val="28"/>
        </w:rPr>
        <w:t>Евроазиатик</w:t>
      </w:r>
      <w:proofErr w:type="spellEnd"/>
      <w:r>
        <w:rPr>
          <w:rFonts w:ascii="Times New Roman" w:hAnsi="Times New Roman"/>
          <w:sz w:val="28"/>
          <w:szCs w:val="28"/>
        </w:rPr>
        <w:t xml:space="preserve"> трейд»; проведен</w:t>
      </w:r>
      <w:r>
        <w:rPr>
          <w:rFonts w:ascii="Times New Roman" w:hAnsi="Times New Roman"/>
        </w:rPr>
        <w:t xml:space="preserve"> </w:t>
      </w:r>
      <w:r>
        <w:rPr>
          <w:rFonts w:ascii="Times New Roman" w:hAnsi="Times New Roman"/>
          <w:sz w:val="28"/>
          <w:szCs w:val="28"/>
        </w:rPr>
        <w:t>анализ динамики и структуры бухгалтерского баланса предприятия «</w:t>
      </w:r>
      <w:proofErr w:type="spellStart"/>
      <w:r>
        <w:rPr>
          <w:rFonts w:ascii="Times New Roman" w:hAnsi="Times New Roman"/>
          <w:sz w:val="28"/>
          <w:szCs w:val="28"/>
        </w:rPr>
        <w:t>Евроазиатик</w:t>
      </w:r>
      <w:proofErr w:type="spellEnd"/>
      <w:r>
        <w:rPr>
          <w:rFonts w:ascii="Times New Roman" w:hAnsi="Times New Roman"/>
          <w:sz w:val="28"/>
          <w:szCs w:val="28"/>
        </w:rPr>
        <w:t xml:space="preserve"> трейд»;  </w:t>
      </w:r>
      <w:r>
        <w:rPr>
          <w:rFonts w:ascii="Times New Roman" w:eastAsia="Times New Roman" w:hAnsi="Times New Roman"/>
          <w:color w:val="000000"/>
          <w:sz w:val="28"/>
          <w:szCs w:val="24"/>
          <w:bdr w:val="none" w:sz="0" w:space="0" w:color="auto" w:frame="1"/>
          <w:lang w:eastAsia="ru-RU"/>
        </w:rPr>
        <w:t>был проведен анализ финансово-хозяйственной деятельности исследуемого предприятия</w:t>
      </w:r>
      <w:r>
        <w:rPr>
          <w:rFonts w:ascii="Times New Roman" w:hAnsi="Times New Roman"/>
          <w:sz w:val="28"/>
          <w:szCs w:val="28"/>
        </w:rPr>
        <w:t xml:space="preserve"> «</w:t>
      </w:r>
      <w:proofErr w:type="spellStart"/>
      <w:r>
        <w:rPr>
          <w:rFonts w:ascii="Times New Roman" w:hAnsi="Times New Roman"/>
          <w:sz w:val="28"/>
          <w:szCs w:val="28"/>
        </w:rPr>
        <w:t>Евроазиатик</w:t>
      </w:r>
      <w:proofErr w:type="spellEnd"/>
      <w:r>
        <w:rPr>
          <w:rFonts w:ascii="Times New Roman" w:hAnsi="Times New Roman"/>
          <w:sz w:val="28"/>
          <w:szCs w:val="28"/>
        </w:rPr>
        <w:t xml:space="preserve"> трейд»; намечены пути управления дебиторской задолженности, мотивации персонала с целью повышения эффективности деятельности предприятия.</w:t>
      </w:r>
    </w:p>
    <w:p w:rsidR="00E72BF2" w:rsidRDefault="00E72BF2" w:rsidP="00E72BF2">
      <w:pPr>
        <w:shd w:val="clear" w:color="auto" w:fill="FFFFFF"/>
        <w:spacing w:line="360" w:lineRule="exact"/>
        <w:ind w:left="-284" w:firstLine="284"/>
        <w:jc w:val="both"/>
        <w:rPr>
          <w:rFonts w:ascii="Times New Roman" w:hAnsi="Times New Roman"/>
          <w:sz w:val="28"/>
          <w:szCs w:val="28"/>
        </w:rPr>
      </w:pPr>
      <w:r>
        <w:rPr>
          <w:rFonts w:ascii="Times New Roman" w:hAnsi="Times New Roman"/>
          <w:sz w:val="28"/>
          <w:szCs w:val="28"/>
        </w:rPr>
        <w:t>Практическая значимость результатов исследования: реализация результатов исследования на практике сократит дебиторскую задолженность, увеличит производительность персонала и в целом повысит эффективность деятельности частного торгового унитарного предприятия «</w:t>
      </w:r>
      <w:proofErr w:type="spellStart"/>
      <w:r>
        <w:rPr>
          <w:rFonts w:ascii="Times New Roman" w:hAnsi="Times New Roman"/>
          <w:sz w:val="28"/>
          <w:szCs w:val="28"/>
        </w:rPr>
        <w:t>Евроазиатик</w:t>
      </w:r>
      <w:proofErr w:type="spellEnd"/>
      <w:r>
        <w:rPr>
          <w:rFonts w:ascii="Times New Roman" w:hAnsi="Times New Roman"/>
          <w:sz w:val="28"/>
          <w:szCs w:val="28"/>
        </w:rPr>
        <w:t xml:space="preserve"> трейд». </w:t>
      </w:r>
    </w:p>
    <w:p w:rsidR="00E72BF2" w:rsidRDefault="00E72BF2" w:rsidP="00E72BF2">
      <w:pPr>
        <w:spacing w:line="360" w:lineRule="exact"/>
        <w:ind w:left="-284" w:firstLine="284"/>
        <w:jc w:val="both"/>
        <w:rPr>
          <w:rFonts w:ascii="Times New Roman" w:hAnsi="Times New Roman"/>
          <w:sz w:val="28"/>
          <w:szCs w:val="28"/>
        </w:rPr>
      </w:pPr>
      <w:r>
        <w:rPr>
          <w:rFonts w:ascii="Times New Roman" w:hAnsi="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источников теоретические, методологические и методические положения и концепции сопровождаются ссылками на их авторов.</w:t>
      </w:r>
    </w:p>
    <w:p w:rsidR="00E72BF2" w:rsidRDefault="00E72BF2" w:rsidP="00E72BF2">
      <w:pPr>
        <w:shd w:val="clear" w:color="auto" w:fill="FFFFFF"/>
        <w:spacing w:line="360" w:lineRule="exact"/>
        <w:jc w:val="both"/>
        <w:rPr>
          <w:rFonts w:ascii="Times New Roman" w:hAnsi="Times New Roman"/>
          <w:sz w:val="28"/>
          <w:szCs w:val="28"/>
        </w:rPr>
      </w:pPr>
    </w:p>
    <w:p w:rsidR="00F723EA" w:rsidRDefault="00F723EA" w:rsidP="00E72BF2">
      <w:pPr>
        <w:shd w:val="clear" w:color="auto" w:fill="FFFFFF"/>
        <w:spacing w:line="360" w:lineRule="exact"/>
        <w:jc w:val="both"/>
        <w:rPr>
          <w:rFonts w:ascii="Times New Roman" w:hAnsi="Times New Roman"/>
          <w:sz w:val="28"/>
          <w:szCs w:val="28"/>
        </w:rPr>
      </w:pPr>
    </w:p>
    <w:p w:rsidR="00F723EA" w:rsidRDefault="00F723EA" w:rsidP="00E72BF2">
      <w:pPr>
        <w:shd w:val="clear" w:color="auto" w:fill="FFFFFF"/>
        <w:spacing w:line="360" w:lineRule="exact"/>
        <w:jc w:val="both"/>
        <w:rPr>
          <w:rFonts w:ascii="Times New Roman" w:hAnsi="Times New Roman"/>
          <w:sz w:val="28"/>
          <w:szCs w:val="28"/>
        </w:rPr>
      </w:pPr>
    </w:p>
    <w:p w:rsidR="00E72BF2" w:rsidRDefault="00E72BF2" w:rsidP="00E72BF2">
      <w:pPr>
        <w:shd w:val="clear" w:color="auto" w:fill="FFFFFF"/>
        <w:spacing w:line="360" w:lineRule="exact"/>
        <w:jc w:val="both"/>
        <w:rPr>
          <w:rFonts w:ascii="Times New Roman" w:hAnsi="Times New Roman"/>
          <w:sz w:val="28"/>
          <w:szCs w:val="28"/>
        </w:rPr>
      </w:pPr>
      <w:proofErr w:type="spellStart"/>
      <w:r>
        <w:rPr>
          <w:rFonts w:ascii="Times New Roman" w:hAnsi="Times New Roman"/>
          <w:sz w:val="28"/>
          <w:szCs w:val="28"/>
        </w:rPr>
        <w:lastRenderedPageBreak/>
        <w:t>Дыпломная</w:t>
      </w:r>
      <w:proofErr w:type="spellEnd"/>
      <w:r>
        <w:rPr>
          <w:rFonts w:ascii="Times New Roman" w:hAnsi="Times New Roman"/>
          <w:sz w:val="28"/>
          <w:szCs w:val="28"/>
        </w:rPr>
        <w:t xml:space="preserve"> работа: </w:t>
      </w:r>
      <w:r>
        <w:rPr>
          <w:rFonts w:ascii="Times New Roman" w:hAnsi="Times New Roman"/>
          <w:color w:val="000000"/>
          <w:sz w:val="28"/>
          <w:szCs w:val="28"/>
        </w:rPr>
        <w:t xml:space="preserve">53 с., 2 </w:t>
      </w:r>
      <w:proofErr w:type="gramStart"/>
      <w:r>
        <w:rPr>
          <w:rFonts w:ascii="Times New Roman" w:hAnsi="Times New Roman"/>
          <w:color w:val="000000"/>
          <w:sz w:val="28"/>
          <w:szCs w:val="28"/>
        </w:rPr>
        <w:t>мал.,</w:t>
      </w:r>
      <w:proofErr w:type="gramEnd"/>
      <w:r>
        <w:rPr>
          <w:rFonts w:ascii="Times New Roman" w:hAnsi="Times New Roman"/>
          <w:color w:val="000000"/>
          <w:sz w:val="28"/>
          <w:szCs w:val="28"/>
        </w:rPr>
        <w:t xml:space="preserve"> 7 табл., 30 </w:t>
      </w:r>
      <w:proofErr w:type="spellStart"/>
      <w:r>
        <w:rPr>
          <w:rFonts w:ascii="Times New Roman" w:hAnsi="Times New Roman"/>
          <w:color w:val="000000"/>
          <w:sz w:val="28"/>
          <w:szCs w:val="28"/>
        </w:rPr>
        <w:t>крын</w:t>
      </w:r>
      <w:r>
        <w:rPr>
          <w:rFonts w:ascii="Times New Roman" w:hAnsi="Times New Roman"/>
          <w:color w:val="000000"/>
          <w:sz w:val="28"/>
          <w:szCs w:val="28"/>
          <w:lang w:val="en-US"/>
        </w:rPr>
        <w:t>i</w:t>
      </w:r>
      <w:proofErr w:type="spellEnd"/>
      <w:r>
        <w:rPr>
          <w:rFonts w:ascii="Times New Roman" w:hAnsi="Times New Roman"/>
          <w:color w:val="000000"/>
          <w:sz w:val="28"/>
          <w:szCs w:val="28"/>
        </w:rPr>
        <w:t xml:space="preserve">ц, 5 </w:t>
      </w:r>
      <w:proofErr w:type="spellStart"/>
      <w:r>
        <w:rPr>
          <w:rFonts w:ascii="Times New Roman" w:hAnsi="Times New Roman"/>
          <w:color w:val="000000"/>
          <w:sz w:val="28"/>
          <w:szCs w:val="28"/>
        </w:rPr>
        <w:t>дадатка</w:t>
      </w:r>
      <w:r>
        <w:rPr>
          <w:rFonts w:ascii="Times New Roman" w:hAnsi="Times New Roman"/>
          <w:sz w:val="28"/>
          <w:szCs w:val="28"/>
        </w:rPr>
        <w:t>ў</w:t>
      </w:r>
      <w:proofErr w:type="spellEnd"/>
    </w:p>
    <w:p w:rsidR="00E72BF2" w:rsidRDefault="00E72BF2" w:rsidP="00E72BF2">
      <w:pPr>
        <w:shd w:val="clear" w:color="auto" w:fill="FFFFFF"/>
        <w:spacing w:line="360" w:lineRule="exact"/>
        <w:ind w:left="-284" w:firstLine="284"/>
        <w:rPr>
          <w:rFonts w:ascii="Times New Roman" w:hAnsi="Times New Roman"/>
          <w:sz w:val="28"/>
          <w:szCs w:val="28"/>
        </w:rPr>
      </w:pPr>
      <w:r>
        <w:rPr>
          <w:rFonts w:ascii="Times New Roman" w:hAnsi="Times New Roman"/>
          <w:color w:val="000000"/>
          <w:sz w:val="28"/>
          <w:szCs w:val="28"/>
        </w:rPr>
        <w:t>ПРЫВАТНАЕ ГАНДЛЁВАЕ УНІТАРНАЕ ПРАДПРЫЕМСТВА «ЕВРОАЗИАТИК ТРЕЙД», КАМЕРЦЫЙНАЯ АРГАНІЗАЦЫЯ, СЕЛЬСКАГАСПАДАРЧАГА СЕКТАРА, РЭАЛІЗАЦЫЯ КАРМАВЫХ ДАБАВАК ОПТАМ, ФІНАНСЫ, КІРАВАННЕ ДЭБІТОРСКАЙ ЗАПАЗЫЧАНАСЦИ, ПРАДУКЦЫЙНАСЦЬ ПРАЦЫ, ЭФЕКТЫЎНАСЦЬ</w:t>
      </w:r>
      <w:r>
        <w:rPr>
          <w:rFonts w:ascii="Times New Roman" w:hAnsi="Times New Roman"/>
          <w:i/>
          <w:color w:val="000000"/>
          <w:sz w:val="28"/>
          <w:szCs w:val="28"/>
        </w:rPr>
        <w:t>.</w:t>
      </w:r>
    </w:p>
    <w:p w:rsidR="00E72BF2" w:rsidRDefault="00E72BF2" w:rsidP="00E72BF2">
      <w:pPr>
        <w:shd w:val="clear" w:color="auto" w:fill="FFFFFF"/>
        <w:spacing w:line="360" w:lineRule="exact"/>
        <w:ind w:left="-284" w:firstLine="284"/>
        <w:jc w:val="both"/>
        <w:rPr>
          <w:rFonts w:ascii="Times New Roman" w:hAnsi="Times New Roman"/>
          <w:color w:val="000000"/>
          <w:sz w:val="28"/>
          <w:szCs w:val="28"/>
        </w:rPr>
      </w:pPr>
    </w:p>
    <w:p w:rsidR="00E72BF2" w:rsidRDefault="00E72BF2" w:rsidP="00E72BF2">
      <w:pPr>
        <w:spacing w:line="360" w:lineRule="exact"/>
        <w:ind w:left="-284" w:firstLine="284"/>
        <w:jc w:val="both"/>
        <w:rPr>
          <w:rFonts w:ascii="Times New Roman" w:hAnsi="Times New Roman"/>
          <w:color w:val="000000"/>
          <w:sz w:val="28"/>
          <w:szCs w:val="28"/>
        </w:rPr>
      </w:pPr>
      <w:proofErr w:type="spellStart"/>
      <w:r>
        <w:rPr>
          <w:rFonts w:ascii="Times New Roman" w:hAnsi="Times New Roman"/>
          <w:color w:val="000000"/>
          <w:sz w:val="28"/>
          <w:szCs w:val="28"/>
        </w:rPr>
        <w:t>Аб'ект</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даследавання</w:t>
      </w:r>
      <w:proofErr w:type="spellEnd"/>
      <w:r>
        <w:rPr>
          <w:rFonts w:ascii="Times New Roman" w:hAnsi="Times New Roman"/>
          <w:color w:val="000000"/>
          <w:sz w:val="28"/>
          <w:szCs w:val="28"/>
        </w:rPr>
        <w:t xml:space="preserve"> - ПГУП "</w:t>
      </w:r>
      <w:proofErr w:type="spellStart"/>
      <w:r>
        <w:rPr>
          <w:rFonts w:ascii="Times New Roman" w:hAnsi="Times New Roman"/>
          <w:color w:val="000000"/>
          <w:sz w:val="28"/>
          <w:szCs w:val="28"/>
        </w:rPr>
        <w:t>Евроазиатик</w:t>
      </w:r>
      <w:proofErr w:type="spellEnd"/>
      <w:r>
        <w:rPr>
          <w:rFonts w:ascii="Times New Roman" w:hAnsi="Times New Roman"/>
          <w:color w:val="000000"/>
          <w:sz w:val="28"/>
          <w:szCs w:val="28"/>
        </w:rPr>
        <w:t xml:space="preserve"> трейд.</w:t>
      </w:r>
    </w:p>
    <w:p w:rsidR="00E72BF2" w:rsidRDefault="00E72BF2" w:rsidP="00E72BF2">
      <w:pPr>
        <w:spacing w:line="360" w:lineRule="exact"/>
        <w:ind w:left="-284" w:firstLine="284"/>
        <w:jc w:val="both"/>
        <w:rPr>
          <w:rFonts w:ascii="Times New Roman" w:hAnsi="Times New Roman"/>
          <w:color w:val="000000"/>
          <w:sz w:val="28"/>
          <w:szCs w:val="28"/>
        </w:rPr>
      </w:pPr>
      <w:proofErr w:type="spellStart"/>
      <w:r>
        <w:rPr>
          <w:rFonts w:ascii="Times New Roman" w:hAnsi="Times New Roman"/>
          <w:color w:val="000000"/>
          <w:sz w:val="28"/>
          <w:szCs w:val="28"/>
        </w:rPr>
        <w:t>Прадмет</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даследавання</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аналіз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фінансава-гаспадарчай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дзейнасці</w:t>
      </w:r>
      <w:proofErr w:type="spellEnd"/>
      <w:r>
        <w:rPr>
          <w:rFonts w:ascii="Times New Roman" w:hAnsi="Times New Roman"/>
          <w:color w:val="000000"/>
          <w:sz w:val="28"/>
          <w:szCs w:val="28"/>
        </w:rPr>
        <w:t xml:space="preserve"> ПГУП «</w:t>
      </w:r>
      <w:proofErr w:type="spellStart"/>
      <w:r>
        <w:rPr>
          <w:rFonts w:ascii="Times New Roman" w:hAnsi="Times New Roman"/>
          <w:color w:val="000000"/>
          <w:sz w:val="28"/>
          <w:szCs w:val="28"/>
        </w:rPr>
        <w:t>Евроазиатик</w:t>
      </w:r>
      <w:proofErr w:type="spellEnd"/>
      <w:r>
        <w:rPr>
          <w:rFonts w:ascii="Times New Roman" w:hAnsi="Times New Roman"/>
          <w:color w:val="000000"/>
          <w:sz w:val="28"/>
          <w:szCs w:val="28"/>
        </w:rPr>
        <w:t xml:space="preserve"> трейд».</w:t>
      </w:r>
    </w:p>
    <w:p w:rsidR="00E72BF2" w:rsidRDefault="00E72BF2" w:rsidP="00E72BF2">
      <w:pPr>
        <w:spacing w:line="360" w:lineRule="exact"/>
        <w:ind w:left="-284" w:firstLine="284"/>
        <w:jc w:val="both"/>
        <w:rPr>
          <w:rFonts w:ascii="Times New Roman" w:hAnsi="Times New Roman"/>
          <w:color w:val="000000"/>
          <w:sz w:val="28"/>
          <w:szCs w:val="28"/>
        </w:rPr>
      </w:pPr>
      <w:proofErr w:type="spellStart"/>
      <w:r>
        <w:rPr>
          <w:rFonts w:ascii="Times New Roman" w:hAnsi="Times New Roman"/>
          <w:color w:val="000000"/>
          <w:sz w:val="28"/>
          <w:szCs w:val="28"/>
        </w:rPr>
        <w:t>Мэта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дыпломнай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працы</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даследаванне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фінансавага</w:t>
      </w:r>
      <w:proofErr w:type="spellEnd"/>
      <w:r>
        <w:rPr>
          <w:rFonts w:ascii="Times New Roman" w:hAnsi="Times New Roman"/>
          <w:color w:val="000000"/>
          <w:sz w:val="28"/>
          <w:szCs w:val="28"/>
        </w:rPr>
        <w:t xml:space="preserve"> стану ПГУП «</w:t>
      </w:r>
      <w:proofErr w:type="spellStart"/>
      <w:r>
        <w:rPr>
          <w:rFonts w:ascii="Times New Roman" w:hAnsi="Times New Roman"/>
          <w:color w:val="000000"/>
          <w:sz w:val="28"/>
          <w:szCs w:val="28"/>
        </w:rPr>
        <w:t>Евроазиатик</w:t>
      </w:r>
      <w:proofErr w:type="spellEnd"/>
      <w:r>
        <w:rPr>
          <w:rFonts w:ascii="Times New Roman" w:hAnsi="Times New Roman"/>
          <w:color w:val="000000"/>
          <w:sz w:val="28"/>
          <w:szCs w:val="28"/>
        </w:rPr>
        <w:t xml:space="preserve"> тре</w:t>
      </w:r>
      <w:bookmarkStart w:id="0" w:name="_GoBack"/>
      <w:bookmarkEnd w:id="0"/>
      <w:r>
        <w:rPr>
          <w:rFonts w:ascii="Times New Roman" w:hAnsi="Times New Roman"/>
          <w:color w:val="000000"/>
          <w:sz w:val="28"/>
          <w:szCs w:val="28"/>
        </w:rPr>
        <w:t xml:space="preserve">йд» і </w:t>
      </w:r>
      <w:proofErr w:type="spellStart"/>
      <w:r>
        <w:rPr>
          <w:rFonts w:ascii="Times New Roman" w:hAnsi="Times New Roman"/>
          <w:color w:val="000000"/>
          <w:sz w:val="28"/>
          <w:szCs w:val="28"/>
        </w:rPr>
        <w:t>распрацоўка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рэкамендацый</w:t>
      </w:r>
      <w:proofErr w:type="spellEnd"/>
      <w:r>
        <w:rPr>
          <w:rFonts w:ascii="Times New Roman" w:hAnsi="Times New Roman"/>
          <w:color w:val="000000"/>
          <w:sz w:val="28"/>
          <w:szCs w:val="28"/>
        </w:rPr>
        <w:t xml:space="preserve"> па </w:t>
      </w:r>
      <w:proofErr w:type="spellStart"/>
      <w:r>
        <w:rPr>
          <w:rFonts w:ascii="Times New Roman" w:hAnsi="Times New Roman"/>
          <w:color w:val="000000"/>
          <w:sz w:val="28"/>
          <w:szCs w:val="28"/>
        </w:rPr>
        <w:t>яго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паляпшэнні</w:t>
      </w:r>
      <w:proofErr w:type="spellEnd"/>
      <w:r>
        <w:rPr>
          <w:rFonts w:ascii="Times New Roman" w:hAnsi="Times New Roman"/>
          <w:color w:val="000000"/>
          <w:sz w:val="28"/>
          <w:szCs w:val="28"/>
        </w:rPr>
        <w:t>.</w:t>
      </w:r>
    </w:p>
    <w:p w:rsidR="00E72BF2" w:rsidRDefault="00E72BF2" w:rsidP="00E72BF2">
      <w:pPr>
        <w:spacing w:line="360" w:lineRule="exact"/>
        <w:ind w:left="-284" w:firstLine="284"/>
        <w:jc w:val="both"/>
        <w:rPr>
          <w:rFonts w:ascii="Times New Roman" w:hAnsi="Times New Roman"/>
          <w:color w:val="000000"/>
          <w:sz w:val="28"/>
          <w:szCs w:val="28"/>
        </w:rPr>
      </w:pPr>
      <w:proofErr w:type="spellStart"/>
      <w:r>
        <w:rPr>
          <w:rFonts w:ascii="Times New Roman" w:hAnsi="Times New Roman"/>
          <w:color w:val="000000"/>
          <w:sz w:val="28"/>
          <w:szCs w:val="28"/>
        </w:rPr>
        <w:t>Метады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даследавання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эмпірычны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прычынна-следчы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статыстычны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навуковай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абстракцыі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Таксама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выкарыстоўваліся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такія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агульнанавуковыя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метады</w:t>
      </w:r>
      <w:proofErr w:type="spellEnd"/>
      <w:r>
        <w:rPr>
          <w:rFonts w:ascii="Times New Roman" w:hAnsi="Times New Roman"/>
          <w:color w:val="000000"/>
          <w:sz w:val="28"/>
          <w:szCs w:val="28"/>
        </w:rPr>
        <w:t xml:space="preserve"> як </w:t>
      </w:r>
      <w:proofErr w:type="spellStart"/>
      <w:r>
        <w:rPr>
          <w:rFonts w:ascii="Times New Roman" w:hAnsi="Times New Roman"/>
          <w:color w:val="000000"/>
          <w:sz w:val="28"/>
          <w:szCs w:val="28"/>
        </w:rPr>
        <w:t>абагульненне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параўнанне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сінтэз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аналіз</w:t>
      </w:r>
      <w:proofErr w:type="spellEnd"/>
      <w:r>
        <w:rPr>
          <w:rFonts w:ascii="Times New Roman" w:hAnsi="Times New Roman"/>
          <w:color w:val="000000"/>
          <w:sz w:val="28"/>
          <w:szCs w:val="28"/>
        </w:rPr>
        <w:t xml:space="preserve"> і </w:t>
      </w:r>
      <w:proofErr w:type="spellStart"/>
      <w:r>
        <w:rPr>
          <w:rFonts w:ascii="Times New Roman" w:hAnsi="Times New Roman"/>
          <w:color w:val="000000"/>
          <w:sz w:val="28"/>
          <w:szCs w:val="28"/>
        </w:rPr>
        <w:t>іншыя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метады</w:t>
      </w:r>
      <w:proofErr w:type="spellEnd"/>
      <w:r>
        <w:rPr>
          <w:rFonts w:ascii="Times New Roman" w:hAnsi="Times New Roman"/>
          <w:color w:val="000000"/>
          <w:sz w:val="28"/>
          <w:szCs w:val="28"/>
        </w:rPr>
        <w:t>.</w:t>
      </w:r>
    </w:p>
    <w:p w:rsidR="00E72BF2" w:rsidRDefault="00E72BF2" w:rsidP="00E72BF2">
      <w:pPr>
        <w:spacing w:line="360" w:lineRule="exact"/>
        <w:ind w:left="-284" w:firstLine="284"/>
        <w:jc w:val="both"/>
        <w:rPr>
          <w:rFonts w:ascii="Times New Roman" w:hAnsi="Times New Roman"/>
          <w:color w:val="000000"/>
          <w:sz w:val="28"/>
          <w:szCs w:val="28"/>
        </w:rPr>
      </w:pPr>
      <w:proofErr w:type="spellStart"/>
      <w:r>
        <w:rPr>
          <w:rFonts w:ascii="Times New Roman" w:hAnsi="Times New Roman"/>
          <w:color w:val="000000"/>
          <w:sz w:val="28"/>
          <w:szCs w:val="28"/>
        </w:rPr>
        <w:t>Вынікі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даследавання</w:t>
      </w:r>
      <w:proofErr w:type="spellEnd"/>
      <w:r>
        <w:rPr>
          <w:rFonts w:ascii="Times New Roman" w:hAnsi="Times New Roman"/>
          <w:color w:val="000000"/>
          <w:sz w:val="28"/>
          <w:szCs w:val="28"/>
        </w:rPr>
        <w:t xml:space="preserve"> і </w:t>
      </w:r>
      <w:proofErr w:type="spellStart"/>
      <w:r>
        <w:rPr>
          <w:rFonts w:ascii="Times New Roman" w:hAnsi="Times New Roman"/>
          <w:color w:val="000000"/>
          <w:sz w:val="28"/>
          <w:szCs w:val="28"/>
        </w:rPr>
        <w:t>распрацоўкі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разгледжаны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тэарэтычныя</w:t>
      </w:r>
      <w:proofErr w:type="spellEnd"/>
      <w:r>
        <w:rPr>
          <w:rFonts w:ascii="Times New Roman" w:hAnsi="Times New Roman"/>
          <w:color w:val="000000"/>
          <w:sz w:val="28"/>
          <w:szCs w:val="28"/>
        </w:rPr>
        <w:t xml:space="preserve"> аспекты </w:t>
      </w:r>
      <w:proofErr w:type="spellStart"/>
      <w:r>
        <w:rPr>
          <w:rFonts w:ascii="Times New Roman" w:hAnsi="Times New Roman"/>
          <w:color w:val="000000"/>
          <w:sz w:val="28"/>
          <w:szCs w:val="28"/>
        </w:rPr>
        <w:t>ацэнкі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фінансавага</w:t>
      </w:r>
      <w:proofErr w:type="spellEnd"/>
      <w:r>
        <w:rPr>
          <w:rFonts w:ascii="Times New Roman" w:hAnsi="Times New Roman"/>
          <w:color w:val="000000"/>
          <w:sz w:val="28"/>
          <w:szCs w:val="28"/>
        </w:rPr>
        <w:t xml:space="preserve"> стану </w:t>
      </w:r>
      <w:proofErr w:type="spellStart"/>
      <w:r>
        <w:rPr>
          <w:rFonts w:ascii="Times New Roman" w:hAnsi="Times New Roman"/>
          <w:color w:val="000000"/>
          <w:sz w:val="28"/>
          <w:szCs w:val="28"/>
        </w:rPr>
        <w:t>арганізацыі</w:t>
      </w:r>
      <w:proofErr w:type="spellEnd"/>
      <w:r>
        <w:rPr>
          <w:rFonts w:ascii="Times New Roman" w:hAnsi="Times New Roman"/>
          <w:color w:val="000000"/>
          <w:sz w:val="28"/>
          <w:szCs w:val="28"/>
        </w:rPr>
        <w:t xml:space="preserve">, а </w:t>
      </w:r>
      <w:proofErr w:type="spellStart"/>
      <w:r>
        <w:rPr>
          <w:rFonts w:ascii="Times New Roman" w:hAnsi="Times New Roman"/>
          <w:color w:val="000000"/>
          <w:sz w:val="28"/>
          <w:szCs w:val="28"/>
        </w:rPr>
        <w:t>менавіта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сутнасць</w:t>
      </w:r>
      <w:proofErr w:type="spellEnd"/>
      <w:r>
        <w:rPr>
          <w:rFonts w:ascii="Times New Roman" w:hAnsi="Times New Roman"/>
          <w:color w:val="000000"/>
          <w:sz w:val="28"/>
          <w:szCs w:val="28"/>
        </w:rPr>
        <w:t xml:space="preserve"> і </w:t>
      </w:r>
      <w:proofErr w:type="spellStart"/>
      <w:r>
        <w:rPr>
          <w:rFonts w:ascii="Times New Roman" w:hAnsi="Times New Roman"/>
          <w:color w:val="000000"/>
          <w:sz w:val="28"/>
          <w:szCs w:val="28"/>
        </w:rPr>
        <w:t>значэнне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ацэнкі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фінансавага</w:t>
      </w:r>
      <w:proofErr w:type="spellEnd"/>
      <w:r>
        <w:rPr>
          <w:rFonts w:ascii="Times New Roman" w:hAnsi="Times New Roman"/>
          <w:color w:val="000000"/>
          <w:sz w:val="28"/>
          <w:szCs w:val="28"/>
        </w:rPr>
        <w:t xml:space="preserve"> стану </w:t>
      </w:r>
      <w:proofErr w:type="spellStart"/>
      <w:r>
        <w:rPr>
          <w:rFonts w:ascii="Times New Roman" w:hAnsi="Times New Roman"/>
          <w:color w:val="000000"/>
          <w:sz w:val="28"/>
          <w:szCs w:val="28"/>
        </w:rPr>
        <w:t>арганізацыі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метады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ацэнкі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фінансавага</w:t>
      </w:r>
      <w:proofErr w:type="spellEnd"/>
      <w:r>
        <w:rPr>
          <w:rFonts w:ascii="Times New Roman" w:hAnsi="Times New Roman"/>
          <w:color w:val="000000"/>
          <w:sz w:val="28"/>
          <w:szCs w:val="28"/>
        </w:rPr>
        <w:t xml:space="preserve"> стану </w:t>
      </w:r>
      <w:proofErr w:type="spellStart"/>
      <w:r>
        <w:rPr>
          <w:rFonts w:ascii="Times New Roman" w:hAnsi="Times New Roman"/>
          <w:color w:val="000000"/>
          <w:sz w:val="28"/>
          <w:szCs w:val="28"/>
        </w:rPr>
        <w:t>арганізацыі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паказчыкі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якія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выкарыстоўваюцца</w:t>
      </w:r>
      <w:proofErr w:type="spellEnd"/>
      <w:r>
        <w:rPr>
          <w:rFonts w:ascii="Times New Roman" w:hAnsi="Times New Roman"/>
          <w:color w:val="000000"/>
          <w:sz w:val="28"/>
          <w:szCs w:val="28"/>
        </w:rPr>
        <w:t xml:space="preserve"> для </w:t>
      </w:r>
      <w:proofErr w:type="spellStart"/>
      <w:r>
        <w:rPr>
          <w:rFonts w:ascii="Times New Roman" w:hAnsi="Times New Roman"/>
          <w:color w:val="000000"/>
          <w:sz w:val="28"/>
          <w:szCs w:val="28"/>
        </w:rPr>
        <w:t>ацэнкі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фінансавага</w:t>
      </w:r>
      <w:proofErr w:type="spellEnd"/>
      <w:r>
        <w:rPr>
          <w:rFonts w:ascii="Times New Roman" w:hAnsi="Times New Roman"/>
          <w:color w:val="000000"/>
          <w:sz w:val="28"/>
          <w:szCs w:val="28"/>
        </w:rPr>
        <w:t xml:space="preserve"> стану </w:t>
      </w:r>
      <w:proofErr w:type="spellStart"/>
      <w:r>
        <w:rPr>
          <w:rFonts w:ascii="Times New Roman" w:hAnsi="Times New Roman"/>
          <w:color w:val="000000"/>
          <w:sz w:val="28"/>
          <w:szCs w:val="28"/>
        </w:rPr>
        <w:t>арганізацыі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дадзена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арганізацыйна-эканамічная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характарыстыка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прыватнага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гандлёвага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унітарнага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прадпрыемства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Евроазиатик</w:t>
      </w:r>
      <w:proofErr w:type="spellEnd"/>
      <w:r>
        <w:rPr>
          <w:rFonts w:ascii="Times New Roman" w:hAnsi="Times New Roman"/>
          <w:color w:val="000000"/>
          <w:sz w:val="28"/>
          <w:szCs w:val="28"/>
        </w:rPr>
        <w:t xml:space="preserve"> трейд»; </w:t>
      </w:r>
      <w:proofErr w:type="spellStart"/>
      <w:r>
        <w:rPr>
          <w:rFonts w:ascii="Times New Roman" w:hAnsi="Times New Roman"/>
          <w:color w:val="000000"/>
          <w:sz w:val="28"/>
          <w:szCs w:val="28"/>
        </w:rPr>
        <w:t>праведзены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аналіз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дынамікі</w:t>
      </w:r>
      <w:proofErr w:type="spellEnd"/>
      <w:r>
        <w:rPr>
          <w:rFonts w:ascii="Times New Roman" w:hAnsi="Times New Roman"/>
          <w:color w:val="000000"/>
          <w:sz w:val="28"/>
          <w:szCs w:val="28"/>
        </w:rPr>
        <w:t xml:space="preserve"> і структуры </w:t>
      </w:r>
      <w:proofErr w:type="spellStart"/>
      <w:r>
        <w:rPr>
          <w:rFonts w:ascii="Times New Roman" w:hAnsi="Times New Roman"/>
          <w:color w:val="000000"/>
          <w:sz w:val="28"/>
          <w:szCs w:val="28"/>
        </w:rPr>
        <w:t>бухгалтарскага</w:t>
      </w:r>
      <w:proofErr w:type="spellEnd"/>
      <w:r>
        <w:rPr>
          <w:rFonts w:ascii="Times New Roman" w:hAnsi="Times New Roman"/>
          <w:color w:val="000000"/>
          <w:sz w:val="28"/>
          <w:szCs w:val="28"/>
        </w:rPr>
        <w:t xml:space="preserve"> балансу </w:t>
      </w:r>
      <w:proofErr w:type="spellStart"/>
      <w:r>
        <w:rPr>
          <w:rFonts w:ascii="Times New Roman" w:hAnsi="Times New Roman"/>
          <w:color w:val="000000"/>
          <w:sz w:val="28"/>
          <w:szCs w:val="28"/>
        </w:rPr>
        <w:t>прадпрыемства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Евроазиатик</w:t>
      </w:r>
      <w:proofErr w:type="spellEnd"/>
      <w:r>
        <w:rPr>
          <w:rFonts w:ascii="Times New Roman" w:hAnsi="Times New Roman"/>
          <w:color w:val="000000"/>
          <w:sz w:val="28"/>
          <w:szCs w:val="28"/>
        </w:rPr>
        <w:t xml:space="preserve"> трейд»; </w:t>
      </w:r>
      <w:proofErr w:type="spellStart"/>
      <w:r>
        <w:rPr>
          <w:rFonts w:ascii="Times New Roman" w:hAnsi="Times New Roman"/>
          <w:color w:val="000000"/>
          <w:sz w:val="28"/>
          <w:szCs w:val="28"/>
        </w:rPr>
        <w:t>быў</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праведзены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аналіз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фінансава-гаспадарчай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дзейнасці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доследнага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прадпрыемства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Евроазиатик</w:t>
      </w:r>
      <w:proofErr w:type="spellEnd"/>
      <w:r>
        <w:rPr>
          <w:rFonts w:ascii="Times New Roman" w:hAnsi="Times New Roman"/>
          <w:color w:val="000000"/>
          <w:sz w:val="28"/>
          <w:szCs w:val="28"/>
        </w:rPr>
        <w:t xml:space="preserve"> трейд»; </w:t>
      </w:r>
      <w:proofErr w:type="spellStart"/>
      <w:r>
        <w:rPr>
          <w:rFonts w:ascii="Times New Roman" w:hAnsi="Times New Roman"/>
          <w:color w:val="000000"/>
          <w:sz w:val="28"/>
          <w:szCs w:val="28"/>
        </w:rPr>
        <w:t>намечаны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шляхі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кіравання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дэбіторскай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запазычанасці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матывацыі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персаналу</w:t>
      </w:r>
      <w:proofErr w:type="spellEnd"/>
      <w:r>
        <w:rPr>
          <w:rFonts w:ascii="Times New Roman" w:hAnsi="Times New Roman"/>
          <w:color w:val="000000"/>
          <w:sz w:val="28"/>
          <w:szCs w:val="28"/>
        </w:rPr>
        <w:t xml:space="preserve"> з </w:t>
      </w:r>
      <w:proofErr w:type="spellStart"/>
      <w:r>
        <w:rPr>
          <w:rFonts w:ascii="Times New Roman" w:hAnsi="Times New Roman"/>
          <w:color w:val="000000"/>
          <w:sz w:val="28"/>
          <w:szCs w:val="28"/>
        </w:rPr>
        <w:t>мэтай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павышэння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эфектыўнасці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дзейнасці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прадпрыемства</w:t>
      </w:r>
      <w:proofErr w:type="spellEnd"/>
      <w:r>
        <w:rPr>
          <w:rFonts w:ascii="Times New Roman" w:hAnsi="Times New Roman"/>
          <w:color w:val="000000"/>
          <w:sz w:val="28"/>
          <w:szCs w:val="28"/>
        </w:rPr>
        <w:t>.</w:t>
      </w:r>
    </w:p>
    <w:p w:rsidR="00E72BF2" w:rsidRDefault="00E72BF2" w:rsidP="00E72BF2">
      <w:pPr>
        <w:spacing w:line="360" w:lineRule="exact"/>
        <w:ind w:left="-284" w:firstLine="284"/>
        <w:jc w:val="both"/>
        <w:rPr>
          <w:rFonts w:ascii="Times New Roman" w:hAnsi="Times New Roman"/>
          <w:color w:val="000000"/>
          <w:sz w:val="28"/>
          <w:szCs w:val="28"/>
        </w:rPr>
      </w:pPr>
      <w:proofErr w:type="spellStart"/>
      <w:r>
        <w:rPr>
          <w:rFonts w:ascii="Times New Roman" w:hAnsi="Times New Roman"/>
          <w:color w:val="000000"/>
          <w:sz w:val="28"/>
          <w:szCs w:val="28"/>
        </w:rPr>
        <w:t>Практычная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значнасць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вынікаў</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даследавання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рэалізацыя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вынікаў</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даследавання</w:t>
      </w:r>
      <w:proofErr w:type="spellEnd"/>
      <w:r>
        <w:rPr>
          <w:rFonts w:ascii="Times New Roman" w:hAnsi="Times New Roman"/>
          <w:color w:val="000000"/>
          <w:sz w:val="28"/>
          <w:szCs w:val="28"/>
        </w:rPr>
        <w:t xml:space="preserve"> на </w:t>
      </w:r>
      <w:proofErr w:type="spellStart"/>
      <w:r>
        <w:rPr>
          <w:rFonts w:ascii="Times New Roman" w:hAnsi="Times New Roman"/>
          <w:color w:val="000000"/>
          <w:sz w:val="28"/>
          <w:szCs w:val="28"/>
        </w:rPr>
        <w:t>практыцы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скароціць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дэбіторскую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запазычанасць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павялічыць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прадукцыйнасць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персаналу</w:t>
      </w:r>
      <w:proofErr w:type="spellEnd"/>
      <w:r>
        <w:rPr>
          <w:rFonts w:ascii="Times New Roman" w:hAnsi="Times New Roman"/>
          <w:color w:val="000000"/>
          <w:sz w:val="28"/>
          <w:szCs w:val="28"/>
        </w:rPr>
        <w:t xml:space="preserve"> і ў </w:t>
      </w:r>
      <w:proofErr w:type="spellStart"/>
      <w:r>
        <w:rPr>
          <w:rFonts w:ascii="Times New Roman" w:hAnsi="Times New Roman"/>
          <w:color w:val="000000"/>
          <w:sz w:val="28"/>
          <w:szCs w:val="28"/>
        </w:rPr>
        <w:t>цэлым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павысіць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эфектыўнасць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дзейнасці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прыватнага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гандлёвага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унітарнага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прадпрыемства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Евроазиатик</w:t>
      </w:r>
      <w:proofErr w:type="spellEnd"/>
      <w:r>
        <w:rPr>
          <w:rFonts w:ascii="Times New Roman" w:hAnsi="Times New Roman"/>
          <w:color w:val="000000"/>
          <w:sz w:val="28"/>
          <w:szCs w:val="28"/>
        </w:rPr>
        <w:t xml:space="preserve"> трейд».</w:t>
      </w:r>
    </w:p>
    <w:p w:rsidR="00E72BF2" w:rsidRDefault="00E72BF2" w:rsidP="00E72BF2">
      <w:pPr>
        <w:spacing w:line="360" w:lineRule="exact"/>
        <w:ind w:left="-284" w:firstLine="284"/>
        <w:jc w:val="both"/>
        <w:rPr>
          <w:rFonts w:ascii="Times New Roman" w:hAnsi="Times New Roman"/>
          <w:sz w:val="28"/>
          <w:szCs w:val="28"/>
        </w:rPr>
      </w:pPr>
      <w:proofErr w:type="spellStart"/>
      <w:r>
        <w:rPr>
          <w:rFonts w:ascii="Times New Roman" w:hAnsi="Times New Roman"/>
          <w:sz w:val="28"/>
          <w:szCs w:val="28"/>
        </w:rPr>
        <w:t>Аўтар</w:t>
      </w:r>
      <w:proofErr w:type="spellEnd"/>
      <w:r>
        <w:rPr>
          <w:rFonts w:ascii="Times New Roman" w:hAnsi="Times New Roman"/>
          <w:sz w:val="28"/>
          <w:szCs w:val="28"/>
        </w:rPr>
        <w:t xml:space="preserve"> </w:t>
      </w:r>
      <w:proofErr w:type="spellStart"/>
      <w:r>
        <w:rPr>
          <w:rFonts w:ascii="Times New Roman" w:hAnsi="Times New Roman"/>
          <w:sz w:val="28"/>
          <w:szCs w:val="28"/>
        </w:rPr>
        <w:t>працы</w:t>
      </w:r>
      <w:proofErr w:type="spellEnd"/>
      <w:r>
        <w:rPr>
          <w:rFonts w:ascii="Times New Roman" w:hAnsi="Times New Roman"/>
          <w:sz w:val="28"/>
          <w:szCs w:val="28"/>
        </w:rPr>
        <w:t xml:space="preserve"> </w:t>
      </w:r>
      <w:proofErr w:type="spellStart"/>
      <w:r>
        <w:rPr>
          <w:rFonts w:ascii="Times New Roman" w:hAnsi="Times New Roman"/>
          <w:sz w:val="28"/>
          <w:szCs w:val="28"/>
        </w:rPr>
        <w:t>пацвярджае</w:t>
      </w:r>
      <w:proofErr w:type="spellEnd"/>
      <w:r>
        <w:rPr>
          <w:rFonts w:ascii="Times New Roman" w:hAnsi="Times New Roman"/>
          <w:sz w:val="28"/>
          <w:szCs w:val="28"/>
        </w:rPr>
        <w:t xml:space="preserve">, </w:t>
      </w:r>
      <w:proofErr w:type="spellStart"/>
      <w:r>
        <w:rPr>
          <w:rFonts w:ascii="Times New Roman" w:hAnsi="Times New Roman"/>
          <w:sz w:val="28"/>
          <w:szCs w:val="28"/>
        </w:rPr>
        <w:t>што</w:t>
      </w:r>
      <w:proofErr w:type="spellEnd"/>
      <w:r>
        <w:rPr>
          <w:rFonts w:ascii="Times New Roman" w:hAnsi="Times New Roman"/>
          <w:sz w:val="28"/>
          <w:szCs w:val="28"/>
        </w:rPr>
        <w:t xml:space="preserve"> </w:t>
      </w:r>
      <w:proofErr w:type="spellStart"/>
      <w:r>
        <w:rPr>
          <w:rFonts w:ascii="Times New Roman" w:hAnsi="Times New Roman"/>
          <w:sz w:val="28"/>
          <w:szCs w:val="28"/>
        </w:rPr>
        <w:t>прыведзены</w:t>
      </w:r>
      <w:proofErr w:type="spellEnd"/>
      <w:r>
        <w:rPr>
          <w:rFonts w:ascii="Times New Roman" w:hAnsi="Times New Roman"/>
          <w:sz w:val="28"/>
          <w:szCs w:val="28"/>
        </w:rPr>
        <w:t xml:space="preserve"> ў </w:t>
      </w:r>
      <w:proofErr w:type="spellStart"/>
      <w:r>
        <w:rPr>
          <w:rFonts w:ascii="Times New Roman" w:hAnsi="Times New Roman"/>
          <w:sz w:val="28"/>
          <w:szCs w:val="28"/>
        </w:rPr>
        <w:t>ёй</w:t>
      </w:r>
      <w:proofErr w:type="spellEnd"/>
      <w:r>
        <w:rPr>
          <w:rFonts w:ascii="Times New Roman" w:hAnsi="Times New Roman"/>
          <w:sz w:val="28"/>
          <w:szCs w:val="28"/>
        </w:rPr>
        <w:t xml:space="preserve"> </w:t>
      </w:r>
      <w:proofErr w:type="spellStart"/>
      <w:r>
        <w:rPr>
          <w:rFonts w:ascii="Times New Roman" w:hAnsi="Times New Roman"/>
          <w:sz w:val="28"/>
          <w:szCs w:val="28"/>
        </w:rPr>
        <w:t>разлікова-аналітычны</w:t>
      </w:r>
      <w:proofErr w:type="spellEnd"/>
      <w:r>
        <w:rPr>
          <w:rFonts w:ascii="Times New Roman" w:hAnsi="Times New Roman"/>
          <w:sz w:val="28"/>
          <w:szCs w:val="28"/>
        </w:rPr>
        <w:t xml:space="preserve"> </w:t>
      </w:r>
      <w:proofErr w:type="spellStart"/>
      <w:r>
        <w:rPr>
          <w:rFonts w:ascii="Times New Roman" w:hAnsi="Times New Roman"/>
          <w:sz w:val="28"/>
          <w:szCs w:val="28"/>
        </w:rPr>
        <w:t>матэрыял</w:t>
      </w:r>
      <w:proofErr w:type="spellEnd"/>
      <w:r>
        <w:rPr>
          <w:rFonts w:ascii="Times New Roman" w:hAnsi="Times New Roman"/>
          <w:sz w:val="28"/>
          <w:szCs w:val="28"/>
        </w:rPr>
        <w:t xml:space="preserve"> </w:t>
      </w:r>
      <w:proofErr w:type="spellStart"/>
      <w:r>
        <w:rPr>
          <w:rFonts w:ascii="Times New Roman" w:hAnsi="Times New Roman"/>
          <w:sz w:val="28"/>
          <w:szCs w:val="28"/>
        </w:rPr>
        <w:t>правільна</w:t>
      </w:r>
      <w:proofErr w:type="spellEnd"/>
      <w:r>
        <w:rPr>
          <w:rFonts w:ascii="Times New Roman" w:hAnsi="Times New Roman"/>
          <w:sz w:val="28"/>
          <w:szCs w:val="28"/>
        </w:rPr>
        <w:t xml:space="preserve"> і </w:t>
      </w:r>
      <w:proofErr w:type="spellStart"/>
      <w:r>
        <w:rPr>
          <w:rFonts w:ascii="Times New Roman" w:hAnsi="Times New Roman"/>
          <w:sz w:val="28"/>
          <w:szCs w:val="28"/>
        </w:rPr>
        <w:t>аб'ектыўна</w:t>
      </w:r>
      <w:proofErr w:type="spellEnd"/>
      <w:r>
        <w:rPr>
          <w:rFonts w:ascii="Times New Roman" w:hAnsi="Times New Roman"/>
          <w:sz w:val="28"/>
          <w:szCs w:val="28"/>
        </w:rPr>
        <w:t xml:space="preserve"> </w:t>
      </w:r>
      <w:proofErr w:type="spellStart"/>
      <w:r>
        <w:rPr>
          <w:rFonts w:ascii="Times New Roman" w:hAnsi="Times New Roman"/>
          <w:sz w:val="28"/>
          <w:szCs w:val="28"/>
        </w:rPr>
        <w:t>адлюстроўвае</w:t>
      </w:r>
      <w:proofErr w:type="spellEnd"/>
      <w:r>
        <w:rPr>
          <w:rFonts w:ascii="Times New Roman" w:hAnsi="Times New Roman"/>
          <w:sz w:val="28"/>
          <w:szCs w:val="28"/>
        </w:rPr>
        <w:t xml:space="preserve"> стан </w:t>
      </w:r>
      <w:proofErr w:type="spellStart"/>
      <w:r>
        <w:rPr>
          <w:rFonts w:ascii="Times New Roman" w:hAnsi="Times New Roman"/>
          <w:sz w:val="28"/>
          <w:szCs w:val="28"/>
        </w:rPr>
        <w:t>доследнага</w:t>
      </w:r>
      <w:proofErr w:type="spellEnd"/>
      <w:r>
        <w:rPr>
          <w:rFonts w:ascii="Times New Roman" w:hAnsi="Times New Roman"/>
          <w:sz w:val="28"/>
          <w:szCs w:val="28"/>
        </w:rPr>
        <w:t xml:space="preserve"> </w:t>
      </w:r>
      <w:proofErr w:type="spellStart"/>
      <w:r>
        <w:rPr>
          <w:rFonts w:ascii="Times New Roman" w:hAnsi="Times New Roman"/>
          <w:sz w:val="28"/>
          <w:szCs w:val="28"/>
        </w:rPr>
        <w:t>працэсу</w:t>
      </w:r>
      <w:proofErr w:type="spellEnd"/>
      <w:r>
        <w:rPr>
          <w:rFonts w:ascii="Times New Roman" w:hAnsi="Times New Roman"/>
          <w:sz w:val="28"/>
          <w:szCs w:val="28"/>
        </w:rPr>
        <w:t xml:space="preserve">, а </w:t>
      </w:r>
      <w:proofErr w:type="spellStart"/>
      <w:r>
        <w:rPr>
          <w:rFonts w:ascii="Times New Roman" w:hAnsi="Times New Roman"/>
          <w:sz w:val="28"/>
          <w:szCs w:val="28"/>
        </w:rPr>
        <w:t>ўсе</w:t>
      </w:r>
      <w:proofErr w:type="spellEnd"/>
      <w:r>
        <w:rPr>
          <w:rFonts w:ascii="Times New Roman" w:hAnsi="Times New Roman"/>
          <w:sz w:val="28"/>
          <w:szCs w:val="28"/>
        </w:rPr>
        <w:t xml:space="preserve"> </w:t>
      </w:r>
      <w:proofErr w:type="spellStart"/>
      <w:r>
        <w:rPr>
          <w:rFonts w:ascii="Times New Roman" w:hAnsi="Times New Roman"/>
          <w:sz w:val="28"/>
          <w:szCs w:val="28"/>
        </w:rPr>
        <w:t>запазычаныя</w:t>
      </w:r>
      <w:proofErr w:type="spellEnd"/>
      <w:r>
        <w:rPr>
          <w:rFonts w:ascii="Times New Roman" w:hAnsi="Times New Roman"/>
          <w:sz w:val="28"/>
          <w:szCs w:val="28"/>
        </w:rPr>
        <w:t xml:space="preserve"> з </w:t>
      </w:r>
      <w:proofErr w:type="spellStart"/>
      <w:r>
        <w:rPr>
          <w:rFonts w:ascii="Times New Roman" w:hAnsi="Times New Roman"/>
          <w:sz w:val="28"/>
          <w:szCs w:val="28"/>
        </w:rPr>
        <w:t>крыніц</w:t>
      </w:r>
      <w:proofErr w:type="spellEnd"/>
      <w:r>
        <w:rPr>
          <w:rFonts w:ascii="Times New Roman" w:hAnsi="Times New Roman"/>
          <w:sz w:val="28"/>
          <w:szCs w:val="28"/>
        </w:rPr>
        <w:t xml:space="preserve"> </w:t>
      </w:r>
      <w:proofErr w:type="spellStart"/>
      <w:r>
        <w:rPr>
          <w:rFonts w:ascii="Times New Roman" w:hAnsi="Times New Roman"/>
          <w:sz w:val="28"/>
          <w:szCs w:val="28"/>
        </w:rPr>
        <w:t>тэарэтычныя</w:t>
      </w:r>
      <w:proofErr w:type="spellEnd"/>
      <w:r>
        <w:rPr>
          <w:rFonts w:ascii="Times New Roman" w:hAnsi="Times New Roman"/>
          <w:sz w:val="28"/>
          <w:szCs w:val="28"/>
        </w:rPr>
        <w:t xml:space="preserve">, </w:t>
      </w:r>
      <w:proofErr w:type="spellStart"/>
      <w:r>
        <w:rPr>
          <w:rFonts w:ascii="Times New Roman" w:hAnsi="Times New Roman"/>
          <w:sz w:val="28"/>
          <w:szCs w:val="28"/>
        </w:rPr>
        <w:t>метадалагічныя</w:t>
      </w:r>
      <w:proofErr w:type="spellEnd"/>
      <w:r>
        <w:rPr>
          <w:rFonts w:ascii="Times New Roman" w:hAnsi="Times New Roman"/>
          <w:sz w:val="28"/>
          <w:szCs w:val="28"/>
        </w:rPr>
        <w:t xml:space="preserve"> і </w:t>
      </w:r>
      <w:proofErr w:type="spellStart"/>
      <w:r>
        <w:rPr>
          <w:rFonts w:ascii="Times New Roman" w:hAnsi="Times New Roman"/>
          <w:sz w:val="28"/>
          <w:szCs w:val="28"/>
        </w:rPr>
        <w:t>метадычныя</w:t>
      </w:r>
      <w:proofErr w:type="spellEnd"/>
      <w:r>
        <w:rPr>
          <w:rFonts w:ascii="Times New Roman" w:hAnsi="Times New Roman"/>
          <w:sz w:val="28"/>
          <w:szCs w:val="28"/>
        </w:rPr>
        <w:t xml:space="preserve"> </w:t>
      </w:r>
      <w:proofErr w:type="spellStart"/>
      <w:r>
        <w:rPr>
          <w:rFonts w:ascii="Times New Roman" w:hAnsi="Times New Roman"/>
          <w:sz w:val="28"/>
          <w:szCs w:val="28"/>
        </w:rPr>
        <w:t>палажэнні</w:t>
      </w:r>
      <w:proofErr w:type="spellEnd"/>
      <w:r>
        <w:rPr>
          <w:rFonts w:ascii="Times New Roman" w:hAnsi="Times New Roman"/>
          <w:sz w:val="28"/>
          <w:szCs w:val="28"/>
        </w:rPr>
        <w:t xml:space="preserve"> і </w:t>
      </w:r>
      <w:proofErr w:type="spellStart"/>
      <w:r>
        <w:rPr>
          <w:rFonts w:ascii="Times New Roman" w:hAnsi="Times New Roman"/>
          <w:sz w:val="28"/>
          <w:szCs w:val="28"/>
        </w:rPr>
        <w:t>канцэпцыі</w:t>
      </w:r>
      <w:proofErr w:type="spellEnd"/>
      <w:r>
        <w:rPr>
          <w:rFonts w:ascii="Times New Roman" w:hAnsi="Times New Roman"/>
          <w:sz w:val="28"/>
          <w:szCs w:val="28"/>
        </w:rPr>
        <w:t xml:space="preserve"> </w:t>
      </w:r>
      <w:proofErr w:type="spellStart"/>
      <w:r>
        <w:rPr>
          <w:rFonts w:ascii="Times New Roman" w:hAnsi="Times New Roman"/>
          <w:sz w:val="28"/>
          <w:szCs w:val="28"/>
        </w:rPr>
        <w:t>суправаджаюцца</w:t>
      </w:r>
      <w:proofErr w:type="spellEnd"/>
      <w:r>
        <w:rPr>
          <w:rFonts w:ascii="Times New Roman" w:hAnsi="Times New Roman"/>
          <w:sz w:val="28"/>
          <w:szCs w:val="28"/>
        </w:rPr>
        <w:t xml:space="preserve"> </w:t>
      </w:r>
      <w:proofErr w:type="spellStart"/>
      <w:r>
        <w:rPr>
          <w:rFonts w:ascii="Times New Roman" w:hAnsi="Times New Roman"/>
          <w:sz w:val="28"/>
          <w:szCs w:val="28"/>
        </w:rPr>
        <w:t>спасылкамі</w:t>
      </w:r>
      <w:proofErr w:type="spellEnd"/>
      <w:r>
        <w:rPr>
          <w:rFonts w:ascii="Times New Roman" w:hAnsi="Times New Roman"/>
          <w:sz w:val="28"/>
          <w:szCs w:val="28"/>
        </w:rPr>
        <w:t xml:space="preserve"> на </w:t>
      </w:r>
      <w:proofErr w:type="spellStart"/>
      <w:r>
        <w:rPr>
          <w:rFonts w:ascii="Times New Roman" w:hAnsi="Times New Roman"/>
          <w:sz w:val="28"/>
          <w:szCs w:val="28"/>
        </w:rPr>
        <w:t>іх</w:t>
      </w:r>
      <w:proofErr w:type="spellEnd"/>
      <w:r>
        <w:rPr>
          <w:rFonts w:ascii="Times New Roman" w:hAnsi="Times New Roman"/>
          <w:sz w:val="28"/>
          <w:szCs w:val="28"/>
        </w:rPr>
        <w:t xml:space="preserve"> </w:t>
      </w:r>
      <w:proofErr w:type="spellStart"/>
      <w:r>
        <w:rPr>
          <w:rFonts w:ascii="Times New Roman" w:hAnsi="Times New Roman"/>
          <w:sz w:val="28"/>
          <w:szCs w:val="28"/>
        </w:rPr>
        <w:t>аўтараў</w:t>
      </w:r>
      <w:proofErr w:type="spellEnd"/>
      <w:r>
        <w:rPr>
          <w:rFonts w:ascii="Times New Roman" w:hAnsi="Times New Roman"/>
          <w:sz w:val="28"/>
          <w:szCs w:val="28"/>
        </w:rPr>
        <w:t>.</w:t>
      </w:r>
    </w:p>
    <w:p w:rsidR="00E72BF2" w:rsidRPr="00F723EA" w:rsidRDefault="00E72BF2" w:rsidP="00E72BF2">
      <w:pPr>
        <w:spacing w:line="360" w:lineRule="exact"/>
        <w:ind w:left="-284" w:firstLine="284"/>
        <w:jc w:val="both"/>
        <w:rPr>
          <w:rFonts w:ascii="Times New Roman" w:hAnsi="Times New Roman"/>
          <w:color w:val="000000"/>
          <w:sz w:val="28"/>
          <w:szCs w:val="28"/>
        </w:rPr>
      </w:pPr>
    </w:p>
    <w:p w:rsidR="00E72BF2" w:rsidRDefault="00E72BF2" w:rsidP="00E72BF2">
      <w:pPr>
        <w:spacing w:line="360" w:lineRule="exact"/>
        <w:ind w:left="-284" w:firstLine="284"/>
        <w:jc w:val="both"/>
        <w:rPr>
          <w:rFonts w:ascii="Times New Roman" w:hAnsi="Times New Roman"/>
          <w:sz w:val="28"/>
          <w:szCs w:val="28"/>
          <w:lang w:val="en-US"/>
        </w:rPr>
      </w:pPr>
      <w:r>
        <w:rPr>
          <w:rFonts w:ascii="Times New Roman" w:hAnsi="Times New Roman"/>
          <w:color w:val="000000"/>
          <w:sz w:val="28"/>
          <w:szCs w:val="28"/>
          <w:lang w:val="en-US"/>
        </w:rPr>
        <w:t>Thesis: 53 p., 2figures, 7 table,</w:t>
      </w:r>
      <w:r>
        <w:rPr>
          <w:rFonts w:ascii="Times New Roman" w:hAnsi="Times New Roman"/>
          <w:sz w:val="28"/>
          <w:szCs w:val="28"/>
          <w:lang w:val="en-US"/>
        </w:rPr>
        <w:t xml:space="preserve"> 30 sources, 5 app.</w:t>
      </w:r>
    </w:p>
    <w:p w:rsidR="00E72BF2" w:rsidRPr="00F723EA" w:rsidRDefault="00E72BF2" w:rsidP="00E72BF2">
      <w:pPr>
        <w:shd w:val="clear" w:color="auto" w:fill="FFFFFF"/>
        <w:spacing w:line="360" w:lineRule="exact"/>
        <w:ind w:left="-284" w:firstLine="284"/>
        <w:jc w:val="both"/>
        <w:rPr>
          <w:rStyle w:val="3"/>
          <w:lang w:val="en-US"/>
        </w:rPr>
      </w:pPr>
      <w:r>
        <w:rPr>
          <w:rStyle w:val="3"/>
          <w:lang w:val="en-US"/>
        </w:rPr>
        <w:t>PRIVATE TRADE UNITARY ENTERPRISE "EUROASIATIK TRADE", COMMERCIAL ORGANIZATION, AGRICULTURAL SECTOR, IMPLEMENTATION OF FODDER ADDITIVES, FINANCE, MANAGEMENT OF RECEIVABLES, LABOR PRODUCTIVITY, EFFICIENCY.</w:t>
      </w:r>
    </w:p>
    <w:p w:rsidR="00E72BF2" w:rsidRPr="00F723EA" w:rsidRDefault="00E72BF2" w:rsidP="00E72BF2">
      <w:pPr>
        <w:shd w:val="clear" w:color="auto" w:fill="FFFFFF"/>
        <w:spacing w:line="360" w:lineRule="exact"/>
        <w:ind w:left="-284" w:firstLine="284"/>
        <w:jc w:val="both"/>
        <w:rPr>
          <w:szCs w:val="28"/>
          <w:lang w:val="en-US"/>
        </w:rPr>
      </w:pPr>
    </w:p>
    <w:p w:rsidR="00E72BF2" w:rsidRDefault="00E72BF2" w:rsidP="00E72BF2">
      <w:pPr>
        <w:shd w:val="clear" w:color="auto" w:fill="FFFFFF"/>
        <w:spacing w:line="360" w:lineRule="exact"/>
        <w:ind w:left="-284" w:firstLine="284"/>
        <w:jc w:val="both"/>
        <w:rPr>
          <w:rFonts w:ascii="Times New Roman" w:hAnsi="Times New Roman"/>
          <w:sz w:val="28"/>
          <w:szCs w:val="28"/>
          <w:lang w:val="en-US"/>
        </w:rPr>
      </w:pPr>
      <w:r>
        <w:rPr>
          <w:rFonts w:ascii="Times New Roman" w:hAnsi="Times New Roman"/>
          <w:sz w:val="28"/>
          <w:szCs w:val="28"/>
          <w:lang w:val="en-US"/>
        </w:rPr>
        <w:t>Object of research – private trade unitary enterprise «</w:t>
      </w:r>
      <w:proofErr w:type="spellStart"/>
      <w:r>
        <w:rPr>
          <w:rFonts w:ascii="Times New Roman" w:hAnsi="Times New Roman"/>
          <w:sz w:val="28"/>
          <w:szCs w:val="28"/>
          <w:lang w:val="en-US"/>
        </w:rPr>
        <w:t>Euroasiatic</w:t>
      </w:r>
      <w:proofErr w:type="spellEnd"/>
      <w:r>
        <w:rPr>
          <w:rFonts w:ascii="Times New Roman" w:hAnsi="Times New Roman"/>
          <w:sz w:val="28"/>
          <w:szCs w:val="28"/>
          <w:lang w:val="en-US"/>
        </w:rPr>
        <w:t xml:space="preserve"> trade»</w:t>
      </w:r>
    </w:p>
    <w:p w:rsidR="00E72BF2" w:rsidRDefault="00E72BF2" w:rsidP="00E72BF2">
      <w:pPr>
        <w:shd w:val="clear" w:color="auto" w:fill="FFFFFF"/>
        <w:spacing w:line="360" w:lineRule="exact"/>
        <w:ind w:left="-284" w:firstLine="284"/>
        <w:jc w:val="both"/>
        <w:rPr>
          <w:rFonts w:ascii="Times New Roman" w:hAnsi="Times New Roman"/>
          <w:sz w:val="28"/>
          <w:szCs w:val="28"/>
          <w:lang w:val="en-US"/>
        </w:rPr>
      </w:pPr>
      <w:r>
        <w:rPr>
          <w:rFonts w:ascii="Times New Roman" w:hAnsi="Times New Roman"/>
          <w:sz w:val="28"/>
          <w:szCs w:val="28"/>
          <w:lang w:val="en-US"/>
        </w:rPr>
        <w:t>Subject of research – analysis of the financial and economic activities of private trade unitary enterprise «</w:t>
      </w:r>
      <w:proofErr w:type="spellStart"/>
      <w:r>
        <w:rPr>
          <w:rFonts w:ascii="Times New Roman" w:hAnsi="Times New Roman"/>
          <w:sz w:val="28"/>
          <w:szCs w:val="28"/>
          <w:lang w:val="en-US"/>
        </w:rPr>
        <w:t>Euroasiatic</w:t>
      </w:r>
      <w:proofErr w:type="spellEnd"/>
      <w:r>
        <w:rPr>
          <w:rFonts w:ascii="Times New Roman" w:hAnsi="Times New Roman"/>
          <w:sz w:val="28"/>
          <w:szCs w:val="28"/>
          <w:lang w:val="en-US"/>
        </w:rPr>
        <w:t xml:space="preserve"> trade».</w:t>
      </w:r>
    </w:p>
    <w:p w:rsidR="00E72BF2" w:rsidRDefault="00E72BF2" w:rsidP="00E72BF2">
      <w:pPr>
        <w:shd w:val="clear" w:color="auto" w:fill="FFFFFF"/>
        <w:spacing w:line="360" w:lineRule="exact"/>
        <w:ind w:left="-284" w:firstLine="284"/>
        <w:jc w:val="both"/>
        <w:rPr>
          <w:rFonts w:ascii="Times New Roman" w:hAnsi="Times New Roman"/>
          <w:sz w:val="28"/>
          <w:szCs w:val="28"/>
          <w:lang w:val="en-US"/>
        </w:rPr>
      </w:pPr>
      <w:r>
        <w:rPr>
          <w:rFonts w:ascii="Times New Roman" w:hAnsi="Times New Roman"/>
          <w:sz w:val="28"/>
          <w:szCs w:val="28"/>
          <w:lang w:val="en-US"/>
        </w:rPr>
        <w:t xml:space="preserve">The aim of </w:t>
      </w:r>
      <w:proofErr w:type="gramStart"/>
      <w:r>
        <w:rPr>
          <w:rFonts w:ascii="Times New Roman" w:hAnsi="Times New Roman"/>
          <w:sz w:val="28"/>
          <w:szCs w:val="28"/>
          <w:lang w:val="en-US"/>
        </w:rPr>
        <w:t>the is</w:t>
      </w:r>
      <w:proofErr w:type="gramEnd"/>
      <w:r>
        <w:rPr>
          <w:rFonts w:ascii="Times New Roman" w:hAnsi="Times New Roman"/>
          <w:sz w:val="28"/>
          <w:szCs w:val="28"/>
          <w:lang w:val="en-US"/>
        </w:rPr>
        <w:t xml:space="preserve"> a study of the financial state of the private trade unitary enterprise «</w:t>
      </w:r>
      <w:proofErr w:type="spellStart"/>
      <w:r>
        <w:rPr>
          <w:rFonts w:ascii="Times New Roman" w:hAnsi="Times New Roman"/>
          <w:sz w:val="28"/>
          <w:szCs w:val="28"/>
          <w:lang w:val="en-US"/>
        </w:rPr>
        <w:t>Euroasiatic</w:t>
      </w:r>
      <w:proofErr w:type="spellEnd"/>
      <w:r>
        <w:rPr>
          <w:rFonts w:ascii="Times New Roman" w:hAnsi="Times New Roman"/>
          <w:sz w:val="28"/>
          <w:szCs w:val="28"/>
          <w:lang w:val="en-US"/>
        </w:rPr>
        <w:t xml:space="preserve"> trade» and development of recommendations for its improvement.</w:t>
      </w:r>
    </w:p>
    <w:p w:rsidR="00E72BF2" w:rsidRDefault="00E72BF2" w:rsidP="00E72BF2">
      <w:pPr>
        <w:shd w:val="clear" w:color="auto" w:fill="FFFFFF"/>
        <w:spacing w:line="360" w:lineRule="exact"/>
        <w:ind w:left="-284" w:firstLine="284"/>
        <w:jc w:val="both"/>
        <w:rPr>
          <w:rFonts w:ascii="Times New Roman" w:hAnsi="Times New Roman"/>
          <w:sz w:val="28"/>
          <w:szCs w:val="28"/>
          <w:lang w:val="en-US"/>
        </w:rPr>
      </w:pPr>
      <w:r>
        <w:rPr>
          <w:rFonts w:ascii="Times New Roman" w:hAnsi="Times New Roman"/>
          <w:sz w:val="28"/>
          <w:szCs w:val="28"/>
          <w:lang w:val="en-US"/>
        </w:rPr>
        <w:t xml:space="preserve">Methods of research: empirical, cause-effect, statistical, scientific abstraction. Such general scientific methods as generalization, comparison, synthesis, analysis and other methods </w:t>
      </w:r>
      <w:proofErr w:type="gramStart"/>
      <w:r>
        <w:rPr>
          <w:rFonts w:ascii="Times New Roman" w:hAnsi="Times New Roman"/>
          <w:sz w:val="28"/>
          <w:szCs w:val="28"/>
          <w:lang w:val="en-US"/>
        </w:rPr>
        <w:t>were also used</w:t>
      </w:r>
      <w:proofErr w:type="gramEnd"/>
      <w:r>
        <w:rPr>
          <w:rFonts w:ascii="Times New Roman" w:hAnsi="Times New Roman"/>
          <w:sz w:val="28"/>
          <w:szCs w:val="28"/>
          <w:lang w:val="en-US"/>
        </w:rPr>
        <w:t>.</w:t>
      </w:r>
    </w:p>
    <w:p w:rsidR="00E72BF2" w:rsidRDefault="00E72BF2" w:rsidP="00E72BF2">
      <w:pPr>
        <w:shd w:val="clear" w:color="auto" w:fill="FFFFFF"/>
        <w:spacing w:line="360" w:lineRule="exact"/>
        <w:ind w:left="-284" w:firstLine="284"/>
        <w:jc w:val="both"/>
        <w:rPr>
          <w:rFonts w:ascii="Times New Roman" w:hAnsi="Times New Roman"/>
          <w:sz w:val="28"/>
          <w:szCs w:val="28"/>
          <w:lang w:val="en-US"/>
        </w:rPr>
      </w:pPr>
      <w:proofErr w:type="gramStart"/>
      <w:r>
        <w:rPr>
          <w:rFonts w:ascii="Times New Roman" w:hAnsi="Times New Roman"/>
          <w:sz w:val="28"/>
          <w:szCs w:val="28"/>
          <w:lang w:val="en-US"/>
        </w:rPr>
        <w:t>Research and development: the theoretical aspects of the assessment of the financial state of the organization are considered, namely: the essence and significance of the assessment of the financial state of the organization, methods for assessing the financial condition of the organization, indicators used to assess the financial condition of the organization; The organizational and economic characteristics of the private trading unitary enterprise "</w:t>
      </w:r>
      <w:proofErr w:type="spellStart"/>
      <w:r>
        <w:rPr>
          <w:rFonts w:ascii="Times New Roman" w:hAnsi="Times New Roman"/>
          <w:sz w:val="28"/>
          <w:szCs w:val="28"/>
          <w:lang w:val="en-US"/>
        </w:rPr>
        <w:t>EuroAsiatik</w:t>
      </w:r>
      <w:proofErr w:type="spellEnd"/>
      <w:r>
        <w:rPr>
          <w:rFonts w:ascii="Times New Roman" w:hAnsi="Times New Roman"/>
          <w:sz w:val="28"/>
          <w:szCs w:val="28"/>
          <w:lang w:val="en-US"/>
        </w:rPr>
        <w:t xml:space="preserve"> Trade"; An analysis of the dynamics and structure of the balance sheet of the company "</w:t>
      </w:r>
      <w:proofErr w:type="spellStart"/>
      <w:r>
        <w:rPr>
          <w:rFonts w:ascii="Times New Roman" w:hAnsi="Times New Roman"/>
          <w:sz w:val="28"/>
          <w:szCs w:val="28"/>
          <w:lang w:val="en-US"/>
        </w:rPr>
        <w:t>Euroasiatik</w:t>
      </w:r>
      <w:proofErr w:type="spellEnd"/>
      <w:r>
        <w:rPr>
          <w:rFonts w:ascii="Times New Roman" w:hAnsi="Times New Roman"/>
          <w:sz w:val="28"/>
          <w:szCs w:val="28"/>
          <w:lang w:val="en-US"/>
        </w:rPr>
        <w:t xml:space="preserve"> Trade"; The analysis of financial and economic activity of the researched enterprise "</w:t>
      </w:r>
      <w:proofErr w:type="spellStart"/>
      <w:r>
        <w:rPr>
          <w:rFonts w:ascii="Times New Roman" w:hAnsi="Times New Roman"/>
          <w:sz w:val="28"/>
          <w:szCs w:val="28"/>
          <w:lang w:val="en-US"/>
        </w:rPr>
        <w:t>Euroasiatik</w:t>
      </w:r>
      <w:proofErr w:type="spellEnd"/>
      <w:r>
        <w:rPr>
          <w:rFonts w:ascii="Times New Roman" w:hAnsi="Times New Roman"/>
          <w:sz w:val="28"/>
          <w:szCs w:val="28"/>
          <w:lang w:val="en-US"/>
        </w:rPr>
        <w:t xml:space="preserve"> Trade" was carried out; The ways of management of a debt receivable, motivation of the personnel with the purpose of increase of efficiency of activity of the enterprise are outlined.</w:t>
      </w:r>
      <w:proofErr w:type="gramEnd"/>
    </w:p>
    <w:p w:rsidR="00E72BF2" w:rsidRDefault="00E72BF2" w:rsidP="00E72BF2">
      <w:pPr>
        <w:shd w:val="clear" w:color="auto" w:fill="FFFFFF"/>
        <w:spacing w:line="360" w:lineRule="exact"/>
        <w:ind w:left="-284" w:firstLine="284"/>
        <w:jc w:val="both"/>
        <w:rPr>
          <w:rFonts w:ascii="Times New Roman" w:hAnsi="Times New Roman"/>
          <w:sz w:val="28"/>
          <w:szCs w:val="28"/>
          <w:lang w:val="en-US"/>
        </w:rPr>
      </w:pPr>
      <w:r>
        <w:rPr>
          <w:rFonts w:ascii="Times New Roman" w:hAnsi="Times New Roman"/>
          <w:sz w:val="28"/>
          <w:szCs w:val="28"/>
          <w:lang w:val="en-US"/>
        </w:rPr>
        <w:t>The practical significance of the study is implementation of the research results in practice will reduce accounts receivable, increase staff productivity and</w:t>
      </w:r>
      <w:proofErr w:type="gramStart"/>
      <w:r>
        <w:rPr>
          <w:rFonts w:ascii="Times New Roman" w:hAnsi="Times New Roman"/>
          <w:sz w:val="28"/>
          <w:szCs w:val="28"/>
          <w:lang w:val="en-US"/>
        </w:rPr>
        <w:t>, on the whole,</w:t>
      </w:r>
      <w:proofErr w:type="gramEnd"/>
      <w:r>
        <w:rPr>
          <w:rFonts w:ascii="Times New Roman" w:hAnsi="Times New Roman"/>
          <w:sz w:val="28"/>
          <w:szCs w:val="28"/>
          <w:lang w:val="en-US"/>
        </w:rPr>
        <w:t xml:space="preserve"> increase the efficiency of the activity of the private trading unitary enterprise "Euro</w:t>
      </w:r>
      <w:r>
        <w:rPr>
          <w:rFonts w:ascii="Times New Roman" w:hAnsi="Times New Roman"/>
          <w:sz w:val="28"/>
          <w:szCs w:val="28"/>
        </w:rPr>
        <w:t>а</w:t>
      </w:r>
      <w:proofErr w:type="spellStart"/>
      <w:r>
        <w:rPr>
          <w:rFonts w:ascii="Times New Roman" w:hAnsi="Times New Roman"/>
          <w:sz w:val="28"/>
          <w:szCs w:val="28"/>
          <w:lang w:val="en-US"/>
        </w:rPr>
        <w:t>siatik</w:t>
      </w:r>
      <w:proofErr w:type="spellEnd"/>
      <w:r>
        <w:rPr>
          <w:rFonts w:ascii="Times New Roman" w:hAnsi="Times New Roman"/>
          <w:sz w:val="28"/>
          <w:szCs w:val="28"/>
          <w:lang w:val="en-US"/>
        </w:rPr>
        <w:t xml:space="preserve"> Trade".</w:t>
      </w:r>
    </w:p>
    <w:p w:rsidR="00E72BF2" w:rsidRDefault="00E72BF2" w:rsidP="00E72BF2">
      <w:pPr>
        <w:spacing w:line="360" w:lineRule="exact"/>
        <w:ind w:left="-284" w:firstLine="284"/>
        <w:jc w:val="both"/>
        <w:rPr>
          <w:rFonts w:ascii="Times New Roman" w:hAnsi="Times New Roman"/>
          <w:sz w:val="28"/>
          <w:szCs w:val="28"/>
          <w:lang w:val="en-US"/>
        </w:rPr>
      </w:pPr>
      <w:r>
        <w:rPr>
          <w:rFonts w:ascii="Times New Roman" w:hAnsi="Times New Roman"/>
          <w:sz w:val="28"/>
          <w:szCs w:val="28"/>
          <w:lang w:val="en-US"/>
        </w:rPr>
        <w:t xml:space="preserve">The author of the work confirms that the above thesis work in computational and analytical material correctly and objectively reflects the state of the process under investigation, and all borrowed from sources theoretical, methodological and methodical positions and concepts </w:t>
      </w:r>
      <w:proofErr w:type="gramStart"/>
      <w:r>
        <w:rPr>
          <w:rFonts w:ascii="Times New Roman" w:hAnsi="Times New Roman"/>
          <w:sz w:val="28"/>
          <w:szCs w:val="28"/>
          <w:lang w:val="en-US"/>
        </w:rPr>
        <w:t>are accompanied</w:t>
      </w:r>
      <w:proofErr w:type="gramEnd"/>
      <w:r>
        <w:rPr>
          <w:rFonts w:ascii="Times New Roman" w:hAnsi="Times New Roman"/>
          <w:sz w:val="28"/>
          <w:szCs w:val="28"/>
          <w:lang w:val="en-US"/>
        </w:rPr>
        <w:t xml:space="preserve"> by references to their authors.</w:t>
      </w:r>
    </w:p>
    <w:p w:rsidR="00E72BF2" w:rsidRDefault="00E72BF2" w:rsidP="00E72BF2">
      <w:pPr>
        <w:spacing w:line="360" w:lineRule="exact"/>
        <w:ind w:left="-284" w:firstLine="284"/>
        <w:jc w:val="center"/>
        <w:rPr>
          <w:rFonts w:ascii="Times New Roman" w:hAnsi="Times New Roman"/>
          <w:sz w:val="28"/>
          <w:szCs w:val="28"/>
          <w:lang w:val="en-US"/>
        </w:rPr>
      </w:pPr>
    </w:p>
    <w:p w:rsidR="00AD3F4A" w:rsidRPr="00F723EA" w:rsidRDefault="00AD3F4A">
      <w:pPr>
        <w:rPr>
          <w:lang w:val="en-US"/>
        </w:rPr>
      </w:pPr>
    </w:p>
    <w:sectPr w:rsidR="00AD3F4A" w:rsidRPr="00F72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93"/>
    <w:rsid w:val="00694493"/>
    <w:rsid w:val="00AD3F4A"/>
    <w:rsid w:val="00E72BF2"/>
    <w:rsid w:val="00F72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07CFC-13B3-46BB-8E66-8423B727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BF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Стиль2"/>
    <w:uiPriority w:val="1"/>
    <w:rsid w:val="00E72BF2"/>
    <w:rPr>
      <w:rFonts w:ascii="Times New Roman" w:hAnsi="Times New Roman" w:cs="Times New Roman" w:hint="default"/>
      <w:b w:val="0"/>
      <w:bCs w:val="0"/>
      <w:i w:val="0"/>
      <w:iCs w:val="0"/>
      <w:caps/>
      <w:smallCaps w:val="0"/>
      <w:vanish w:val="0"/>
      <w:webHidden w:val="0"/>
      <w:sz w:val="28"/>
      <w:specVanish w:val="0"/>
    </w:rPr>
  </w:style>
  <w:style w:type="character" w:customStyle="1" w:styleId="3">
    <w:name w:val="Стиль3"/>
    <w:uiPriority w:val="1"/>
    <w:rsid w:val="00E72BF2"/>
    <w:rPr>
      <w:rFonts w:ascii="Times New Roman" w:hAnsi="Times New Roman" w:cs="Times New Roman" w:hint="default"/>
      <w:caps/>
      <w:smallCap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3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SBMT</dc:creator>
  <cp:keywords/>
  <dc:description/>
  <cp:lastModifiedBy>Guest SBMT</cp:lastModifiedBy>
  <cp:revision>3</cp:revision>
  <dcterms:created xsi:type="dcterms:W3CDTF">2017-06-16T05:50:00Z</dcterms:created>
  <dcterms:modified xsi:type="dcterms:W3CDTF">2017-06-16T05:51:00Z</dcterms:modified>
</cp:coreProperties>
</file>