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B1" w:rsidRPr="00D75586" w:rsidRDefault="003C63B1" w:rsidP="003C63B1">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be-BY" w:eastAsia="ru-RU"/>
        </w:rPr>
        <w:t>ДЗЯРЖАЎНАЯ УСТАНОВА АДУКАЦЫІ</w:t>
      </w:r>
      <w:r w:rsidRPr="00D75586">
        <w:rPr>
          <w:rFonts w:ascii="Times New Roman" w:eastAsia="Times New Roman" w:hAnsi="Times New Roman" w:cs="Times New Roman"/>
          <w:b/>
          <w:color w:val="000000" w:themeColor="text1"/>
          <w:sz w:val="28"/>
          <w:szCs w:val="28"/>
          <w:lang w:eastAsia="ru-RU"/>
        </w:rPr>
        <w:t xml:space="preserve"> </w:t>
      </w:r>
    </w:p>
    <w:p w:rsidR="003C63B1" w:rsidRPr="00D75586" w:rsidRDefault="003C63B1" w:rsidP="003C63B1">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eastAsia="ru-RU"/>
        </w:rPr>
      </w:pPr>
      <w:r w:rsidRPr="00D75586">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be-BY" w:eastAsia="ru-RU"/>
        </w:rPr>
        <w:t>ІНСТЫТУТ БІЗНЕСА І МЕНЕДЖМЕНТА ТЭХНАЛОГІЙ</w:t>
      </w:r>
      <w:r w:rsidRPr="00D75586">
        <w:rPr>
          <w:rFonts w:ascii="Times New Roman" w:eastAsia="Times New Roman" w:hAnsi="Times New Roman" w:cs="Times New Roman"/>
          <w:b/>
          <w:color w:val="000000" w:themeColor="text1"/>
          <w:sz w:val="28"/>
          <w:szCs w:val="28"/>
          <w:lang w:eastAsia="ru-RU"/>
        </w:rPr>
        <w:t xml:space="preserve">» </w:t>
      </w:r>
    </w:p>
    <w:p w:rsidR="003C63B1" w:rsidRPr="00D75586" w:rsidRDefault="003C63B1" w:rsidP="003C63B1">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Pr>
          <w:rFonts w:ascii="Times New Roman" w:eastAsia="Times New Roman" w:hAnsi="Times New Roman" w:cs="Times New Roman"/>
          <w:b/>
          <w:color w:val="000000" w:themeColor="text1"/>
          <w:sz w:val="28"/>
          <w:szCs w:val="28"/>
          <w:lang w:val="be-BY" w:eastAsia="ru-RU"/>
        </w:rPr>
        <w:t>БЕЛАРУСКАГА ДЗЯРЖАЎНАГА УНІВЕРСІТЭТА</w:t>
      </w:r>
    </w:p>
    <w:p w:rsidR="003C63B1" w:rsidRPr="00D75586"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3C63B1" w:rsidRPr="00D75586"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3C63B1" w:rsidRPr="00D75586" w:rsidRDefault="003C63B1" w:rsidP="003C63B1">
      <w:pPr>
        <w:widowControl w:val="0"/>
        <w:autoSpaceDE w:val="0"/>
        <w:autoSpaceDN w:val="0"/>
        <w:adjustRightInd w:val="0"/>
        <w:spacing w:line="240" w:lineRule="auto"/>
        <w:jc w:val="center"/>
        <w:rPr>
          <w:rFonts w:ascii="Times New Roman" w:eastAsia="Times New Roman" w:hAnsi="Times New Roman" w:cs="Times New Roman"/>
          <w:b/>
          <w:color w:val="000000" w:themeColor="text1"/>
          <w:sz w:val="28"/>
          <w:szCs w:val="28"/>
          <w:lang w:val="be-BY" w:eastAsia="ru-RU"/>
        </w:rPr>
      </w:pPr>
      <w:r>
        <w:rPr>
          <w:rFonts w:ascii="Times New Roman" w:eastAsia="Times New Roman" w:hAnsi="Times New Roman" w:cs="Times New Roman"/>
          <w:b/>
          <w:color w:val="000000" w:themeColor="text1"/>
          <w:sz w:val="28"/>
          <w:szCs w:val="28"/>
          <w:lang w:val="be-BY" w:eastAsia="ru-RU"/>
        </w:rPr>
        <w:t xml:space="preserve">Факультэт </w:t>
      </w:r>
      <w:proofErr w:type="spellStart"/>
      <w:r>
        <w:rPr>
          <w:rFonts w:ascii="Times New Roman" w:eastAsia="Times New Roman" w:hAnsi="Times New Roman" w:cs="Times New Roman"/>
          <w:b/>
          <w:color w:val="000000" w:themeColor="text1"/>
          <w:sz w:val="28"/>
          <w:szCs w:val="28"/>
          <w:lang w:val="be-BY" w:eastAsia="ru-RU"/>
        </w:rPr>
        <w:t>бізнеса</w:t>
      </w:r>
      <w:proofErr w:type="spellEnd"/>
      <w:r w:rsidRPr="00D75586">
        <w:rPr>
          <w:rFonts w:ascii="Times New Roman" w:eastAsia="Times New Roman" w:hAnsi="Times New Roman" w:cs="Times New Roman"/>
          <w:b/>
          <w:color w:val="000000" w:themeColor="text1"/>
          <w:sz w:val="28"/>
          <w:szCs w:val="28"/>
          <w:lang w:eastAsia="ru-RU"/>
        </w:rPr>
        <w:br/>
        <w:t xml:space="preserve">Кафедра </w:t>
      </w:r>
      <w:r>
        <w:rPr>
          <w:rFonts w:ascii="Times New Roman" w:eastAsia="Times New Roman" w:hAnsi="Times New Roman" w:cs="Times New Roman"/>
          <w:b/>
          <w:color w:val="000000" w:themeColor="text1"/>
          <w:sz w:val="28"/>
          <w:szCs w:val="28"/>
          <w:lang w:val="be-BY" w:eastAsia="ru-RU"/>
        </w:rPr>
        <w:t>бізнес-адміністравання</w:t>
      </w:r>
    </w:p>
    <w:p w:rsidR="003C63B1" w:rsidRPr="00D75586" w:rsidRDefault="003C63B1" w:rsidP="003C63B1">
      <w:pPr>
        <w:widowControl w:val="0"/>
        <w:autoSpaceDE w:val="0"/>
        <w:autoSpaceDN w:val="0"/>
        <w:adjustRightInd w:val="0"/>
        <w:spacing w:line="240" w:lineRule="auto"/>
        <w:ind w:firstLine="720"/>
        <w:rPr>
          <w:rFonts w:ascii="Times New Roman" w:eastAsia="Times New Roman" w:hAnsi="Times New Roman" w:cs="Times New Roman"/>
          <w:color w:val="000000" w:themeColor="text1"/>
          <w:sz w:val="28"/>
          <w:szCs w:val="28"/>
          <w:lang w:eastAsia="ru-RU"/>
        </w:rPr>
      </w:pPr>
    </w:p>
    <w:p w:rsidR="003C63B1" w:rsidRPr="00D75586" w:rsidRDefault="003C63B1" w:rsidP="003C63B1">
      <w:pPr>
        <w:widowControl w:val="0"/>
        <w:autoSpaceDE w:val="0"/>
        <w:autoSpaceDN w:val="0"/>
        <w:adjustRightInd w:val="0"/>
        <w:spacing w:line="360" w:lineRule="auto"/>
        <w:jc w:val="center"/>
        <w:rPr>
          <w:rFonts w:ascii="Times New Roman" w:eastAsia="Times New Roman" w:hAnsi="Times New Roman" w:cs="Times New Roman"/>
          <w:color w:val="000000" w:themeColor="text1"/>
          <w:sz w:val="28"/>
          <w:szCs w:val="28"/>
          <w:lang w:val="be-BY" w:eastAsia="ru-RU"/>
        </w:rPr>
      </w:pPr>
      <w:r>
        <w:rPr>
          <w:rFonts w:ascii="Times New Roman" w:eastAsia="Times New Roman" w:hAnsi="Times New Roman" w:cs="Times New Roman"/>
          <w:color w:val="000000" w:themeColor="text1"/>
          <w:sz w:val="28"/>
          <w:szCs w:val="28"/>
          <w:lang w:val="be-BY" w:eastAsia="ru-RU"/>
        </w:rPr>
        <w:t>Анатацыя да дыпломнай работы</w:t>
      </w:r>
    </w:p>
    <w:p w:rsidR="003C63B1" w:rsidRPr="00D75586" w:rsidRDefault="003C63B1" w:rsidP="003C63B1">
      <w:pPr>
        <w:widowControl w:val="0"/>
        <w:autoSpaceDE w:val="0"/>
        <w:autoSpaceDN w:val="0"/>
        <w:adjustRightInd w:val="0"/>
        <w:spacing w:line="360" w:lineRule="auto"/>
        <w:jc w:val="center"/>
        <w:rPr>
          <w:rFonts w:ascii="Times New Roman" w:eastAsia="Times New Roman" w:hAnsi="Times New Roman" w:cs="Times New Roman"/>
          <w:b/>
          <w:color w:val="000000" w:themeColor="text1"/>
          <w:sz w:val="28"/>
          <w:szCs w:val="28"/>
          <w:lang w:eastAsia="ru-RU"/>
        </w:rPr>
      </w:pPr>
    </w:p>
    <w:p w:rsidR="003C63B1" w:rsidRPr="00D75586"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val="be-BY" w:eastAsia="ru-RU"/>
        </w:rPr>
      </w:pPr>
      <w:r>
        <w:rPr>
          <w:rFonts w:ascii="Times New Roman" w:eastAsia="Times New Roman" w:hAnsi="Times New Roman" w:cs="Times New Roman"/>
          <w:b/>
          <w:color w:val="000000" w:themeColor="text1"/>
          <w:sz w:val="28"/>
          <w:szCs w:val="28"/>
          <w:lang w:val="be-BY" w:eastAsia="ru-RU"/>
        </w:rPr>
        <w:t>РАСПРАЦОЎКА СТРАТЭГІІ РАЗВІЦЦЯ І БІЗНЕС-ПЛАНА НА ПРЫКЛАДЗЕ ТАА “ЭЛЬРЫВАКС”</w:t>
      </w:r>
    </w:p>
    <w:p w:rsidR="003C63B1" w:rsidRPr="00D75586"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eastAsia="ru-RU"/>
        </w:rPr>
      </w:pP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КАРПАНАЎ Аляксандр Сяргеевіч</w:t>
      </w: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p>
    <w:p w:rsidR="003C63B1" w:rsidRPr="003C63B1" w:rsidRDefault="003C63B1" w:rsidP="003C63B1">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Кіраўнік</w:t>
      </w:r>
      <w:r>
        <w:rPr>
          <w:rFonts w:ascii="Times New Roman" w:eastAsia="Times New Roman" w:hAnsi="Times New Roman" w:cs="Times New Roman"/>
          <w:bCs/>
          <w:color w:val="000000" w:themeColor="text1"/>
          <w:sz w:val="28"/>
          <w:szCs w:val="28"/>
          <w:lang w:val="be-BY" w:eastAsia="ru-RU"/>
        </w:rPr>
        <w:br/>
        <w:t xml:space="preserve">Марозава Наталля </w:t>
      </w:r>
      <w:proofErr w:type="spellStart"/>
      <w:r>
        <w:rPr>
          <w:rFonts w:ascii="Times New Roman" w:eastAsia="Times New Roman" w:hAnsi="Times New Roman" w:cs="Times New Roman"/>
          <w:bCs/>
          <w:color w:val="000000" w:themeColor="text1"/>
          <w:sz w:val="28"/>
          <w:szCs w:val="28"/>
          <w:lang w:val="be-BY" w:eastAsia="ru-RU"/>
        </w:rPr>
        <w:t>Іосіфаўна</w:t>
      </w:r>
      <w:proofErr w:type="spellEnd"/>
      <w:r>
        <w:rPr>
          <w:rFonts w:ascii="Times New Roman" w:eastAsia="Times New Roman" w:hAnsi="Times New Roman" w:cs="Times New Roman"/>
          <w:bCs/>
          <w:color w:val="000000" w:themeColor="text1"/>
          <w:sz w:val="28"/>
          <w:szCs w:val="28"/>
          <w:lang w:val="be-BY" w:eastAsia="ru-RU"/>
        </w:rPr>
        <w:t>,</w:t>
      </w:r>
      <w:r>
        <w:rPr>
          <w:rFonts w:ascii="Times New Roman" w:eastAsia="Times New Roman" w:hAnsi="Times New Roman" w:cs="Times New Roman"/>
          <w:bCs/>
          <w:color w:val="000000" w:themeColor="text1"/>
          <w:sz w:val="28"/>
          <w:szCs w:val="28"/>
          <w:lang w:val="be-BY" w:eastAsia="ru-RU"/>
        </w:rPr>
        <w:br/>
        <w:t>старэйшы выкладчык</w:t>
      </w: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3C63B1" w:rsidRPr="003C63B1" w:rsidRDefault="003C63B1" w:rsidP="003C63B1">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8E4456" w:rsidRDefault="003C63B1" w:rsidP="008E4456">
      <w:pPr>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2017</w:t>
      </w:r>
    </w:p>
    <w:p w:rsidR="008E4456" w:rsidRDefault="008E4456">
      <w:pP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br w:type="page"/>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lastRenderedPageBreak/>
        <w:t xml:space="preserve">Дыпломная </w:t>
      </w:r>
      <w:r w:rsidR="00EB4F41">
        <w:rPr>
          <w:rFonts w:ascii="Times New Roman" w:hAnsi="Times New Roman" w:cs="Times New Roman"/>
          <w:sz w:val="28"/>
          <w:szCs w:val="28"/>
          <w:lang w:val="be-BY"/>
        </w:rPr>
        <w:t>работа</w:t>
      </w:r>
      <w:r w:rsidRPr="008E4456">
        <w:rPr>
          <w:rFonts w:ascii="Times New Roman" w:hAnsi="Times New Roman" w:cs="Times New Roman"/>
          <w:sz w:val="28"/>
          <w:szCs w:val="28"/>
          <w:lang w:val="be-BY"/>
        </w:rPr>
        <w:t xml:space="preserve">: 62 </w:t>
      </w:r>
      <w:r>
        <w:rPr>
          <w:rFonts w:ascii="Times New Roman" w:hAnsi="Times New Roman" w:cs="Times New Roman"/>
          <w:sz w:val="28"/>
          <w:szCs w:val="28"/>
          <w:lang w:val="be-BY"/>
        </w:rPr>
        <w:t>с</w:t>
      </w:r>
      <w:r w:rsidRPr="008E4456">
        <w:rPr>
          <w:rFonts w:ascii="Times New Roman" w:hAnsi="Times New Roman" w:cs="Times New Roman"/>
          <w:sz w:val="28"/>
          <w:szCs w:val="28"/>
          <w:lang w:val="be-BY"/>
        </w:rPr>
        <w:t xml:space="preserve">., 5 </w:t>
      </w:r>
      <w:proofErr w:type="spellStart"/>
      <w:r w:rsidRPr="008E4456">
        <w:rPr>
          <w:rFonts w:ascii="Times New Roman" w:hAnsi="Times New Roman" w:cs="Times New Roman"/>
          <w:sz w:val="28"/>
          <w:szCs w:val="28"/>
          <w:lang w:val="be-BY"/>
        </w:rPr>
        <w:t>мал</w:t>
      </w:r>
      <w:proofErr w:type="spellEnd"/>
      <w:r w:rsidRPr="008E4456">
        <w:rPr>
          <w:rFonts w:ascii="Times New Roman" w:hAnsi="Times New Roman" w:cs="Times New Roman"/>
          <w:sz w:val="28"/>
          <w:szCs w:val="28"/>
          <w:lang w:val="be-BY"/>
        </w:rPr>
        <w:t xml:space="preserve">., 25 </w:t>
      </w:r>
      <w:proofErr w:type="spellStart"/>
      <w:r w:rsidRPr="008E4456">
        <w:rPr>
          <w:rFonts w:ascii="Times New Roman" w:hAnsi="Times New Roman" w:cs="Times New Roman"/>
          <w:sz w:val="28"/>
          <w:szCs w:val="28"/>
          <w:lang w:val="be-BY"/>
        </w:rPr>
        <w:t>табл</w:t>
      </w:r>
      <w:proofErr w:type="spellEnd"/>
      <w:r w:rsidRPr="008E4456">
        <w:rPr>
          <w:rFonts w:ascii="Times New Roman" w:hAnsi="Times New Roman" w:cs="Times New Roman"/>
          <w:sz w:val="28"/>
          <w:szCs w:val="28"/>
          <w:lang w:val="be-BY"/>
        </w:rPr>
        <w:t xml:space="preserve">., 25 крыніц, 9 </w:t>
      </w:r>
      <w:r>
        <w:rPr>
          <w:rFonts w:ascii="Times New Roman" w:hAnsi="Times New Roman" w:cs="Times New Roman"/>
          <w:sz w:val="28"/>
          <w:szCs w:val="28"/>
          <w:lang w:val="be-BY"/>
        </w:rPr>
        <w:t>дадаткаў</w:t>
      </w:r>
      <w:r w:rsidRPr="008E4456">
        <w:rPr>
          <w:rFonts w:ascii="Times New Roman" w:hAnsi="Times New Roman" w:cs="Times New Roman"/>
          <w:sz w:val="28"/>
          <w:szCs w:val="28"/>
          <w:lang w:val="be-BY"/>
        </w:rPr>
        <w:t>.</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БІЗНЕ</w:t>
      </w:r>
      <w:r w:rsidRPr="008E4456">
        <w:rPr>
          <w:rFonts w:ascii="Times New Roman" w:hAnsi="Times New Roman" w:cs="Times New Roman"/>
          <w:sz w:val="28"/>
          <w:szCs w:val="28"/>
          <w:lang w:val="be-BY"/>
        </w:rPr>
        <w:t>С-ПЛАН, ІНТЭРНЭТ-КРАМА, ІНВЕСТЫЦЫЙНАЯ ДЗЕЙНАСЦЬ, РЭКЛАМНАЯ КАМПАНІЯ, ІНВЕСТЫЦЫІ, РАЗДРОБНЫ ГАНДАЛЬ, ІНТЭРНЭТ-МАРКЕТЫНГ</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Мэтай дыпломнай працы з'яўляецца распрацоўка стратэгіі развіцця і бізнес-плану інтэрнэт-крамы дзвярной фурнітуры.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У рамках дасягнення пастаўленай мэты аўтарам былі пастаўлены наступныя задачы: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1.</w:t>
      </w:r>
      <w:r w:rsidRPr="008E4456">
        <w:rPr>
          <w:rFonts w:ascii="Times New Roman" w:hAnsi="Times New Roman" w:cs="Times New Roman"/>
          <w:sz w:val="28"/>
          <w:szCs w:val="28"/>
          <w:lang w:val="be-BY"/>
        </w:rPr>
        <w:tab/>
        <w:t xml:space="preserve">Вывучыць паняцце і сутнасць тэарэтычных асноў выпрацоўкі стратэгіі развіцця і </w:t>
      </w:r>
      <w:r w:rsidR="003256F6">
        <w:rPr>
          <w:rFonts w:ascii="Times New Roman" w:hAnsi="Times New Roman" w:cs="Times New Roman"/>
          <w:sz w:val="28"/>
          <w:szCs w:val="28"/>
          <w:lang w:val="be-BY"/>
        </w:rPr>
        <w:t>бізнес</w:t>
      </w:r>
      <w:r w:rsidRPr="008E4456">
        <w:rPr>
          <w:rFonts w:ascii="Times New Roman" w:hAnsi="Times New Roman" w:cs="Times New Roman"/>
          <w:sz w:val="28"/>
          <w:szCs w:val="28"/>
          <w:lang w:val="be-BY"/>
        </w:rPr>
        <w:t>-плану інвестыцыйнага праекта інтэрнэт-крамы дзвярной фурнітуры;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2.</w:t>
      </w:r>
      <w:r w:rsidRPr="008E4456">
        <w:rPr>
          <w:rFonts w:ascii="Times New Roman" w:hAnsi="Times New Roman" w:cs="Times New Roman"/>
          <w:sz w:val="28"/>
          <w:szCs w:val="28"/>
          <w:lang w:val="be-BY"/>
        </w:rPr>
        <w:tab/>
        <w:t>Правесці аналіз перадумоў і ўмоў выпрацоўкі стратэгіі і тактыкі арганізацыі камерцыйнай эксплуатацыі інтэрнэт-крамы;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3.</w:t>
      </w:r>
      <w:r w:rsidRPr="008E4456">
        <w:rPr>
          <w:rFonts w:ascii="Times New Roman" w:hAnsi="Times New Roman" w:cs="Times New Roman"/>
          <w:sz w:val="28"/>
          <w:szCs w:val="28"/>
          <w:lang w:val="be-BY"/>
        </w:rPr>
        <w:tab/>
        <w:t>Сфармаваць стратэгію і распрацаваць бізнес-план інтэрнэт-крамы.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Аб'ект даследавання: інтэрнэт-крама дзвярной фурнітуры для раздробных пакупнікоў.</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Прадмет даследавання: стратэгія развіцця і бізнес-план як эфектыўныя прылады арганізацыі інтэрнэт-крамы.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Метады даследавання: параўнальны аналіз, групоўкі, экспертныя адзнакі, графічны.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Вобласць магчымага практычнага ўжывання: прапанаваныя рашэнні могуць быць скарыстаны на практыку пры стварэнні і арганізацыі дзейнасці на камерцыйнай аснове інтэрнэт-крамы ў любой сферы.</w:t>
      </w:r>
    </w:p>
    <w:p w:rsidR="008E4456" w:rsidRPr="008E4456" w:rsidRDefault="008E4456" w:rsidP="008E4456">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 xml:space="preserve">Аўтар </w:t>
      </w:r>
      <w:r w:rsidR="00EB4F41">
        <w:rPr>
          <w:rFonts w:ascii="Times New Roman" w:hAnsi="Times New Roman" w:cs="Times New Roman"/>
          <w:sz w:val="28"/>
          <w:szCs w:val="28"/>
          <w:lang w:val="be-BY"/>
        </w:rPr>
        <w:t>работы</w:t>
      </w:r>
      <w:r w:rsidRPr="008E4456">
        <w:rPr>
          <w:rFonts w:ascii="Times New Roman" w:hAnsi="Times New Roman" w:cs="Times New Roman"/>
          <w:sz w:val="28"/>
          <w:szCs w:val="28"/>
          <w:lang w:val="be-BY"/>
        </w:rPr>
        <w:t xml:space="preserve"> пацвярджае, што прыведзены ў дыпломнай працы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становішчы і канцэпцыі суправаджаюцца спасылкамі на іх аўтараў.</w:t>
      </w:r>
    </w:p>
    <w:p w:rsidR="008E4456" w:rsidRPr="00D566DF" w:rsidRDefault="008E4456" w:rsidP="008E4456">
      <w:pPr>
        <w:autoSpaceDE w:val="0"/>
        <w:autoSpaceDN w:val="0"/>
        <w:adjustRightInd w:val="0"/>
        <w:spacing w:after="0" w:line="240" w:lineRule="auto"/>
        <w:rPr>
          <w:rFonts w:ascii="Arial CYR" w:hAnsi="Arial CYR" w:cs="Arial CYR"/>
          <w:color w:val="000000"/>
          <w:sz w:val="20"/>
          <w:szCs w:val="20"/>
          <w:lang w:val="be-BY"/>
        </w:rPr>
      </w:pPr>
    </w:p>
    <w:p w:rsidR="00B2069F" w:rsidRPr="00D566DF" w:rsidRDefault="00B2069F" w:rsidP="008E4456">
      <w:pPr>
        <w:jc w:val="center"/>
        <w:rPr>
          <w:rFonts w:ascii="Times New Roman" w:hAnsi="Times New Roman" w:cs="Times New Roman"/>
          <w:sz w:val="28"/>
          <w:szCs w:val="28"/>
          <w:lang w:val="be-BY"/>
        </w:rPr>
      </w:pPr>
    </w:p>
    <w:p w:rsidR="00B2069F" w:rsidRPr="00D566DF" w:rsidRDefault="00B2069F" w:rsidP="00B2069F">
      <w:pPr>
        <w:spacing w:after="0" w:line="360" w:lineRule="exact"/>
        <w:ind w:firstLine="709"/>
        <w:jc w:val="both"/>
        <w:rPr>
          <w:rFonts w:ascii="Times New Roman" w:hAnsi="Times New Roman" w:cs="Times New Roman"/>
          <w:sz w:val="28"/>
          <w:szCs w:val="28"/>
          <w:lang w:val="be-BY"/>
        </w:rPr>
      </w:pPr>
    </w:p>
    <w:p w:rsidR="00B2069F" w:rsidRPr="00D566DF" w:rsidRDefault="00B2069F" w:rsidP="00B2069F">
      <w:pPr>
        <w:spacing w:after="0" w:line="360" w:lineRule="exact"/>
        <w:ind w:firstLine="709"/>
        <w:jc w:val="both"/>
        <w:rPr>
          <w:rFonts w:ascii="Times New Roman" w:hAnsi="Times New Roman" w:cs="Times New Roman"/>
          <w:sz w:val="28"/>
          <w:szCs w:val="28"/>
          <w:lang w:val="be-BY"/>
        </w:rPr>
      </w:pPr>
    </w:p>
    <w:p w:rsidR="00B2069F" w:rsidRPr="00D566DF" w:rsidRDefault="00B2069F" w:rsidP="00B2069F">
      <w:pPr>
        <w:spacing w:after="0" w:line="360" w:lineRule="exact"/>
        <w:ind w:firstLine="709"/>
        <w:jc w:val="both"/>
        <w:rPr>
          <w:rFonts w:ascii="Times New Roman" w:hAnsi="Times New Roman" w:cs="Times New Roman"/>
          <w:sz w:val="28"/>
          <w:szCs w:val="28"/>
          <w:lang w:val="be-BY"/>
        </w:rPr>
      </w:pPr>
    </w:p>
    <w:p w:rsidR="00B2069F" w:rsidRPr="00D566DF" w:rsidRDefault="00B2069F" w:rsidP="00B2069F">
      <w:pPr>
        <w:spacing w:after="0" w:line="360" w:lineRule="exact"/>
        <w:ind w:firstLine="709"/>
        <w:jc w:val="both"/>
        <w:rPr>
          <w:rFonts w:ascii="Times New Roman" w:hAnsi="Times New Roman" w:cs="Times New Roman"/>
          <w:sz w:val="28"/>
          <w:szCs w:val="28"/>
          <w:lang w:val="be-BY"/>
        </w:rPr>
      </w:pPr>
    </w:p>
    <w:p w:rsidR="00B2069F" w:rsidRPr="00D566DF" w:rsidRDefault="00B2069F">
      <w:pPr>
        <w:rPr>
          <w:rFonts w:ascii="Times New Roman" w:hAnsi="Times New Roman" w:cs="Times New Roman"/>
          <w:sz w:val="28"/>
          <w:szCs w:val="28"/>
          <w:lang w:val="be-BY"/>
        </w:rPr>
      </w:pPr>
      <w:r w:rsidRPr="00D566DF">
        <w:rPr>
          <w:rFonts w:ascii="Times New Roman" w:hAnsi="Times New Roman" w:cs="Times New Roman"/>
          <w:sz w:val="28"/>
          <w:szCs w:val="28"/>
          <w:lang w:val="be-BY"/>
        </w:rPr>
        <w:br w:type="page"/>
      </w:r>
    </w:p>
    <w:p w:rsidR="001D7874" w:rsidRPr="001D7874" w:rsidRDefault="00E302D5" w:rsidP="002D04E0">
      <w:pPr>
        <w:spacing w:after="0" w:line="360" w:lineRule="exact"/>
        <w:ind w:firstLine="709"/>
        <w:jc w:val="both"/>
        <w:rPr>
          <w:rFonts w:ascii="Times New Roman" w:hAnsi="Times New Roman" w:cs="Times New Roman"/>
          <w:sz w:val="28"/>
          <w:szCs w:val="28"/>
        </w:rPr>
      </w:pPr>
      <w:r w:rsidRPr="002D04E0">
        <w:rPr>
          <w:rFonts w:ascii="Times New Roman" w:hAnsi="Times New Roman" w:cs="Times New Roman"/>
          <w:sz w:val="28"/>
          <w:szCs w:val="28"/>
        </w:rPr>
        <w:lastRenderedPageBreak/>
        <w:t>Дипломная рабо</w:t>
      </w:r>
      <w:r w:rsidR="001D7874">
        <w:rPr>
          <w:rFonts w:ascii="Times New Roman" w:hAnsi="Times New Roman" w:cs="Times New Roman"/>
          <w:sz w:val="28"/>
          <w:szCs w:val="28"/>
        </w:rPr>
        <w:t>та: 62</w:t>
      </w:r>
      <w:r w:rsidRPr="002D04E0">
        <w:rPr>
          <w:rFonts w:ascii="Times New Roman" w:hAnsi="Times New Roman" w:cs="Times New Roman"/>
          <w:sz w:val="28"/>
          <w:szCs w:val="28"/>
        </w:rPr>
        <w:t xml:space="preserve"> с., </w:t>
      </w:r>
      <w:r w:rsidR="001D7874">
        <w:rPr>
          <w:rFonts w:ascii="Times New Roman" w:hAnsi="Times New Roman" w:cs="Times New Roman"/>
          <w:sz w:val="28"/>
          <w:szCs w:val="28"/>
        </w:rPr>
        <w:t>5 рис., 25</w:t>
      </w:r>
      <w:r w:rsidRPr="002D04E0">
        <w:rPr>
          <w:rFonts w:ascii="Times New Roman" w:hAnsi="Times New Roman" w:cs="Times New Roman"/>
          <w:sz w:val="28"/>
          <w:szCs w:val="28"/>
        </w:rPr>
        <w:t xml:space="preserve"> табл., </w:t>
      </w:r>
      <w:r w:rsidR="001D7874">
        <w:rPr>
          <w:rFonts w:ascii="Times New Roman" w:hAnsi="Times New Roman" w:cs="Times New Roman"/>
          <w:sz w:val="28"/>
          <w:szCs w:val="28"/>
        </w:rPr>
        <w:t>25</w:t>
      </w:r>
      <w:r w:rsidRPr="002D04E0">
        <w:rPr>
          <w:rFonts w:ascii="Times New Roman" w:hAnsi="Times New Roman" w:cs="Times New Roman"/>
          <w:sz w:val="28"/>
          <w:szCs w:val="28"/>
        </w:rPr>
        <w:t xml:space="preserve"> источников, </w:t>
      </w:r>
      <w:r w:rsidR="001D7874">
        <w:rPr>
          <w:rFonts w:ascii="Times New Roman" w:hAnsi="Times New Roman" w:cs="Times New Roman"/>
          <w:sz w:val="28"/>
          <w:szCs w:val="28"/>
        </w:rPr>
        <w:t>9</w:t>
      </w:r>
      <w:r w:rsidRPr="002D04E0">
        <w:rPr>
          <w:rFonts w:ascii="Times New Roman" w:hAnsi="Times New Roman" w:cs="Times New Roman"/>
          <w:sz w:val="28"/>
          <w:szCs w:val="28"/>
        </w:rPr>
        <w:t xml:space="preserve"> прил.</w:t>
      </w:r>
      <w:r w:rsidRPr="002D04E0">
        <w:rPr>
          <w:rFonts w:ascii="Times New Roman" w:hAnsi="Times New Roman" w:cs="Times New Roman"/>
          <w:sz w:val="28"/>
          <w:szCs w:val="28"/>
        </w:rPr>
        <w:br/>
      </w:r>
      <w:r w:rsidR="002D04E0" w:rsidRPr="002D04E0">
        <w:rPr>
          <w:rFonts w:ascii="Times New Roman" w:hAnsi="Times New Roman" w:cs="Times New Roman"/>
          <w:sz w:val="28"/>
          <w:szCs w:val="28"/>
        </w:rPr>
        <w:t>БИЗНЕС-ПЛАН, ИНТЕРНЕТ-МАГАЗИН, ИНВЕСТИЦИОННАЯ ДЕЯТЕЛЬНОСТЬ, РЕКЛАМНАЯ КАМПАНИЯ, ИНВЕСТИЦИИ, РОЗНИЧНАЯ ТОРГОВЛЯ</w:t>
      </w:r>
      <w:r w:rsidR="001D7874">
        <w:rPr>
          <w:rFonts w:ascii="Times New Roman" w:hAnsi="Times New Roman" w:cs="Times New Roman"/>
          <w:sz w:val="28"/>
          <w:szCs w:val="28"/>
          <w:lang w:val="be-BY"/>
        </w:rPr>
        <w:t xml:space="preserve">, </w:t>
      </w:r>
      <w:r w:rsidR="001D7874">
        <w:rPr>
          <w:rFonts w:ascii="Times New Roman" w:hAnsi="Times New Roman" w:cs="Times New Roman"/>
          <w:sz w:val="28"/>
          <w:szCs w:val="28"/>
        </w:rPr>
        <w:t>ИНТЕРНЕТ-МАРКЕТИНГ</w:t>
      </w:r>
    </w:p>
    <w:p w:rsidR="001D7874" w:rsidRDefault="002D04E0" w:rsidP="001D7874">
      <w:pPr>
        <w:spacing w:after="0" w:line="360" w:lineRule="exact"/>
        <w:ind w:firstLine="709"/>
        <w:jc w:val="both"/>
        <w:rPr>
          <w:rFonts w:ascii="Times New Roman" w:hAnsi="Times New Roman" w:cs="Times New Roman"/>
          <w:sz w:val="28"/>
          <w:szCs w:val="28"/>
        </w:rPr>
      </w:pPr>
      <w:r w:rsidRPr="002D04E0">
        <w:rPr>
          <w:rFonts w:ascii="Times New Roman" w:hAnsi="Times New Roman" w:cs="Times New Roman"/>
          <w:sz w:val="28"/>
          <w:szCs w:val="28"/>
        </w:rPr>
        <w:t>Целью дипломной работы является разработка ст</w:t>
      </w:r>
      <w:r w:rsidR="001D7874">
        <w:rPr>
          <w:rFonts w:ascii="Times New Roman" w:hAnsi="Times New Roman" w:cs="Times New Roman"/>
          <w:sz w:val="28"/>
          <w:szCs w:val="28"/>
        </w:rPr>
        <w:t>ратегии развития и бизнес-плана интернет-</w:t>
      </w:r>
      <w:r w:rsidRPr="002D04E0">
        <w:rPr>
          <w:rFonts w:ascii="Times New Roman" w:hAnsi="Times New Roman" w:cs="Times New Roman"/>
          <w:sz w:val="28"/>
          <w:szCs w:val="28"/>
        </w:rPr>
        <w:t>магазина дверной фурнитуры.</w:t>
      </w:r>
    </w:p>
    <w:p w:rsidR="00E302D5" w:rsidRPr="002D04E0" w:rsidRDefault="002D04E0" w:rsidP="001D7874">
      <w:pPr>
        <w:spacing w:after="0" w:line="360" w:lineRule="exact"/>
        <w:jc w:val="both"/>
        <w:rPr>
          <w:rFonts w:ascii="Times New Roman" w:hAnsi="Times New Roman" w:cs="Times New Roman"/>
          <w:sz w:val="28"/>
          <w:szCs w:val="28"/>
        </w:rPr>
      </w:pPr>
      <w:r w:rsidRPr="002D04E0">
        <w:rPr>
          <w:rFonts w:ascii="Times New Roman" w:hAnsi="Times New Roman" w:cs="Times New Roman"/>
          <w:sz w:val="28"/>
          <w:szCs w:val="28"/>
        </w:rPr>
        <w:t>В рамках достижения поставленной цели автором были поставлены следующие задачи:</w:t>
      </w:r>
    </w:p>
    <w:p w:rsidR="002D04E0" w:rsidRPr="002D04E0" w:rsidRDefault="002D04E0" w:rsidP="002D04E0">
      <w:pPr>
        <w:pStyle w:val="a3"/>
        <w:numPr>
          <w:ilvl w:val="0"/>
          <w:numId w:val="1"/>
        </w:numPr>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Изучить понятие и сущность теоретических основ выработки стратегии развития и бизнес-плана инвестиционного проекта инт</w:t>
      </w:r>
      <w:r w:rsidR="001D7874">
        <w:rPr>
          <w:rFonts w:ascii="Times New Roman" w:hAnsi="Times New Roman" w:cs="Times New Roman"/>
          <w:sz w:val="28"/>
          <w:szCs w:val="28"/>
        </w:rPr>
        <w:t>ернет-магазина дверной фурнитуры</w:t>
      </w:r>
      <w:r w:rsidRPr="002D04E0">
        <w:rPr>
          <w:rFonts w:ascii="Times New Roman" w:hAnsi="Times New Roman" w:cs="Times New Roman"/>
          <w:sz w:val="28"/>
          <w:szCs w:val="28"/>
        </w:rPr>
        <w:t>;</w:t>
      </w:r>
    </w:p>
    <w:p w:rsidR="002D04E0" w:rsidRPr="002D04E0" w:rsidRDefault="002D04E0" w:rsidP="002D04E0">
      <w:pPr>
        <w:pStyle w:val="a3"/>
        <w:numPr>
          <w:ilvl w:val="0"/>
          <w:numId w:val="1"/>
        </w:numPr>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 xml:space="preserve">Провести анализ предпосылок и условий выработки стратегии </w:t>
      </w:r>
      <w:r w:rsidR="001D7874">
        <w:rPr>
          <w:rFonts w:ascii="Times New Roman" w:hAnsi="Times New Roman" w:cs="Times New Roman"/>
          <w:sz w:val="28"/>
          <w:szCs w:val="28"/>
        </w:rPr>
        <w:t xml:space="preserve">и тактики </w:t>
      </w:r>
      <w:r w:rsidRPr="002D04E0">
        <w:rPr>
          <w:rFonts w:ascii="Times New Roman" w:hAnsi="Times New Roman" w:cs="Times New Roman"/>
          <w:sz w:val="28"/>
          <w:szCs w:val="28"/>
        </w:rPr>
        <w:t>организации коммерческой эксплуатации интернет-магазина;</w:t>
      </w:r>
    </w:p>
    <w:p w:rsidR="002D04E0" w:rsidRPr="002D04E0" w:rsidRDefault="002D04E0" w:rsidP="002D04E0">
      <w:pPr>
        <w:pStyle w:val="a3"/>
        <w:numPr>
          <w:ilvl w:val="0"/>
          <w:numId w:val="1"/>
        </w:numPr>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Сформировать стра</w:t>
      </w:r>
      <w:r w:rsidR="001D7874">
        <w:rPr>
          <w:rFonts w:ascii="Times New Roman" w:hAnsi="Times New Roman" w:cs="Times New Roman"/>
          <w:sz w:val="28"/>
          <w:szCs w:val="28"/>
        </w:rPr>
        <w:t>тегию и разработать бизнес-план</w:t>
      </w:r>
      <w:r w:rsidRPr="002D04E0">
        <w:rPr>
          <w:rFonts w:ascii="Times New Roman" w:hAnsi="Times New Roman" w:cs="Times New Roman"/>
          <w:sz w:val="28"/>
          <w:szCs w:val="28"/>
        </w:rPr>
        <w:t xml:space="preserve"> </w:t>
      </w:r>
      <w:r w:rsidR="001D7874">
        <w:rPr>
          <w:rFonts w:ascii="Times New Roman" w:hAnsi="Times New Roman" w:cs="Times New Roman"/>
          <w:sz w:val="28"/>
          <w:szCs w:val="28"/>
        </w:rPr>
        <w:t>интернет-магазина.</w:t>
      </w:r>
    </w:p>
    <w:p w:rsidR="002D04E0" w:rsidRPr="002D04E0" w:rsidRDefault="002D04E0" w:rsidP="002D04E0">
      <w:pPr>
        <w:pStyle w:val="a3"/>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 xml:space="preserve">Объект исследования: </w:t>
      </w:r>
      <w:r w:rsidR="001D7874">
        <w:rPr>
          <w:rFonts w:ascii="Times New Roman" w:hAnsi="Times New Roman" w:cs="Times New Roman"/>
          <w:sz w:val="28"/>
          <w:szCs w:val="28"/>
        </w:rPr>
        <w:t>интернет-магазин дверной фурнитуры для розничных покупателей</w:t>
      </w:r>
      <w:r w:rsidRPr="002D04E0">
        <w:rPr>
          <w:rFonts w:ascii="Times New Roman" w:hAnsi="Times New Roman" w:cs="Times New Roman"/>
          <w:sz w:val="28"/>
          <w:szCs w:val="28"/>
        </w:rPr>
        <w:t>.</w:t>
      </w:r>
    </w:p>
    <w:p w:rsidR="002D04E0" w:rsidRPr="002D04E0" w:rsidRDefault="002D04E0" w:rsidP="002D04E0">
      <w:pPr>
        <w:pStyle w:val="a3"/>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 xml:space="preserve">Предмет исследования: стратегия развития и бизнес-план как эффективные инструменты </w:t>
      </w:r>
      <w:r w:rsidR="001D7874">
        <w:rPr>
          <w:rFonts w:ascii="Times New Roman" w:hAnsi="Times New Roman" w:cs="Times New Roman"/>
          <w:sz w:val="28"/>
          <w:szCs w:val="28"/>
        </w:rPr>
        <w:t>организации интернет-магазина.</w:t>
      </w:r>
    </w:p>
    <w:p w:rsidR="001D7874" w:rsidRDefault="002D04E0" w:rsidP="002D04E0">
      <w:pPr>
        <w:pStyle w:val="a3"/>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 xml:space="preserve">Методы исследования: сравнительный анализ, группировки, </w:t>
      </w:r>
      <w:r w:rsidR="001D7874">
        <w:rPr>
          <w:rFonts w:ascii="Times New Roman" w:hAnsi="Times New Roman" w:cs="Times New Roman"/>
          <w:sz w:val="28"/>
          <w:szCs w:val="28"/>
        </w:rPr>
        <w:t>экспертные оценки, графический.</w:t>
      </w:r>
    </w:p>
    <w:p w:rsidR="002D04E0" w:rsidRPr="002D04E0" w:rsidRDefault="002D04E0" w:rsidP="002D04E0">
      <w:pPr>
        <w:pStyle w:val="a3"/>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Область возможного практического применения: предложенные решения могут быть использованы на практике при создании и организации деятельности на коммерческой основе интернет-</w:t>
      </w:r>
      <w:r w:rsidR="001D7874">
        <w:rPr>
          <w:rFonts w:ascii="Times New Roman" w:hAnsi="Times New Roman" w:cs="Times New Roman"/>
          <w:sz w:val="28"/>
          <w:szCs w:val="28"/>
        </w:rPr>
        <w:t>магазина в любой сфере.</w:t>
      </w:r>
    </w:p>
    <w:p w:rsidR="008E4456" w:rsidRDefault="002D04E0" w:rsidP="002D04E0">
      <w:pPr>
        <w:pStyle w:val="a3"/>
        <w:spacing w:after="0" w:line="360" w:lineRule="exact"/>
        <w:ind w:left="0" w:firstLine="709"/>
        <w:jc w:val="both"/>
        <w:rPr>
          <w:rFonts w:ascii="Times New Roman" w:hAnsi="Times New Roman" w:cs="Times New Roman"/>
          <w:sz w:val="28"/>
          <w:szCs w:val="28"/>
        </w:rPr>
      </w:pPr>
      <w:r w:rsidRPr="002D04E0">
        <w:rPr>
          <w:rFonts w:ascii="Times New Roman" w:hAnsi="Times New Roman" w:cs="Times New Roman"/>
          <w:sz w:val="28"/>
          <w:szCs w:val="28"/>
        </w:rPr>
        <w:t>Автор работы подтверждает, что приведённый в дипломной работе расчётно-а</w:t>
      </w:r>
      <w:r w:rsidR="008E4456">
        <w:rPr>
          <w:rFonts w:ascii="Times New Roman" w:hAnsi="Times New Roman" w:cs="Times New Roman"/>
          <w:sz w:val="28"/>
          <w:szCs w:val="28"/>
        </w:rPr>
        <w:t>налитический материал правильно</w:t>
      </w:r>
      <w:r w:rsidRPr="002D04E0">
        <w:rPr>
          <w:rFonts w:ascii="Times New Roman" w:hAnsi="Times New Roman" w:cs="Times New Roman"/>
          <w:sz w:val="28"/>
          <w:szCs w:val="28"/>
        </w:rPr>
        <w:t xml:space="preserve">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3256F6" w:rsidRPr="00EB4F41" w:rsidRDefault="008E4456">
      <w:pPr>
        <w:rPr>
          <w:rFonts w:ascii="Times New Roman" w:hAnsi="Times New Roman" w:cs="Times New Roman"/>
          <w:sz w:val="28"/>
          <w:szCs w:val="28"/>
        </w:rPr>
      </w:pPr>
      <w:r>
        <w:rPr>
          <w:rFonts w:ascii="Times New Roman" w:hAnsi="Times New Roman" w:cs="Times New Roman"/>
          <w:sz w:val="28"/>
          <w:szCs w:val="28"/>
        </w:rPr>
        <w:br w:type="page"/>
      </w:r>
    </w:p>
    <w:p w:rsidR="003256F6" w:rsidRPr="00F7688B" w:rsidRDefault="003256F6" w:rsidP="00F7688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lastRenderedPageBreak/>
        <w:t>Thesis: 62 p., Figures 5, Table 25, 25 sources, 9 app.</w:t>
      </w:r>
    </w:p>
    <w:p w:rsidR="003256F6" w:rsidRPr="00F7688B" w:rsidRDefault="003256F6" w:rsidP="00F7688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BUSINESS PLAN, INVESTMENT PLAN, INVESTMENT, RETAIL, PROFIT, INTERNET MARKETING, </w:t>
      </w:r>
      <w:r w:rsidR="00C22D6C" w:rsidRPr="00F7688B">
        <w:rPr>
          <w:rFonts w:ascii="Times New Roman" w:hAnsi="Times New Roman" w:cs="Times New Roman"/>
          <w:color w:val="000000"/>
          <w:sz w:val="28"/>
          <w:szCs w:val="28"/>
          <w:lang w:val="en-US"/>
        </w:rPr>
        <w:t>ONLINE</w:t>
      </w:r>
      <w:r w:rsidRPr="00F7688B">
        <w:rPr>
          <w:rFonts w:ascii="Times New Roman" w:hAnsi="Times New Roman" w:cs="Times New Roman"/>
          <w:color w:val="000000"/>
          <w:sz w:val="28"/>
          <w:szCs w:val="28"/>
          <w:lang w:val="en-US"/>
        </w:rPr>
        <w:t xml:space="preserve"> </w:t>
      </w:r>
      <w:r w:rsidR="00C22D6C" w:rsidRPr="00F7688B">
        <w:rPr>
          <w:rFonts w:ascii="Times New Roman" w:hAnsi="Times New Roman" w:cs="Times New Roman"/>
          <w:color w:val="000000"/>
          <w:sz w:val="28"/>
          <w:szCs w:val="28"/>
          <w:lang w:val="en-US"/>
        </w:rPr>
        <w:t>STORE, ADVERTISING</w:t>
      </w:r>
    </w:p>
    <w:p w:rsidR="00C22D6C" w:rsidRPr="00F7688B" w:rsidRDefault="00C22D6C" w:rsidP="00F7688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The aim of the thesis is to develop a strategy and business plan to build an online shop of door furniture fittings.</w:t>
      </w:r>
    </w:p>
    <w:p w:rsidR="00C22D6C" w:rsidRPr="00F7688B" w:rsidRDefault="00C22D6C" w:rsidP="00F7688B">
      <w:pPr>
        <w:autoSpaceDE w:val="0"/>
        <w:autoSpaceDN w:val="0"/>
        <w:adjustRightInd w:val="0"/>
        <w:spacing w:after="0" w:line="360" w:lineRule="exact"/>
        <w:ind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In pursuit of this </w:t>
      </w:r>
      <w:proofErr w:type="gramStart"/>
      <w:r w:rsidRPr="00F7688B">
        <w:rPr>
          <w:rFonts w:ascii="Times New Roman" w:hAnsi="Times New Roman" w:cs="Times New Roman"/>
          <w:color w:val="000000"/>
          <w:sz w:val="28"/>
          <w:szCs w:val="28"/>
          <w:lang w:val="en-US"/>
        </w:rPr>
        <w:t>goal</w:t>
      </w:r>
      <w:proofErr w:type="gramEnd"/>
      <w:r w:rsidRPr="00F7688B">
        <w:rPr>
          <w:rFonts w:ascii="Times New Roman" w:hAnsi="Times New Roman" w:cs="Times New Roman"/>
          <w:color w:val="000000"/>
          <w:sz w:val="28"/>
          <w:szCs w:val="28"/>
          <w:lang w:val="en-US"/>
        </w:rPr>
        <w:t xml:space="preserve"> the author has the following objectives:</w:t>
      </w:r>
    </w:p>
    <w:p w:rsidR="003256F6" w:rsidRPr="00F7688B" w:rsidRDefault="00C22D6C" w:rsidP="00F7688B">
      <w:pPr>
        <w:pStyle w:val="a3"/>
        <w:numPr>
          <w:ilvl w:val="0"/>
          <w:numId w:val="3"/>
        </w:numPr>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Examine the concept and essence of the theoretical foundations of development strategy and business plan of the investment project to build an online shop of door furniture fittings.</w:t>
      </w:r>
    </w:p>
    <w:p w:rsidR="00C22D6C" w:rsidRPr="00F7688B" w:rsidRDefault="00C22D6C" w:rsidP="00F7688B">
      <w:pPr>
        <w:pStyle w:val="a3"/>
        <w:numPr>
          <w:ilvl w:val="0"/>
          <w:numId w:val="3"/>
        </w:numPr>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Analyze the prerequisites and conditions, and develop a strategy for building the </w:t>
      </w:r>
      <w:r w:rsidR="00F7688B">
        <w:rPr>
          <w:rFonts w:ascii="Times New Roman" w:hAnsi="Times New Roman" w:cs="Times New Roman"/>
          <w:color w:val="000000"/>
          <w:sz w:val="28"/>
          <w:szCs w:val="28"/>
          <w:lang w:val="en-US"/>
        </w:rPr>
        <w:t>online shop</w:t>
      </w:r>
      <w:r w:rsidRPr="00F7688B">
        <w:rPr>
          <w:rFonts w:ascii="Times New Roman" w:hAnsi="Times New Roman" w:cs="Times New Roman"/>
          <w:color w:val="000000"/>
          <w:sz w:val="28"/>
          <w:szCs w:val="28"/>
          <w:lang w:val="en-US"/>
        </w:rPr>
        <w:t>.</w:t>
      </w:r>
    </w:p>
    <w:p w:rsidR="00C22D6C" w:rsidRPr="00F7688B" w:rsidRDefault="00C22D6C" w:rsidP="00F7688B">
      <w:pPr>
        <w:pStyle w:val="a3"/>
        <w:numPr>
          <w:ilvl w:val="0"/>
          <w:numId w:val="3"/>
        </w:numPr>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Develop a strategy and develop a business plan for the construction and organization of online shop of door furniture fittings.</w:t>
      </w:r>
    </w:p>
    <w:p w:rsidR="00F7688B" w:rsidRPr="00F7688B" w:rsidRDefault="00F7688B" w:rsidP="00F7688B">
      <w:pPr>
        <w:pStyle w:val="a3"/>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Object of research: </w:t>
      </w:r>
      <w:r>
        <w:rPr>
          <w:rFonts w:ascii="Times New Roman" w:hAnsi="Times New Roman" w:cs="Times New Roman"/>
          <w:color w:val="000000"/>
          <w:sz w:val="28"/>
          <w:szCs w:val="28"/>
          <w:lang w:val="en-US"/>
        </w:rPr>
        <w:t>an online shop of door furniture fittings.</w:t>
      </w:r>
    </w:p>
    <w:p w:rsidR="00F7688B" w:rsidRPr="00F7688B" w:rsidRDefault="00F7688B" w:rsidP="00F7688B">
      <w:pPr>
        <w:pStyle w:val="a3"/>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Methods: benchmarking groups, expert assessments, </w:t>
      </w:r>
      <w:proofErr w:type="gramStart"/>
      <w:r w:rsidRPr="00F7688B">
        <w:rPr>
          <w:rFonts w:ascii="Times New Roman" w:hAnsi="Times New Roman" w:cs="Times New Roman"/>
          <w:color w:val="000000"/>
          <w:sz w:val="28"/>
          <w:szCs w:val="28"/>
          <w:lang w:val="en-US"/>
        </w:rPr>
        <w:t>graphic</w:t>
      </w:r>
      <w:proofErr w:type="gramEnd"/>
      <w:r w:rsidRPr="00F7688B">
        <w:rPr>
          <w:rFonts w:ascii="Times New Roman" w:hAnsi="Times New Roman" w:cs="Times New Roman"/>
          <w:color w:val="000000"/>
          <w:sz w:val="28"/>
          <w:szCs w:val="28"/>
          <w:lang w:val="en-US"/>
        </w:rPr>
        <w:t>, linear build functional models.</w:t>
      </w:r>
    </w:p>
    <w:p w:rsidR="00F7688B" w:rsidRPr="00F7688B" w:rsidRDefault="00F7688B" w:rsidP="00F7688B">
      <w:pPr>
        <w:pStyle w:val="a3"/>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 xml:space="preserve">Realm of the possible practical applications: the proposed solutions </w:t>
      </w:r>
      <w:proofErr w:type="gramStart"/>
      <w:r w:rsidRPr="00F7688B">
        <w:rPr>
          <w:rFonts w:ascii="Times New Roman" w:hAnsi="Times New Roman" w:cs="Times New Roman"/>
          <w:color w:val="000000"/>
          <w:sz w:val="28"/>
          <w:szCs w:val="28"/>
          <w:lang w:val="en-US"/>
        </w:rPr>
        <w:t>can be used</w:t>
      </w:r>
      <w:proofErr w:type="gramEnd"/>
      <w:r w:rsidRPr="00F7688B">
        <w:rPr>
          <w:rFonts w:ascii="Times New Roman" w:hAnsi="Times New Roman" w:cs="Times New Roman"/>
          <w:color w:val="000000"/>
          <w:sz w:val="28"/>
          <w:szCs w:val="28"/>
          <w:lang w:val="en-US"/>
        </w:rPr>
        <w:t xml:space="preserve"> in practice in the creation and organization of activities on a commercial </w:t>
      </w:r>
      <w:r w:rsidR="00C41755">
        <w:rPr>
          <w:rFonts w:ascii="Times New Roman" w:hAnsi="Times New Roman" w:cs="Times New Roman"/>
          <w:color w:val="000000"/>
          <w:sz w:val="28"/>
          <w:szCs w:val="28"/>
          <w:lang w:val="en-US"/>
        </w:rPr>
        <w:t>online shop</w:t>
      </w:r>
      <w:r w:rsidRPr="00F7688B">
        <w:rPr>
          <w:rFonts w:ascii="Times New Roman" w:hAnsi="Times New Roman" w:cs="Times New Roman"/>
          <w:color w:val="000000"/>
          <w:sz w:val="28"/>
          <w:szCs w:val="28"/>
          <w:lang w:val="en-US"/>
        </w:rPr>
        <w:t>.</w:t>
      </w:r>
    </w:p>
    <w:p w:rsidR="00997CCC" w:rsidRDefault="00F7688B" w:rsidP="00F7688B">
      <w:pPr>
        <w:pStyle w:val="a3"/>
        <w:autoSpaceDE w:val="0"/>
        <w:autoSpaceDN w:val="0"/>
        <w:adjustRightInd w:val="0"/>
        <w:spacing w:after="0" w:line="360" w:lineRule="exact"/>
        <w:ind w:left="0" w:firstLine="709"/>
        <w:jc w:val="both"/>
        <w:rPr>
          <w:rFonts w:ascii="Times New Roman" w:hAnsi="Times New Roman" w:cs="Times New Roman"/>
          <w:color w:val="000000"/>
          <w:sz w:val="28"/>
          <w:szCs w:val="28"/>
          <w:lang w:val="en-US"/>
        </w:rPr>
      </w:pPr>
      <w:r w:rsidRPr="00F7688B">
        <w:rPr>
          <w:rFonts w:ascii="Times New Roman" w:hAnsi="Times New Roman" w:cs="Times New Roman"/>
          <w:color w:val="000000"/>
          <w:sz w:val="28"/>
          <w:szCs w:val="28"/>
          <w:lang w:val="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p w:rsidR="00997CCC" w:rsidRDefault="00997CCC">
      <w:pPr>
        <w:rPr>
          <w:rFonts w:ascii="Times New Roman" w:hAnsi="Times New Roman" w:cs="Times New Roman"/>
          <w:color w:val="000000"/>
          <w:sz w:val="28"/>
          <w:szCs w:val="28"/>
          <w:lang w:val="en-US"/>
        </w:rPr>
      </w:pPr>
      <w:bookmarkStart w:id="0" w:name="_GoBack"/>
      <w:bookmarkEnd w:id="0"/>
    </w:p>
    <w:sectPr w:rsidR="00997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320A"/>
    <w:multiLevelType w:val="hybridMultilevel"/>
    <w:tmpl w:val="C5D2B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D1F53"/>
    <w:multiLevelType w:val="multilevel"/>
    <w:tmpl w:val="6D7E066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68D6B0A"/>
    <w:multiLevelType w:val="hybridMultilevel"/>
    <w:tmpl w:val="1916CCEE"/>
    <w:lvl w:ilvl="0" w:tplc="507CF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DA4470B"/>
    <w:multiLevelType w:val="hybridMultilevel"/>
    <w:tmpl w:val="6D086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FA2421"/>
    <w:multiLevelType w:val="hybridMultilevel"/>
    <w:tmpl w:val="87321BF4"/>
    <w:lvl w:ilvl="0" w:tplc="0E9CE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0C036E5"/>
    <w:multiLevelType w:val="hybridMultilevel"/>
    <w:tmpl w:val="60D6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B1"/>
    <w:rsid w:val="001D7874"/>
    <w:rsid w:val="001F0FC7"/>
    <w:rsid w:val="002D04E0"/>
    <w:rsid w:val="003256F6"/>
    <w:rsid w:val="003C63B1"/>
    <w:rsid w:val="00404286"/>
    <w:rsid w:val="00494CBA"/>
    <w:rsid w:val="008E4456"/>
    <w:rsid w:val="00997CCC"/>
    <w:rsid w:val="00A840A3"/>
    <w:rsid w:val="00AF61FC"/>
    <w:rsid w:val="00B14E72"/>
    <w:rsid w:val="00B2069F"/>
    <w:rsid w:val="00B92C2C"/>
    <w:rsid w:val="00C22D6C"/>
    <w:rsid w:val="00C41755"/>
    <w:rsid w:val="00D350F5"/>
    <w:rsid w:val="00D566DF"/>
    <w:rsid w:val="00E302D5"/>
    <w:rsid w:val="00EB4F41"/>
    <w:rsid w:val="00F7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0B5D-DEA3-4107-BA6A-58F54B6C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E0"/>
    <w:pPr>
      <w:ind w:left="720"/>
      <w:contextualSpacing/>
    </w:pPr>
  </w:style>
  <w:style w:type="paragraph" w:styleId="a4">
    <w:name w:val="Normal (Web)"/>
    <w:basedOn w:val="a"/>
    <w:uiPriority w:val="99"/>
    <w:semiHidden/>
    <w:unhideWhenUsed/>
    <w:rsid w:val="00997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6EE7-E941-4577-928D-E0878ADC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Aliaksandr Karpanau</dc:creator>
  <cp:keywords/>
  <dc:description/>
  <cp:lastModifiedBy>Aliaksandr Karpanau</cp:lastModifiedBy>
  <cp:revision>8</cp:revision>
  <dcterms:created xsi:type="dcterms:W3CDTF">2017-05-12T21:37:00Z</dcterms:created>
  <dcterms:modified xsi:type="dcterms:W3CDTF">2017-06-20T19:31:00Z</dcterms:modified>
</cp:coreProperties>
</file>