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B7" w:rsidRDefault="005C744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ГОСУДАРСТВЕННОЕ УЧРЕЖДЕНИЕ ОБРАЗОВАНИЯ</w:t>
      </w:r>
    </w:p>
    <w:p w:rsidR="00D656B7" w:rsidRDefault="005C744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«ИНСТИТУТ БИЗНЕСА И МЕНЕДЖМЕНТА ТЕХНОЛОГИЙ»</w:t>
      </w:r>
    </w:p>
    <w:p w:rsidR="00D656B7" w:rsidRDefault="005C744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БЕЛОРУССКОГО ГОСУДАРСТВЕННОГО УНИВЕРСИТЕТА</w:t>
      </w:r>
    </w:p>
    <w:p w:rsidR="00D656B7" w:rsidRDefault="00D656B7">
      <w:pPr>
        <w:jc w:val="center"/>
        <w:rPr>
          <w:b/>
          <w:bCs/>
          <w:sz w:val="32"/>
          <w:szCs w:val="32"/>
        </w:rPr>
      </w:pPr>
    </w:p>
    <w:p w:rsidR="00D656B7" w:rsidRDefault="005C744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Факультет бизнеса</w:t>
      </w:r>
    </w:p>
    <w:p w:rsidR="00D656B7" w:rsidRDefault="005C744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Кафедра </w:t>
      </w:r>
      <w:proofErr w:type="gramStart"/>
      <w:r>
        <w:rPr>
          <w:b/>
          <w:bCs/>
          <w:sz w:val="32"/>
          <w:szCs w:val="32"/>
        </w:rPr>
        <w:t>бизнес-администрирования</w:t>
      </w:r>
      <w:proofErr w:type="gramEnd"/>
    </w:p>
    <w:p w:rsidR="00D656B7" w:rsidRDefault="00D656B7">
      <w:pPr>
        <w:jc w:val="center"/>
        <w:rPr>
          <w:b/>
          <w:bCs/>
          <w:sz w:val="32"/>
          <w:szCs w:val="32"/>
        </w:rPr>
      </w:pPr>
    </w:p>
    <w:p w:rsidR="00D656B7" w:rsidRDefault="005C744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Аннотация к дипломной работе</w:t>
      </w:r>
    </w:p>
    <w:p w:rsidR="00D656B7" w:rsidRDefault="00D656B7">
      <w:pPr>
        <w:rPr>
          <w:sz w:val="32"/>
          <w:szCs w:val="32"/>
        </w:rPr>
      </w:pPr>
    </w:p>
    <w:p w:rsidR="00D656B7" w:rsidRDefault="005C744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ФОРМИРОВАНИЕ МАРКЕТИНГОВОЙ СТРАТЕГИИ (НА ПРИМЕРЕ ООО «АЙТИН-ПРО»)</w:t>
      </w:r>
    </w:p>
    <w:p w:rsidR="00D656B7" w:rsidRDefault="00D656B7">
      <w:pPr>
        <w:jc w:val="center"/>
        <w:rPr>
          <w:b/>
          <w:bCs/>
          <w:sz w:val="32"/>
          <w:szCs w:val="32"/>
        </w:rPr>
      </w:pPr>
    </w:p>
    <w:p w:rsidR="00D656B7" w:rsidRDefault="005C7440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СОБОЛЬ Василий Михайлович</w:t>
      </w:r>
    </w:p>
    <w:p w:rsidR="00D656B7" w:rsidRDefault="00D656B7">
      <w:pPr>
        <w:jc w:val="center"/>
        <w:rPr>
          <w:b/>
          <w:bCs/>
          <w:sz w:val="32"/>
          <w:szCs w:val="32"/>
        </w:rPr>
      </w:pPr>
    </w:p>
    <w:p w:rsidR="00D656B7" w:rsidRDefault="005C7440">
      <w:pPr>
        <w:jc w:val="center"/>
        <w:rPr>
          <w:sz w:val="32"/>
          <w:szCs w:val="32"/>
        </w:rPr>
      </w:pPr>
      <w:r>
        <w:rPr>
          <w:sz w:val="32"/>
          <w:szCs w:val="32"/>
        </w:rPr>
        <w:t>Руководитель</w:t>
      </w:r>
    </w:p>
    <w:p w:rsidR="00D656B7" w:rsidRDefault="005C744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Догиль</w:t>
      </w:r>
      <w:proofErr w:type="spellEnd"/>
      <w:r>
        <w:rPr>
          <w:sz w:val="32"/>
          <w:szCs w:val="32"/>
        </w:rPr>
        <w:t xml:space="preserve"> Леонид Филиппович</w:t>
      </w:r>
    </w:p>
    <w:p w:rsidR="00D656B7" w:rsidRDefault="005C7440">
      <w:pPr>
        <w:jc w:val="center"/>
        <w:rPr>
          <w:sz w:val="32"/>
          <w:szCs w:val="32"/>
        </w:rPr>
      </w:pPr>
      <w:r>
        <w:rPr>
          <w:sz w:val="32"/>
          <w:szCs w:val="32"/>
        </w:rPr>
        <w:t>доктор экономических наук, профессор</w:t>
      </w:r>
    </w:p>
    <w:p w:rsidR="00D656B7" w:rsidRDefault="00D656B7">
      <w:pPr>
        <w:jc w:val="left"/>
        <w:rPr>
          <w:sz w:val="32"/>
          <w:szCs w:val="32"/>
        </w:rPr>
      </w:pPr>
    </w:p>
    <w:p w:rsidR="00D656B7" w:rsidRDefault="005C7440">
      <w:pPr>
        <w:jc w:val="center"/>
        <w:rPr>
          <w:sz w:val="32"/>
          <w:szCs w:val="32"/>
        </w:rPr>
      </w:pPr>
      <w:r>
        <w:rPr>
          <w:sz w:val="32"/>
          <w:szCs w:val="32"/>
        </w:rPr>
        <w:t>2017</w:t>
      </w:r>
    </w:p>
    <w:p w:rsidR="00D656B7" w:rsidRDefault="00D656B7">
      <w:pPr>
        <w:jc w:val="center"/>
        <w:rPr>
          <w:sz w:val="32"/>
          <w:szCs w:val="32"/>
        </w:rPr>
      </w:pPr>
    </w:p>
    <w:p w:rsidR="00D656B7" w:rsidRDefault="00D656B7">
      <w:pPr>
        <w:jc w:val="center"/>
        <w:rPr>
          <w:sz w:val="32"/>
          <w:szCs w:val="32"/>
        </w:rPr>
      </w:pPr>
    </w:p>
    <w:p w:rsidR="00D656B7" w:rsidRDefault="00D656B7">
      <w:pPr>
        <w:jc w:val="center"/>
        <w:rPr>
          <w:sz w:val="32"/>
          <w:szCs w:val="32"/>
        </w:rPr>
      </w:pPr>
    </w:p>
    <w:p w:rsidR="00D656B7" w:rsidRDefault="00D656B7">
      <w:pPr>
        <w:jc w:val="center"/>
        <w:rPr>
          <w:sz w:val="32"/>
          <w:szCs w:val="32"/>
        </w:rPr>
      </w:pPr>
    </w:p>
    <w:p w:rsidR="00D656B7" w:rsidRDefault="00D656B7">
      <w:pPr>
        <w:jc w:val="center"/>
        <w:rPr>
          <w:sz w:val="32"/>
          <w:szCs w:val="32"/>
        </w:rPr>
      </w:pPr>
    </w:p>
    <w:p w:rsidR="00D656B7" w:rsidRDefault="00D656B7">
      <w:pPr>
        <w:jc w:val="center"/>
        <w:rPr>
          <w:sz w:val="32"/>
          <w:szCs w:val="32"/>
        </w:rPr>
      </w:pPr>
    </w:p>
    <w:p w:rsidR="00D656B7" w:rsidRDefault="00D656B7">
      <w:pPr>
        <w:jc w:val="center"/>
        <w:rPr>
          <w:sz w:val="32"/>
          <w:szCs w:val="32"/>
        </w:rPr>
      </w:pPr>
    </w:p>
    <w:p w:rsidR="00D656B7" w:rsidRDefault="00D656B7">
      <w:pPr>
        <w:jc w:val="center"/>
        <w:rPr>
          <w:sz w:val="32"/>
          <w:szCs w:val="32"/>
        </w:rPr>
      </w:pPr>
    </w:p>
    <w:p w:rsidR="00D656B7" w:rsidRDefault="00D656B7">
      <w:pPr>
        <w:jc w:val="center"/>
        <w:rPr>
          <w:sz w:val="32"/>
          <w:szCs w:val="32"/>
        </w:rPr>
      </w:pPr>
    </w:p>
    <w:p w:rsidR="00D656B7" w:rsidRDefault="00D656B7">
      <w:pPr>
        <w:jc w:val="center"/>
        <w:rPr>
          <w:sz w:val="32"/>
          <w:szCs w:val="32"/>
        </w:rPr>
      </w:pPr>
    </w:p>
    <w:p w:rsidR="00D656B7" w:rsidRDefault="00D656B7">
      <w:pPr>
        <w:jc w:val="center"/>
        <w:rPr>
          <w:sz w:val="32"/>
          <w:szCs w:val="32"/>
        </w:rPr>
      </w:pPr>
    </w:p>
    <w:p w:rsidR="00D656B7" w:rsidRDefault="00D656B7">
      <w:pPr>
        <w:jc w:val="center"/>
        <w:rPr>
          <w:sz w:val="32"/>
          <w:szCs w:val="32"/>
        </w:rPr>
      </w:pPr>
    </w:p>
    <w:p w:rsidR="00D656B7" w:rsidRDefault="00D656B7">
      <w:pPr>
        <w:jc w:val="center"/>
        <w:rPr>
          <w:sz w:val="32"/>
          <w:szCs w:val="32"/>
        </w:rPr>
      </w:pPr>
    </w:p>
    <w:p w:rsidR="00D656B7" w:rsidRDefault="00D656B7">
      <w:pPr>
        <w:jc w:val="center"/>
        <w:rPr>
          <w:sz w:val="32"/>
          <w:szCs w:val="32"/>
        </w:rPr>
      </w:pPr>
    </w:p>
    <w:p w:rsidR="00D656B7" w:rsidRDefault="00D656B7">
      <w:pPr>
        <w:jc w:val="center"/>
        <w:rPr>
          <w:sz w:val="32"/>
          <w:szCs w:val="32"/>
        </w:rPr>
      </w:pPr>
    </w:p>
    <w:p w:rsidR="00D656B7" w:rsidRDefault="00D656B7">
      <w:pPr>
        <w:jc w:val="center"/>
        <w:rPr>
          <w:sz w:val="32"/>
          <w:szCs w:val="32"/>
        </w:rPr>
      </w:pPr>
    </w:p>
    <w:p w:rsidR="00D656B7" w:rsidRDefault="00D656B7">
      <w:pPr>
        <w:jc w:val="center"/>
        <w:rPr>
          <w:sz w:val="32"/>
          <w:szCs w:val="32"/>
        </w:rPr>
      </w:pPr>
    </w:p>
    <w:p w:rsidR="00D656B7" w:rsidRDefault="00D656B7">
      <w:pPr>
        <w:rPr>
          <w:sz w:val="32"/>
          <w:szCs w:val="32"/>
        </w:rPr>
      </w:pPr>
    </w:p>
    <w:p w:rsidR="00D656B7" w:rsidRDefault="00D656B7">
      <w:pPr>
        <w:rPr>
          <w:sz w:val="32"/>
          <w:szCs w:val="32"/>
        </w:rPr>
      </w:pPr>
    </w:p>
    <w:p w:rsidR="00AD2EEA" w:rsidRDefault="00AD2EEA" w:rsidP="00AD2EEA">
      <w:pPr>
        <w:rPr>
          <w:color w:val="auto"/>
          <w:sz w:val="32"/>
          <w:szCs w:val="32"/>
        </w:rPr>
      </w:pPr>
    </w:p>
    <w:p w:rsidR="00AD2EEA" w:rsidRDefault="00AD2EEA" w:rsidP="00AD2EEA">
      <w:pPr>
        <w:rPr>
          <w:color w:val="auto"/>
          <w:sz w:val="32"/>
          <w:szCs w:val="32"/>
        </w:rPr>
      </w:pPr>
    </w:p>
    <w:p w:rsidR="00AD2EEA" w:rsidRPr="00AD2EEA" w:rsidRDefault="00AD2EEA" w:rsidP="00AD2EEA">
      <w:pPr>
        <w:rPr>
          <w:color w:val="auto"/>
          <w:sz w:val="32"/>
          <w:szCs w:val="32"/>
        </w:rPr>
      </w:pPr>
    </w:p>
    <w:p w:rsidR="00D656B7" w:rsidRPr="00AD2EEA" w:rsidRDefault="005C7440">
      <w:pPr>
        <w:widowControl w:val="0"/>
        <w:spacing w:line="360" w:lineRule="exact"/>
        <w:ind w:firstLine="709"/>
        <w:rPr>
          <w:color w:val="auto"/>
        </w:rPr>
      </w:pPr>
      <w:r w:rsidRPr="00AD2EEA">
        <w:rPr>
          <w:color w:val="auto"/>
        </w:rPr>
        <w:lastRenderedPageBreak/>
        <w:t>Объем</w:t>
      </w:r>
      <w:r w:rsidR="00AD2EEA" w:rsidRPr="00AD2EEA">
        <w:rPr>
          <w:color w:val="auto"/>
        </w:rPr>
        <w:t xml:space="preserve"> дипломной работы составляет 106</w:t>
      </w:r>
      <w:r w:rsidRPr="00AD2EEA">
        <w:rPr>
          <w:color w:val="auto"/>
        </w:rPr>
        <w:t xml:space="preserve"> страниц. Работа содержит 26 </w:t>
      </w:r>
      <w:r w:rsidR="00AD2EEA">
        <w:rPr>
          <w:color w:val="auto"/>
        </w:rPr>
        <w:t>рисунков, 23</w:t>
      </w:r>
      <w:r w:rsidRPr="00AD2EEA">
        <w:rPr>
          <w:color w:val="auto"/>
        </w:rPr>
        <w:t xml:space="preserve"> таблиц, 7 приложения. При написании дипломной работы использовано 54 источника.</w:t>
      </w:r>
    </w:p>
    <w:p w:rsidR="00D656B7" w:rsidRPr="00AD2EEA" w:rsidRDefault="00D656B7">
      <w:pPr>
        <w:widowControl w:val="0"/>
        <w:spacing w:line="360" w:lineRule="exact"/>
        <w:ind w:firstLine="709"/>
        <w:rPr>
          <w:color w:val="auto"/>
        </w:rPr>
      </w:pPr>
    </w:p>
    <w:p w:rsidR="00D656B7" w:rsidRPr="00AD2EEA" w:rsidRDefault="005C7440">
      <w:pPr>
        <w:widowControl w:val="0"/>
        <w:spacing w:line="360" w:lineRule="exact"/>
        <w:ind w:firstLine="709"/>
        <w:rPr>
          <w:color w:val="auto"/>
        </w:rPr>
      </w:pPr>
      <w:r w:rsidRPr="00AD2EEA">
        <w:rPr>
          <w:color w:val="auto"/>
        </w:rPr>
        <w:t>КОНКУРЕНТОСПОСОБНОСТЬ, МАРКЕТИНГОВАЯ СТРАТЕГИЯ,  ИНТЕРНЕТ-МАРКЕТИНГ, ЭФФЕКТИВНОСТЬ.</w:t>
      </w:r>
    </w:p>
    <w:p w:rsidR="00D656B7" w:rsidRPr="00AD2EEA" w:rsidRDefault="00D656B7">
      <w:pPr>
        <w:widowControl w:val="0"/>
        <w:spacing w:line="360" w:lineRule="exact"/>
        <w:ind w:firstLine="709"/>
        <w:rPr>
          <w:color w:val="auto"/>
        </w:rPr>
      </w:pPr>
    </w:p>
    <w:p w:rsidR="00D656B7" w:rsidRPr="00AD2EEA" w:rsidRDefault="005C7440">
      <w:pPr>
        <w:widowControl w:val="0"/>
        <w:spacing w:line="360" w:lineRule="exact"/>
        <w:ind w:firstLine="709"/>
        <w:rPr>
          <w:color w:val="auto"/>
        </w:rPr>
      </w:pPr>
      <w:r w:rsidRPr="00AD2EEA">
        <w:rPr>
          <w:color w:val="auto"/>
        </w:rPr>
        <w:t>Цель дипломной работы является процесс формирования маркетинговой стратегии для ООО «</w:t>
      </w:r>
      <w:proofErr w:type="spellStart"/>
      <w:r w:rsidRPr="00AD2EEA">
        <w:rPr>
          <w:color w:val="auto"/>
        </w:rPr>
        <w:t>Айтин-Про</w:t>
      </w:r>
      <w:proofErr w:type="spellEnd"/>
      <w:r w:rsidRPr="00AD2EEA">
        <w:rPr>
          <w:color w:val="auto"/>
        </w:rPr>
        <w:t xml:space="preserve">». </w:t>
      </w:r>
    </w:p>
    <w:p w:rsidR="00D656B7" w:rsidRPr="00AD2EEA" w:rsidRDefault="005C7440">
      <w:pPr>
        <w:spacing w:line="360" w:lineRule="exact"/>
        <w:ind w:firstLine="709"/>
        <w:rPr>
          <w:color w:val="auto"/>
        </w:rPr>
      </w:pPr>
      <w:r w:rsidRPr="00AD2EEA">
        <w:rPr>
          <w:color w:val="auto"/>
        </w:rPr>
        <w:t>Для достижения поставленной цели автором был выделен ряд следующих задач:</w:t>
      </w:r>
    </w:p>
    <w:p w:rsidR="00D656B7" w:rsidRPr="00AD2EEA" w:rsidRDefault="005C7440">
      <w:pPr>
        <w:spacing w:line="276" w:lineRule="auto"/>
        <w:ind w:firstLine="1134"/>
        <w:rPr>
          <w:rFonts w:eastAsia="Times New Roman" w:cs="Times New Roman"/>
          <w:color w:val="auto"/>
        </w:rPr>
      </w:pPr>
      <w:r w:rsidRPr="00AD2EEA">
        <w:rPr>
          <w:color w:val="auto"/>
        </w:rPr>
        <w:t>−</w:t>
      </w:r>
      <w:r w:rsidRPr="00AD2EEA">
        <w:rPr>
          <w:rFonts w:eastAsia="Times New Roman" w:cs="Times New Roman"/>
          <w:color w:val="auto"/>
        </w:rPr>
        <w:tab/>
      </w:r>
      <w:r w:rsidRPr="00AD2EEA">
        <w:rPr>
          <w:color w:val="auto"/>
        </w:rPr>
        <w:t>исследовать теоретические аспекты формирования маркетинговой стратегии;</w:t>
      </w:r>
    </w:p>
    <w:p w:rsidR="00D656B7" w:rsidRPr="00AD2EEA" w:rsidRDefault="005C7440">
      <w:pPr>
        <w:spacing w:line="276" w:lineRule="auto"/>
        <w:ind w:firstLine="1134"/>
        <w:rPr>
          <w:rFonts w:eastAsia="Times New Roman" w:cs="Times New Roman"/>
          <w:color w:val="auto"/>
        </w:rPr>
      </w:pPr>
      <w:r w:rsidRPr="00AD2EEA">
        <w:rPr>
          <w:color w:val="auto"/>
        </w:rPr>
        <w:t>−</w:t>
      </w:r>
      <w:r w:rsidRPr="00AD2EEA">
        <w:rPr>
          <w:rFonts w:eastAsia="Times New Roman" w:cs="Times New Roman"/>
          <w:color w:val="auto"/>
        </w:rPr>
        <w:tab/>
      </w:r>
      <w:r w:rsidRPr="00AD2EEA">
        <w:rPr>
          <w:color w:val="auto"/>
        </w:rPr>
        <w:t>рассмотреть основные виды маркетинговых стратегий и их применимость в различных условиях функционирования организации;</w:t>
      </w:r>
    </w:p>
    <w:p w:rsidR="00D656B7" w:rsidRPr="00AD2EEA" w:rsidRDefault="005C7440">
      <w:pPr>
        <w:spacing w:line="276" w:lineRule="auto"/>
        <w:ind w:firstLine="1134"/>
        <w:rPr>
          <w:rFonts w:eastAsia="Times New Roman" w:cs="Times New Roman"/>
          <w:color w:val="auto"/>
        </w:rPr>
      </w:pPr>
      <w:r w:rsidRPr="00AD2EEA">
        <w:rPr>
          <w:color w:val="auto"/>
        </w:rPr>
        <w:t>−</w:t>
      </w:r>
      <w:r w:rsidRPr="00AD2EEA">
        <w:rPr>
          <w:rFonts w:eastAsia="Times New Roman" w:cs="Times New Roman"/>
          <w:color w:val="auto"/>
        </w:rPr>
        <w:tab/>
      </w:r>
      <w:r w:rsidRPr="00AD2EEA">
        <w:rPr>
          <w:color w:val="auto"/>
        </w:rPr>
        <w:t>сформировать  маркетинговую стратегию актуальную для рынка;</w:t>
      </w:r>
    </w:p>
    <w:p w:rsidR="00D656B7" w:rsidRPr="00AD2EEA" w:rsidRDefault="005C7440">
      <w:pPr>
        <w:spacing w:line="276" w:lineRule="auto"/>
        <w:ind w:firstLine="1134"/>
        <w:rPr>
          <w:rFonts w:eastAsia="Times New Roman" w:cs="Times New Roman"/>
          <w:color w:val="auto"/>
        </w:rPr>
      </w:pPr>
      <w:r w:rsidRPr="00AD2EEA">
        <w:rPr>
          <w:color w:val="auto"/>
        </w:rPr>
        <w:t>−</w:t>
      </w:r>
      <w:r w:rsidRPr="00AD2EEA">
        <w:rPr>
          <w:rFonts w:eastAsia="Times New Roman" w:cs="Times New Roman"/>
          <w:color w:val="auto"/>
        </w:rPr>
        <w:tab/>
      </w:r>
      <w:r w:rsidRPr="00AD2EEA">
        <w:rPr>
          <w:color w:val="auto"/>
        </w:rPr>
        <w:t>исследовать рыночный потенциал и конкурентную среду  рынка  бытового освещения;</w:t>
      </w:r>
    </w:p>
    <w:p w:rsidR="00D656B7" w:rsidRPr="00AD2EEA" w:rsidRDefault="005C7440">
      <w:pPr>
        <w:spacing w:line="276" w:lineRule="auto"/>
        <w:ind w:firstLine="1134"/>
        <w:rPr>
          <w:rFonts w:eastAsia="Times New Roman" w:cs="Times New Roman"/>
          <w:color w:val="auto"/>
        </w:rPr>
      </w:pPr>
      <w:r w:rsidRPr="00AD2EEA">
        <w:rPr>
          <w:color w:val="auto"/>
        </w:rPr>
        <w:t>−</w:t>
      </w:r>
      <w:r w:rsidRPr="00AD2EEA">
        <w:rPr>
          <w:rFonts w:eastAsia="Times New Roman" w:cs="Times New Roman"/>
          <w:color w:val="auto"/>
        </w:rPr>
        <w:tab/>
      </w:r>
      <w:r w:rsidRPr="00AD2EEA">
        <w:rPr>
          <w:color w:val="auto"/>
        </w:rPr>
        <w:t>провести сегментацию и оценку целевых рыночных сегментов ООО «</w:t>
      </w:r>
      <w:proofErr w:type="spellStart"/>
      <w:r w:rsidRPr="00AD2EEA">
        <w:rPr>
          <w:color w:val="auto"/>
        </w:rPr>
        <w:t>Айтин-Про</w:t>
      </w:r>
      <w:proofErr w:type="spellEnd"/>
      <w:r w:rsidRPr="00AD2EEA">
        <w:rPr>
          <w:color w:val="auto"/>
        </w:rPr>
        <w:t>»;</w:t>
      </w:r>
    </w:p>
    <w:p w:rsidR="00D656B7" w:rsidRPr="00AD2EEA" w:rsidRDefault="005C7440">
      <w:pPr>
        <w:spacing w:line="276" w:lineRule="auto"/>
        <w:ind w:firstLine="1134"/>
        <w:rPr>
          <w:rFonts w:eastAsia="Times New Roman" w:cs="Times New Roman"/>
          <w:color w:val="auto"/>
        </w:rPr>
      </w:pPr>
      <w:r w:rsidRPr="00AD2EEA">
        <w:rPr>
          <w:color w:val="auto"/>
        </w:rPr>
        <w:t>−</w:t>
      </w:r>
      <w:r w:rsidRPr="00AD2EEA">
        <w:rPr>
          <w:rFonts w:eastAsia="Times New Roman" w:cs="Times New Roman"/>
          <w:color w:val="auto"/>
        </w:rPr>
        <w:tab/>
      </w:r>
      <w:r w:rsidRPr="00AD2EEA">
        <w:rPr>
          <w:color w:val="auto"/>
        </w:rPr>
        <w:t>сформировать маркетинговую стратегию ООО «</w:t>
      </w:r>
      <w:proofErr w:type="spellStart"/>
      <w:r w:rsidRPr="00AD2EEA">
        <w:rPr>
          <w:color w:val="auto"/>
        </w:rPr>
        <w:t>Айтин-Про</w:t>
      </w:r>
      <w:proofErr w:type="spellEnd"/>
      <w:r w:rsidRPr="00AD2EEA">
        <w:rPr>
          <w:color w:val="auto"/>
        </w:rPr>
        <w:t>» и обосновать направления реализации маркетинговой стратегии.</w:t>
      </w:r>
    </w:p>
    <w:p w:rsidR="00D656B7" w:rsidRPr="00AD2EEA" w:rsidRDefault="005C7440">
      <w:pPr>
        <w:spacing w:line="276" w:lineRule="auto"/>
        <w:ind w:firstLine="1134"/>
        <w:rPr>
          <w:rFonts w:eastAsia="Times New Roman" w:cs="Times New Roman"/>
          <w:color w:val="auto"/>
        </w:rPr>
      </w:pPr>
      <w:r w:rsidRPr="00AD2EEA">
        <w:rPr>
          <w:color w:val="auto"/>
        </w:rPr>
        <w:t>Объектом исследования является общество с ограниченной ответственностью  «</w:t>
      </w:r>
      <w:proofErr w:type="spellStart"/>
      <w:r w:rsidRPr="00AD2EEA">
        <w:rPr>
          <w:color w:val="auto"/>
        </w:rPr>
        <w:t>Айтин-Про</w:t>
      </w:r>
      <w:proofErr w:type="spellEnd"/>
      <w:r w:rsidRPr="00AD2EEA">
        <w:rPr>
          <w:color w:val="auto"/>
        </w:rPr>
        <w:t xml:space="preserve">». </w:t>
      </w:r>
    </w:p>
    <w:p w:rsidR="00D656B7" w:rsidRPr="00AD2EEA" w:rsidRDefault="005C7440">
      <w:pPr>
        <w:spacing w:line="276" w:lineRule="auto"/>
        <w:ind w:firstLine="1134"/>
        <w:rPr>
          <w:rFonts w:ascii="Calibri" w:eastAsia="Calibri" w:hAnsi="Calibri" w:cs="Calibri"/>
          <w:color w:val="auto"/>
          <w:sz w:val="22"/>
          <w:szCs w:val="22"/>
        </w:rPr>
      </w:pPr>
      <w:r w:rsidRPr="00AD2EEA">
        <w:rPr>
          <w:color w:val="auto"/>
        </w:rPr>
        <w:t>Предмет исследования – процесс формирования маркетинговой стратегии организац</w:t>
      </w:r>
      <w:proofErr w:type="gramStart"/>
      <w:r w:rsidRPr="00AD2EEA">
        <w:rPr>
          <w:color w:val="auto"/>
        </w:rPr>
        <w:t>ии ООО</w:t>
      </w:r>
      <w:proofErr w:type="gramEnd"/>
      <w:r w:rsidRPr="00AD2EEA">
        <w:rPr>
          <w:color w:val="auto"/>
        </w:rPr>
        <w:t xml:space="preserve"> «</w:t>
      </w:r>
      <w:proofErr w:type="spellStart"/>
      <w:r w:rsidRPr="00AD2EEA">
        <w:rPr>
          <w:color w:val="auto"/>
        </w:rPr>
        <w:t>Айтин-Про</w:t>
      </w:r>
      <w:proofErr w:type="spellEnd"/>
      <w:r w:rsidRPr="00AD2EEA">
        <w:rPr>
          <w:color w:val="auto"/>
        </w:rPr>
        <w:t>».</w:t>
      </w:r>
    </w:p>
    <w:p w:rsidR="00D656B7" w:rsidRPr="00AD2EEA" w:rsidRDefault="005C7440">
      <w:pPr>
        <w:spacing w:line="360" w:lineRule="exact"/>
        <w:ind w:firstLine="709"/>
        <w:rPr>
          <w:color w:val="auto"/>
        </w:rPr>
      </w:pPr>
      <w:r w:rsidRPr="00AD2EEA">
        <w:rPr>
          <w:color w:val="auto"/>
        </w:rPr>
        <w:t>Методы исследования: исторический, монографический, статистико-экономический, графический метод, а также специальные методы и приемы стратегического анализа и разработки стратегии – SWOT-анализ, метод разработки стратегии «</w:t>
      </w:r>
      <w:proofErr w:type="spellStart"/>
      <w:r w:rsidRPr="00AD2EEA">
        <w:rPr>
          <w:color w:val="auto"/>
        </w:rPr>
        <w:t>МакКинси</w:t>
      </w:r>
      <w:proofErr w:type="spellEnd"/>
      <w:r w:rsidRPr="00AD2EEA">
        <w:rPr>
          <w:color w:val="auto"/>
        </w:rPr>
        <w:t>», матрица М. Портера, матрица ADL и другие.</w:t>
      </w:r>
    </w:p>
    <w:p w:rsidR="00D656B7" w:rsidRPr="00AD2EEA" w:rsidRDefault="005C7440">
      <w:pPr>
        <w:spacing w:line="360" w:lineRule="exact"/>
        <w:ind w:firstLine="709"/>
        <w:rPr>
          <w:color w:val="auto"/>
        </w:rPr>
      </w:pPr>
      <w:r w:rsidRPr="00AD2EEA">
        <w:rPr>
          <w:color w:val="auto"/>
        </w:rPr>
        <w:t>Область возможного практического применения: предложенные решения могут быть использованы на практике при формировании маркетинговой стратегии организации.</w:t>
      </w:r>
    </w:p>
    <w:p w:rsidR="00D656B7" w:rsidRPr="00AD2EEA" w:rsidRDefault="005C7440">
      <w:pPr>
        <w:widowControl w:val="0"/>
        <w:spacing w:line="360" w:lineRule="exact"/>
        <w:ind w:firstLine="709"/>
        <w:rPr>
          <w:color w:val="auto"/>
        </w:rPr>
      </w:pPr>
      <w:r w:rsidRPr="00AD2EEA">
        <w:rPr>
          <w:color w:val="auto"/>
        </w:rPr>
        <w:t>Автор работы подтверждает, что приведенный в ней материал правильно и объективно отражает состояние исследуемого процесса, а все заимствования сопровождаются ссылками на их авторов.</w:t>
      </w:r>
    </w:p>
    <w:p w:rsidR="00D656B7" w:rsidRDefault="00D656B7">
      <w:pPr>
        <w:widowControl w:val="0"/>
        <w:spacing w:line="360" w:lineRule="exact"/>
        <w:ind w:firstLine="709"/>
      </w:pPr>
    </w:p>
    <w:p w:rsidR="00AD2EEA" w:rsidRDefault="00AD2EEA">
      <w:pPr>
        <w:widowControl w:val="0"/>
        <w:spacing w:line="360" w:lineRule="exact"/>
        <w:ind w:firstLine="709"/>
      </w:pPr>
    </w:p>
    <w:p w:rsidR="00AD2EEA" w:rsidRDefault="00AD2EEA">
      <w:pPr>
        <w:widowControl w:val="0"/>
        <w:spacing w:line="360" w:lineRule="exact"/>
        <w:ind w:firstLine="709"/>
      </w:pPr>
    </w:p>
    <w:p w:rsidR="00AD2EEA" w:rsidRDefault="00AD2EEA">
      <w:pPr>
        <w:widowControl w:val="0"/>
        <w:spacing w:line="360" w:lineRule="exact"/>
        <w:ind w:firstLine="709"/>
      </w:pPr>
    </w:p>
    <w:p w:rsidR="00977C8E" w:rsidRDefault="00AD2EEA" w:rsidP="00977C8E">
      <w:pPr>
        <w:widowControl w:val="0"/>
        <w:spacing w:line="360" w:lineRule="exact"/>
        <w:ind w:firstLine="709"/>
        <w:rPr>
          <w:lang w:val="en-US"/>
        </w:rPr>
      </w:pPr>
      <w:r>
        <w:rPr>
          <w:lang w:val="en-US"/>
        </w:rPr>
        <w:lastRenderedPageBreak/>
        <w:t>The volume of the thesis is 10</w:t>
      </w:r>
      <w:r w:rsidRPr="00AD2EEA">
        <w:rPr>
          <w:lang w:val="en-US"/>
        </w:rPr>
        <w:t>6</w:t>
      </w:r>
      <w:r w:rsidR="005C7440">
        <w:rPr>
          <w:lang w:val="en-US"/>
        </w:rPr>
        <w:t xml:space="preserve"> pages. The work contains 2</w:t>
      </w:r>
      <w:r w:rsidR="00977C8E">
        <w:rPr>
          <w:lang w:val="en-US"/>
        </w:rPr>
        <w:t>6 figures, 26 tables, 7</w:t>
      </w:r>
      <w:r w:rsidR="005C7440">
        <w:rPr>
          <w:lang w:val="en-US"/>
        </w:rPr>
        <w:t xml:space="preserve"> applicati</w:t>
      </w:r>
      <w:r w:rsidR="00977C8E">
        <w:rPr>
          <w:lang w:val="en-US"/>
        </w:rPr>
        <w:t>ons. When writing the thesis, 54</w:t>
      </w:r>
      <w:r w:rsidR="005C7440">
        <w:rPr>
          <w:lang w:val="en-US"/>
        </w:rPr>
        <w:t xml:space="preserve"> sources were used.</w:t>
      </w:r>
    </w:p>
    <w:p w:rsidR="003B7AD9" w:rsidRPr="00977C8E" w:rsidRDefault="003B7AD9" w:rsidP="00977C8E">
      <w:pPr>
        <w:widowControl w:val="0"/>
        <w:spacing w:line="360" w:lineRule="exact"/>
        <w:ind w:firstLine="709"/>
        <w:rPr>
          <w:lang w:val="en-US"/>
        </w:rPr>
      </w:pPr>
    </w:p>
    <w:p w:rsidR="00AD2EEA" w:rsidRDefault="00AD2EEA" w:rsidP="00977C8E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lang w:val="en-US"/>
        </w:rPr>
        <w:t>The volume of the thesis is 10</w:t>
      </w:r>
      <w:r w:rsidRPr="00AD2EEA">
        <w:rPr>
          <w:rFonts w:ascii="Times New Roman" w:hAnsi="Times New Roman"/>
          <w:sz w:val="28"/>
          <w:szCs w:val="28"/>
          <w:u w:color="000000"/>
          <w:lang w:val="en-US"/>
        </w:rPr>
        <w:t xml:space="preserve">6 pages. The work contains 23 figures, 26 tables, 7 applications. </w:t>
      </w:r>
      <w:proofErr w:type="spellStart"/>
      <w:r w:rsidRPr="00AD2EEA">
        <w:rPr>
          <w:rFonts w:ascii="Times New Roman" w:hAnsi="Times New Roman"/>
          <w:sz w:val="28"/>
          <w:szCs w:val="28"/>
          <w:u w:color="000000"/>
        </w:rPr>
        <w:t>When</w:t>
      </w:r>
      <w:proofErr w:type="spellEnd"/>
      <w:r w:rsidRPr="00AD2EEA"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 w:rsidRPr="00AD2EEA">
        <w:rPr>
          <w:rFonts w:ascii="Times New Roman" w:hAnsi="Times New Roman"/>
          <w:sz w:val="28"/>
          <w:szCs w:val="28"/>
          <w:u w:color="000000"/>
        </w:rPr>
        <w:t>writing</w:t>
      </w:r>
      <w:proofErr w:type="spellEnd"/>
      <w:r w:rsidRPr="00AD2EEA"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 w:rsidRPr="00AD2EEA">
        <w:rPr>
          <w:rFonts w:ascii="Times New Roman" w:hAnsi="Times New Roman"/>
          <w:sz w:val="28"/>
          <w:szCs w:val="28"/>
          <w:u w:color="000000"/>
        </w:rPr>
        <w:t>the</w:t>
      </w:r>
      <w:proofErr w:type="spellEnd"/>
      <w:r w:rsidRPr="00AD2EEA"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 w:rsidRPr="00AD2EEA">
        <w:rPr>
          <w:rFonts w:ascii="Times New Roman" w:hAnsi="Times New Roman"/>
          <w:sz w:val="28"/>
          <w:szCs w:val="28"/>
          <w:u w:color="000000"/>
        </w:rPr>
        <w:t>thesis</w:t>
      </w:r>
      <w:proofErr w:type="spellEnd"/>
      <w:r w:rsidRPr="00AD2EEA">
        <w:rPr>
          <w:rFonts w:ascii="Times New Roman" w:hAnsi="Times New Roman"/>
          <w:sz w:val="28"/>
          <w:szCs w:val="28"/>
          <w:u w:color="000000"/>
        </w:rPr>
        <w:t xml:space="preserve">, 60 </w:t>
      </w:r>
      <w:proofErr w:type="spellStart"/>
      <w:r w:rsidRPr="00AD2EEA">
        <w:rPr>
          <w:rFonts w:ascii="Times New Roman" w:hAnsi="Times New Roman"/>
          <w:sz w:val="28"/>
          <w:szCs w:val="28"/>
          <w:u w:color="000000"/>
        </w:rPr>
        <w:t>sources</w:t>
      </w:r>
      <w:proofErr w:type="spellEnd"/>
      <w:r w:rsidRPr="00AD2EEA"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 w:rsidRPr="00AD2EEA">
        <w:rPr>
          <w:rFonts w:ascii="Times New Roman" w:hAnsi="Times New Roman"/>
          <w:sz w:val="28"/>
          <w:szCs w:val="28"/>
          <w:u w:color="000000"/>
        </w:rPr>
        <w:t>were</w:t>
      </w:r>
      <w:proofErr w:type="spellEnd"/>
      <w:r w:rsidRPr="00AD2EEA"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 w:rsidRPr="00AD2EEA">
        <w:rPr>
          <w:rFonts w:ascii="Times New Roman" w:hAnsi="Times New Roman"/>
          <w:sz w:val="28"/>
          <w:szCs w:val="28"/>
          <w:u w:color="000000"/>
        </w:rPr>
        <w:t>used</w:t>
      </w:r>
      <w:proofErr w:type="spellEnd"/>
      <w:r w:rsidRPr="00AD2EEA">
        <w:rPr>
          <w:rFonts w:ascii="Times New Roman" w:hAnsi="Times New Roman"/>
          <w:sz w:val="28"/>
          <w:szCs w:val="28"/>
          <w:u w:color="000000"/>
        </w:rPr>
        <w:t>.</w:t>
      </w:r>
    </w:p>
    <w:p w:rsidR="00AD2EEA" w:rsidRPr="00AD2EEA" w:rsidRDefault="00AD2EEA" w:rsidP="00977C8E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u w:color="000000"/>
        </w:rPr>
      </w:pPr>
    </w:p>
    <w:p w:rsidR="00977C8E" w:rsidRDefault="00977C8E" w:rsidP="00977C8E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u w:color="000000"/>
          <w:lang w:val="en-US"/>
        </w:rPr>
      </w:pPr>
      <w:r>
        <w:rPr>
          <w:rFonts w:ascii="Times New Roman" w:hAnsi="Times New Roman"/>
          <w:sz w:val="28"/>
          <w:szCs w:val="28"/>
          <w:u w:color="000000"/>
          <w:lang w:val="en-US"/>
        </w:rPr>
        <w:t xml:space="preserve">COMPETITIVENESS, </w:t>
      </w:r>
      <w:r w:rsidRPr="00707951">
        <w:rPr>
          <w:rFonts w:ascii="Times New Roman" w:hAnsi="Times New Roman"/>
          <w:sz w:val="28"/>
          <w:szCs w:val="28"/>
          <w:u w:color="000000"/>
          <w:lang w:val="en-US"/>
        </w:rPr>
        <w:t>MARKETING STRATEGY</w:t>
      </w:r>
      <w:r>
        <w:rPr>
          <w:rFonts w:ascii="Times New Roman" w:hAnsi="Times New Roman"/>
          <w:sz w:val="28"/>
          <w:szCs w:val="28"/>
          <w:u w:color="000000"/>
          <w:lang w:val="en-US"/>
        </w:rPr>
        <w:t xml:space="preserve">, </w:t>
      </w:r>
      <w:r w:rsidRPr="00707951">
        <w:rPr>
          <w:rFonts w:ascii="Times New Roman" w:hAnsi="Times New Roman"/>
          <w:sz w:val="28"/>
          <w:szCs w:val="28"/>
          <w:u w:color="000000"/>
          <w:lang w:val="en-US"/>
        </w:rPr>
        <w:t>INTERNET MARKETING</w:t>
      </w:r>
      <w:r>
        <w:rPr>
          <w:rFonts w:ascii="Times New Roman" w:hAnsi="Times New Roman"/>
          <w:sz w:val="28"/>
          <w:szCs w:val="28"/>
          <w:u w:color="000000"/>
          <w:lang w:val="en-US"/>
        </w:rPr>
        <w:t xml:space="preserve">, </w:t>
      </w:r>
      <w:r w:rsidRPr="00707951">
        <w:rPr>
          <w:rFonts w:ascii="Times New Roman" w:hAnsi="Times New Roman"/>
          <w:sz w:val="28"/>
          <w:szCs w:val="28"/>
          <w:u w:color="000000"/>
          <w:lang w:val="en-US"/>
        </w:rPr>
        <w:t>EFFICIENCY</w:t>
      </w:r>
    </w:p>
    <w:p w:rsidR="003B7AD9" w:rsidRDefault="003B7AD9" w:rsidP="00977C8E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en-US"/>
        </w:rPr>
      </w:pPr>
    </w:p>
    <w:p w:rsidR="00824314" w:rsidRDefault="00824314" w:rsidP="00824314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u w:color="000000"/>
          <w:lang w:val="en-US"/>
        </w:rPr>
      </w:pPr>
      <w:r>
        <w:rPr>
          <w:rFonts w:ascii="Times New Roman" w:hAnsi="Times New Roman"/>
          <w:sz w:val="28"/>
          <w:szCs w:val="28"/>
          <w:u w:color="000000"/>
          <w:lang w:val="en-US"/>
        </w:rPr>
        <w:t>The purpose of the thesis is the formation of a marketing strategy for LLC       «</w:t>
      </w:r>
      <w:r w:rsidRPr="00E653A2">
        <w:rPr>
          <w:lang w:val="en-US"/>
        </w:rPr>
        <w:t xml:space="preserve"> </w:t>
      </w:r>
      <w:proofErr w:type="spellStart"/>
      <w:r w:rsidRPr="00E653A2">
        <w:rPr>
          <w:rFonts w:ascii="Times New Roman" w:hAnsi="Times New Roman"/>
          <w:sz w:val="28"/>
          <w:szCs w:val="28"/>
          <w:u w:color="000000"/>
          <w:lang w:val="en-US"/>
        </w:rPr>
        <w:t>Aitin</w:t>
      </w:r>
      <w:proofErr w:type="spellEnd"/>
      <w:r w:rsidRPr="00E653A2">
        <w:rPr>
          <w:rFonts w:ascii="Times New Roman" w:hAnsi="Times New Roman"/>
          <w:sz w:val="28"/>
          <w:szCs w:val="28"/>
          <w:u w:color="000000"/>
          <w:lang w:val="en-US"/>
        </w:rPr>
        <w:t xml:space="preserve">-Pro </w:t>
      </w:r>
      <w:r>
        <w:rPr>
          <w:rFonts w:ascii="Times New Roman" w:hAnsi="Times New Roman"/>
          <w:sz w:val="28"/>
          <w:szCs w:val="28"/>
          <w:u w:color="000000"/>
          <w:lang w:val="en-US"/>
        </w:rPr>
        <w:t>».</w:t>
      </w:r>
    </w:p>
    <w:p w:rsidR="00D656B7" w:rsidRDefault="005C7440">
      <w:pPr>
        <w:widowControl w:val="0"/>
        <w:spacing w:line="360" w:lineRule="exact"/>
        <w:ind w:firstLine="709"/>
        <w:rPr>
          <w:lang w:val="en-US"/>
        </w:rPr>
      </w:pPr>
      <w:r>
        <w:rPr>
          <w:lang w:val="en-US"/>
        </w:rPr>
        <w:t>To achieve this goal, the author has identified a number of the following tasks:</w:t>
      </w:r>
    </w:p>
    <w:p w:rsidR="00D656B7" w:rsidRDefault="005C7440">
      <w:pPr>
        <w:pStyle w:val="a5"/>
        <w:widowControl w:val="0"/>
        <w:numPr>
          <w:ilvl w:val="0"/>
          <w:numId w:val="2"/>
        </w:numPr>
        <w:spacing w:line="360" w:lineRule="exact"/>
        <w:rPr>
          <w:lang w:val="en-US"/>
        </w:rPr>
      </w:pPr>
      <w:r>
        <w:rPr>
          <w:lang w:val="en-US"/>
        </w:rPr>
        <w:t>explore the theoretical aspects of developing a marketing strategy;</w:t>
      </w:r>
    </w:p>
    <w:p w:rsidR="00D656B7" w:rsidRDefault="005C7440">
      <w:pPr>
        <w:pStyle w:val="a5"/>
        <w:widowControl w:val="0"/>
        <w:numPr>
          <w:ilvl w:val="0"/>
          <w:numId w:val="2"/>
        </w:numPr>
        <w:spacing w:line="360" w:lineRule="exact"/>
        <w:rPr>
          <w:lang w:val="en-US"/>
        </w:rPr>
      </w:pPr>
      <w:r>
        <w:rPr>
          <w:lang w:val="en-US"/>
        </w:rPr>
        <w:t>consider the main types of marketing strategies and their applicability in different conditions of the organization;</w:t>
      </w:r>
    </w:p>
    <w:p w:rsidR="00D656B7" w:rsidRDefault="00DE64B6" w:rsidP="00DE64B6">
      <w:pPr>
        <w:pStyle w:val="a5"/>
        <w:widowControl w:val="0"/>
        <w:numPr>
          <w:ilvl w:val="0"/>
          <w:numId w:val="2"/>
        </w:numPr>
        <w:spacing w:line="360" w:lineRule="exact"/>
        <w:rPr>
          <w:lang w:val="en-US"/>
        </w:rPr>
      </w:pPr>
      <w:r w:rsidRPr="00DE64B6">
        <w:rPr>
          <w:lang w:val="en-US"/>
        </w:rPr>
        <w:t>Form a marketing strategy relevant to the market</w:t>
      </w:r>
      <w:r w:rsidR="005C7440">
        <w:rPr>
          <w:lang w:val="en-US"/>
        </w:rPr>
        <w:t>;</w:t>
      </w:r>
    </w:p>
    <w:p w:rsidR="00DE64B6" w:rsidRDefault="00DE64B6" w:rsidP="00DE64B6">
      <w:pPr>
        <w:pStyle w:val="a5"/>
        <w:widowControl w:val="0"/>
        <w:numPr>
          <w:ilvl w:val="0"/>
          <w:numId w:val="2"/>
        </w:numPr>
        <w:spacing w:line="360" w:lineRule="exact"/>
        <w:rPr>
          <w:lang w:val="en-US"/>
        </w:rPr>
      </w:pPr>
      <w:r>
        <w:rPr>
          <w:lang w:val="en-US"/>
        </w:rPr>
        <w:t>E</w:t>
      </w:r>
      <w:r w:rsidRPr="00DE64B6">
        <w:rPr>
          <w:lang w:val="en-US"/>
        </w:rPr>
        <w:t>xplore the market potential and competitive environment of the household lighting market;</w:t>
      </w:r>
    </w:p>
    <w:p w:rsidR="00D4665C" w:rsidRDefault="00D4665C" w:rsidP="00D4665C">
      <w:pPr>
        <w:pStyle w:val="a5"/>
        <w:widowControl w:val="0"/>
        <w:numPr>
          <w:ilvl w:val="0"/>
          <w:numId w:val="2"/>
        </w:numPr>
        <w:spacing w:line="360" w:lineRule="exact"/>
        <w:rPr>
          <w:lang w:val="en-US"/>
        </w:rPr>
      </w:pPr>
      <w:r>
        <w:rPr>
          <w:lang w:val="en-US"/>
        </w:rPr>
        <w:t>C</w:t>
      </w:r>
      <w:r w:rsidRPr="00D4665C">
        <w:rPr>
          <w:lang w:val="en-US"/>
        </w:rPr>
        <w:t xml:space="preserve">onduct segmentation and evaluation of the target market segments of </w:t>
      </w:r>
      <w:r>
        <w:rPr>
          <w:lang w:val="en-US"/>
        </w:rPr>
        <w:t>«</w:t>
      </w:r>
      <w:proofErr w:type="spellStart"/>
      <w:r w:rsidRPr="00D4665C">
        <w:rPr>
          <w:lang w:val="en-US"/>
        </w:rPr>
        <w:t>Aitin</w:t>
      </w:r>
      <w:proofErr w:type="spellEnd"/>
      <w:r w:rsidRPr="00D4665C">
        <w:rPr>
          <w:lang w:val="en-US"/>
        </w:rPr>
        <w:t>-Pro</w:t>
      </w:r>
      <w:r>
        <w:rPr>
          <w:lang w:val="en-US"/>
        </w:rPr>
        <w:t>»</w:t>
      </w:r>
      <w:r w:rsidRPr="00D4665C">
        <w:rPr>
          <w:lang w:val="en-US"/>
        </w:rPr>
        <w:t xml:space="preserve"> LLC;</w:t>
      </w:r>
    </w:p>
    <w:p w:rsidR="00D4665C" w:rsidRPr="00995572" w:rsidRDefault="00193CA9" w:rsidP="00193CA9">
      <w:pPr>
        <w:pStyle w:val="a5"/>
        <w:widowControl w:val="0"/>
        <w:numPr>
          <w:ilvl w:val="0"/>
          <w:numId w:val="2"/>
        </w:numPr>
        <w:spacing w:line="360" w:lineRule="exact"/>
        <w:rPr>
          <w:lang w:val="en-US"/>
        </w:rPr>
      </w:pPr>
      <w:r w:rsidRPr="00193CA9">
        <w:rPr>
          <w:lang w:val="en-US"/>
        </w:rPr>
        <w:t xml:space="preserve">Form the marketing strategy of </w:t>
      </w:r>
      <w:r>
        <w:rPr>
          <w:lang w:val="en-US"/>
        </w:rPr>
        <w:t>«</w:t>
      </w:r>
      <w:proofErr w:type="spellStart"/>
      <w:r w:rsidRPr="00D4665C">
        <w:rPr>
          <w:lang w:val="en-US"/>
        </w:rPr>
        <w:t>Aitin</w:t>
      </w:r>
      <w:proofErr w:type="spellEnd"/>
      <w:r w:rsidRPr="00D4665C">
        <w:rPr>
          <w:lang w:val="en-US"/>
        </w:rPr>
        <w:t>-Pro</w:t>
      </w:r>
      <w:r>
        <w:rPr>
          <w:lang w:val="en-US"/>
        </w:rPr>
        <w:t>»</w:t>
      </w:r>
      <w:r w:rsidRPr="00D4665C">
        <w:rPr>
          <w:lang w:val="en-US"/>
        </w:rPr>
        <w:t xml:space="preserve"> LLC</w:t>
      </w:r>
      <w:r w:rsidRPr="00193CA9">
        <w:rPr>
          <w:lang w:val="en-US"/>
        </w:rPr>
        <w:t xml:space="preserve"> and justify the direction of marketing strategy implementation.</w:t>
      </w:r>
    </w:p>
    <w:p w:rsidR="00995572" w:rsidRDefault="00995572" w:rsidP="00995572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exact"/>
        <w:jc w:val="both"/>
        <w:rPr>
          <w:rFonts w:ascii="Times New Roman" w:hAnsi="Times New Roman"/>
          <w:sz w:val="28"/>
          <w:szCs w:val="28"/>
          <w:u w:color="000000"/>
          <w:lang w:val="en-US"/>
        </w:rPr>
      </w:pPr>
      <w:r w:rsidRPr="00995572">
        <w:rPr>
          <w:rFonts w:ascii="Times New Roman" w:hAnsi="Times New Roman"/>
          <w:sz w:val="28"/>
          <w:szCs w:val="28"/>
          <w:u w:color="000000"/>
          <w:lang w:val="en-US"/>
        </w:rPr>
        <w:t xml:space="preserve">          </w:t>
      </w:r>
      <w:r>
        <w:rPr>
          <w:rFonts w:ascii="Times New Roman" w:hAnsi="Times New Roman"/>
          <w:sz w:val="28"/>
          <w:szCs w:val="28"/>
          <w:u w:color="000000"/>
          <w:lang w:val="en-US"/>
        </w:rPr>
        <w:t>The object of the study is the l</w:t>
      </w:r>
      <w:r w:rsidRPr="00491A29">
        <w:rPr>
          <w:rFonts w:ascii="Times New Roman" w:hAnsi="Times New Roman"/>
          <w:sz w:val="28"/>
          <w:szCs w:val="28"/>
          <w:u w:color="000000"/>
          <w:lang w:val="en-US"/>
        </w:rPr>
        <w:t>imited liability company</w:t>
      </w:r>
      <w:r>
        <w:rPr>
          <w:rFonts w:ascii="Times New Roman" w:hAnsi="Times New Roman"/>
          <w:sz w:val="28"/>
          <w:szCs w:val="28"/>
          <w:u w:color="000000"/>
          <w:lang w:val="en-US"/>
        </w:rPr>
        <w:t xml:space="preserve"> LLC «</w:t>
      </w:r>
      <w:r w:rsidRPr="00E653A2">
        <w:rPr>
          <w:lang w:val="en-US"/>
        </w:rPr>
        <w:t xml:space="preserve"> </w:t>
      </w:r>
      <w:proofErr w:type="spellStart"/>
      <w:r w:rsidRPr="00E653A2">
        <w:rPr>
          <w:rFonts w:ascii="Times New Roman" w:hAnsi="Times New Roman"/>
          <w:sz w:val="28"/>
          <w:szCs w:val="28"/>
          <w:u w:color="000000"/>
          <w:lang w:val="en-US"/>
        </w:rPr>
        <w:t>Aitin</w:t>
      </w:r>
      <w:proofErr w:type="spellEnd"/>
      <w:r w:rsidRPr="00E653A2">
        <w:rPr>
          <w:rFonts w:ascii="Times New Roman" w:hAnsi="Times New Roman"/>
          <w:sz w:val="28"/>
          <w:szCs w:val="28"/>
          <w:u w:color="000000"/>
          <w:lang w:val="en-US"/>
        </w:rPr>
        <w:t xml:space="preserve">-Pro </w:t>
      </w:r>
      <w:r>
        <w:rPr>
          <w:rFonts w:ascii="Times New Roman" w:hAnsi="Times New Roman"/>
          <w:sz w:val="28"/>
          <w:szCs w:val="28"/>
          <w:u w:color="000000"/>
          <w:lang w:val="en-US"/>
        </w:rPr>
        <w:t>».</w:t>
      </w:r>
    </w:p>
    <w:p w:rsidR="00517012" w:rsidRDefault="00995572" w:rsidP="00995572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en-US"/>
        </w:rPr>
      </w:pPr>
      <w:r w:rsidRPr="00995572">
        <w:rPr>
          <w:rFonts w:ascii="Times New Roman" w:hAnsi="Times New Roman"/>
          <w:sz w:val="28"/>
          <w:szCs w:val="28"/>
          <w:u w:color="000000"/>
          <w:lang w:val="en-US"/>
        </w:rPr>
        <w:t xml:space="preserve">          </w:t>
      </w:r>
      <w:r w:rsidR="00517012">
        <w:rPr>
          <w:rFonts w:ascii="Times New Roman" w:hAnsi="Times New Roman"/>
          <w:sz w:val="28"/>
          <w:szCs w:val="28"/>
          <w:u w:color="000000"/>
          <w:lang w:val="en-US"/>
        </w:rPr>
        <w:t xml:space="preserve">The subject of the research work: the process </w:t>
      </w:r>
      <w:proofErr w:type="spellStart"/>
      <w:r w:rsidR="00517012" w:rsidRPr="00A961B8">
        <w:rPr>
          <w:rFonts w:ascii="Times New Roman" w:hAnsi="Times New Roman"/>
          <w:sz w:val="28"/>
          <w:szCs w:val="28"/>
          <w:u w:color="000000"/>
          <w:lang w:val="en-US"/>
        </w:rPr>
        <w:t>process</w:t>
      </w:r>
      <w:proofErr w:type="spellEnd"/>
      <w:r w:rsidR="00517012" w:rsidRPr="00A961B8">
        <w:rPr>
          <w:rFonts w:ascii="Times New Roman" w:hAnsi="Times New Roman"/>
          <w:sz w:val="28"/>
          <w:szCs w:val="28"/>
          <w:u w:color="000000"/>
          <w:lang w:val="en-US"/>
        </w:rPr>
        <w:t xml:space="preserve"> of forming a marketing strategy</w:t>
      </w:r>
      <w:r w:rsidR="00517012">
        <w:rPr>
          <w:rFonts w:ascii="Times New Roman" w:hAnsi="Times New Roman"/>
          <w:sz w:val="28"/>
          <w:szCs w:val="28"/>
          <w:u w:color="000000"/>
          <w:lang w:val="en-US"/>
        </w:rPr>
        <w:t xml:space="preserve"> of the organization «</w:t>
      </w:r>
      <w:r w:rsidR="00517012" w:rsidRPr="00E653A2">
        <w:rPr>
          <w:lang w:val="en-US"/>
        </w:rPr>
        <w:t xml:space="preserve"> </w:t>
      </w:r>
      <w:proofErr w:type="spellStart"/>
      <w:r w:rsidR="00517012" w:rsidRPr="00E653A2">
        <w:rPr>
          <w:rFonts w:ascii="Times New Roman" w:hAnsi="Times New Roman"/>
          <w:sz w:val="28"/>
          <w:szCs w:val="28"/>
          <w:u w:color="000000"/>
          <w:lang w:val="en-US"/>
        </w:rPr>
        <w:t>Aitin</w:t>
      </w:r>
      <w:proofErr w:type="spellEnd"/>
      <w:r w:rsidR="00517012" w:rsidRPr="00E653A2">
        <w:rPr>
          <w:rFonts w:ascii="Times New Roman" w:hAnsi="Times New Roman"/>
          <w:sz w:val="28"/>
          <w:szCs w:val="28"/>
          <w:u w:color="000000"/>
          <w:lang w:val="en-US"/>
        </w:rPr>
        <w:t xml:space="preserve">-Pro </w:t>
      </w:r>
      <w:r w:rsidR="00517012">
        <w:rPr>
          <w:rFonts w:ascii="Times New Roman" w:hAnsi="Times New Roman"/>
          <w:sz w:val="28"/>
          <w:szCs w:val="28"/>
          <w:u w:color="000000"/>
          <w:lang w:val="en-US"/>
        </w:rPr>
        <w:t>».</w:t>
      </w:r>
    </w:p>
    <w:p w:rsidR="00D656B7" w:rsidRDefault="005C7440">
      <w:pPr>
        <w:spacing w:line="360" w:lineRule="exact"/>
        <w:ind w:firstLine="709"/>
        <w:rPr>
          <w:lang w:val="en-US"/>
        </w:rPr>
      </w:pPr>
      <w:r>
        <w:rPr>
          <w:lang w:val="en-US"/>
        </w:rPr>
        <w:t>Methods of research: historical, monographic, statistical and economic, the graphical method, as well as special methods and techniques for strategic analysis and strategy development - SWOT analysis, McKinsey strategy development method, M. Porter matrix, Matrix ADL and others.</w:t>
      </w:r>
    </w:p>
    <w:p w:rsidR="003B7AD9" w:rsidRDefault="003B7AD9">
      <w:pPr>
        <w:widowControl w:val="0"/>
        <w:spacing w:line="360" w:lineRule="exact"/>
        <w:ind w:firstLine="709"/>
        <w:rPr>
          <w:lang w:val="en-US"/>
        </w:rPr>
      </w:pPr>
      <w:r w:rsidRPr="003B7AD9">
        <w:rPr>
          <w:lang w:val="en-US"/>
        </w:rPr>
        <w:t>Area of possible practical application: the proposed solutions can be used in practice when forming the marketing strategy of the organization.</w:t>
      </w:r>
    </w:p>
    <w:p w:rsidR="00D656B7" w:rsidRDefault="005C7440">
      <w:pPr>
        <w:widowControl w:val="0"/>
        <w:spacing w:line="360" w:lineRule="exact"/>
        <w:ind w:firstLine="709"/>
        <w:rPr>
          <w:lang w:val="en-US"/>
        </w:rPr>
      </w:pPr>
      <w:r>
        <w:rPr>
          <w:lang w:val="en-US"/>
        </w:rPr>
        <w:t>The author acknowledges that some of the material correctly and objectively reflects the state of the investigated process and all borrowings are accompanied by links to their authors.</w:t>
      </w:r>
    </w:p>
    <w:p w:rsidR="00D656B7" w:rsidRDefault="00D656B7">
      <w:pPr>
        <w:spacing w:line="360" w:lineRule="exact"/>
        <w:ind w:firstLine="709"/>
        <w:rPr>
          <w:lang w:val="en-US"/>
        </w:rPr>
      </w:pPr>
    </w:p>
    <w:p w:rsidR="00D656B7" w:rsidRDefault="00D656B7">
      <w:pPr>
        <w:widowControl w:val="0"/>
        <w:spacing w:line="360" w:lineRule="exact"/>
        <w:ind w:firstLine="709"/>
        <w:rPr>
          <w:lang w:val="en-US"/>
        </w:rPr>
      </w:pPr>
    </w:p>
    <w:p w:rsidR="00D656B7" w:rsidRDefault="00D656B7">
      <w:pPr>
        <w:rPr>
          <w:sz w:val="32"/>
          <w:szCs w:val="32"/>
          <w:lang w:val="en-US"/>
        </w:rPr>
      </w:pPr>
    </w:p>
    <w:p w:rsidR="00D656B7" w:rsidRPr="00977C8E" w:rsidRDefault="00D656B7">
      <w:pPr>
        <w:pStyle w:val="1"/>
        <w:jc w:val="both"/>
        <w:rPr>
          <w:lang w:val="en-US"/>
        </w:rPr>
      </w:pPr>
    </w:p>
    <w:p w:rsidR="00D656B7" w:rsidRPr="00977C8E" w:rsidRDefault="00D656B7">
      <w:pPr>
        <w:rPr>
          <w:lang w:val="en-US"/>
        </w:rPr>
      </w:pPr>
    </w:p>
    <w:p w:rsidR="00D656B7" w:rsidRPr="00977C8E" w:rsidRDefault="00D656B7">
      <w:pPr>
        <w:rPr>
          <w:lang w:val="en-US"/>
        </w:rPr>
      </w:pPr>
    </w:p>
    <w:p w:rsidR="00D656B7" w:rsidRPr="00AD2EEA" w:rsidRDefault="00D656B7"/>
    <w:p w:rsidR="00D656B7" w:rsidRDefault="0001330C">
      <w:pPr>
        <w:spacing w:line="360" w:lineRule="exact"/>
        <w:ind w:firstLine="709"/>
      </w:pPr>
      <w:proofErr w:type="spellStart"/>
      <w:r>
        <w:lastRenderedPageBreak/>
        <w:t>Аб'ём</w:t>
      </w:r>
      <w:proofErr w:type="spellEnd"/>
      <w:r>
        <w:t xml:space="preserve"> </w:t>
      </w:r>
      <w:proofErr w:type="spellStart"/>
      <w:r>
        <w:t>дыпломнай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 xml:space="preserve"> </w:t>
      </w:r>
      <w:proofErr w:type="spellStart"/>
      <w:r>
        <w:t>складае</w:t>
      </w:r>
      <w:proofErr w:type="spellEnd"/>
      <w:r>
        <w:t xml:space="preserve"> </w:t>
      </w:r>
      <w:r w:rsidR="00AD2EEA">
        <w:t>106</w:t>
      </w:r>
      <w:r w:rsidR="005C7440">
        <w:t xml:space="preserve"> </w:t>
      </w:r>
      <w:proofErr w:type="spellStart"/>
      <w:r w:rsidR="005C7440">
        <w:t>старон</w:t>
      </w:r>
      <w:r>
        <w:t>а</w:t>
      </w:r>
      <w:r w:rsidR="005C7440">
        <w:t>к</w:t>
      </w:r>
      <w:proofErr w:type="spellEnd"/>
      <w:r w:rsidR="00AD2EEA">
        <w:t xml:space="preserve">. </w:t>
      </w:r>
      <w:proofErr w:type="spellStart"/>
      <w:r w:rsidR="00AD2EEA">
        <w:t>Праца</w:t>
      </w:r>
      <w:proofErr w:type="spellEnd"/>
      <w:r w:rsidR="00AD2EEA">
        <w:t xml:space="preserve"> </w:t>
      </w:r>
      <w:proofErr w:type="spellStart"/>
      <w:r w:rsidR="00AD2EEA">
        <w:t>змяшчае</w:t>
      </w:r>
      <w:proofErr w:type="spellEnd"/>
      <w:r w:rsidR="00AD2EEA">
        <w:t xml:space="preserve"> 23</w:t>
      </w:r>
      <w:r>
        <w:t xml:space="preserve"> </w:t>
      </w:r>
      <w:proofErr w:type="spellStart"/>
      <w:r>
        <w:t>малюнка</w:t>
      </w:r>
      <w:proofErr w:type="spellEnd"/>
      <w:r>
        <w:t xml:space="preserve">, 26 </w:t>
      </w:r>
      <w:proofErr w:type="spellStart"/>
      <w:proofErr w:type="gramStart"/>
      <w:r>
        <w:t>табл</w:t>
      </w:r>
      <w:proofErr w:type="gramEnd"/>
      <w:r>
        <w:t>іц</w:t>
      </w:r>
      <w:proofErr w:type="spellEnd"/>
      <w:r>
        <w:t>, 7</w:t>
      </w:r>
      <w:r w:rsidR="005C7440">
        <w:t xml:space="preserve"> </w:t>
      </w:r>
      <w:proofErr w:type="spellStart"/>
      <w:r w:rsidR="005C7440">
        <w:t>прыкладання</w:t>
      </w:r>
      <w:proofErr w:type="spellEnd"/>
      <w:r w:rsidR="005C7440">
        <w:t xml:space="preserve">. </w:t>
      </w:r>
      <w:proofErr w:type="spellStart"/>
      <w:r w:rsidR="005C7440">
        <w:t>Пры</w:t>
      </w:r>
      <w:proofErr w:type="spellEnd"/>
      <w:r w:rsidR="005C7440">
        <w:t xml:space="preserve"> </w:t>
      </w:r>
      <w:proofErr w:type="spellStart"/>
      <w:r w:rsidR="005C7440">
        <w:t>напісанні</w:t>
      </w:r>
      <w:proofErr w:type="spellEnd"/>
      <w:r w:rsidR="005C7440">
        <w:t xml:space="preserve"> </w:t>
      </w:r>
      <w:proofErr w:type="spellStart"/>
      <w:r w:rsidR="005C7440">
        <w:t>дыпломнай</w:t>
      </w:r>
      <w:proofErr w:type="spellEnd"/>
      <w:r w:rsidR="005C7440">
        <w:t xml:space="preserve"> </w:t>
      </w:r>
      <w:proofErr w:type="spellStart"/>
      <w:r w:rsidR="005C7440">
        <w:t>працы</w:t>
      </w:r>
      <w:proofErr w:type="spellEnd"/>
      <w:r w:rsidR="005C7440">
        <w:t xml:space="preserve"> </w:t>
      </w:r>
      <w:proofErr w:type="spellStart"/>
      <w:r w:rsidR="005C7440">
        <w:t>выкарыстана</w:t>
      </w:r>
      <w:proofErr w:type="spellEnd"/>
      <w:r w:rsidR="005C7440">
        <w:t xml:space="preserve"> 60 </w:t>
      </w:r>
      <w:proofErr w:type="spellStart"/>
      <w:r w:rsidR="005C7440">
        <w:t>крыніц</w:t>
      </w:r>
      <w:proofErr w:type="spellEnd"/>
      <w:r w:rsidR="005C7440">
        <w:t>.</w:t>
      </w:r>
    </w:p>
    <w:p w:rsidR="00AD2EEA" w:rsidRDefault="00AD2EEA">
      <w:pPr>
        <w:spacing w:line="360" w:lineRule="exact"/>
        <w:ind w:firstLine="709"/>
      </w:pPr>
    </w:p>
    <w:p w:rsidR="0001330C" w:rsidRDefault="0001330C" w:rsidP="0001330C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КАНКУРЭНТАЗДОЛЬНАСЦЬ</w:t>
      </w:r>
      <w:r w:rsidRPr="00A75B75">
        <w:rPr>
          <w:rFonts w:ascii="Times New Roman" w:hAnsi="Times New Roman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</w:rPr>
        <w:t>МАРКЕТЫНГАВАЯ</w:t>
      </w:r>
      <w:r w:rsidRPr="00A75B75">
        <w:rPr>
          <w:rFonts w:ascii="Times New Roman" w:hAnsi="Times New Roman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СТРАТЭГ</w:t>
      </w:r>
      <w:proofErr w:type="gramStart"/>
      <w:r>
        <w:rPr>
          <w:rFonts w:ascii="Times New Roman" w:hAnsi="Times New Roman"/>
          <w:sz w:val="28"/>
          <w:szCs w:val="28"/>
          <w:u w:color="000000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  <w:u w:color="000000"/>
        </w:rPr>
        <w:t>Я</w:t>
      </w:r>
      <w:r w:rsidRPr="00A75B75">
        <w:rPr>
          <w:rFonts w:ascii="Times New Roman" w:hAnsi="Times New Roman"/>
          <w:sz w:val="28"/>
          <w:szCs w:val="28"/>
          <w:u w:color="000000"/>
        </w:rPr>
        <w:t>, ІНТЭРНЭТ-МАРКЕТЫНГ, ЭФЕКТЫЎНАСЦЬ</w:t>
      </w:r>
    </w:p>
    <w:p w:rsidR="00AD2EEA" w:rsidRDefault="00AD2EEA" w:rsidP="0001330C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u w:color="000000"/>
        </w:rPr>
      </w:pPr>
    </w:p>
    <w:p w:rsidR="0001330C" w:rsidRDefault="0001330C" w:rsidP="0001330C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u w:color="000000"/>
        </w:rPr>
      </w:pPr>
      <w:proofErr w:type="spellStart"/>
      <w:r w:rsidRPr="00697283">
        <w:rPr>
          <w:rFonts w:ascii="Times New Roman" w:hAnsi="Times New Roman"/>
          <w:sz w:val="28"/>
          <w:szCs w:val="28"/>
          <w:u w:color="000000"/>
        </w:rPr>
        <w:t>Мэта</w:t>
      </w:r>
      <w:proofErr w:type="spellEnd"/>
      <w:r w:rsidRPr="00697283"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 w:rsidRPr="00697283">
        <w:rPr>
          <w:rFonts w:ascii="Times New Roman" w:hAnsi="Times New Roman"/>
          <w:sz w:val="28"/>
          <w:szCs w:val="28"/>
          <w:u w:color="000000"/>
        </w:rPr>
        <w:t>дыпломнай</w:t>
      </w:r>
      <w:proofErr w:type="spellEnd"/>
      <w:r w:rsidRPr="00697283"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 w:rsidRPr="00697283">
        <w:rPr>
          <w:rFonts w:ascii="Times New Roman" w:hAnsi="Times New Roman"/>
          <w:sz w:val="28"/>
          <w:szCs w:val="28"/>
          <w:u w:color="000000"/>
        </w:rPr>
        <w:t>працы</w:t>
      </w:r>
      <w:proofErr w:type="spellEnd"/>
      <w:r w:rsidRPr="00697283">
        <w:rPr>
          <w:rFonts w:ascii="Times New Roman" w:hAnsi="Times New Roman"/>
          <w:sz w:val="28"/>
          <w:szCs w:val="28"/>
          <w:u w:color="000000"/>
        </w:rPr>
        <w:t xml:space="preserve"> - </w:t>
      </w:r>
      <w:proofErr w:type="spellStart"/>
      <w:proofErr w:type="gramStart"/>
      <w:r w:rsidRPr="00697283">
        <w:rPr>
          <w:rFonts w:ascii="Times New Roman" w:hAnsi="Times New Roman"/>
          <w:sz w:val="28"/>
          <w:szCs w:val="28"/>
          <w:u w:color="000000"/>
        </w:rPr>
        <w:t>фарм</w:t>
      </w:r>
      <w:proofErr w:type="gramEnd"/>
      <w:r w:rsidRPr="00697283">
        <w:rPr>
          <w:rFonts w:ascii="Times New Roman" w:hAnsi="Times New Roman"/>
          <w:sz w:val="28"/>
          <w:szCs w:val="28"/>
          <w:u w:color="000000"/>
        </w:rPr>
        <w:t>іраванне</w:t>
      </w:r>
      <w:proofErr w:type="spellEnd"/>
      <w:r w:rsidRPr="00697283"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 w:rsidRPr="00697283">
        <w:rPr>
          <w:rFonts w:ascii="Times New Roman" w:hAnsi="Times New Roman"/>
          <w:sz w:val="28"/>
          <w:szCs w:val="28"/>
          <w:u w:color="000000"/>
        </w:rPr>
        <w:t>маркетынга</w:t>
      </w:r>
      <w:r>
        <w:rPr>
          <w:rFonts w:ascii="Times New Roman" w:hAnsi="Times New Roman"/>
          <w:sz w:val="28"/>
          <w:szCs w:val="28"/>
          <w:u w:color="000000"/>
        </w:rPr>
        <w:t>вай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стратэгіі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для ТАА «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Айт</w:t>
      </w:r>
      <w:r>
        <w:rPr>
          <w:rFonts w:ascii="Times New Roman" w:hAnsi="Times New Roman"/>
          <w:sz w:val="28"/>
          <w:szCs w:val="28"/>
          <w:u w:color="000000"/>
          <w:lang w:val="en-US"/>
        </w:rPr>
        <w:t>i</w:t>
      </w:r>
      <w:r w:rsidRPr="00697283">
        <w:rPr>
          <w:rFonts w:ascii="Times New Roman" w:hAnsi="Times New Roman"/>
          <w:sz w:val="28"/>
          <w:szCs w:val="28"/>
          <w:u w:color="000000"/>
        </w:rPr>
        <w:t>н-Про</w:t>
      </w:r>
      <w:proofErr w:type="spellEnd"/>
      <w:r w:rsidRPr="00697283">
        <w:rPr>
          <w:rFonts w:ascii="Times New Roman" w:hAnsi="Times New Roman"/>
          <w:sz w:val="28"/>
          <w:szCs w:val="28"/>
          <w:u w:color="000000"/>
        </w:rPr>
        <w:t>».</w:t>
      </w:r>
    </w:p>
    <w:p w:rsidR="00D656B7" w:rsidRDefault="005C7440">
      <w:pPr>
        <w:spacing w:line="360" w:lineRule="exact"/>
        <w:ind w:firstLine="709"/>
      </w:pPr>
      <w:r>
        <w:t xml:space="preserve">Для </w:t>
      </w:r>
      <w:proofErr w:type="spellStart"/>
      <w:r>
        <w:t>дасягнення</w:t>
      </w:r>
      <w:proofErr w:type="spellEnd"/>
      <w:r>
        <w:t xml:space="preserve"> </w:t>
      </w:r>
      <w:proofErr w:type="spellStart"/>
      <w:r>
        <w:t>пастаўленай</w:t>
      </w:r>
      <w:proofErr w:type="spellEnd"/>
      <w:r>
        <w:t xml:space="preserve"> </w:t>
      </w:r>
      <w:proofErr w:type="spellStart"/>
      <w:proofErr w:type="gramStart"/>
      <w:r>
        <w:t>мэты</w:t>
      </w:r>
      <w:proofErr w:type="spellEnd"/>
      <w:proofErr w:type="gramEnd"/>
      <w:r>
        <w:t xml:space="preserve"> </w:t>
      </w:r>
      <w:proofErr w:type="spellStart"/>
      <w:r>
        <w:t>аўтарам</w:t>
      </w:r>
      <w:proofErr w:type="spellEnd"/>
      <w:r>
        <w:t xml:space="preserve"> </w:t>
      </w:r>
      <w:proofErr w:type="spellStart"/>
      <w:r>
        <w:t>быў</w:t>
      </w:r>
      <w:proofErr w:type="spellEnd"/>
      <w:r>
        <w:t xml:space="preserve"> </w:t>
      </w:r>
      <w:proofErr w:type="spellStart"/>
      <w:r>
        <w:t>вылучаны</w:t>
      </w:r>
      <w:proofErr w:type="spellEnd"/>
      <w:r>
        <w:t xml:space="preserve"> </w:t>
      </w:r>
      <w:proofErr w:type="spellStart"/>
      <w:r>
        <w:t>шэраг</w:t>
      </w:r>
      <w:proofErr w:type="spellEnd"/>
      <w:r>
        <w:t xml:space="preserve"> </w:t>
      </w:r>
      <w:proofErr w:type="spellStart"/>
      <w:r>
        <w:t>наступных</w:t>
      </w:r>
      <w:proofErr w:type="spellEnd"/>
      <w:r>
        <w:t xml:space="preserve"> задач:</w:t>
      </w:r>
    </w:p>
    <w:p w:rsidR="00D656B7" w:rsidRDefault="005C7440">
      <w:pPr>
        <w:pStyle w:val="a5"/>
        <w:numPr>
          <w:ilvl w:val="0"/>
          <w:numId w:val="4"/>
        </w:numPr>
        <w:spacing w:line="360" w:lineRule="exact"/>
      </w:pPr>
      <w:proofErr w:type="spellStart"/>
      <w:r>
        <w:t>даследаваць</w:t>
      </w:r>
      <w:proofErr w:type="spellEnd"/>
      <w:r>
        <w:t xml:space="preserve"> </w:t>
      </w:r>
      <w:proofErr w:type="spellStart"/>
      <w:r>
        <w:t>тэарэтычныя</w:t>
      </w:r>
      <w:proofErr w:type="spellEnd"/>
      <w:r>
        <w:t xml:space="preserve"> аспекты </w:t>
      </w:r>
      <w:proofErr w:type="spellStart"/>
      <w:r>
        <w:t>распрацоўкі</w:t>
      </w:r>
      <w:proofErr w:type="spellEnd"/>
      <w:r>
        <w:t xml:space="preserve"> </w:t>
      </w:r>
      <w:proofErr w:type="spellStart"/>
      <w:r>
        <w:t>маркетынгавай</w:t>
      </w:r>
      <w:proofErr w:type="spellEnd"/>
      <w:r>
        <w:t xml:space="preserve"> </w:t>
      </w:r>
      <w:proofErr w:type="spellStart"/>
      <w:r>
        <w:t>стратэгіі</w:t>
      </w:r>
      <w:proofErr w:type="spellEnd"/>
      <w:r>
        <w:t>;</w:t>
      </w:r>
    </w:p>
    <w:p w:rsidR="00D656B7" w:rsidRDefault="005C7440">
      <w:pPr>
        <w:pStyle w:val="a5"/>
        <w:numPr>
          <w:ilvl w:val="0"/>
          <w:numId w:val="4"/>
        </w:numPr>
        <w:spacing w:line="360" w:lineRule="exact"/>
      </w:pPr>
      <w:proofErr w:type="spellStart"/>
      <w:r>
        <w:t>разгледзець</w:t>
      </w:r>
      <w:proofErr w:type="spellEnd"/>
      <w:r>
        <w:t xml:space="preserve"> </w:t>
      </w:r>
      <w:proofErr w:type="spellStart"/>
      <w:r>
        <w:t>асноўныя</w:t>
      </w:r>
      <w:proofErr w:type="spellEnd"/>
      <w:r>
        <w:t xml:space="preserve"> </w:t>
      </w:r>
      <w:proofErr w:type="spellStart"/>
      <w:r>
        <w:t>віды</w:t>
      </w:r>
      <w:proofErr w:type="spellEnd"/>
      <w:r>
        <w:t xml:space="preserve"> </w:t>
      </w:r>
      <w:proofErr w:type="spellStart"/>
      <w:r>
        <w:t>маркетынгавых</w:t>
      </w:r>
      <w:proofErr w:type="spellEnd"/>
      <w:r>
        <w:t xml:space="preserve"> </w:t>
      </w:r>
      <w:proofErr w:type="spellStart"/>
      <w:r>
        <w:t>стратэгій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дастасавальнасць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розных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функцыянавання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>;</w:t>
      </w:r>
    </w:p>
    <w:p w:rsidR="0001330C" w:rsidRDefault="0001330C" w:rsidP="0001330C">
      <w:pPr>
        <w:pStyle w:val="a5"/>
        <w:numPr>
          <w:ilvl w:val="0"/>
          <w:numId w:val="4"/>
        </w:numPr>
        <w:spacing w:line="360" w:lineRule="exact"/>
      </w:pPr>
      <w:proofErr w:type="spellStart"/>
      <w:r w:rsidRPr="0001330C">
        <w:t>сфармаваць</w:t>
      </w:r>
      <w:proofErr w:type="spellEnd"/>
      <w:r w:rsidRPr="0001330C">
        <w:t xml:space="preserve"> </w:t>
      </w:r>
      <w:proofErr w:type="spellStart"/>
      <w:r w:rsidRPr="0001330C">
        <w:t>маркетынгавую</w:t>
      </w:r>
      <w:proofErr w:type="spellEnd"/>
      <w:r w:rsidRPr="0001330C">
        <w:t xml:space="preserve"> </w:t>
      </w:r>
      <w:proofErr w:type="spellStart"/>
      <w:r w:rsidRPr="0001330C">
        <w:t>стратэгію</w:t>
      </w:r>
      <w:proofErr w:type="spellEnd"/>
      <w:r w:rsidRPr="0001330C">
        <w:t xml:space="preserve"> </w:t>
      </w:r>
      <w:proofErr w:type="gramStart"/>
      <w:r w:rsidRPr="0001330C">
        <w:t>актуальную</w:t>
      </w:r>
      <w:proofErr w:type="gramEnd"/>
      <w:r w:rsidRPr="0001330C">
        <w:t xml:space="preserve"> для рынку;</w:t>
      </w:r>
    </w:p>
    <w:p w:rsidR="0001330C" w:rsidRDefault="0001330C" w:rsidP="0001330C">
      <w:pPr>
        <w:pStyle w:val="a5"/>
        <w:numPr>
          <w:ilvl w:val="0"/>
          <w:numId w:val="4"/>
        </w:numPr>
        <w:spacing w:line="360" w:lineRule="exact"/>
      </w:pPr>
      <w:proofErr w:type="spellStart"/>
      <w:r w:rsidRPr="0001330C">
        <w:t>даследаваць</w:t>
      </w:r>
      <w:proofErr w:type="spellEnd"/>
      <w:r w:rsidRPr="0001330C">
        <w:t xml:space="preserve"> </w:t>
      </w:r>
      <w:proofErr w:type="spellStart"/>
      <w:r w:rsidRPr="0001330C">
        <w:t>рынкавы</w:t>
      </w:r>
      <w:proofErr w:type="spellEnd"/>
      <w:r w:rsidRPr="0001330C">
        <w:t xml:space="preserve"> </w:t>
      </w:r>
      <w:proofErr w:type="spellStart"/>
      <w:r w:rsidRPr="0001330C">
        <w:t>патэнцыял</w:t>
      </w:r>
      <w:proofErr w:type="spellEnd"/>
      <w:r w:rsidRPr="0001330C">
        <w:t xml:space="preserve"> </w:t>
      </w:r>
      <w:proofErr w:type="spellStart"/>
      <w:r w:rsidRPr="0001330C">
        <w:t>і</w:t>
      </w:r>
      <w:proofErr w:type="spellEnd"/>
      <w:r w:rsidRPr="0001330C">
        <w:t xml:space="preserve"> </w:t>
      </w:r>
      <w:proofErr w:type="spellStart"/>
      <w:r w:rsidRPr="0001330C">
        <w:t>канкурэнтнае</w:t>
      </w:r>
      <w:proofErr w:type="spellEnd"/>
      <w:r w:rsidRPr="0001330C">
        <w:t xml:space="preserve"> </w:t>
      </w:r>
      <w:proofErr w:type="spellStart"/>
      <w:r w:rsidRPr="0001330C">
        <w:t>асяроддзе</w:t>
      </w:r>
      <w:proofErr w:type="spellEnd"/>
      <w:r w:rsidRPr="0001330C">
        <w:t xml:space="preserve"> рынку </w:t>
      </w:r>
      <w:proofErr w:type="spellStart"/>
      <w:r w:rsidRPr="0001330C">
        <w:t>бытавога</w:t>
      </w:r>
      <w:proofErr w:type="spellEnd"/>
      <w:r w:rsidRPr="0001330C">
        <w:t xml:space="preserve"> </w:t>
      </w:r>
      <w:proofErr w:type="spellStart"/>
      <w:r w:rsidRPr="0001330C">
        <w:t>асвятлення</w:t>
      </w:r>
      <w:proofErr w:type="spellEnd"/>
      <w:r w:rsidRPr="0001330C">
        <w:t>;</w:t>
      </w:r>
    </w:p>
    <w:p w:rsidR="00697BA2" w:rsidRDefault="00697BA2" w:rsidP="00697BA2">
      <w:pPr>
        <w:pStyle w:val="a5"/>
        <w:numPr>
          <w:ilvl w:val="0"/>
          <w:numId w:val="4"/>
        </w:numPr>
        <w:spacing w:line="360" w:lineRule="exact"/>
      </w:pPr>
      <w:proofErr w:type="spellStart"/>
      <w:r w:rsidRPr="0001330C">
        <w:t>правесці</w:t>
      </w:r>
      <w:proofErr w:type="spellEnd"/>
      <w:r w:rsidRPr="0001330C">
        <w:t xml:space="preserve"> </w:t>
      </w:r>
      <w:proofErr w:type="spellStart"/>
      <w:r w:rsidRPr="0001330C">
        <w:t>сегментацыю</w:t>
      </w:r>
      <w:proofErr w:type="spellEnd"/>
      <w:r w:rsidRPr="0001330C">
        <w:t xml:space="preserve"> </w:t>
      </w:r>
      <w:proofErr w:type="spellStart"/>
      <w:r w:rsidRPr="0001330C">
        <w:t>і</w:t>
      </w:r>
      <w:proofErr w:type="spellEnd"/>
      <w:r w:rsidRPr="0001330C">
        <w:t xml:space="preserve"> </w:t>
      </w:r>
      <w:proofErr w:type="spellStart"/>
      <w:r w:rsidRPr="0001330C">
        <w:t>ацэнку</w:t>
      </w:r>
      <w:proofErr w:type="spellEnd"/>
      <w:r w:rsidRPr="0001330C">
        <w:t xml:space="preserve"> </w:t>
      </w:r>
      <w:proofErr w:type="spellStart"/>
      <w:r w:rsidRPr="0001330C">
        <w:t>мэтавых</w:t>
      </w:r>
      <w:proofErr w:type="spellEnd"/>
      <w:r w:rsidRPr="0001330C">
        <w:t xml:space="preserve"> </w:t>
      </w:r>
      <w:proofErr w:type="spellStart"/>
      <w:r w:rsidRPr="0001330C">
        <w:t>рынкавых</w:t>
      </w:r>
      <w:proofErr w:type="spellEnd"/>
      <w:r w:rsidRPr="0001330C">
        <w:t xml:space="preserve"> </w:t>
      </w:r>
      <w:proofErr w:type="spellStart"/>
      <w:r w:rsidRPr="0001330C">
        <w:t>сегментаў</w:t>
      </w:r>
      <w:proofErr w:type="spellEnd"/>
      <w:r w:rsidRPr="0001330C">
        <w:t xml:space="preserve"> ТАА «</w:t>
      </w:r>
      <w:proofErr w:type="spellStart"/>
      <w:r>
        <w:t>Айт</w:t>
      </w:r>
      <w:proofErr w:type="gramStart"/>
      <w:r>
        <w:rPr>
          <w:lang w:val="en-US"/>
        </w:rPr>
        <w:t>i</w:t>
      </w:r>
      <w:proofErr w:type="gramEnd"/>
      <w:r w:rsidRPr="00697283">
        <w:t>н-Про</w:t>
      </w:r>
      <w:proofErr w:type="spellEnd"/>
      <w:r w:rsidRPr="0001330C">
        <w:t>»;</w:t>
      </w:r>
    </w:p>
    <w:p w:rsidR="00697BA2" w:rsidRDefault="00697BA2" w:rsidP="00FC7167">
      <w:pPr>
        <w:pStyle w:val="a5"/>
        <w:numPr>
          <w:ilvl w:val="0"/>
          <w:numId w:val="4"/>
        </w:numPr>
        <w:spacing w:line="360" w:lineRule="exact"/>
        <w:ind w:left="709"/>
      </w:pPr>
      <w:proofErr w:type="spellStart"/>
      <w:r>
        <w:t>с</w:t>
      </w:r>
      <w:r w:rsidRPr="00217D0A">
        <w:t>фармаваць</w:t>
      </w:r>
      <w:proofErr w:type="spellEnd"/>
      <w:r w:rsidRPr="00217D0A">
        <w:t xml:space="preserve"> </w:t>
      </w:r>
      <w:proofErr w:type="spellStart"/>
      <w:r w:rsidRPr="00217D0A">
        <w:t>маркетынгавую</w:t>
      </w:r>
      <w:proofErr w:type="spellEnd"/>
      <w:r w:rsidRPr="00217D0A">
        <w:t xml:space="preserve"> </w:t>
      </w:r>
      <w:proofErr w:type="spellStart"/>
      <w:r w:rsidRPr="00217D0A">
        <w:t>стратэгію</w:t>
      </w:r>
      <w:proofErr w:type="spellEnd"/>
      <w:r w:rsidRPr="00217D0A">
        <w:t xml:space="preserve"> ТАА «</w:t>
      </w:r>
      <w:proofErr w:type="spellStart"/>
      <w:r>
        <w:t>Айт</w:t>
      </w:r>
      <w:r w:rsidRPr="00BE709A">
        <w:rPr>
          <w:lang w:val="en-US"/>
        </w:rPr>
        <w:t>i</w:t>
      </w:r>
      <w:r w:rsidRPr="00697283">
        <w:t>н-Про</w:t>
      </w:r>
      <w:proofErr w:type="spellEnd"/>
      <w:r w:rsidRPr="00217D0A">
        <w:t xml:space="preserve">» </w:t>
      </w:r>
      <w:proofErr w:type="spellStart"/>
      <w:r w:rsidRPr="00217D0A">
        <w:t>і</w:t>
      </w:r>
      <w:proofErr w:type="spellEnd"/>
      <w:r w:rsidRPr="00217D0A">
        <w:t xml:space="preserve"> </w:t>
      </w:r>
      <w:proofErr w:type="spellStart"/>
      <w:r w:rsidRPr="00217D0A">
        <w:t>абгрунтаваць</w:t>
      </w:r>
      <w:proofErr w:type="spellEnd"/>
      <w:r w:rsidRPr="00217D0A">
        <w:t xml:space="preserve"> </w:t>
      </w:r>
      <w:proofErr w:type="spellStart"/>
      <w:r w:rsidRPr="00217D0A">
        <w:t>напрамкі</w:t>
      </w:r>
      <w:proofErr w:type="spellEnd"/>
      <w:r w:rsidRPr="00217D0A">
        <w:t xml:space="preserve"> </w:t>
      </w:r>
      <w:proofErr w:type="spellStart"/>
      <w:r w:rsidRPr="00217D0A">
        <w:t>рэалізацыі</w:t>
      </w:r>
      <w:proofErr w:type="spellEnd"/>
      <w:r w:rsidRPr="00217D0A">
        <w:t xml:space="preserve"> </w:t>
      </w:r>
      <w:proofErr w:type="spellStart"/>
      <w:r w:rsidRPr="00217D0A">
        <w:t>маркетынгавай</w:t>
      </w:r>
      <w:proofErr w:type="spellEnd"/>
      <w:r w:rsidRPr="00217D0A">
        <w:t xml:space="preserve"> </w:t>
      </w:r>
      <w:proofErr w:type="spellStart"/>
      <w:r w:rsidRPr="00217D0A">
        <w:t>стратэгіі</w:t>
      </w:r>
      <w:proofErr w:type="spellEnd"/>
      <w:r w:rsidRPr="00217D0A">
        <w:t>.</w:t>
      </w:r>
      <w:bookmarkStart w:id="0" w:name="_GoBack"/>
      <w:bookmarkEnd w:id="0"/>
    </w:p>
    <w:p w:rsidR="00B939DB" w:rsidRDefault="00B939DB" w:rsidP="00B939DB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u w:color="000000"/>
        </w:rPr>
      </w:pPr>
      <w:proofErr w:type="spellStart"/>
      <w:r w:rsidRPr="00697283">
        <w:rPr>
          <w:rFonts w:ascii="Times New Roman" w:hAnsi="Times New Roman"/>
          <w:sz w:val="28"/>
          <w:szCs w:val="28"/>
          <w:u w:color="000000"/>
        </w:rPr>
        <w:t>Аб'ектам</w:t>
      </w:r>
      <w:proofErr w:type="spellEnd"/>
      <w:r w:rsidRPr="00697283"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 w:rsidRPr="00697283">
        <w:rPr>
          <w:rFonts w:ascii="Times New Roman" w:hAnsi="Times New Roman"/>
          <w:sz w:val="28"/>
          <w:szCs w:val="28"/>
          <w:u w:color="000000"/>
        </w:rPr>
        <w:t>даследавання</w:t>
      </w:r>
      <w:proofErr w:type="spellEnd"/>
      <w:r w:rsidRPr="00697283"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 w:rsidRPr="00697283">
        <w:rPr>
          <w:rFonts w:ascii="Times New Roman" w:hAnsi="Times New Roman"/>
          <w:sz w:val="28"/>
          <w:szCs w:val="28"/>
          <w:u w:color="000000"/>
        </w:rPr>
        <w:t>з'яўляецца</w:t>
      </w:r>
      <w:proofErr w:type="spellEnd"/>
      <w:r w:rsidRPr="00697283"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 w:rsidRPr="00697283">
        <w:rPr>
          <w:rFonts w:ascii="Times New Roman" w:hAnsi="Times New Roman"/>
          <w:sz w:val="28"/>
          <w:szCs w:val="28"/>
          <w:u w:color="000000"/>
        </w:rPr>
        <w:t>таварыства</w:t>
      </w:r>
      <w:proofErr w:type="spellEnd"/>
      <w:r w:rsidRPr="00697283"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 w:rsidRPr="00697283">
        <w:rPr>
          <w:rFonts w:ascii="Times New Roman" w:hAnsi="Times New Roman"/>
          <w:sz w:val="28"/>
          <w:szCs w:val="28"/>
          <w:u w:color="000000"/>
        </w:rPr>
        <w:t>з</w:t>
      </w:r>
      <w:proofErr w:type="spellEnd"/>
      <w:r w:rsidRPr="00697283"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абмежаванай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адказнасцю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ТАА «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Айт</w:t>
      </w:r>
      <w:proofErr w:type="gramStart"/>
      <w:r>
        <w:rPr>
          <w:rFonts w:ascii="Times New Roman" w:hAnsi="Times New Roman"/>
          <w:sz w:val="28"/>
          <w:szCs w:val="28"/>
          <w:u w:color="000000"/>
          <w:lang w:val="en-US"/>
        </w:rPr>
        <w:t>i</w:t>
      </w:r>
      <w:proofErr w:type="gramEnd"/>
      <w:r w:rsidRPr="00697283">
        <w:rPr>
          <w:rFonts w:ascii="Times New Roman" w:hAnsi="Times New Roman"/>
          <w:sz w:val="28"/>
          <w:szCs w:val="28"/>
          <w:u w:color="000000"/>
        </w:rPr>
        <w:t>н-Про</w:t>
      </w:r>
      <w:proofErr w:type="spellEnd"/>
      <w:r w:rsidRPr="00697283">
        <w:rPr>
          <w:rFonts w:ascii="Times New Roman" w:hAnsi="Times New Roman"/>
          <w:sz w:val="28"/>
          <w:szCs w:val="28"/>
          <w:u w:color="000000"/>
        </w:rPr>
        <w:t>».</w:t>
      </w:r>
    </w:p>
    <w:p w:rsidR="00FC7167" w:rsidRDefault="00FC7167" w:rsidP="00FC7167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u w:color="000000"/>
        </w:rPr>
      </w:pPr>
      <w:proofErr w:type="spellStart"/>
      <w:r w:rsidRPr="003C79D8">
        <w:rPr>
          <w:rFonts w:ascii="Times New Roman" w:hAnsi="Times New Roman"/>
          <w:sz w:val="28"/>
          <w:szCs w:val="28"/>
          <w:u w:color="000000"/>
        </w:rPr>
        <w:t>Прадмет</w:t>
      </w:r>
      <w:proofErr w:type="spellEnd"/>
      <w:r w:rsidRPr="003C79D8"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 w:rsidRPr="003C79D8">
        <w:rPr>
          <w:rFonts w:ascii="Times New Roman" w:hAnsi="Times New Roman"/>
          <w:sz w:val="28"/>
          <w:szCs w:val="28"/>
          <w:u w:color="000000"/>
        </w:rPr>
        <w:t>даследавання</w:t>
      </w:r>
      <w:proofErr w:type="spellEnd"/>
      <w:r w:rsidRPr="003C79D8"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 w:rsidRPr="003C79D8">
        <w:rPr>
          <w:rFonts w:ascii="Times New Roman" w:hAnsi="Times New Roman"/>
          <w:sz w:val="28"/>
          <w:szCs w:val="28"/>
          <w:u w:color="000000"/>
        </w:rPr>
        <w:t>дыпломнай</w:t>
      </w:r>
      <w:proofErr w:type="spellEnd"/>
      <w:r w:rsidRPr="003C79D8"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 w:rsidRPr="003C79D8">
        <w:rPr>
          <w:rFonts w:ascii="Times New Roman" w:hAnsi="Times New Roman"/>
          <w:sz w:val="28"/>
          <w:szCs w:val="28"/>
          <w:u w:color="000000"/>
        </w:rPr>
        <w:t>працы</w:t>
      </w:r>
      <w:proofErr w:type="spellEnd"/>
      <w:r w:rsidRPr="003C79D8">
        <w:rPr>
          <w:rFonts w:ascii="Times New Roman" w:hAnsi="Times New Roman"/>
          <w:sz w:val="28"/>
          <w:szCs w:val="28"/>
          <w:u w:color="000000"/>
        </w:rPr>
        <w:t xml:space="preserve">: </w:t>
      </w:r>
      <w:proofErr w:type="spellStart"/>
      <w:r w:rsidRPr="003C79D8">
        <w:rPr>
          <w:rFonts w:ascii="Times New Roman" w:hAnsi="Times New Roman"/>
          <w:sz w:val="28"/>
          <w:szCs w:val="28"/>
          <w:u w:color="000000"/>
        </w:rPr>
        <w:t>працэс</w:t>
      </w:r>
      <w:proofErr w:type="spellEnd"/>
      <w:r w:rsidRPr="003C79D8"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proofErr w:type="gramStart"/>
      <w:r w:rsidRPr="003C79D8">
        <w:rPr>
          <w:rFonts w:ascii="Times New Roman" w:hAnsi="Times New Roman"/>
          <w:sz w:val="28"/>
          <w:szCs w:val="28"/>
          <w:u w:color="000000"/>
        </w:rPr>
        <w:t>фарм</w:t>
      </w:r>
      <w:proofErr w:type="gramEnd"/>
      <w:r w:rsidRPr="003C79D8">
        <w:rPr>
          <w:rFonts w:ascii="Times New Roman" w:hAnsi="Times New Roman"/>
          <w:sz w:val="28"/>
          <w:szCs w:val="28"/>
          <w:u w:color="000000"/>
        </w:rPr>
        <w:t>іравання</w:t>
      </w:r>
      <w:proofErr w:type="spellEnd"/>
      <w:r w:rsidRPr="003C79D8"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 w:rsidRPr="003C79D8">
        <w:rPr>
          <w:rFonts w:ascii="Times New Roman" w:hAnsi="Times New Roman"/>
          <w:sz w:val="28"/>
          <w:szCs w:val="28"/>
          <w:u w:color="000000"/>
        </w:rPr>
        <w:t>маркетынгавай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стратэгіі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арганізацыі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ТАА «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Айт</w:t>
      </w:r>
      <w:r>
        <w:rPr>
          <w:rFonts w:ascii="Times New Roman" w:hAnsi="Times New Roman"/>
          <w:sz w:val="28"/>
          <w:szCs w:val="28"/>
          <w:u w:color="000000"/>
          <w:lang w:val="en-US"/>
        </w:rPr>
        <w:t>i</w:t>
      </w:r>
      <w:r w:rsidRPr="003C79D8">
        <w:rPr>
          <w:rFonts w:ascii="Times New Roman" w:hAnsi="Times New Roman"/>
          <w:sz w:val="28"/>
          <w:szCs w:val="28"/>
          <w:u w:color="000000"/>
        </w:rPr>
        <w:t>н-Про</w:t>
      </w:r>
      <w:proofErr w:type="spellEnd"/>
      <w:r w:rsidRPr="003C79D8">
        <w:rPr>
          <w:rFonts w:ascii="Times New Roman" w:hAnsi="Times New Roman"/>
          <w:sz w:val="28"/>
          <w:szCs w:val="28"/>
          <w:u w:color="000000"/>
        </w:rPr>
        <w:t>».</w:t>
      </w:r>
    </w:p>
    <w:p w:rsidR="00D656B7" w:rsidRDefault="005C7440">
      <w:pPr>
        <w:spacing w:line="360" w:lineRule="exact"/>
        <w:ind w:firstLine="709"/>
      </w:pPr>
      <w:proofErr w:type="spellStart"/>
      <w:r>
        <w:t>Метады</w:t>
      </w:r>
      <w:proofErr w:type="spellEnd"/>
      <w:r>
        <w:t xml:space="preserve"> </w:t>
      </w:r>
      <w:proofErr w:type="spellStart"/>
      <w:r>
        <w:t>даследавання</w:t>
      </w:r>
      <w:proofErr w:type="spellEnd"/>
      <w:r>
        <w:t xml:space="preserve">: </w:t>
      </w:r>
      <w:proofErr w:type="spellStart"/>
      <w:r>
        <w:t>гістарычны</w:t>
      </w:r>
      <w:proofErr w:type="spellEnd"/>
      <w:r>
        <w:t xml:space="preserve">, </w:t>
      </w:r>
      <w:proofErr w:type="spellStart"/>
      <w:r>
        <w:t>манаграфічны</w:t>
      </w:r>
      <w:proofErr w:type="spellEnd"/>
      <w:r>
        <w:t xml:space="preserve">, </w:t>
      </w:r>
      <w:proofErr w:type="spellStart"/>
      <w:r>
        <w:t>статыстыка-эканамічны</w:t>
      </w:r>
      <w:proofErr w:type="spellEnd"/>
      <w:r>
        <w:t xml:space="preserve">, </w:t>
      </w:r>
      <w:proofErr w:type="spellStart"/>
      <w:r>
        <w:t>графічны</w:t>
      </w:r>
      <w:proofErr w:type="spellEnd"/>
      <w:r>
        <w:t xml:space="preserve"> </w:t>
      </w:r>
      <w:proofErr w:type="spellStart"/>
      <w:r>
        <w:t>метад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спецыяльныя</w:t>
      </w:r>
      <w:proofErr w:type="spellEnd"/>
      <w:r>
        <w:t xml:space="preserve"> </w:t>
      </w:r>
      <w:proofErr w:type="spellStart"/>
      <w:r>
        <w:t>метады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прыёмы</w:t>
      </w:r>
      <w:proofErr w:type="spellEnd"/>
      <w:r>
        <w:t xml:space="preserve"> </w:t>
      </w:r>
      <w:proofErr w:type="spellStart"/>
      <w:r>
        <w:t>стратэгічнага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распрацоўкі</w:t>
      </w:r>
      <w:proofErr w:type="spellEnd"/>
      <w:r>
        <w:t xml:space="preserve"> </w:t>
      </w:r>
      <w:proofErr w:type="spellStart"/>
      <w:r>
        <w:t>стратэгіі</w:t>
      </w:r>
      <w:proofErr w:type="spellEnd"/>
      <w:r>
        <w:t xml:space="preserve"> - </w:t>
      </w:r>
      <w:proofErr w:type="spellStart"/>
      <w:r>
        <w:t>SWOT-аналіз</w:t>
      </w:r>
      <w:proofErr w:type="spellEnd"/>
      <w:r>
        <w:t xml:space="preserve">, </w:t>
      </w:r>
      <w:proofErr w:type="spellStart"/>
      <w:r>
        <w:t>метад</w:t>
      </w:r>
      <w:proofErr w:type="spellEnd"/>
      <w:r>
        <w:t xml:space="preserve"> </w:t>
      </w:r>
      <w:proofErr w:type="spellStart"/>
      <w:r>
        <w:t>распрацоўкі</w:t>
      </w:r>
      <w:proofErr w:type="spellEnd"/>
      <w:r>
        <w:t xml:space="preserve"> </w:t>
      </w:r>
      <w:proofErr w:type="spellStart"/>
      <w:r>
        <w:t>стратэгіі</w:t>
      </w:r>
      <w:proofErr w:type="spellEnd"/>
      <w:r>
        <w:t xml:space="preserve"> «</w:t>
      </w:r>
      <w:proofErr w:type="spellStart"/>
      <w:r>
        <w:t>МакКинси</w:t>
      </w:r>
      <w:proofErr w:type="spellEnd"/>
      <w:r>
        <w:t xml:space="preserve">», </w:t>
      </w:r>
      <w:proofErr w:type="spellStart"/>
      <w:r>
        <w:t>матрыца</w:t>
      </w:r>
      <w:proofErr w:type="spellEnd"/>
      <w:r>
        <w:t xml:space="preserve"> М. Портера, </w:t>
      </w:r>
      <w:proofErr w:type="spellStart"/>
      <w:r>
        <w:t>матрыца</w:t>
      </w:r>
      <w:proofErr w:type="spellEnd"/>
      <w:r>
        <w:t xml:space="preserve"> ADL </w:t>
      </w:r>
      <w:proofErr w:type="spellStart"/>
      <w:r>
        <w:t>і</w:t>
      </w:r>
      <w:proofErr w:type="spellEnd"/>
      <w:r>
        <w:t xml:space="preserve"> </w:t>
      </w:r>
      <w:proofErr w:type="spellStart"/>
      <w:r>
        <w:t>іншыя</w:t>
      </w:r>
      <w:proofErr w:type="spellEnd"/>
      <w:r>
        <w:t>.</w:t>
      </w:r>
    </w:p>
    <w:p w:rsidR="00FC7167" w:rsidRDefault="00FC7167">
      <w:pPr>
        <w:spacing w:line="360" w:lineRule="exact"/>
        <w:ind w:firstLine="709"/>
      </w:pPr>
      <w:proofErr w:type="spellStart"/>
      <w:r w:rsidRPr="00FC7167">
        <w:t>Вобласць</w:t>
      </w:r>
      <w:proofErr w:type="spellEnd"/>
      <w:r w:rsidRPr="00FC7167">
        <w:t xml:space="preserve"> </w:t>
      </w:r>
      <w:proofErr w:type="spellStart"/>
      <w:r w:rsidRPr="00FC7167">
        <w:t>магчымага</w:t>
      </w:r>
      <w:proofErr w:type="spellEnd"/>
      <w:r w:rsidRPr="00FC7167">
        <w:t xml:space="preserve"> </w:t>
      </w:r>
      <w:proofErr w:type="spellStart"/>
      <w:r w:rsidRPr="00FC7167">
        <w:t>практычнага</w:t>
      </w:r>
      <w:proofErr w:type="spellEnd"/>
      <w:r w:rsidRPr="00FC7167">
        <w:t xml:space="preserve"> </w:t>
      </w:r>
      <w:proofErr w:type="spellStart"/>
      <w:r w:rsidRPr="00FC7167">
        <w:t>прымянення</w:t>
      </w:r>
      <w:proofErr w:type="spellEnd"/>
      <w:r w:rsidRPr="00FC7167">
        <w:t xml:space="preserve">: </w:t>
      </w:r>
      <w:proofErr w:type="spellStart"/>
      <w:r w:rsidRPr="00FC7167">
        <w:t>прапанаваныя</w:t>
      </w:r>
      <w:proofErr w:type="spellEnd"/>
      <w:r w:rsidRPr="00FC7167">
        <w:t xml:space="preserve"> </w:t>
      </w:r>
      <w:proofErr w:type="spellStart"/>
      <w:r w:rsidRPr="00FC7167">
        <w:t>рашэнні</w:t>
      </w:r>
      <w:proofErr w:type="spellEnd"/>
      <w:r w:rsidRPr="00FC7167">
        <w:t xml:space="preserve"> </w:t>
      </w:r>
      <w:proofErr w:type="spellStart"/>
      <w:r w:rsidRPr="00FC7167">
        <w:t>могуць</w:t>
      </w:r>
      <w:proofErr w:type="spellEnd"/>
      <w:r w:rsidRPr="00FC7167">
        <w:t xml:space="preserve"> </w:t>
      </w:r>
      <w:proofErr w:type="spellStart"/>
      <w:r w:rsidRPr="00FC7167">
        <w:t>быць</w:t>
      </w:r>
      <w:proofErr w:type="spellEnd"/>
      <w:r w:rsidRPr="00FC7167">
        <w:t xml:space="preserve"> </w:t>
      </w:r>
      <w:proofErr w:type="spellStart"/>
      <w:r w:rsidRPr="00FC7167">
        <w:t>выкарыстаны</w:t>
      </w:r>
      <w:proofErr w:type="spellEnd"/>
      <w:r w:rsidRPr="00FC7167">
        <w:t xml:space="preserve"> на </w:t>
      </w:r>
      <w:proofErr w:type="spellStart"/>
      <w:r w:rsidRPr="00FC7167">
        <w:t>практыцы</w:t>
      </w:r>
      <w:proofErr w:type="spellEnd"/>
      <w:r w:rsidRPr="00FC7167">
        <w:t xml:space="preserve"> </w:t>
      </w:r>
      <w:proofErr w:type="spellStart"/>
      <w:r w:rsidRPr="00FC7167">
        <w:t>пры</w:t>
      </w:r>
      <w:proofErr w:type="spellEnd"/>
      <w:r w:rsidRPr="00FC7167">
        <w:t xml:space="preserve"> </w:t>
      </w:r>
      <w:proofErr w:type="spellStart"/>
      <w:proofErr w:type="gramStart"/>
      <w:r w:rsidRPr="00FC7167">
        <w:t>фарм</w:t>
      </w:r>
      <w:proofErr w:type="gramEnd"/>
      <w:r w:rsidRPr="00FC7167">
        <w:t>іраванні</w:t>
      </w:r>
      <w:proofErr w:type="spellEnd"/>
      <w:r w:rsidRPr="00FC7167">
        <w:t xml:space="preserve"> </w:t>
      </w:r>
      <w:proofErr w:type="spellStart"/>
      <w:r w:rsidRPr="00FC7167">
        <w:t>маркетынгавай</w:t>
      </w:r>
      <w:proofErr w:type="spellEnd"/>
      <w:r w:rsidRPr="00FC7167">
        <w:t xml:space="preserve"> </w:t>
      </w:r>
      <w:proofErr w:type="spellStart"/>
      <w:r w:rsidRPr="00FC7167">
        <w:t>стратэгіі</w:t>
      </w:r>
      <w:proofErr w:type="spellEnd"/>
      <w:r w:rsidRPr="00FC7167">
        <w:t xml:space="preserve"> </w:t>
      </w:r>
      <w:proofErr w:type="spellStart"/>
      <w:r w:rsidRPr="00FC7167">
        <w:t>арганізацыі</w:t>
      </w:r>
      <w:proofErr w:type="spellEnd"/>
      <w:r w:rsidRPr="00FC7167">
        <w:t>.</w:t>
      </w:r>
    </w:p>
    <w:p w:rsidR="00D656B7" w:rsidRDefault="005C7440">
      <w:pPr>
        <w:spacing w:line="360" w:lineRule="exact"/>
        <w:ind w:firstLine="709"/>
      </w:pPr>
      <w:proofErr w:type="spellStart"/>
      <w:r>
        <w:t>Аўтар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 xml:space="preserve"> </w:t>
      </w:r>
      <w:proofErr w:type="spellStart"/>
      <w:r>
        <w:t>пацвярджае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прыведзены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ёй </w:t>
      </w:r>
      <w:proofErr w:type="spellStart"/>
      <w:r>
        <w:t>матэрыял</w:t>
      </w:r>
      <w:proofErr w:type="spellEnd"/>
      <w:r>
        <w:t xml:space="preserve"> </w:t>
      </w:r>
      <w:proofErr w:type="spellStart"/>
      <w:r>
        <w:t>правільна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аб'ектыўна</w:t>
      </w:r>
      <w:proofErr w:type="spellEnd"/>
      <w:r>
        <w:t xml:space="preserve"> </w:t>
      </w:r>
      <w:proofErr w:type="spellStart"/>
      <w:r>
        <w:t>адлюстроўвае</w:t>
      </w:r>
      <w:proofErr w:type="spellEnd"/>
      <w:r>
        <w:t xml:space="preserve"> стан </w:t>
      </w:r>
      <w:proofErr w:type="spellStart"/>
      <w:r>
        <w:t>доследнага</w:t>
      </w:r>
      <w:proofErr w:type="spellEnd"/>
      <w:r>
        <w:t xml:space="preserve"> </w:t>
      </w:r>
      <w:proofErr w:type="spellStart"/>
      <w:r>
        <w:t>працэсу</w:t>
      </w:r>
      <w:proofErr w:type="spellEnd"/>
      <w:r>
        <w:t xml:space="preserve">, а </w:t>
      </w:r>
      <w:proofErr w:type="spellStart"/>
      <w:r>
        <w:t>ўсе</w:t>
      </w:r>
      <w:proofErr w:type="spellEnd"/>
      <w:r>
        <w:t xml:space="preserve"> </w:t>
      </w:r>
      <w:proofErr w:type="spellStart"/>
      <w:r>
        <w:t>запазычанні</w:t>
      </w:r>
      <w:proofErr w:type="spellEnd"/>
      <w:r>
        <w:t xml:space="preserve"> </w:t>
      </w:r>
      <w:proofErr w:type="spellStart"/>
      <w:r>
        <w:t>суправаджаюцца</w:t>
      </w:r>
      <w:proofErr w:type="spellEnd"/>
      <w:r>
        <w:t xml:space="preserve"> </w:t>
      </w:r>
      <w:proofErr w:type="spellStart"/>
      <w:r>
        <w:t>спасылкамі</w:t>
      </w:r>
      <w:proofErr w:type="spellEnd"/>
      <w:r>
        <w:t xml:space="preserve"> на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аўтараў</w:t>
      </w:r>
      <w:proofErr w:type="spellEnd"/>
      <w:r>
        <w:t>.</w:t>
      </w:r>
    </w:p>
    <w:p w:rsidR="00D656B7" w:rsidRDefault="00D656B7">
      <w:pPr>
        <w:spacing w:line="360" w:lineRule="exact"/>
        <w:ind w:firstLine="709"/>
      </w:pPr>
    </w:p>
    <w:p w:rsidR="00D656B7" w:rsidRDefault="00D656B7">
      <w:pPr>
        <w:spacing w:line="360" w:lineRule="exact"/>
        <w:ind w:firstLine="709"/>
      </w:pPr>
    </w:p>
    <w:p w:rsidR="00D656B7" w:rsidRDefault="00D656B7">
      <w:pPr>
        <w:spacing w:line="360" w:lineRule="exact"/>
        <w:ind w:firstLine="709"/>
      </w:pPr>
    </w:p>
    <w:p w:rsidR="00D656B7" w:rsidRDefault="00D656B7">
      <w:pPr>
        <w:spacing w:line="360" w:lineRule="exact"/>
        <w:ind w:firstLine="709"/>
      </w:pPr>
    </w:p>
    <w:p w:rsidR="00D656B7" w:rsidRDefault="00D656B7">
      <w:pPr>
        <w:spacing w:line="360" w:lineRule="exact"/>
        <w:ind w:firstLine="709"/>
      </w:pPr>
    </w:p>
    <w:sectPr w:rsidR="00D656B7" w:rsidSect="00AD2EEA">
      <w:pgSz w:w="11900" w:h="16840"/>
      <w:pgMar w:top="567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C7A" w:rsidRDefault="00C44C7A">
      <w:r>
        <w:separator/>
      </w:r>
    </w:p>
  </w:endnote>
  <w:endnote w:type="continuationSeparator" w:id="0">
    <w:p w:rsidR="00C44C7A" w:rsidRDefault="00C44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C7A" w:rsidRDefault="00C44C7A">
      <w:r>
        <w:separator/>
      </w:r>
    </w:p>
  </w:footnote>
  <w:footnote w:type="continuationSeparator" w:id="0">
    <w:p w:rsidR="00C44C7A" w:rsidRDefault="00C44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3B7"/>
    <w:multiLevelType w:val="hybridMultilevel"/>
    <w:tmpl w:val="74D6ACE4"/>
    <w:styleLink w:val="3"/>
    <w:lvl w:ilvl="0" w:tplc="13F2ACD2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ECD342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E293DA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643466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4006F6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0AA066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0074C6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6656F2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F6AD0C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E3319CF"/>
    <w:multiLevelType w:val="hybridMultilevel"/>
    <w:tmpl w:val="74D6ACE4"/>
    <w:numStyleLink w:val="3"/>
  </w:abstractNum>
  <w:abstractNum w:abstractNumId="2">
    <w:nsid w:val="6D3E40FE"/>
    <w:multiLevelType w:val="hybridMultilevel"/>
    <w:tmpl w:val="5B1EF44A"/>
    <w:numStyleLink w:val="2"/>
  </w:abstractNum>
  <w:abstractNum w:abstractNumId="3">
    <w:nsid w:val="6E95224A"/>
    <w:multiLevelType w:val="hybridMultilevel"/>
    <w:tmpl w:val="5B1EF44A"/>
    <w:styleLink w:val="2"/>
    <w:lvl w:ilvl="0" w:tplc="703E56D4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3C774A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68F5EE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B4FAEA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303928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DA5336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1E15CC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2A3E12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56CCA4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56B7"/>
    <w:rsid w:val="0001330C"/>
    <w:rsid w:val="000709E1"/>
    <w:rsid w:val="00193CA9"/>
    <w:rsid w:val="00217D0A"/>
    <w:rsid w:val="003B7AD9"/>
    <w:rsid w:val="003F1FDB"/>
    <w:rsid w:val="00517012"/>
    <w:rsid w:val="005C7440"/>
    <w:rsid w:val="005E48EC"/>
    <w:rsid w:val="00697BA2"/>
    <w:rsid w:val="00824314"/>
    <w:rsid w:val="00977C8E"/>
    <w:rsid w:val="00995572"/>
    <w:rsid w:val="00AD2EEA"/>
    <w:rsid w:val="00B4466B"/>
    <w:rsid w:val="00B939DB"/>
    <w:rsid w:val="00BE709A"/>
    <w:rsid w:val="00C44C7A"/>
    <w:rsid w:val="00D4665C"/>
    <w:rsid w:val="00D656B7"/>
    <w:rsid w:val="00DE64B6"/>
    <w:rsid w:val="00FC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48EC"/>
    <w:pPr>
      <w:jc w:val="both"/>
    </w:pPr>
    <w:rPr>
      <w:rFonts w:cs="Arial Unicode MS"/>
      <w:color w:val="000000"/>
      <w:sz w:val="28"/>
      <w:szCs w:val="28"/>
      <w:u w:color="000000"/>
    </w:rPr>
  </w:style>
  <w:style w:type="paragraph" w:styleId="1">
    <w:name w:val="heading 1"/>
    <w:next w:val="a"/>
    <w:rsid w:val="005E48EC"/>
    <w:pPr>
      <w:keepNext/>
      <w:keepLines/>
      <w:spacing w:line="360" w:lineRule="exact"/>
      <w:jc w:val="center"/>
      <w:outlineLvl w:val="0"/>
    </w:pPr>
    <w:rPr>
      <w:rFonts w:eastAsia="Times New Roman"/>
      <w:b/>
      <w:bCs/>
      <w:color w:val="000000"/>
      <w:sz w:val="32"/>
      <w:szCs w:val="3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8EC"/>
    <w:rPr>
      <w:u w:val="single"/>
    </w:rPr>
  </w:style>
  <w:style w:type="table" w:customStyle="1" w:styleId="TableNormal">
    <w:name w:val="Table Normal"/>
    <w:rsid w:val="005E48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5E48E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rsid w:val="005E48EC"/>
    <w:pPr>
      <w:ind w:left="720"/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2">
    <w:name w:val="Импортированный стиль 2"/>
    <w:rsid w:val="005E48EC"/>
    <w:pPr>
      <w:numPr>
        <w:numId w:val="1"/>
      </w:numPr>
    </w:pPr>
  </w:style>
  <w:style w:type="numbering" w:customStyle="1" w:styleId="3">
    <w:name w:val="Импортированный стиль 3"/>
    <w:rsid w:val="005E48EC"/>
    <w:pPr>
      <w:numPr>
        <w:numId w:val="3"/>
      </w:numPr>
    </w:pPr>
  </w:style>
  <w:style w:type="paragraph" w:customStyle="1" w:styleId="a6">
    <w:name w:val="По умолчанию"/>
    <w:rsid w:val="00977C8E"/>
    <w:rPr>
      <w:rFonts w:ascii="Helvetica" w:hAnsi="Helvetica" w:cs="Arial Unicode MS"/>
      <w:color w:val="000000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AD2E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2EEA"/>
    <w:rPr>
      <w:rFonts w:cs="Arial Unicode MS"/>
      <w:color w:val="000000"/>
      <w:sz w:val="28"/>
      <w:szCs w:val="28"/>
      <w:u w:color="000000"/>
    </w:rPr>
  </w:style>
  <w:style w:type="paragraph" w:styleId="a9">
    <w:name w:val="footer"/>
    <w:basedOn w:val="a"/>
    <w:link w:val="aa"/>
    <w:uiPriority w:val="99"/>
    <w:semiHidden/>
    <w:unhideWhenUsed/>
    <w:rsid w:val="00AD2E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2EEA"/>
    <w:rPr>
      <w:rFonts w:cs="Arial Unicode MS"/>
      <w:color w:val="000000"/>
      <w:sz w:val="28"/>
      <w:szCs w:val="2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</w:pPr>
    <w:rPr>
      <w:rFonts w:cs="Arial Unicode MS"/>
      <w:color w:val="000000"/>
      <w:sz w:val="28"/>
      <w:szCs w:val="28"/>
      <w:u w:color="000000"/>
    </w:rPr>
  </w:style>
  <w:style w:type="paragraph" w:styleId="1">
    <w:name w:val="heading 1"/>
    <w:next w:val="a"/>
    <w:pPr>
      <w:keepNext/>
      <w:keepLines/>
      <w:spacing w:line="360" w:lineRule="exact"/>
      <w:jc w:val="center"/>
      <w:outlineLvl w:val="0"/>
    </w:pPr>
    <w:rPr>
      <w:rFonts w:eastAsia="Times New Roman"/>
      <w:b/>
      <w:bCs/>
      <w:color w:val="000000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ind w:left="720"/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2">
    <w:name w:val="Импортированный стиль 2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paragraph" w:customStyle="1" w:styleId="a6">
    <w:name w:val="По умолчанию"/>
    <w:rsid w:val="00977C8E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856</Words>
  <Characters>4882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7</dc:creator>
  <cp:lastModifiedBy>apu7</cp:lastModifiedBy>
  <cp:revision>2</cp:revision>
  <dcterms:created xsi:type="dcterms:W3CDTF">2017-06-08T06:59:00Z</dcterms:created>
  <dcterms:modified xsi:type="dcterms:W3CDTF">2017-06-08T06:59:00Z</dcterms:modified>
</cp:coreProperties>
</file>