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ED7091" w:rsidRDefault="00ED7091" w:rsidP="00837512">
      <w:pPr>
        <w:spacing w:after="0"/>
        <w:jc w:val="center"/>
        <w:rPr>
          <w:rFonts w:ascii="Times New Roman" w:hAnsi="Times New Roman" w:cs="Times New Roman"/>
          <w:b/>
          <w:sz w:val="28"/>
          <w:szCs w:val="28"/>
        </w:rPr>
      </w:pPr>
    </w:p>
    <w:p w:rsidR="00837512" w:rsidRPr="00955872" w:rsidRDefault="00837512" w:rsidP="00837512">
      <w:pPr>
        <w:spacing w:after="0"/>
        <w:jc w:val="center"/>
        <w:rPr>
          <w:rFonts w:ascii="Times New Roman" w:hAnsi="Times New Roman" w:cs="Times New Roman"/>
          <w:b/>
          <w:sz w:val="28"/>
          <w:szCs w:val="28"/>
        </w:rPr>
      </w:pPr>
      <w:r w:rsidRPr="00955872">
        <w:rPr>
          <w:rFonts w:ascii="Times New Roman" w:hAnsi="Times New Roman" w:cs="Times New Roman"/>
          <w:b/>
          <w:sz w:val="28"/>
          <w:szCs w:val="28"/>
        </w:rPr>
        <w:t>ГОСУДАРСТВЕННОЕ УЧРЕЖДЕНИЕ ОБРАЗОВАНИЯ</w:t>
      </w:r>
    </w:p>
    <w:p w:rsidR="00837512" w:rsidRPr="00955872" w:rsidRDefault="00837512" w:rsidP="00837512">
      <w:pPr>
        <w:spacing w:after="0"/>
        <w:jc w:val="center"/>
        <w:rPr>
          <w:rFonts w:ascii="Times New Roman" w:hAnsi="Times New Roman" w:cs="Times New Roman"/>
          <w:b/>
          <w:sz w:val="28"/>
          <w:szCs w:val="28"/>
        </w:rPr>
      </w:pPr>
      <w:r w:rsidRPr="00955872">
        <w:rPr>
          <w:rFonts w:ascii="Times New Roman" w:hAnsi="Times New Roman" w:cs="Times New Roman"/>
          <w:b/>
          <w:sz w:val="28"/>
          <w:szCs w:val="28"/>
        </w:rPr>
        <w:t>«ИНСТИТУТ БИЗНЕСА И МЕНЕДЖМЕНТА ТЕХНОЛОГИЙ»</w:t>
      </w:r>
    </w:p>
    <w:p w:rsidR="00837512" w:rsidRDefault="00837512" w:rsidP="00837512">
      <w:pPr>
        <w:spacing w:after="0"/>
        <w:jc w:val="center"/>
        <w:rPr>
          <w:rFonts w:ascii="Times New Roman" w:hAnsi="Times New Roman" w:cs="Times New Roman"/>
          <w:b/>
          <w:sz w:val="28"/>
          <w:szCs w:val="28"/>
        </w:rPr>
      </w:pPr>
      <w:r w:rsidRPr="00955872">
        <w:rPr>
          <w:rFonts w:ascii="Times New Roman" w:hAnsi="Times New Roman" w:cs="Times New Roman"/>
          <w:b/>
          <w:sz w:val="28"/>
          <w:szCs w:val="28"/>
        </w:rPr>
        <w:t>БЕЛОРУССКОГО ГОСУДАРСТВЕННОГО УНИВЕРСТИТЕТА</w:t>
      </w:r>
    </w:p>
    <w:p w:rsidR="00837512" w:rsidRDefault="00837512" w:rsidP="00837512">
      <w:pPr>
        <w:spacing w:after="0"/>
        <w:jc w:val="center"/>
        <w:rPr>
          <w:rFonts w:ascii="Times New Roman" w:hAnsi="Times New Roman" w:cs="Times New Roman"/>
          <w:b/>
          <w:sz w:val="28"/>
          <w:szCs w:val="28"/>
        </w:rPr>
      </w:pPr>
    </w:p>
    <w:p w:rsidR="00837512" w:rsidRDefault="00837512" w:rsidP="00837512">
      <w:pPr>
        <w:spacing w:after="0"/>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837512" w:rsidRDefault="00837512" w:rsidP="008375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2308AB">
        <w:rPr>
          <w:rFonts w:ascii="Times New Roman" w:hAnsi="Times New Roman" w:cs="Times New Roman"/>
          <w:b/>
          <w:sz w:val="28"/>
          <w:szCs w:val="28"/>
        </w:rPr>
        <w:t>бизнес-администрирования</w:t>
      </w:r>
    </w:p>
    <w:p w:rsidR="00837512" w:rsidRDefault="00837512" w:rsidP="00837512">
      <w:pPr>
        <w:spacing w:after="0" w:line="240" w:lineRule="auto"/>
        <w:jc w:val="center"/>
        <w:rPr>
          <w:rFonts w:ascii="Times New Roman" w:hAnsi="Times New Roman" w:cs="Times New Roman"/>
          <w:b/>
          <w:sz w:val="28"/>
          <w:szCs w:val="28"/>
        </w:rPr>
      </w:pPr>
    </w:p>
    <w:p w:rsidR="00ED7091" w:rsidRDefault="00ED7091" w:rsidP="00837512">
      <w:pPr>
        <w:spacing w:after="0" w:line="240" w:lineRule="auto"/>
        <w:jc w:val="center"/>
        <w:rPr>
          <w:rFonts w:ascii="Times New Roman" w:hAnsi="Times New Roman" w:cs="Times New Roman"/>
          <w:b/>
          <w:sz w:val="28"/>
          <w:szCs w:val="28"/>
        </w:rPr>
      </w:pPr>
    </w:p>
    <w:p w:rsidR="00837512" w:rsidRDefault="00837512" w:rsidP="00837512">
      <w:pPr>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837512" w:rsidRDefault="00837512" w:rsidP="00837512">
      <w:pPr>
        <w:jc w:val="center"/>
        <w:rPr>
          <w:rFonts w:ascii="Times New Roman" w:hAnsi="Times New Roman" w:cs="Times New Roman"/>
          <w:b/>
          <w:sz w:val="28"/>
          <w:szCs w:val="28"/>
        </w:rPr>
      </w:pPr>
      <w:r>
        <w:rPr>
          <w:rFonts w:ascii="Times New Roman" w:hAnsi="Times New Roman" w:cs="Times New Roman"/>
          <w:b/>
          <w:sz w:val="28"/>
          <w:szCs w:val="28"/>
        </w:rPr>
        <w:t>ОРГАНИЗАЦИЯ И СОВЕРШЕНСТВОВАНИЕ ПРОЦЕССА ПРИВЛЕЧЕНИЯ, ОТБОРА И НАЙМА ПЕРСОНАЛА НА ПРИМЕРЕ УП «НАЦИОНАЛЬНЫЕ СПОРТИВНЫЕ ЛОТЕРЕИ»</w:t>
      </w:r>
    </w:p>
    <w:p w:rsidR="00837512" w:rsidRDefault="00837512" w:rsidP="00837512">
      <w:pPr>
        <w:spacing w:after="0"/>
        <w:jc w:val="center"/>
        <w:rPr>
          <w:rFonts w:ascii="Times New Roman" w:hAnsi="Times New Roman" w:cs="Times New Roman"/>
          <w:sz w:val="28"/>
          <w:szCs w:val="28"/>
        </w:rPr>
      </w:pPr>
      <w:r>
        <w:rPr>
          <w:rFonts w:ascii="Times New Roman" w:hAnsi="Times New Roman" w:cs="Times New Roman"/>
          <w:sz w:val="28"/>
          <w:szCs w:val="28"/>
        </w:rPr>
        <w:t>МАСЕЛЬ Виктория Александровна</w:t>
      </w: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r w:rsidRPr="00BF7413">
        <w:rPr>
          <w:rFonts w:ascii="Times New Roman" w:hAnsi="Times New Roman" w:cs="Times New Roman"/>
          <w:sz w:val="28"/>
          <w:szCs w:val="28"/>
        </w:rPr>
        <w:t>Руководитель</w:t>
      </w:r>
    </w:p>
    <w:p w:rsidR="00837512" w:rsidRDefault="00837512" w:rsidP="00837512">
      <w:pPr>
        <w:spacing w:after="0"/>
        <w:jc w:val="center"/>
        <w:rPr>
          <w:rFonts w:ascii="Times New Roman" w:hAnsi="Times New Roman" w:cs="Times New Roman"/>
          <w:sz w:val="28"/>
          <w:szCs w:val="28"/>
        </w:rPr>
      </w:pPr>
      <w:r>
        <w:rPr>
          <w:rFonts w:ascii="Times New Roman" w:hAnsi="Times New Roman" w:cs="Times New Roman"/>
          <w:sz w:val="28"/>
          <w:szCs w:val="28"/>
        </w:rPr>
        <w:t>Мороз Максим Олегович</w:t>
      </w:r>
      <w:r w:rsidR="009305C4">
        <w:rPr>
          <w:rFonts w:ascii="Times New Roman" w:hAnsi="Times New Roman" w:cs="Times New Roman"/>
          <w:sz w:val="28"/>
          <w:szCs w:val="28"/>
        </w:rPr>
        <w:t>,</w:t>
      </w:r>
    </w:p>
    <w:p w:rsidR="00837512" w:rsidRDefault="009305C4" w:rsidP="00837512">
      <w:pPr>
        <w:spacing w:after="0"/>
        <w:jc w:val="center"/>
        <w:rPr>
          <w:rFonts w:ascii="Times New Roman" w:hAnsi="Times New Roman" w:cs="Times New Roman"/>
          <w:sz w:val="28"/>
          <w:szCs w:val="28"/>
        </w:rPr>
      </w:pPr>
      <w:r>
        <w:rPr>
          <w:rFonts w:ascii="Times New Roman" w:hAnsi="Times New Roman" w:cs="Times New Roman"/>
          <w:sz w:val="28"/>
          <w:szCs w:val="28"/>
        </w:rPr>
        <w:t>с</w:t>
      </w:r>
      <w:r w:rsidR="00837512">
        <w:rPr>
          <w:rFonts w:ascii="Times New Roman" w:hAnsi="Times New Roman" w:cs="Times New Roman"/>
          <w:sz w:val="28"/>
          <w:szCs w:val="28"/>
        </w:rPr>
        <w:t>тарший преподаватель</w:t>
      </w: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r>
        <w:rPr>
          <w:rFonts w:ascii="Times New Roman" w:hAnsi="Times New Roman" w:cs="Times New Roman"/>
          <w:sz w:val="28"/>
          <w:szCs w:val="28"/>
        </w:rPr>
        <w:t>201</w:t>
      </w:r>
      <w:r w:rsidR="00C367CC">
        <w:rPr>
          <w:rFonts w:ascii="Times New Roman" w:hAnsi="Times New Roman" w:cs="Times New Roman"/>
          <w:sz w:val="28"/>
          <w:szCs w:val="28"/>
        </w:rPr>
        <w:t>7</w:t>
      </w: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p>
    <w:p w:rsidR="007479E6" w:rsidRDefault="007479E6" w:rsidP="00837512">
      <w:pPr>
        <w:spacing w:after="0"/>
        <w:jc w:val="center"/>
        <w:rPr>
          <w:rFonts w:ascii="Times New Roman" w:hAnsi="Times New Roman" w:cs="Times New Roman"/>
          <w:sz w:val="28"/>
          <w:szCs w:val="28"/>
        </w:rPr>
      </w:pPr>
    </w:p>
    <w:p w:rsidR="00837512" w:rsidRDefault="00837512" w:rsidP="00837512">
      <w:pPr>
        <w:spacing w:after="0"/>
        <w:jc w:val="center"/>
        <w:rPr>
          <w:rFonts w:ascii="Times New Roman" w:hAnsi="Times New Roman" w:cs="Times New Roman"/>
          <w:sz w:val="28"/>
          <w:szCs w:val="28"/>
        </w:rPr>
      </w:pPr>
    </w:p>
    <w:p w:rsidR="00837512" w:rsidRDefault="00837512" w:rsidP="007479E6">
      <w:pPr>
        <w:pStyle w:val="Style6"/>
        <w:widowControl/>
        <w:spacing w:line="240" w:lineRule="auto"/>
        <w:ind w:firstLine="697"/>
        <w:jc w:val="center"/>
        <w:rPr>
          <w:rStyle w:val="FontStyle36"/>
          <w:sz w:val="28"/>
          <w:szCs w:val="28"/>
        </w:rPr>
      </w:pPr>
      <w:r>
        <w:rPr>
          <w:rStyle w:val="FontStyle36"/>
          <w:sz w:val="28"/>
          <w:szCs w:val="28"/>
        </w:rPr>
        <w:lastRenderedPageBreak/>
        <w:t xml:space="preserve">Дипломная работа: </w:t>
      </w:r>
      <w:r w:rsidR="009305C4">
        <w:rPr>
          <w:rStyle w:val="FontStyle36"/>
          <w:sz w:val="28"/>
          <w:szCs w:val="28"/>
        </w:rPr>
        <w:t>6</w:t>
      </w:r>
      <w:r w:rsidR="00613EE0">
        <w:rPr>
          <w:rStyle w:val="FontStyle36"/>
          <w:sz w:val="28"/>
          <w:szCs w:val="28"/>
        </w:rPr>
        <w:t>9</w:t>
      </w:r>
      <w:r w:rsidRPr="00300BEF">
        <w:rPr>
          <w:rStyle w:val="FontStyle36"/>
          <w:sz w:val="28"/>
          <w:szCs w:val="28"/>
        </w:rPr>
        <w:t xml:space="preserve"> с., в </w:t>
      </w:r>
      <w:proofErr w:type="spellStart"/>
      <w:r w:rsidRPr="00300BEF">
        <w:rPr>
          <w:rStyle w:val="FontStyle36"/>
          <w:sz w:val="28"/>
          <w:szCs w:val="28"/>
        </w:rPr>
        <w:t>т.ч</w:t>
      </w:r>
      <w:proofErr w:type="spellEnd"/>
      <w:r w:rsidRPr="00300BEF">
        <w:rPr>
          <w:rStyle w:val="FontStyle36"/>
          <w:sz w:val="28"/>
          <w:szCs w:val="28"/>
        </w:rPr>
        <w:t>.: 1</w:t>
      </w:r>
      <w:r w:rsidR="00ED7091" w:rsidRPr="00ED7091">
        <w:rPr>
          <w:rStyle w:val="FontStyle36"/>
          <w:sz w:val="28"/>
          <w:szCs w:val="28"/>
        </w:rPr>
        <w:t>7</w:t>
      </w:r>
      <w:r w:rsidR="00ED7091">
        <w:rPr>
          <w:rStyle w:val="FontStyle36"/>
          <w:sz w:val="28"/>
          <w:szCs w:val="28"/>
        </w:rPr>
        <w:t xml:space="preserve"> табл., </w:t>
      </w:r>
      <w:r w:rsidR="007479E6">
        <w:rPr>
          <w:rStyle w:val="FontStyle36"/>
          <w:sz w:val="28"/>
          <w:szCs w:val="28"/>
        </w:rPr>
        <w:t>3</w:t>
      </w:r>
      <w:r w:rsidRPr="00300BEF">
        <w:rPr>
          <w:rStyle w:val="FontStyle36"/>
          <w:sz w:val="28"/>
          <w:szCs w:val="28"/>
        </w:rPr>
        <w:t xml:space="preserve"> рис.,</w:t>
      </w:r>
      <w:r w:rsidR="00ED7091">
        <w:rPr>
          <w:rStyle w:val="FontStyle36"/>
          <w:sz w:val="28"/>
          <w:szCs w:val="28"/>
        </w:rPr>
        <w:t xml:space="preserve"> </w:t>
      </w:r>
      <w:r w:rsidR="00ED7091" w:rsidRPr="00ED7091">
        <w:rPr>
          <w:rStyle w:val="FontStyle36"/>
          <w:sz w:val="28"/>
          <w:szCs w:val="28"/>
        </w:rPr>
        <w:t>7</w:t>
      </w:r>
      <w:r w:rsidRPr="00300BEF">
        <w:rPr>
          <w:rStyle w:val="FontStyle36"/>
          <w:sz w:val="28"/>
          <w:szCs w:val="28"/>
        </w:rPr>
        <w:t xml:space="preserve"> прил., </w:t>
      </w:r>
      <w:r w:rsidR="00AF5C24">
        <w:rPr>
          <w:rStyle w:val="FontStyle36"/>
          <w:sz w:val="28"/>
          <w:szCs w:val="28"/>
        </w:rPr>
        <w:t>30</w:t>
      </w:r>
      <w:r w:rsidRPr="00300BEF">
        <w:rPr>
          <w:rStyle w:val="FontStyle36"/>
          <w:sz w:val="28"/>
          <w:szCs w:val="28"/>
        </w:rPr>
        <w:t xml:space="preserve"> ист.</w:t>
      </w:r>
    </w:p>
    <w:p w:rsidR="00775765" w:rsidRDefault="00775765" w:rsidP="00775765">
      <w:pPr>
        <w:pStyle w:val="Style6"/>
        <w:widowControl/>
        <w:spacing w:line="240" w:lineRule="auto"/>
        <w:ind w:firstLine="706"/>
        <w:jc w:val="center"/>
        <w:rPr>
          <w:rStyle w:val="FontStyle36"/>
          <w:sz w:val="28"/>
          <w:szCs w:val="28"/>
        </w:rPr>
      </w:pPr>
      <w:r>
        <w:rPr>
          <w:rStyle w:val="FontStyle36"/>
          <w:sz w:val="28"/>
          <w:szCs w:val="28"/>
        </w:rPr>
        <w:t>КАДРЫ, ПЕРСОНАЛ, ПОДБОР, НАЙМ,</w:t>
      </w:r>
    </w:p>
    <w:p w:rsidR="00837512" w:rsidRPr="00845009" w:rsidRDefault="00837512" w:rsidP="00775765">
      <w:pPr>
        <w:pStyle w:val="Style6"/>
        <w:widowControl/>
        <w:spacing w:line="240" w:lineRule="auto"/>
        <w:ind w:firstLine="706"/>
        <w:jc w:val="center"/>
        <w:rPr>
          <w:rStyle w:val="FontStyle35"/>
          <w:sz w:val="28"/>
          <w:szCs w:val="28"/>
        </w:rPr>
      </w:pPr>
      <w:r>
        <w:rPr>
          <w:rStyle w:val="FontStyle36"/>
          <w:sz w:val="28"/>
          <w:szCs w:val="28"/>
        </w:rPr>
        <w:t>РЕЗЕРВ, НАПРАВЛЕНИЕ, ЭФФЕКТИВНОСТЬ</w:t>
      </w:r>
    </w:p>
    <w:p w:rsidR="00837512" w:rsidRDefault="00837512" w:rsidP="0078669B">
      <w:pPr>
        <w:pStyle w:val="Style6"/>
        <w:widowControl/>
        <w:spacing w:line="240" w:lineRule="auto"/>
        <w:ind w:firstLine="709"/>
        <w:rPr>
          <w:rStyle w:val="FontStyle36"/>
          <w:sz w:val="28"/>
          <w:szCs w:val="28"/>
        </w:rPr>
      </w:pPr>
      <w:r w:rsidRPr="00837512">
        <w:rPr>
          <w:rStyle w:val="FontStyle36"/>
          <w:b/>
          <w:bCs/>
          <w:sz w:val="28"/>
          <w:szCs w:val="28"/>
        </w:rPr>
        <w:t>Объект</w:t>
      </w:r>
      <w:r w:rsidRPr="00845009">
        <w:rPr>
          <w:rStyle w:val="FontStyle36"/>
          <w:sz w:val="28"/>
          <w:szCs w:val="28"/>
        </w:rPr>
        <w:t xml:space="preserve"> </w:t>
      </w:r>
      <w:r w:rsidRPr="00837512">
        <w:rPr>
          <w:rStyle w:val="FontStyle36"/>
          <w:sz w:val="28"/>
          <w:szCs w:val="28"/>
        </w:rPr>
        <w:t>исследования</w:t>
      </w:r>
      <w:r w:rsidRPr="00845009">
        <w:rPr>
          <w:rStyle w:val="FontStyle36"/>
          <w:sz w:val="28"/>
          <w:szCs w:val="28"/>
        </w:rPr>
        <w:t xml:space="preserve"> –</w:t>
      </w:r>
      <w:r w:rsidRPr="00837512">
        <w:rPr>
          <w:rStyle w:val="FontStyle36"/>
          <w:sz w:val="28"/>
          <w:szCs w:val="28"/>
        </w:rPr>
        <w:t xml:space="preserve"> </w:t>
      </w:r>
      <w:r>
        <w:rPr>
          <w:rStyle w:val="FontStyle36"/>
          <w:sz w:val="28"/>
          <w:szCs w:val="28"/>
        </w:rPr>
        <w:t>УП «Национальные спортивные лотереи».</w:t>
      </w:r>
    </w:p>
    <w:p w:rsidR="00837512" w:rsidRPr="00845009" w:rsidRDefault="00837512" w:rsidP="0078669B">
      <w:pPr>
        <w:pStyle w:val="Style6"/>
        <w:widowControl/>
        <w:spacing w:line="240" w:lineRule="auto"/>
        <w:ind w:firstLine="709"/>
        <w:rPr>
          <w:rStyle w:val="FontStyle36"/>
          <w:sz w:val="28"/>
          <w:szCs w:val="28"/>
        </w:rPr>
      </w:pPr>
      <w:r w:rsidRPr="00837512">
        <w:rPr>
          <w:rStyle w:val="FontStyle36"/>
          <w:b/>
          <w:bCs/>
          <w:sz w:val="28"/>
          <w:szCs w:val="28"/>
        </w:rPr>
        <w:t>Предмет</w:t>
      </w:r>
      <w:r w:rsidRPr="00837512">
        <w:rPr>
          <w:rStyle w:val="FontStyle36"/>
          <w:bCs/>
          <w:sz w:val="28"/>
          <w:szCs w:val="28"/>
        </w:rPr>
        <w:t xml:space="preserve"> </w:t>
      </w:r>
      <w:r w:rsidRPr="00837512">
        <w:rPr>
          <w:rStyle w:val="FontStyle36"/>
          <w:sz w:val="28"/>
          <w:szCs w:val="28"/>
        </w:rPr>
        <w:t xml:space="preserve">исследования </w:t>
      </w:r>
      <w:r w:rsidRPr="00845009">
        <w:rPr>
          <w:rStyle w:val="FontStyle36"/>
          <w:sz w:val="28"/>
          <w:szCs w:val="28"/>
        </w:rPr>
        <w:t xml:space="preserve">-  </w:t>
      </w:r>
      <w:r w:rsidRPr="000A2E18">
        <w:rPr>
          <w:rStyle w:val="FontStyle36"/>
          <w:sz w:val="28"/>
          <w:szCs w:val="28"/>
        </w:rPr>
        <w:t>персонал организации</w:t>
      </w:r>
      <w:r>
        <w:rPr>
          <w:rStyle w:val="FontStyle36"/>
          <w:sz w:val="28"/>
          <w:szCs w:val="28"/>
        </w:rPr>
        <w:t>.</w:t>
      </w:r>
    </w:p>
    <w:p w:rsidR="00837512" w:rsidRDefault="00837512" w:rsidP="00837512">
      <w:pPr>
        <w:pStyle w:val="Style6"/>
        <w:widowControl/>
        <w:spacing w:line="367" w:lineRule="exact"/>
        <w:ind w:firstLine="706"/>
        <w:rPr>
          <w:rStyle w:val="FontStyle36"/>
          <w:sz w:val="28"/>
          <w:szCs w:val="28"/>
        </w:rPr>
      </w:pPr>
      <w:r w:rsidRPr="00837512">
        <w:rPr>
          <w:rStyle w:val="FontStyle36"/>
          <w:b/>
          <w:bCs/>
          <w:sz w:val="28"/>
          <w:szCs w:val="28"/>
        </w:rPr>
        <w:t>Цель</w:t>
      </w:r>
      <w:r w:rsidRPr="00837512">
        <w:rPr>
          <w:rStyle w:val="FontStyle36"/>
          <w:bCs/>
          <w:sz w:val="28"/>
          <w:szCs w:val="28"/>
        </w:rPr>
        <w:t xml:space="preserve"> </w:t>
      </w:r>
      <w:r w:rsidRPr="00837512">
        <w:rPr>
          <w:rStyle w:val="FontStyle36"/>
          <w:sz w:val="28"/>
          <w:szCs w:val="28"/>
        </w:rPr>
        <w:t>работы:</w:t>
      </w:r>
      <w:r w:rsidRPr="00845009">
        <w:rPr>
          <w:rStyle w:val="FontStyle36"/>
          <w:sz w:val="28"/>
          <w:szCs w:val="28"/>
        </w:rPr>
        <w:t xml:space="preserve"> </w:t>
      </w:r>
      <w:r w:rsidRPr="00390905">
        <w:rPr>
          <w:rStyle w:val="FontStyle36"/>
          <w:sz w:val="28"/>
          <w:szCs w:val="28"/>
        </w:rPr>
        <w:t>анализ системы организации и совершенствования процесса привлечения, отбора и найма персонала на предприятии</w:t>
      </w:r>
    </w:p>
    <w:p w:rsidR="00837512" w:rsidRPr="00837512" w:rsidRDefault="00837512" w:rsidP="00837512">
      <w:pPr>
        <w:pStyle w:val="a3"/>
        <w:spacing w:line="360" w:lineRule="exact"/>
        <w:ind w:firstLine="709"/>
        <w:jc w:val="both"/>
        <w:rPr>
          <w:rStyle w:val="FontStyle36"/>
          <w:rFonts w:eastAsia="Times New Roman"/>
          <w:sz w:val="28"/>
          <w:szCs w:val="28"/>
          <w:lang w:eastAsia="ru-RU"/>
        </w:rPr>
      </w:pPr>
      <w:r w:rsidRPr="00837512">
        <w:rPr>
          <w:rStyle w:val="FontStyle36"/>
          <w:rFonts w:eastAsia="Times New Roman"/>
          <w:b/>
          <w:sz w:val="28"/>
          <w:szCs w:val="28"/>
          <w:lang w:eastAsia="ru-RU"/>
        </w:rPr>
        <w:t>Методы исследования:</w:t>
      </w:r>
      <w:r w:rsidRPr="00837512">
        <w:rPr>
          <w:rStyle w:val="FontStyle36"/>
          <w:rFonts w:eastAsia="Times New Roman"/>
          <w:sz w:val="28"/>
          <w:szCs w:val="28"/>
          <w:lang w:eastAsia="ru-RU"/>
        </w:rPr>
        <w:t xml:space="preserve"> сравнение фактических показателей отчетного периода с плановыми и базисными, табличный метод анализа, экономико-статистические методы, методы аналогии, а также метод экспертных оценок.</w:t>
      </w:r>
    </w:p>
    <w:p w:rsidR="00837512" w:rsidRPr="00750D0E" w:rsidRDefault="00837512" w:rsidP="00837512">
      <w:pPr>
        <w:pStyle w:val="Style6"/>
        <w:spacing w:line="360" w:lineRule="exact"/>
        <w:ind w:firstLine="706"/>
        <w:rPr>
          <w:rStyle w:val="FontStyle36"/>
          <w:sz w:val="28"/>
          <w:szCs w:val="28"/>
        </w:rPr>
      </w:pPr>
      <w:r w:rsidRPr="00837512">
        <w:rPr>
          <w:rStyle w:val="FontStyle36"/>
          <w:b/>
          <w:sz w:val="28"/>
          <w:szCs w:val="28"/>
        </w:rPr>
        <w:t>Исследования и разработка</w:t>
      </w:r>
      <w:r w:rsidRPr="00750D0E">
        <w:rPr>
          <w:rStyle w:val="FontStyle36"/>
          <w:sz w:val="28"/>
          <w:szCs w:val="28"/>
        </w:rPr>
        <w:t xml:space="preserve">: анализ системы подбора персонала позволил обозначить направления для повышения эффективности </w:t>
      </w:r>
      <w:r>
        <w:rPr>
          <w:rStyle w:val="FontStyle36"/>
          <w:sz w:val="28"/>
          <w:szCs w:val="28"/>
        </w:rPr>
        <w:t>процесса привлечения, отбора</w:t>
      </w:r>
      <w:r w:rsidRPr="00750D0E">
        <w:rPr>
          <w:rStyle w:val="FontStyle36"/>
          <w:sz w:val="28"/>
          <w:szCs w:val="28"/>
        </w:rPr>
        <w:t xml:space="preserve"> и найма сотрудников.</w:t>
      </w:r>
    </w:p>
    <w:p w:rsidR="00837512" w:rsidRPr="00750D0E" w:rsidRDefault="00837512" w:rsidP="00837512">
      <w:pPr>
        <w:pStyle w:val="Style6"/>
        <w:spacing w:line="367" w:lineRule="exact"/>
        <w:ind w:firstLine="706"/>
        <w:rPr>
          <w:rStyle w:val="FontStyle36"/>
          <w:sz w:val="28"/>
          <w:szCs w:val="28"/>
        </w:rPr>
      </w:pPr>
      <w:r w:rsidRPr="00837512">
        <w:rPr>
          <w:rStyle w:val="FontStyle36"/>
          <w:sz w:val="28"/>
          <w:szCs w:val="28"/>
        </w:rPr>
        <w:t>Технико-экономическая</w:t>
      </w:r>
      <w:r w:rsidRPr="00750D0E">
        <w:rPr>
          <w:rStyle w:val="FontStyle36"/>
          <w:b/>
          <w:sz w:val="28"/>
          <w:szCs w:val="28"/>
        </w:rPr>
        <w:t xml:space="preserve"> и социальная значимость проведенного исследования</w:t>
      </w:r>
      <w:r w:rsidRPr="00750D0E">
        <w:rPr>
          <w:rStyle w:val="FontStyle36"/>
          <w:sz w:val="28"/>
          <w:szCs w:val="28"/>
        </w:rPr>
        <w:t>: анализ позволил выявить недостатки в сис</w:t>
      </w:r>
      <w:r>
        <w:rPr>
          <w:rStyle w:val="FontStyle36"/>
          <w:sz w:val="28"/>
          <w:szCs w:val="28"/>
        </w:rPr>
        <w:t>теме найма и подбора персонала.</w:t>
      </w:r>
    </w:p>
    <w:p w:rsidR="00837512" w:rsidRDefault="00837512" w:rsidP="00837512">
      <w:pPr>
        <w:pStyle w:val="Style6"/>
        <w:widowControl/>
        <w:spacing w:line="367" w:lineRule="exact"/>
        <w:ind w:firstLine="706"/>
        <w:rPr>
          <w:rStyle w:val="FontStyle36"/>
          <w:sz w:val="28"/>
          <w:szCs w:val="28"/>
        </w:rPr>
      </w:pPr>
      <w:r w:rsidRPr="00750D0E">
        <w:rPr>
          <w:rStyle w:val="FontStyle36"/>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837512" w:rsidRPr="00845009" w:rsidRDefault="00837512" w:rsidP="00837512">
      <w:pPr>
        <w:pStyle w:val="Style6"/>
        <w:widowControl/>
        <w:spacing w:line="367" w:lineRule="exact"/>
        <w:ind w:firstLine="706"/>
        <w:rPr>
          <w:rStyle w:val="FontStyle36"/>
          <w:sz w:val="28"/>
          <w:szCs w:val="28"/>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C367CC" w:rsidRPr="00D42D77" w:rsidRDefault="00C367CC"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Pr="00D42D77" w:rsidRDefault="00837512" w:rsidP="00837512">
      <w:pPr>
        <w:pStyle w:val="2"/>
        <w:spacing w:before="0" w:beforeAutospacing="0" w:after="0" w:afterAutospacing="0" w:line="360" w:lineRule="exact"/>
        <w:jc w:val="center"/>
        <w:rPr>
          <w:sz w:val="32"/>
          <w:szCs w:val="32"/>
        </w:rPr>
      </w:pPr>
    </w:p>
    <w:p w:rsidR="00837512" w:rsidRDefault="00837512" w:rsidP="00837512">
      <w:pPr>
        <w:pStyle w:val="Style3"/>
        <w:widowControl/>
        <w:spacing w:before="65" w:line="240" w:lineRule="auto"/>
        <w:rPr>
          <w:rFonts w:ascii="Times New Roman" w:hAnsi="Times New Roman"/>
          <w:b/>
          <w:bCs/>
          <w:sz w:val="32"/>
          <w:szCs w:val="32"/>
        </w:rPr>
      </w:pPr>
    </w:p>
    <w:p w:rsidR="003A1FC7" w:rsidRDefault="003A1FC7" w:rsidP="003A1FC7">
      <w:pPr>
        <w:pStyle w:val="Style6"/>
        <w:spacing w:line="360" w:lineRule="exact"/>
        <w:ind w:firstLine="709"/>
        <w:rPr>
          <w:rFonts w:ascii="Times New Roman" w:hAnsi="Times New Roman"/>
          <w:sz w:val="28"/>
          <w:szCs w:val="28"/>
        </w:rPr>
      </w:pPr>
    </w:p>
    <w:p w:rsidR="0043025C" w:rsidRDefault="0043025C" w:rsidP="0043025C">
      <w:pPr>
        <w:pStyle w:val="a3"/>
        <w:jc w:val="center"/>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rPr>
        <w:t>Дыпломная</w:t>
      </w:r>
      <w:proofErr w:type="spellEnd"/>
      <w:r>
        <w:rPr>
          <w:rFonts w:ascii="Times New Roman" w:hAnsi="Times New Roman" w:cs="Times New Roman"/>
          <w:sz w:val="28"/>
          <w:shd w:val="clear" w:color="auto" w:fill="FFFFFF"/>
        </w:rPr>
        <w:t xml:space="preserve"> работа: 69 с., 3 </w:t>
      </w:r>
      <w:proofErr w:type="gramStart"/>
      <w:r>
        <w:rPr>
          <w:rFonts w:ascii="Times New Roman" w:hAnsi="Times New Roman" w:cs="Times New Roman"/>
          <w:sz w:val="28"/>
          <w:shd w:val="clear" w:color="auto" w:fill="FFFFFF"/>
        </w:rPr>
        <w:t>мал.,</w:t>
      </w:r>
      <w:proofErr w:type="gramEnd"/>
      <w:r>
        <w:rPr>
          <w:rFonts w:ascii="Times New Roman" w:hAnsi="Times New Roman" w:cs="Times New Roman"/>
          <w:sz w:val="28"/>
          <w:shd w:val="clear" w:color="auto" w:fill="FFFFFF"/>
        </w:rPr>
        <w:t xml:space="preserve"> 17 табл., 30 </w:t>
      </w:r>
      <w:proofErr w:type="spellStart"/>
      <w:r>
        <w:rPr>
          <w:rFonts w:ascii="Times New Roman" w:hAnsi="Times New Roman" w:cs="Times New Roman"/>
          <w:sz w:val="28"/>
          <w:shd w:val="clear" w:color="auto" w:fill="FFFFFF"/>
        </w:rPr>
        <w:t>крын</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 xml:space="preserve">ц, 7 </w:t>
      </w:r>
      <w:proofErr w:type="spellStart"/>
      <w:r>
        <w:rPr>
          <w:rFonts w:ascii="Times New Roman" w:hAnsi="Times New Roman" w:cs="Times New Roman"/>
          <w:sz w:val="28"/>
          <w:shd w:val="clear" w:color="auto" w:fill="FFFFFF"/>
        </w:rPr>
        <w:t>дадаткаў</w:t>
      </w:r>
      <w:proofErr w:type="spellEnd"/>
    </w:p>
    <w:p w:rsidR="0043025C" w:rsidRDefault="0043025C" w:rsidP="0043025C">
      <w:pPr>
        <w:pStyle w:val="a3"/>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КАДРЫ, ПЕРСАНАЛ, НАЙМ, АДБОР, РЭЗЕРВ,</w:t>
      </w:r>
    </w:p>
    <w:p w:rsidR="0043025C" w:rsidRDefault="0043025C" w:rsidP="0043025C">
      <w:pPr>
        <w:pStyle w:val="a3"/>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ЭФЕКТЫЎНАСЦЬ, УДАСКАНАЛЕННЕ, ПРЫЦЯГНЕННЕ</w:t>
      </w: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rPr>
        <w:t>Аб`ектам</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дадзенага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даследавання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з'яўляецца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прадпрыемства</w:t>
      </w:r>
      <w:proofErr w:type="spellEnd"/>
      <w:r>
        <w:rPr>
          <w:rFonts w:ascii="Times New Roman" w:hAnsi="Times New Roman" w:cs="Times New Roman"/>
          <w:sz w:val="28"/>
          <w:shd w:val="clear" w:color="auto" w:fill="FFFFFF"/>
        </w:rPr>
        <w:t xml:space="preserve"> УП «</w:t>
      </w:r>
      <w:proofErr w:type="spellStart"/>
      <w:r>
        <w:rPr>
          <w:rFonts w:ascii="Times New Roman" w:hAnsi="Times New Roman" w:cs="Times New Roman"/>
          <w:sz w:val="28"/>
          <w:shd w:val="clear" w:color="auto" w:fill="FFFFFF"/>
        </w:rPr>
        <w:t>Нацыянальныя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спартыўныя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латарэ</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w:t>
      </w:r>
      <w:r>
        <w:rPr>
          <w:sz w:val="28"/>
        </w:rPr>
        <w:t> </w:t>
      </w: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rPr>
        <w:t>Прадметам</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дадзенага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даследавання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з'яўляецца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вывучэнне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працэсу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прыцягнення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адбору</w:t>
      </w:r>
      <w:proofErr w:type="spellEnd"/>
      <w:r>
        <w:rPr>
          <w:rFonts w:ascii="Times New Roman" w:hAnsi="Times New Roman" w:cs="Times New Roman"/>
          <w:sz w:val="28"/>
          <w:shd w:val="clear" w:color="auto" w:fill="FFFFFF"/>
        </w:rPr>
        <w:t xml:space="preserve"> і найму </w:t>
      </w:r>
      <w:proofErr w:type="spellStart"/>
      <w:r>
        <w:rPr>
          <w:rFonts w:ascii="Times New Roman" w:hAnsi="Times New Roman" w:cs="Times New Roman"/>
          <w:sz w:val="28"/>
          <w:shd w:val="clear" w:color="auto" w:fill="FFFFFF"/>
        </w:rPr>
        <w:t>персаналу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ун</w:t>
      </w:r>
      <w:r>
        <w:rPr>
          <w:rFonts w:ascii="Times New Roman" w:hAnsi="Times New Roman" w:cs="Times New Roman"/>
          <w:sz w:val="28"/>
          <w:shd w:val="clear" w:color="auto" w:fill="FFFFFF"/>
          <w:lang w:val="en-US"/>
        </w:rPr>
        <w:t>i</w:t>
      </w:r>
      <w:r>
        <w:rPr>
          <w:rFonts w:ascii="Times New Roman" w:hAnsi="Times New Roman" w:cs="Times New Roman"/>
          <w:sz w:val="28"/>
          <w:shd w:val="clear" w:color="auto" w:fill="FFFFFF"/>
        </w:rPr>
        <w:t>тарнага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прадпрыемства</w:t>
      </w:r>
      <w:proofErr w:type="spellEnd"/>
      <w:r>
        <w:rPr>
          <w:rFonts w:ascii="Times New Roman" w:hAnsi="Times New Roman" w:cs="Times New Roman"/>
          <w:sz w:val="28"/>
          <w:shd w:val="clear" w:color="auto" w:fill="FFFFFF"/>
        </w:rPr>
        <w:t> «</w:t>
      </w:r>
      <w:proofErr w:type="spellStart"/>
      <w:r>
        <w:rPr>
          <w:rFonts w:ascii="Times New Roman" w:hAnsi="Times New Roman" w:cs="Times New Roman"/>
          <w:sz w:val="28"/>
          <w:shd w:val="clear" w:color="auto" w:fill="FFFFFF"/>
        </w:rPr>
        <w:t>Нацыянальныя</w:t>
      </w:r>
      <w:proofErr w:type="spellEnd"/>
      <w:r>
        <w:rPr>
          <w:rFonts w:ascii="Times New Roman" w:hAnsi="Times New Roman" w:cs="Times New Roman"/>
          <w:sz w:val="28"/>
          <w:shd w:val="clear" w:color="auto" w:fill="FFFFFF"/>
        </w:rPr>
        <w:t> </w:t>
      </w:r>
      <w:proofErr w:type="spellStart"/>
      <w:r>
        <w:rPr>
          <w:rFonts w:ascii="Times New Roman" w:hAnsi="Times New Roman" w:cs="Times New Roman"/>
          <w:sz w:val="28"/>
          <w:shd w:val="clear" w:color="auto" w:fill="FFFFFF"/>
        </w:rPr>
        <w:t>спартыўныя</w:t>
      </w:r>
      <w:proofErr w:type="spellEnd"/>
      <w:r>
        <w:rPr>
          <w:rFonts w:ascii="Times New Roman" w:hAnsi="Times New Roman" w:cs="Times New Roman"/>
          <w:sz w:val="28"/>
          <w:shd w:val="clear" w:color="auto" w:fill="FFFFFF"/>
        </w:rPr>
        <w:t> </w:t>
      </w:r>
      <w:proofErr w:type="spellStart"/>
      <w:r>
        <w:rPr>
          <w:rFonts w:ascii="Times New Roman" w:hAnsi="Times New Roman" w:cs="Times New Roman"/>
          <w:sz w:val="28"/>
          <w:shd w:val="clear" w:color="auto" w:fill="FFFFFF"/>
        </w:rPr>
        <w:t>латарэ</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w:t>
      </w:r>
      <w:r>
        <w:rPr>
          <w:rFonts w:ascii="Times New Roman" w:hAnsi="Times New Roman" w:cs="Times New Roman"/>
          <w:color w:val="FF0000"/>
          <w:sz w:val="28"/>
        </w:rPr>
        <w:br/>
      </w:r>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Мэта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працы</w:t>
      </w:r>
      <w:proofErr w:type="spellEnd"/>
      <w:r>
        <w:rPr>
          <w:rFonts w:ascii="Times New Roman" w:hAnsi="Times New Roman" w:cs="Times New Roman"/>
          <w:sz w:val="28"/>
          <w:shd w:val="clear" w:color="auto" w:fill="FFFFFF"/>
        </w:rPr>
        <w:t xml:space="preserve"> – </w:t>
      </w:r>
      <w:proofErr w:type="spellStart"/>
      <w:r>
        <w:rPr>
          <w:rFonts w:ascii="Times New Roman" w:hAnsi="Times New Roman" w:cs="Times New Roman"/>
          <w:sz w:val="28"/>
          <w:shd w:val="clear" w:color="auto" w:fill="FFFFFF"/>
        </w:rPr>
        <w:t>агульная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характарыстыка</w:t>
      </w:r>
      <w:proofErr w:type="spellEnd"/>
      <w:r>
        <w:rPr>
          <w:rFonts w:ascii="Times New Roman" w:hAnsi="Times New Roman" w:cs="Times New Roman"/>
          <w:sz w:val="28"/>
          <w:shd w:val="clear" w:color="auto" w:fill="FFFFFF"/>
        </w:rPr>
        <w:t xml:space="preserve"> і </w:t>
      </w:r>
      <w:proofErr w:type="spellStart"/>
      <w:r>
        <w:rPr>
          <w:rFonts w:ascii="Times New Roman" w:hAnsi="Times New Roman" w:cs="Times New Roman"/>
          <w:sz w:val="28"/>
          <w:shd w:val="clear" w:color="auto" w:fill="FFFFFF"/>
        </w:rPr>
        <w:t>ўдасканаленне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працэсу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прыцягнення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адбору</w:t>
      </w:r>
      <w:proofErr w:type="spellEnd"/>
      <w:r>
        <w:rPr>
          <w:rFonts w:ascii="Times New Roman" w:hAnsi="Times New Roman" w:cs="Times New Roman"/>
          <w:sz w:val="28"/>
          <w:shd w:val="clear" w:color="auto" w:fill="FFFFFF"/>
        </w:rPr>
        <w:t xml:space="preserve"> і найму </w:t>
      </w:r>
      <w:proofErr w:type="spellStart"/>
      <w:r>
        <w:rPr>
          <w:rFonts w:ascii="Times New Roman" w:hAnsi="Times New Roman" w:cs="Times New Roman"/>
          <w:sz w:val="28"/>
          <w:shd w:val="clear" w:color="auto" w:fill="FFFFFF"/>
        </w:rPr>
        <w:t>персаналу</w:t>
      </w:r>
      <w:proofErr w:type="spellEnd"/>
      <w:r>
        <w:rPr>
          <w:rFonts w:ascii="Times New Roman" w:hAnsi="Times New Roman" w:cs="Times New Roman"/>
          <w:sz w:val="28"/>
          <w:shd w:val="clear" w:color="auto" w:fill="FFFFFF"/>
        </w:rPr>
        <w:t xml:space="preserve"> УП «</w:t>
      </w:r>
      <w:proofErr w:type="spellStart"/>
      <w:r>
        <w:rPr>
          <w:rFonts w:ascii="Times New Roman" w:hAnsi="Times New Roman" w:cs="Times New Roman"/>
          <w:sz w:val="28"/>
          <w:shd w:val="clear" w:color="auto" w:fill="FFFFFF"/>
        </w:rPr>
        <w:t>Нацыянальныя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спартыўныя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латарэ</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w:t>
      </w:r>
      <w:r>
        <w:rPr>
          <w:rFonts w:ascii="Times New Roman" w:hAnsi="Times New Roman" w:cs="Times New Roman"/>
          <w:color w:val="FF0000"/>
          <w:sz w:val="28"/>
        </w:rPr>
        <w:br/>
      </w:r>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Метады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даследавання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параўнанне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фактычных</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паказчыкаў</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справаздачнага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перыяду</w:t>
      </w:r>
      <w:proofErr w:type="spellEnd"/>
      <w:r>
        <w:rPr>
          <w:rFonts w:ascii="Times New Roman" w:hAnsi="Times New Roman" w:cs="Times New Roman"/>
          <w:sz w:val="28"/>
          <w:shd w:val="clear" w:color="auto" w:fill="FFFFFF"/>
        </w:rPr>
        <w:t xml:space="preserve"> з </w:t>
      </w:r>
      <w:proofErr w:type="spellStart"/>
      <w:r>
        <w:rPr>
          <w:rFonts w:ascii="Times New Roman" w:hAnsi="Times New Roman" w:cs="Times New Roman"/>
          <w:sz w:val="28"/>
          <w:shd w:val="clear" w:color="auto" w:fill="FFFFFF"/>
        </w:rPr>
        <w:t>планавымі</w:t>
      </w:r>
      <w:proofErr w:type="spellEnd"/>
      <w:r>
        <w:rPr>
          <w:rFonts w:ascii="Times New Roman" w:hAnsi="Times New Roman" w:cs="Times New Roman"/>
          <w:sz w:val="28"/>
          <w:shd w:val="clear" w:color="auto" w:fill="FFFFFF"/>
        </w:rPr>
        <w:t xml:space="preserve"> і </w:t>
      </w:r>
      <w:proofErr w:type="spellStart"/>
      <w:r>
        <w:rPr>
          <w:rFonts w:ascii="Times New Roman" w:hAnsi="Times New Roman" w:cs="Times New Roman"/>
          <w:sz w:val="28"/>
          <w:shd w:val="clear" w:color="auto" w:fill="FFFFFF"/>
        </w:rPr>
        <w:t>базіснымі</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таблічны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метад</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аналізу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эканоміка-статыстычныя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метады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метады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аналогіі</w:t>
      </w:r>
      <w:proofErr w:type="spellEnd"/>
      <w:r>
        <w:rPr>
          <w:rFonts w:ascii="Times New Roman" w:hAnsi="Times New Roman" w:cs="Times New Roman"/>
          <w:sz w:val="28"/>
          <w:shd w:val="clear" w:color="auto" w:fill="FFFFFF"/>
        </w:rPr>
        <w:t xml:space="preserve">, а </w:t>
      </w:r>
      <w:proofErr w:type="spellStart"/>
      <w:r>
        <w:rPr>
          <w:rFonts w:ascii="Times New Roman" w:hAnsi="Times New Roman" w:cs="Times New Roman"/>
          <w:sz w:val="28"/>
          <w:shd w:val="clear" w:color="auto" w:fill="FFFFFF"/>
        </w:rPr>
        <w:t>таксама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метад</w:t>
      </w:r>
      <w:proofErr w:type="spellEnd"/>
      <w:r>
        <w:rPr>
          <w:rFonts w:ascii="Times New Roman" w:hAnsi="Times New Roman" w:cs="Times New Roman"/>
          <w:sz w:val="28"/>
          <w:shd w:val="clear" w:color="auto" w:fill="FFFFFF"/>
        </w:rPr>
        <w:t xml:space="preserve"> экспертных </w:t>
      </w:r>
      <w:proofErr w:type="spellStart"/>
      <w:r>
        <w:rPr>
          <w:rFonts w:ascii="Times New Roman" w:hAnsi="Times New Roman" w:cs="Times New Roman"/>
          <w:sz w:val="28"/>
          <w:shd w:val="clear" w:color="auto" w:fill="FFFFFF"/>
        </w:rPr>
        <w:t>ацэнак</w:t>
      </w:r>
      <w:proofErr w:type="spellEnd"/>
      <w:r>
        <w:rPr>
          <w:rFonts w:ascii="Times New Roman" w:hAnsi="Times New Roman" w:cs="Times New Roman"/>
          <w:sz w:val="28"/>
          <w:shd w:val="clear" w:color="auto" w:fill="FFFFFF"/>
        </w:rPr>
        <w:t>.</w:t>
      </w: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rPr>
        <w:t>Даследаванн</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 xml:space="preserve"> i </w:t>
      </w:r>
      <w:proofErr w:type="spellStart"/>
      <w:r>
        <w:rPr>
          <w:rFonts w:ascii="Times New Roman" w:hAnsi="Times New Roman" w:cs="Times New Roman"/>
          <w:sz w:val="28"/>
          <w:shd w:val="clear" w:color="auto" w:fill="FFFFFF"/>
        </w:rPr>
        <w:t>распрацоўк</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w:t>
      </w:r>
      <w:r>
        <w:rPr>
          <w:rFonts w:ascii="Times New Roman" w:hAnsi="Times New Roman" w:cs="Times New Roman"/>
          <w:color w:val="FF0000"/>
          <w:sz w:val="28"/>
          <w:shd w:val="clear" w:color="auto" w:fill="FFFFFF"/>
        </w:rPr>
        <w:t xml:space="preserve"> </w:t>
      </w:r>
      <w:proofErr w:type="spellStart"/>
      <w:r>
        <w:rPr>
          <w:rFonts w:ascii="Times New Roman" w:hAnsi="Times New Roman" w:cs="Times New Roman"/>
          <w:sz w:val="28"/>
          <w:shd w:val="clear" w:color="auto" w:fill="FFFFFF"/>
        </w:rPr>
        <w:t>вывучаны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тэарэтычныя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асновы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працэсу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прыцягнення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адбору</w:t>
      </w:r>
      <w:proofErr w:type="spellEnd"/>
      <w:r>
        <w:rPr>
          <w:rFonts w:ascii="Times New Roman" w:hAnsi="Times New Roman" w:cs="Times New Roman"/>
          <w:sz w:val="28"/>
          <w:shd w:val="clear" w:color="auto" w:fill="FFFFFF"/>
        </w:rPr>
        <w:t xml:space="preserve"> і найму </w:t>
      </w:r>
      <w:proofErr w:type="spellStart"/>
      <w:r>
        <w:rPr>
          <w:rFonts w:ascii="Times New Roman" w:hAnsi="Times New Roman" w:cs="Times New Roman"/>
          <w:sz w:val="28"/>
          <w:shd w:val="clear" w:color="auto" w:fill="FFFFFF"/>
        </w:rPr>
        <w:t>персаналу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дадзена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агульная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характарыстыка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ун</w:t>
      </w:r>
      <w:r>
        <w:rPr>
          <w:rFonts w:ascii="Times New Roman" w:hAnsi="Times New Roman" w:cs="Times New Roman"/>
          <w:sz w:val="28"/>
          <w:shd w:val="clear" w:color="auto" w:fill="FFFFFF"/>
          <w:lang w:val="en-US"/>
        </w:rPr>
        <w:t>i</w:t>
      </w:r>
      <w:r>
        <w:rPr>
          <w:rFonts w:ascii="Times New Roman" w:hAnsi="Times New Roman" w:cs="Times New Roman"/>
          <w:sz w:val="28"/>
          <w:shd w:val="clear" w:color="auto" w:fill="FFFFFF"/>
        </w:rPr>
        <w:t>тарнага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прадпрыемства</w:t>
      </w:r>
      <w:proofErr w:type="spellEnd"/>
      <w:r>
        <w:rPr>
          <w:rFonts w:ascii="Times New Roman" w:hAnsi="Times New Roman" w:cs="Times New Roman"/>
          <w:sz w:val="28"/>
          <w:shd w:val="clear" w:color="auto" w:fill="FFFFFF"/>
        </w:rPr>
        <w:t xml:space="preserve"> УП «</w:t>
      </w:r>
      <w:proofErr w:type="spellStart"/>
      <w:r>
        <w:rPr>
          <w:rFonts w:ascii="Times New Roman" w:hAnsi="Times New Roman" w:cs="Times New Roman"/>
          <w:sz w:val="28"/>
          <w:shd w:val="clear" w:color="auto" w:fill="FFFFFF"/>
        </w:rPr>
        <w:t>Нацыянальныя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спартыўныя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латарэ</w:t>
      </w:r>
      <w:r>
        <w:rPr>
          <w:rFonts w:ascii="Times New Roman" w:hAnsi="Times New Roman" w:cs="Times New Roman"/>
          <w:sz w:val="28"/>
          <w:shd w:val="clear" w:color="auto" w:fill="FFFFFF"/>
          <w:lang w:val="en-US"/>
        </w:rPr>
        <w:t>i</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дадзена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ацэнка</w:t>
      </w:r>
      <w:proofErr w:type="spellEnd"/>
      <w:r>
        <w:rPr>
          <w:rFonts w:ascii="Times New Roman" w:hAnsi="Times New Roman" w:cs="Times New Roman"/>
          <w:sz w:val="28"/>
          <w:shd w:val="clear" w:color="auto" w:fill="FFFFFF"/>
        </w:rPr>
        <w:t xml:space="preserve"> работы </w:t>
      </w:r>
      <w:proofErr w:type="spellStart"/>
      <w:r>
        <w:rPr>
          <w:rFonts w:ascii="Times New Roman" w:hAnsi="Times New Roman" w:cs="Times New Roman"/>
          <w:sz w:val="28"/>
          <w:shd w:val="clear" w:color="auto" w:fill="FFFFFF"/>
        </w:rPr>
        <w:t>аддзела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кадраў</w:t>
      </w:r>
      <w:proofErr w:type="spellEnd"/>
      <w:r>
        <w:rPr>
          <w:rFonts w:ascii="Times New Roman" w:hAnsi="Times New Roman" w:cs="Times New Roman"/>
          <w:sz w:val="28"/>
          <w:shd w:val="clear" w:color="auto" w:fill="FFFFFF"/>
        </w:rPr>
        <w:t xml:space="preserve"> на </w:t>
      </w:r>
      <w:proofErr w:type="spellStart"/>
      <w:r>
        <w:rPr>
          <w:rFonts w:ascii="Times New Roman" w:hAnsi="Times New Roman" w:cs="Times New Roman"/>
          <w:sz w:val="28"/>
          <w:shd w:val="clear" w:color="auto" w:fill="FFFFFF"/>
        </w:rPr>
        <w:t>прадпрыемстве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прааналізавана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фінансава-эканамічная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дзейнасць</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ажыццёўлены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аналіз</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кадравых</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паказчыкаў</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дадзена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ацэнка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прычын</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нерацыянальнага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адбору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персаналу</w:t>
      </w:r>
      <w:proofErr w:type="spellEnd"/>
      <w:r>
        <w:rPr>
          <w:rFonts w:ascii="Times New Roman" w:hAnsi="Times New Roman" w:cs="Times New Roman"/>
          <w:sz w:val="28"/>
          <w:shd w:val="clear" w:color="auto" w:fill="FFFFFF"/>
        </w:rPr>
        <w:t>;</w:t>
      </w:r>
      <w:r>
        <w:rPr>
          <w:rFonts w:ascii="Times New Roman" w:hAnsi="Times New Roman" w:cs="Times New Roman"/>
          <w:color w:val="FF0000"/>
          <w:sz w:val="28"/>
          <w:shd w:val="clear" w:color="auto" w:fill="FFFFFF"/>
        </w:rPr>
        <w:t xml:space="preserve"> </w:t>
      </w:r>
      <w:proofErr w:type="spellStart"/>
      <w:r>
        <w:rPr>
          <w:rFonts w:ascii="Times New Roman" w:hAnsi="Times New Roman" w:cs="Times New Roman"/>
          <w:sz w:val="28"/>
          <w:shd w:val="clear" w:color="auto" w:fill="FFFFFF"/>
        </w:rPr>
        <w:t>распрацаваны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мерапрыемствы</w:t>
      </w:r>
      <w:proofErr w:type="spellEnd"/>
      <w:r>
        <w:rPr>
          <w:rFonts w:ascii="Times New Roman" w:hAnsi="Times New Roman" w:cs="Times New Roman"/>
          <w:sz w:val="28"/>
          <w:shd w:val="clear" w:color="auto" w:fill="FFFFFF"/>
        </w:rPr>
        <w:t xml:space="preserve"> па </w:t>
      </w:r>
      <w:proofErr w:type="spellStart"/>
      <w:r>
        <w:rPr>
          <w:rFonts w:ascii="Times New Roman" w:hAnsi="Times New Roman" w:cs="Times New Roman"/>
          <w:sz w:val="28"/>
          <w:shd w:val="clear" w:color="auto" w:fill="FFFFFF"/>
        </w:rPr>
        <w:t>больш</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рацыянальнаму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працэсу</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прыцягненьня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адбору</w:t>
      </w:r>
      <w:proofErr w:type="spellEnd"/>
      <w:r>
        <w:rPr>
          <w:rFonts w:ascii="Times New Roman" w:hAnsi="Times New Roman" w:cs="Times New Roman"/>
          <w:sz w:val="28"/>
          <w:shd w:val="clear" w:color="auto" w:fill="FFFFFF"/>
        </w:rPr>
        <w:t xml:space="preserve"> і найму </w:t>
      </w:r>
      <w:proofErr w:type="spellStart"/>
      <w:r>
        <w:rPr>
          <w:rFonts w:ascii="Times New Roman" w:hAnsi="Times New Roman" w:cs="Times New Roman"/>
          <w:sz w:val="28"/>
          <w:shd w:val="clear" w:color="auto" w:fill="FFFFFF"/>
        </w:rPr>
        <w:t>персаналу</w:t>
      </w:r>
      <w:proofErr w:type="spellEnd"/>
      <w:r>
        <w:rPr>
          <w:rFonts w:ascii="Times New Roman" w:hAnsi="Times New Roman" w:cs="Times New Roman"/>
          <w:sz w:val="28"/>
          <w:shd w:val="clear" w:color="auto" w:fill="FFFFFF"/>
        </w:rPr>
        <w:t>.</w:t>
      </w: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rPr>
        <w:t>Тэхніка-эканамічная</w:t>
      </w:r>
      <w:proofErr w:type="spellEnd"/>
      <w:r>
        <w:rPr>
          <w:rFonts w:ascii="Times New Roman" w:hAnsi="Times New Roman" w:cs="Times New Roman"/>
          <w:sz w:val="28"/>
          <w:shd w:val="clear" w:color="auto" w:fill="FFFFFF"/>
        </w:rPr>
        <w:t xml:space="preserve"> і </w:t>
      </w:r>
      <w:proofErr w:type="spellStart"/>
      <w:r>
        <w:rPr>
          <w:rFonts w:ascii="Times New Roman" w:hAnsi="Times New Roman" w:cs="Times New Roman"/>
          <w:sz w:val="28"/>
          <w:shd w:val="clear" w:color="auto" w:fill="FFFFFF"/>
        </w:rPr>
        <w:t>сацыяльная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значнасць</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праведзенага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даследавання</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заключаецца</w:t>
      </w:r>
      <w:proofErr w:type="spellEnd"/>
      <w:r>
        <w:rPr>
          <w:rFonts w:ascii="Times New Roman" w:hAnsi="Times New Roman" w:cs="Times New Roman"/>
          <w:sz w:val="28"/>
          <w:shd w:val="clear" w:color="auto" w:fill="FFFFFF"/>
        </w:rPr>
        <w:t xml:space="preserve"> ў </w:t>
      </w:r>
      <w:proofErr w:type="spellStart"/>
      <w:r>
        <w:rPr>
          <w:rFonts w:ascii="Times New Roman" w:hAnsi="Times New Roman" w:cs="Times New Roman"/>
          <w:sz w:val="28"/>
          <w:shd w:val="clear" w:color="auto" w:fill="FFFFFF"/>
        </w:rPr>
        <w:t>тым</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што</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прымяненне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яго</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вынікаў</w:t>
      </w:r>
      <w:proofErr w:type="spellEnd"/>
      <w:r>
        <w:rPr>
          <w:rFonts w:ascii="Times New Roman" w:hAnsi="Times New Roman" w:cs="Times New Roman"/>
          <w:sz w:val="28"/>
          <w:shd w:val="clear" w:color="auto" w:fill="FFFFFF"/>
        </w:rPr>
        <w:t xml:space="preserve"> на </w:t>
      </w:r>
      <w:proofErr w:type="spellStart"/>
      <w:r>
        <w:rPr>
          <w:rFonts w:ascii="Times New Roman" w:hAnsi="Times New Roman" w:cs="Times New Roman"/>
          <w:sz w:val="28"/>
          <w:shd w:val="clear" w:color="auto" w:fill="FFFFFF"/>
        </w:rPr>
        <w:t>практыцы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можа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павысіць</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эканамічную</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эфектыўнасць</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дзейнасці</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прадпрыемства</w:t>
      </w:r>
      <w:proofErr w:type="spellEnd"/>
      <w:r>
        <w:rPr>
          <w:rFonts w:ascii="Times New Roman" w:hAnsi="Times New Roman" w:cs="Times New Roman"/>
          <w:sz w:val="28"/>
          <w:shd w:val="clear" w:color="auto" w:fill="FFFFFF"/>
        </w:rPr>
        <w:t>.</w:t>
      </w: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roofErr w:type="spellStart"/>
      <w:r>
        <w:rPr>
          <w:rFonts w:ascii="Times New Roman" w:hAnsi="Times New Roman" w:cs="Times New Roman"/>
          <w:sz w:val="28"/>
          <w:shd w:val="clear" w:color="auto" w:fill="FFFFFF"/>
        </w:rPr>
        <w:t>Аўтар</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працы</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пацвярджае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што</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прыведзены</w:t>
      </w:r>
      <w:proofErr w:type="spellEnd"/>
      <w:r>
        <w:rPr>
          <w:rFonts w:ascii="Times New Roman" w:hAnsi="Times New Roman" w:cs="Times New Roman"/>
          <w:sz w:val="28"/>
          <w:shd w:val="clear" w:color="auto" w:fill="FFFFFF"/>
        </w:rPr>
        <w:t xml:space="preserve"> ў </w:t>
      </w:r>
      <w:proofErr w:type="spellStart"/>
      <w:r>
        <w:rPr>
          <w:rFonts w:ascii="Times New Roman" w:hAnsi="Times New Roman" w:cs="Times New Roman"/>
          <w:sz w:val="28"/>
          <w:shd w:val="clear" w:color="auto" w:fill="FFFFFF"/>
        </w:rPr>
        <w:t>ёй</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матэрыял</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правільна</w:t>
      </w:r>
      <w:proofErr w:type="spellEnd"/>
      <w:r>
        <w:rPr>
          <w:rFonts w:ascii="Times New Roman" w:hAnsi="Times New Roman" w:cs="Times New Roman"/>
          <w:sz w:val="28"/>
          <w:shd w:val="clear" w:color="auto" w:fill="FFFFFF"/>
        </w:rPr>
        <w:t xml:space="preserve"> і </w:t>
      </w:r>
      <w:proofErr w:type="spellStart"/>
      <w:r>
        <w:rPr>
          <w:rFonts w:ascii="Times New Roman" w:hAnsi="Times New Roman" w:cs="Times New Roman"/>
          <w:sz w:val="28"/>
          <w:shd w:val="clear" w:color="auto" w:fill="FFFFFF"/>
        </w:rPr>
        <w:t>аб'ектыўна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адлюстроўвае</w:t>
      </w:r>
      <w:proofErr w:type="spellEnd"/>
      <w:r>
        <w:rPr>
          <w:rFonts w:ascii="Times New Roman" w:hAnsi="Times New Roman" w:cs="Times New Roman"/>
          <w:sz w:val="28"/>
          <w:shd w:val="clear" w:color="auto" w:fill="FFFFFF"/>
        </w:rPr>
        <w:t xml:space="preserve"> стан </w:t>
      </w:r>
      <w:proofErr w:type="spellStart"/>
      <w:r>
        <w:rPr>
          <w:rFonts w:ascii="Times New Roman" w:hAnsi="Times New Roman" w:cs="Times New Roman"/>
          <w:sz w:val="28"/>
          <w:shd w:val="clear" w:color="auto" w:fill="FFFFFF"/>
        </w:rPr>
        <w:t>доследнага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працэсу</w:t>
      </w:r>
      <w:proofErr w:type="spellEnd"/>
      <w:r>
        <w:rPr>
          <w:rFonts w:ascii="Times New Roman" w:hAnsi="Times New Roman" w:cs="Times New Roman"/>
          <w:sz w:val="28"/>
          <w:shd w:val="clear" w:color="auto" w:fill="FFFFFF"/>
        </w:rPr>
        <w:t xml:space="preserve">, а </w:t>
      </w:r>
      <w:proofErr w:type="spellStart"/>
      <w:r>
        <w:rPr>
          <w:rFonts w:ascii="Times New Roman" w:hAnsi="Times New Roman" w:cs="Times New Roman"/>
          <w:sz w:val="28"/>
          <w:shd w:val="clear" w:color="auto" w:fill="FFFFFF"/>
        </w:rPr>
        <w:t>ўсе</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запазычанні</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суправаджаюцца</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спасылкамі</w:t>
      </w:r>
      <w:proofErr w:type="spellEnd"/>
      <w:r>
        <w:rPr>
          <w:rFonts w:ascii="Times New Roman" w:hAnsi="Times New Roman" w:cs="Times New Roman"/>
          <w:sz w:val="28"/>
          <w:shd w:val="clear" w:color="auto" w:fill="FFFFFF"/>
        </w:rPr>
        <w:t xml:space="preserve"> на </w:t>
      </w:r>
      <w:proofErr w:type="spellStart"/>
      <w:r>
        <w:rPr>
          <w:rFonts w:ascii="Times New Roman" w:hAnsi="Times New Roman" w:cs="Times New Roman"/>
          <w:sz w:val="28"/>
          <w:shd w:val="clear" w:color="auto" w:fill="FFFFFF"/>
        </w:rPr>
        <w:t>іх</w:t>
      </w:r>
      <w:proofErr w:type="spellEnd"/>
      <w:r>
        <w:rPr>
          <w:rFonts w:ascii="Times New Roman" w:hAnsi="Times New Roman" w:cs="Times New Roman"/>
          <w:sz w:val="28"/>
          <w:shd w:val="clear" w:color="auto" w:fill="FFFFFF"/>
        </w:rPr>
        <w:t xml:space="preserve"> </w:t>
      </w:r>
      <w:proofErr w:type="spellStart"/>
      <w:r>
        <w:rPr>
          <w:rFonts w:ascii="Times New Roman" w:hAnsi="Times New Roman" w:cs="Times New Roman"/>
          <w:sz w:val="28"/>
          <w:shd w:val="clear" w:color="auto" w:fill="FFFFFF"/>
        </w:rPr>
        <w:t>аўтараў</w:t>
      </w:r>
      <w:proofErr w:type="spellEnd"/>
      <w:r>
        <w:rPr>
          <w:rFonts w:ascii="Times New Roman" w:hAnsi="Times New Roman" w:cs="Times New Roman"/>
          <w:sz w:val="28"/>
          <w:shd w:val="clear" w:color="auto" w:fill="FFFFFF"/>
        </w:rPr>
        <w:t>.</w:t>
      </w: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p>
    <w:p w:rsidR="0043025C" w:rsidRDefault="0043025C" w:rsidP="0043025C">
      <w:pPr>
        <w:pStyle w:val="a3"/>
        <w:spacing w:line="360" w:lineRule="exact"/>
        <w:ind w:firstLine="709"/>
        <w:jc w:val="both"/>
        <w:rPr>
          <w:rFonts w:ascii="Times New Roman" w:hAnsi="Times New Roman" w:cs="Times New Roman"/>
          <w:sz w:val="28"/>
          <w:shd w:val="clear" w:color="auto" w:fill="FFFFFF"/>
        </w:rPr>
      </w:pPr>
      <w:bookmarkStart w:id="0" w:name="_GoBack"/>
      <w:bookmarkEnd w:id="0"/>
    </w:p>
    <w:p w:rsidR="00837512" w:rsidRPr="00AC2008" w:rsidRDefault="00837512" w:rsidP="003A1FC7">
      <w:pPr>
        <w:pStyle w:val="Style6"/>
        <w:spacing w:line="360" w:lineRule="exact"/>
        <w:ind w:firstLine="709"/>
        <w:jc w:val="center"/>
        <w:rPr>
          <w:rFonts w:ascii="Times New Roman" w:hAnsi="Times New Roman"/>
          <w:sz w:val="28"/>
          <w:szCs w:val="28"/>
          <w:lang w:val="en-US"/>
        </w:rPr>
      </w:pPr>
      <w:r w:rsidRPr="00AC2008">
        <w:rPr>
          <w:rFonts w:ascii="Times New Roman" w:hAnsi="Times New Roman"/>
          <w:sz w:val="28"/>
          <w:szCs w:val="28"/>
          <w:lang w:val="en-US"/>
        </w:rPr>
        <w:t xml:space="preserve">Thesis: </w:t>
      </w:r>
      <w:r w:rsidR="009305C4" w:rsidRPr="00AC2008">
        <w:rPr>
          <w:rFonts w:ascii="Times New Roman" w:hAnsi="Times New Roman"/>
          <w:sz w:val="28"/>
          <w:szCs w:val="28"/>
          <w:lang w:val="en-US"/>
        </w:rPr>
        <w:t>6</w:t>
      </w:r>
      <w:r w:rsidR="00613EE0" w:rsidRPr="00613EE0">
        <w:rPr>
          <w:rFonts w:ascii="Times New Roman" w:hAnsi="Times New Roman"/>
          <w:sz w:val="28"/>
          <w:szCs w:val="28"/>
          <w:lang w:val="en-US"/>
        </w:rPr>
        <w:t>9</w:t>
      </w:r>
      <w:r w:rsidR="00ED7091" w:rsidRPr="00AC2008">
        <w:rPr>
          <w:rFonts w:ascii="Times New Roman" w:hAnsi="Times New Roman"/>
          <w:sz w:val="28"/>
          <w:szCs w:val="28"/>
          <w:lang w:val="en-US"/>
        </w:rPr>
        <w:t xml:space="preserve"> p., </w:t>
      </w:r>
      <w:proofErr w:type="gramStart"/>
      <w:r w:rsidR="00ED7091" w:rsidRPr="00AC2008">
        <w:rPr>
          <w:rFonts w:ascii="Times New Roman" w:hAnsi="Times New Roman"/>
          <w:sz w:val="28"/>
          <w:szCs w:val="28"/>
          <w:lang w:val="en-US"/>
        </w:rPr>
        <w:t>including:</w:t>
      </w:r>
      <w:proofErr w:type="gramEnd"/>
      <w:r w:rsidR="00ED7091" w:rsidRPr="00AC2008">
        <w:rPr>
          <w:rFonts w:ascii="Times New Roman" w:hAnsi="Times New Roman"/>
          <w:sz w:val="28"/>
          <w:szCs w:val="28"/>
          <w:lang w:val="en-US"/>
        </w:rPr>
        <w:t xml:space="preserve"> 17 tab., </w:t>
      </w:r>
      <w:r w:rsidR="007479E6" w:rsidRPr="00AC2008">
        <w:rPr>
          <w:rFonts w:ascii="Times New Roman" w:hAnsi="Times New Roman"/>
          <w:sz w:val="28"/>
          <w:szCs w:val="28"/>
          <w:lang w:val="en-US"/>
        </w:rPr>
        <w:t>3</w:t>
      </w:r>
      <w:r w:rsidRPr="00AC2008">
        <w:rPr>
          <w:rFonts w:ascii="Times New Roman" w:hAnsi="Times New Roman"/>
          <w:sz w:val="28"/>
          <w:szCs w:val="28"/>
          <w:lang w:val="en-US"/>
        </w:rPr>
        <w:t xml:space="preserve"> fig.,</w:t>
      </w:r>
      <w:r w:rsidR="00AF5C24">
        <w:rPr>
          <w:rFonts w:ascii="Times New Roman" w:hAnsi="Times New Roman"/>
          <w:sz w:val="28"/>
          <w:szCs w:val="28"/>
          <w:lang w:val="en-US"/>
        </w:rPr>
        <w:t xml:space="preserve"> 7 enc., 30</w:t>
      </w:r>
      <w:r w:rsidRPr="00AC2008">
        <w:rPr>
          <w:rFonts w:ascii="Times New Roman" w:hAnsi="Times New Roman"/>
          <w:sz w:val="28"/>
          <w:szCs w:val="28"/>
          <w:lang w:val="en-US"/>
        </w:rPr>
        <w:t xml:space="preserve"> </w:t>
      </w:r>
      <w:r w:rsidR="00ED7091" w:rsidRPr="00AC2008">
        <w:rPr>
          <w:rFonts w:ascii="Times New Roman" w:hAnsi="Times New Roman"/>
          <w:sz w:val="28"/>
          <w:shd w:val="clear" w:color="auto" w:fill="FFFFFF"/>
          <w:lang w:val="en-US"/>
        </w:rPr>
        <w:t>sources</w:t>
      </w:r>
      <w:r w:rsidRPr="00AC2008">
        <w:rPr>
          <w:rFonts w:ascii="Times New Roman" w:hAnsi="Times New Roman"/>
          <w:sz w:val="28"/>
          <w:szCs w:val="28"/>
          <w:lang w:val="en-US"/>
        </w:rPr>
        <w:t>.</w:t>
      </w:r>
    </w:p>
    <w:p w:rsidR="00727563" w:rsidRPr="00AC2008" w:rsidRDefault="00C367CC" w:rsidP="00C367CC">
      <w:pPr>
        <w:pStyle w:val="a3"/>
        <w:jc w:val="center"/>
        <w:rPr>
          <w:rFonts w:ascii="Times New Roman" w:hAnsi="Times New Roman" w:cs="Times New Roman"/>
          <w:sz w:val="28"/>
          <w:shd w:val="clear" w:color="auto" w:fill="FFFFFF"/>
          <w:lang w:val="en-US"/>
        </w:rPr>
      </w:pPr>
      <w:r w:rsidRPr="00AC2008">
        <w:rPr>
          <w:rFonts w:ascii="Times New Roman" w:hAnsi="Times New Roman" w:cs="Times New Roman"/>
          <w:sz w:val="28"/>
          <w:shd w:val="clear" w:color="auto" w:fill="FFFFFF"/>
          <w:lang w:val="en-US"/>
        </w:rPr>
        <w:t>STAFF, MANPOWER, EMPLOY</w:t>
      </w:r>
      <w:r w:rsidR="00880875" w:rsidRPr="00AC2008">
        <w:rPr>
          <w:rFonts w:ascii="Times New Roman" w:hAnsi="Times New Roman" w:cs="Times New Roman"/>
          <w:sz w:val="28"/>
          <w:shd w:val="clear" w:color="auto" w:fill="FFFFFF"/>
          <w:lang w:val="en-US"/>
        </w:rPr>
        <w:t>MENT</w:t>
      </w:r>
      <w:r w:rsidR="00727563" w:rsidRPr="00AC2008">
        <w:rPr>
          <w:rFonts w:ascii="Times New Roman" w:hAnsi="Times New Roman" w:cs="Times New Roman"/>
          <w:sz w:val="28"/>
          <w:shd w:val="clear" w:color="auto" w:fill="FFFFFF"/>
          <w:lang w:val="en-US"/>
        </w:rPr>
        <w:t>, SELECTION,</w:t>
      </w:r>
    </w:p>
    <w:p w:rsidR="00C367CC" w:rsidRPr="00AF5C24" w:rsidRDefault="00775765" w:rsidP="00727563">
      <w:pPr>
        <w:pStyle w:val="a3"/>
        <w:jc w:val="center"/>
        <w:rPr>
          <w:rFonts w:ascii="Times New Roman" w:hAnsi="Times New Roman" w:cs="Times New Roman"/>
          <w:sz w:val="28"/>
          <w:shd w:val="clear" w:color="auto" w:fill="FFFFFF"/>
          <w:lang w:val="en-US"/>
        </w:rPr>
      </w:pPr>
      <w:r w:rsidRPr="00AF5C24">
        <w:rPr>
          <w:rFonts w:ascii="Times New Roman" w:hAnsi="Times New Roman" w:cs="Times New Roman"/>
          <w:sz w:val="28"/>
          <w:shd w:val="clear" w:color="auto" w:fill="FFFFFF"/>
          <w:lang w:val="en-US"/>
        </w:rPr>
        <w:t>RESERVE,</w:t>
      </w:r>
      <w:r w:rsidR="00727563" w:rsidRPr="00AF5C24">
        <w:rPr>
          <w:rFonts w:ascii="Times New Roman" w:hAnsi="Times New Roman" w:cs="Times New Roman"/>
          <w:sz w:val="28"/>
          <w:shd w:val="clear" w:color="auto" w:fill="FFFFFF"/>
          <w:lang w:val="en-US"/>
        </w:rPr>
        <w:t xml:space="preserve"> </w:t>
      </w:r>
      <w:r w:rsidR="00C367CC" w:rsidRPr="00AF5C24">
        <w:rPr>
          <w:rFonts w:ascii="Times New Roman" w:hAnsi="Times New Roman" w:cs="Times New Roman"/>
          <w:sz w:val="28"/>
          <w:shd w:val="clear" w:color="auto" w:fill="FFFFFF"/>
          <w:lang w:val="en-US"/>
        </w:rPr>
        <w:t>EFFICIENCY</w:t>
      </w:r>
      <w:r w:rsidR="00727563" w:rsidRPr="00AF5C24">
        <w:rPr>
          <w:rFonts w:ascii="Times New Roman" w:hAnsi="Times New Roman" w:cs="Times New Roman"/>
          <w:sz w:val="28"/>
          <w:shd w:val="clear" w:color="auto" w:fill="FFFFFF"/>
          <w:lang w:val="en-US"/>
        </w:rPr>
        <w:t>, IMPROVEMENT</w:t>
      </w:r>
    </w:p>
    <w:p w:rsidR="00B91183" w:rsidRPr="0078669B" w:rsidRDefault="00B91183" w:rsidP="0078669B">
      <w:pPr>
        <w:spacing w:after="0" w:line="240" w:lineRule="auto"/>
        <w:ind w:firstLine="708"/>
        <w:rPr>
          <w:rFonts w:ascii="Times New Roman" w:hAnsi="Times New Roman" w:cs="Times New Roman"/>
          <w:sz w:val="28"/>
          <w:szCs w:val="28"/>
          <w:lang w:val="en-US"/>
        </w:rPr>
      </w:pPr>
      <w:r w:rsidRPr="0078669B">
        <w:rPr>
          <w:rFonts w:ascii="Times New Roman" w:hAnsi="Times New Roman" w:cs="Times New Roman"/>
          <w:sz w:val="28"/>
          <w:szCs w:val="28"/>
          <w:lang w:val="en-US"/>
        </w:rPr>
        <w:t>The object of this research is an UE "National Sport Lotteries".</w:t>
      </w:r>
    </w:p>
    <w:p w:rsidR="00B91183" w:rsidRPr="0078669B" w:rsidRDefault="00B91183" w:rsidP="0078669B">
      <w:pPr>
        <w:spacing w:after="0" w:line="240" w:lineRule="auto"/>
        <w:ind w:firstLine="709"/>
        <w:jc w:val="both"/>
        <w:rPr>
          <w:rFonts w:ascii="Times New Roman" w:hAnsi="Times New Roman" w:cs="Times New Roman"/>
          <w:sz w:val="28"/>
          <w:szCs w:val="28"/>
          <w:lang w:val="en-US"/>
        </w:rPr>
      </w:pPr>
      <w:r w:rsidRPr="0078669B">
        <w:rPr>
          <w:rFonts w:ascii="Times New Roman" w:hAnsi="Times New Roman" w:cs="Times New Roman"/>
          <w:sz w:val="28"/>
          <w:szCs w:val="28"/>
          <w:lang w:val="en-US"/>
        </w:rPr>
        <w:t>The subject of this research is the process of attracting, selecting and hiring staff in UE "National Sport Lotteries".</w:t>
      </w:r>
    </w:p>
    <w:p w:rsidR="00B91183" w:rsidRPr="0078669B" w:rsidRDefault="00B91183" w:rsidP="0078669B">
      <w:pPr>
        <w:spacing w:after="0" w:line="240" w:lineRule="auto"/>
        <w:ind w:firstLine="709"/>
        <w:jc w:val="both"/>
        <w:rPr>
          <w:rFonts w:ascii="Times New Roman" w:hAnsi="Times New Roman" w:cs="Times New Roman"/>
          <w:sz w:val="28"/>
          <w:szCs w:val="28"/>
          <w:lang w:val="en-US"/>
        </w:rPr>
      </w:pPr>
      <w:r w:rsidRPr="0078669B">
        <w:rPr>
          <w:rFonts w:ascii="Times New Roman" w:hAnsi="Times New Roman" w:cs="Times New Roman"/>
          <w:sz w:val="28"/>
          <w:szCs w:val="28"/>
          <w:lang w:val="en-US"/>
        </w:rPr>
        <w:t>The aim – general characteristic and improvement of the process of attracting, selecting and hiring staff in UE "National Sport Lotteries".</w:t>
      </w:r>
    </w:p>
    <w:p w:rsidR="00C367CC" w:rsidRPr="0078669B" w:rsidRDefault="00C367CC" w:rsidP="0078669B">
      <w:pPr>
        <w:spacing w:after="0" w:line="360" w:lineRule="exact"/>
        <w:ind w:firstLine="709"/>
        <w:jc w:val="both"/>
        <w:rPr>
          <w:rFonts w:ascii="Times New Roman" w:hAnsi="Times New Roman" w:cs="Times New Roman"/>
          <w:sz w:val="28"/>
          <w:szCs w:val="28"/>
          <w:lang w:val="en-US"/>
        </w:rPr>
      </w:pPr>
      <w:r w:rsidRPr="0078669B">
        <w:rPr>
          <w:rFonts w:ascii="Times New Roman" w:hAnsi="Times New Roman" w:cs="Times New Roman"/>
          <w:sz w:val="28"/>
          <w:szCs w:val="28"/>
          <w:lang w:val="en-US"/>
        </w:rPr>
        <w:t xml:space="preserve">The aim – </w:t>
      </w:r>
      <w:r w:rsidR="00D439F2" w:rsidRPr="0078669B">
        <w:rPr>
          <w:rFonts w:ascii="Times New Roman" w:hAnsi="Times New Roman" w:cs="Times New Roman"/>
          <w:sz w:val="28"/>
          <w:szCs w:val="28"/>
          <w:lang w:val="en-US"/>
        </w:rPr>
        <w:t xml:space="preserve">analysis of the system of organization, of </w:t>
      </w:r>
      <w:r w:rsidRPr="0078669B">
        <w:rPr>
          <w:rFonts w:ascii="Times New Roman" w:hAnsi="Times New Roman" w:cs="Times New Roman"/>
          <w:sz w:val="28"/>
          <w:szCs w:val="28"/>
          <w:lang w:val="en-US"/>
        </w:rPr>
        <w:t xml:space="preserve">improvement process of attracting, selecting and </w:t>
      </w:r>
      <w:r w:rsidR="00727563" w:rsidRPr="0078669B">
        <w:rPr>
          <w:rFonts w:ascii="Times New Roman" w:hAnsi="Times New Roman" w:cs="Times New Roman"/>
          <w:sz w:val="28"/>
          <w:szCs w:val="28"/>
          <w:lang w:val="en-US"/>
        </w:rPr>
        <w:t xml:space="preserve">hiring staff </w:t>
      </w:r>
      <w:r w:rsidR="00D439F2" w:rsidRPr="0078669B">
        <w:rPr>
          <w:rFonts w:ascii="Times New Roman" w:hAnsi="Times New Roman" w:cs="Times New Roman"/>
          <w:sz w:val="28"/>
          <w:szCs w:val="28"/>
          <w:lang w:val="en-US"/>
        </w:rPr>
        <w:t>in the enterprise.</w:t>
      </w:r>
    </w:p>
    <w:p w:rsidR="00C367CC" w:rsidRPr="0078669B" w:rsidRDefault="00C367CC" w:rsidP="0078669B">
      <w:pPr>
        <w:spacing w:after="0" w:line="360" w:lineRule="exact"/>
        <w:ind w:firstLine="709"/>
        <w:jc w:val="both"/>
        <w:rPr>
          <w:rFonts w:ascii="Times New Roman" w:hAnsi="Times New Roman" w:cs="Times New Roman"/>
          <w:sz w:val="28"/>
          <w:szCs w:val="28"/>
          <w:lang w:val="en-US"/>
        </w:rPr>
      </w:pPr>
      <w:r w:rsidRPr="0078669B">
        <w:rPr>
          <w:rFonts w:ascii="Times New Roman" w:hAnsi="Times New Roman" w:cs="Times New Roman"/>
          <w:sz w:val="28"/>
          <w:szCs w:val="28"/>
          <w:lang w:val="en-US"/>
        </w:rPr>
        <w:t>Methods of research: comparison of actual indicators of the reporting period with planned and basic, tabular method of analysis, economic-statistical methods, methods of analogy, as well as the method of expert assessments.</w:t>
      </w:r>
    </w:p>
    <w:p w:rsidR="00C367CC" w:rsidRPr="0078669B" w:rsidRDefault="00C367CC" w:rsidP="0078669B">
      <w:pPr>
        <w:spacing w:after="0" w:line="360" w:lineRule="exact"/>
        <w:ind w:firstLine="709"/>
        <w:jc w:val="both"/>
        <w:rPr>
          <w:rFonts w:ascii="Times New Roman" w:hAnsi="Times New Roman" w:cs="Times New Roman"/>
          <w:sz w:val="28"/>
          <w:szCs w:val="28"/>
          <w:lang w:val="en-US"/>
        </w:rPr>
      </w:pPr>
      <w:r w:rsidRPr="0078669B">
        <w:rPr>
          <w:rFonts w:ascii="Times New Roman" w:hAnsi="Times New Roman" w:cs="Times New Roman"/>
          <w:sz w:val="28"/>
          <w:szCs w:val="28"/>
          <w:lang w:val="en-US"/>
        </w:rPr>
        <w:t xml:space="preserve">Research and development: </w:t>
      </w:r>
      <w:r w:rsidR="00D439F2" w:rsidRPr="0078669B">
        <w:rPr>
          <w:rFonts w:ascii="Times New Roman" w:hAnsi="Times New Roman" w:cs="Times New Roman"/>
          <w:sz w:val="28"/>
          <w:szCs w:val="28"/>
          <w:lang w:val="en-US"/>
        </w:rPr>
        <w:t>analysis of the process of hiring staff</w:t>
      </w:r>
      <w:r w:rsidR="006C6407" w:rsidRPr="0078669B">
        <w:rPr>
          <w:rFonts w:ascii="Times New Roman" w:hAnsi="Times New Roman" w:cs="Times New Roman"/>
          <w:sz w:val="28"/>
          <w:szCs w:val="28"/>
          <w:lang w:val="en-US"/>
        </w:rPr>
        <w:t xml:space="preserve"> helped to identify the directions to improve the efficiency of the process of attracting, selecting and hiring staff.</w:t>
      </w:r>
    </w:p>
    <w:p w:rsidR="00775765" w:rsidRPr="0078669B" w:rsidRDefault="00775765" w:rsidP="0078669B">
      <w:pPr>
        <w:spacing w:after="0" w:line="360" w:lineRule="exact"/>
        <w:ind w:firstLine="709"/>
        <w:jc w:val="both"/>
        <w:rPr>
          <w:rFonts w:ascii="Times New Roman" w:hAnsi="Times New Roman" w:cs="Times New Roman"/>
          <w:sz w:val="28"/>
          <w:szCs w:val="28"/>
          <w:lang w:val="en-US"/>
        </w:rPr>
      </w:pPr>
      <w:r w:rsidRPr="0078669B">
        <w:rPr>
          <w:rFonts w:ascii="Times New Roman" w:hAnsi="Times New Roman" w:cs="Times New Roman"/>
          <w:sz w:val="28"/>
          <w:szCs w:val="28"/>
          <w:lang w:val="en-US"/>
        </w:rPr>
        <w:t>The technical and economic and social significance of the research</w:t>
      </w:r>
      <w:r w:rsidR="006C6407" w:rsidRPr="0078669B">
        <w:rPr>
          <w:rFonts w:ascii="Times New Roman" w:hAnsi="Times New Roman" w:cs="Times New Roman"/>
          <w:sz w:val="28"/>
          <w:szCs w:val="28"/>
          <w:lang w:val="en-US"/>
        </w:rPr>
        <w:t>: the analysis helped to identify the defects in the system of selecting and hiring staff.</w:t>
      </w:r>
    </w:p>
    <w:p w:rsidR="00775765" w:rsidRPr="0078669B" w:rsidRDefault="00775765" w:rsidP="0078669B">
      <w:pPr>
        <w:pStyle w:val="a3"/>
        <w:spacing w:line="360" w:lineRule="exact"/>
        <w:ind w:firstLine="709"/>
        <w:jc w:val="both"/>
        <w:rPr>
          <w:rFonts w:ascii="Times New Roman" w:hAnsi="Times New Roman" w:cs="Times New Roman"/>
          <w:sz w:val="28"/>
          <w:shd w:val="clear" w:color="auto" w:fill="FFFFFF"/>
          <w:lang w:val="en-US"/>
        </w:rPr>
      </w:pPr>
      <w:r w:rsidRPr="0078669B">
        <w:rPr>
          <w:rFonts w:ascii="Times New Roman" w:hAnsi="Times New Roman" w:cs="Times New Roman"/>
          <w:sz w:val="28"/>
          <w:shd w:val="clear" w:color="auto" w:fill="FFFFFF"/>
          <w:lang w:val="en-US"/>
        </w:rPr>
        <w:t>The author of the research confirms that the material presented in the research is correctly and objectively reflects the state of the investigated process, and all borrowings are accompanied by references to their authors.</w:t>
      </w:r>
    </w:p>
    <w:p w:rsidR="00837512" w:rsidRPr="00580E00" w:rsidRDefault="00837512" w:rsidP="00837512">
      <w:pPr>
        <w:pStyle w:val="Style6"/>
        <w:widowControl/>
        <w:spacing w:line="360" w:lineRule="exact"/>
        <w:ind w:firstLine="709"/>
        <w:rPr>
          <w:rStyle w:val="FontStyle36"/>
          <w:sz w:val="28"/>
          <w:szCs w:val="28"/>
          <w:lang w:val="en-US" w:eastAsia="en-US"/>
        </w:rPr>
      </w:pPr>
    </w:p>
    <w:p w:rsidR="00837512" w:rsidRPr="00580E00" w:rsidRDefault="00837512" w:rsidP="00837512">
      <w:pPr>
        <w:pStyle w:val="Style6"/>
        <w:widowControl/>
        <w:spacing w:line="360" w:lineRule="exact"/>
        <w:ind w:firstLine="709"/>
        <w:rPr>
          <w:rStyle w:val="FontStyle36"/>
          <w:sz w:val="28"/>
          <w:szCs w:val="28"/>
          <w:lang w:val="en-US" w:eastAsia="en-US"/>
        </w:rPr>
      </w:pPr>
    </w:p>
    <w:p w:rsidR="00837512" w:rsidRPr="001F4C64" w:rsidRDefault="00837512" w:rsidP="00837512">
      <w:pPr>
        <w:spacing w:after="0"/>
        <w:rPr>
          <w:rFonts w:ascii="Times New Roman" w:hAnsi="Times New Roman" w:cs="Times New Roman"/>
          <w:sz w:val="28"/>
          <w:szCs w:val="28"/>
          <w:lang w:val="en-US"/>
        </w:rPr>
      </w:pPr>
    </w:p>
    <w:p w:rsidR="00B339BB" w:rsidRDefault="00B339BB">
      <w:pPr>
        <w:rPr>
          <w:lang w:val="en-US"/>
        </w:rPr>
      </w:pPr>
    </w:p>
    <w:p w:rsidR="00727563" w:rsidRDefault="00727563">
      <w:pPr>
        <w:rPr>
          <w:lang w:val="en-US"/>
        </w:rPr>
      </w:pPr>
    </w:p>
    <w:p w:rsidR="00727563" w:rsidRDefault="00727563">
      <w:pPr>
        <w:rPr>
          <w:lang w:val="en-US"/>
        </w:rPr>
      </w:pPr>
    </w:p>
    <w:p w:rsidR="00727563" w:rsidRDefault="00727563">
      <w:pPr>
        <w:rPr>
          <w:lang w:val="en-US"/>
        </w:rPr>
      </w:pPr>
    </w:p>
    <w:p w:rsidR="00727563" w:rsidRPr="0078669B" w:rsidRDefault="00727563">
      <w:pPr>
        <w:rPr>
          <w:lang w:val="en-US"/>
        </w:rPr>
      </w:pPr>
    </w:p>
    <w:p w:rsidR="007479E6" w:rsidRPr="0078669B" w:rsidRDefault="007479E6">
      <w:pPr>
        <w:rPr>
          <w:lang w:val="en-US"/>
        </w:rPr>
      </w:pPr>
    </w:p>
    <w:p w:rsidR="007479E6" w:rsidRPr="00AF5C24" w:rsidRDefault="007479E6">
      <w:pPr>
        <w:rPr>
          <w:lang w:val="en-US"/>
        </w:rPr>
      </w:pPr>
    </w:p>
    <w:p w:rsidR="0078669B" w:rsidRPr="00AF5C24" w:rsidRDefault="0078669B">
      <w:pPr>
        <w:rPr>
          <w:lang w:val="en-US"/>
        </w:rPr>
      </w:pPr>
    </w:p>
    <w:p w:rsidR="0078669B" w:rsidRPr="00AF5C24" w:rsidRDefault="0078669B">
      <w:pPr>
        <w:rPr>
          <w:lang w:val="en-US"/>
        </w:rPr>
      </w:pPr>
    </w:p>
    <w:p w:rsidR="0078669B" w:rsidRPr="00AF5C24" w:rsidRDefault="0078669B">
      <w:pPr>
        <w:rPr>
          <w:lang w:val="en-US"/>
        </w:rPr>
      </w:pPr>
    </w:p>
    <w:p w:rsidR="00727563" w:rsidRPr="000B4BAD" w:rsidRDefault="00727563" w:rsidP="00727563">
      <w:pPr>
        <w:pStyle w:val="a3"/>
        <w:jc w:val="center"/>
        <w:rPr>
          <w:rFonts w:ascii="Times New Roman" w:hAnsi="Times New Roman" w:cs="Times New Roman"/>
          <w:sz w:val="28"/>
          <w:shd w:val="clear" w:color="auto" w:fill="FFFFFF"/>
        </w:rPr>
      </w:pPr>
      <w:proofErr w:type="spellStart"/>
      <w:r w:rsidRPr="000B4BAD">
        <w:rPr>
          <w:rFonts w:ascii="Times New Roman" w:hAnsi="Times New Roman" w:cs="Times New Roman"/>
          <w:sz w:val="28"/>
          <w:shd w:val="clear" w:color="auto" w:fill="FFFFFF"/>
        </w:rPr>
        <w:t>Дыпломная</w:t>
      </w:r>
      <w:proofErr w:type="spellEnd"/>
      <w:r w:rsidRPr="000B4BAD">
        <w:rPr>
          <w:rFonts w:ascii="Times New Roman" w:hAnsi="Times New Roman" w:cs="Times New Roman"/>
          <w:sz w:val="28"/>
          <w:shd w:val="clear" w:color="auto" w:fill="FFFFFF"/>
        </w:rPr>
        <w:t xml:space="preserve"> работа: </w:t>
      </w:r>
      <w:r>
        <w:rPr>
          <w:rFonts w:ascii="Times New Roman" w:hAnsi="Times New Roman" w:cs="Times New Roman"/>
          <w:sz w:val="28"/>
          <w:shd w:val="clear" w:color="auto" w:fill="FFFFFF"/>
        </w:rPr>
        <w:t>6</w:t>
      </w:r>
      <w:r w:rsidR="00613EE0">
        <w:rPr>
          <w:rFonts w:ascii="Times New Roman" w:hAnsi="Times New Roman" w:cs="Times New Roman"/>
          <w:sz w:val="28"/>
          <w:shd w:val="clear" w:color="auto" w:fill="FFFFFF"/>
        </w:rPr>
        <w:t>9</w:t>
      </w:r>
      <w:r w:rsidRPr="000B4BAD">
        <w:rPr>
          <w:rFonts w:ascii="Times New Roman" w:hAnsi="Times New Roman" w:cs="Times New Roman"/>
          <w:sz w:val="28"/>
          <w:shd w:val="clear" w:color="auto" w:fill="FFFFFF"/>
        </w:rPr>
        <w:t xml:space="preserve"> с., </w:t>
      </w:r>
      <w:r w:rsidR="007479E6">
        <w:rPr>
          <w:rFonts w:ascii="Times New Roman" w:hAnsi="Times New Roman" w:cs="Times New Roman"/>
          <w:sz w:val="28"/>
          <w:shd w:val="clear" w:color="auto" w:fill="FFFFFF"/>
        </w:rPr>
        <w:t>3</w:t>
      </w:r>
      <w:r w:rsidRPr="000B4BAD">
        <w:rPr>
          <w:rFonts w:ascii="Times New Roman" w:hAnsi="Times New Roman" w:cs="Times New Roman"/>
          <w:sz w:val="28"/>
          <w:shd w:val="clear" w:color="auto" w:fill="FFFFFF"/>
        </w:rPr>
        <w:t xml:space="preserve"> </w:t>
      </w:r>
      <w:proofErr w:type="gramStart"/>
      <w:r w:rsidRPr="000B4BAD">
        <w:rPr>
          <w:rFonts w:ascii="Times New Roman" w:hAnsi="Times New Roman" w:cs="Times New Roman"/>
          <w:sz w:val="28"/>
          <w:shd w:val="clear" w:color="auto" w:fill="FFFFFF"/>
        </w:rPr>
        <w:t>мал.,</w:t>
      </w:r>
      <w:proofErr w:type="gramEnd"/>
      <w:r w:rsidRPr="000B4BAD">
        <w:rPr>
          <w:rFonts w:ascii="Times New Roman" w:hAnsi="Times New Roman" w:cs="Times New Roman"/>
          <w:sz w:val="28"/>
          <w:shd w:val="clear" w:color="auto" w:fill="FFFFFF"/>
        </w:rPr>
        <w:t xml:space="preserve"> 17 табл., </w:t>
      </w:r>
      <w:r w:rsidR="00AF5C24">
        <w:rPr>
          <w:rFonts w:ascii="Times New Roman" w:hAnsi="Times New Roman" w:cs="Times New Roman"/>
          <w:sz w:val="28"/>
          <w:shd w:val="clear" w:color="auto" w:fill="FFFFFF"/>
        </w:rPr>
        <w:t>30</w:t>
      </w:r>
      <w:r w:rsidRPr="000B4BAD">
        <w:rPr>
          <w:rFonts w:ascii="Times New Roman" w:hAnsi="Times New Roman" w:cs="Times New Roman"/>
          <w:sz w:val="28"/>
          <w:shd w:val="clear" w:color="auto" w:fill="FFFFFF"/>
        </w:rPr>
        <w:t xml:space="preserve"> </w:t>
      </w:r>
      <w:proofErr w:type="spellStart"/>
      <w:r w:rsidRPr="000B4BAD">
        <w:rPr>
          <w:rFonts w:ascii="Times New Roman" w:hAnsi="Times New Roman" w:cs="Times New Roman"/>
          <w:sz w:val="28"/>
          <w:shd w:val="clear" w:color="auto" w:fill="FFFFFF"/>
        </w:rPr>
        <w:t>крын</w:t>
      </w:r>
      <w:r w:rsidRPr="000B4BAD">
        <w:rPr>
          <w:rFonts w:ascii="Times New Roman" w:hAnsi="Times New Roman" w:cs="Times New Roman"/>
          <w:sz w:val="28"/>
          <w:shd w:val="clear" w:color="auto" w:fill="FFFFFF"/>
          <w:lang w:val="en-US"/>
        </w:rPr>
        <w:t>i</w:t>
      </w:r>
      <w:proofErr w:type="spellEnd"/>
      <w:r w:rsidRPr="000B4BAD">
        <w:rPr>
          <w:rFonts w:ascii="Times New Roman" w:hAnsi="Times New Roman" w:cs="Times New Roman"/>
          <w:sz w:val="28"/>
          <w:shd w:val="clear" w:color="auto" w:fill="FFFFFF"/>
        </w:rPr>
        <w:t xml:space="preserve">ц, 7 </w:t>
      </w:r>
      <w:proofErr w:type="spellStart"/>
      <w:r w:rsidRPr="000B4BAD">
        <w:rPr>
          <w:rFonts w:ascii="Times New Roman" w:hAnsi="Times New Roman" w:cs="Times New Roman"/>
          <w:sz w:val="28"/>
          <w:shd w:val="clear" w:color="auto" w:fill="FFFFFF"/>
        </w:rPr>
        <w:t>дадаткаў</w:t>
      </w:r>
      <w:proofErr w:type="spellEnd"/>
    </w:p>
    <w:p w:rsidR="00727563" w:rsidRDefault="00727563" w:rsidP="00727563">
      <w:pPr>
        <w:pStyle w:val="a3"/>
        <w:jc w:val="center"/>
        <w:rPr>
          <w:rFonts w:ascii="Times New Roman" w:hAnsi="Times New Roman" w:cs="Times New Roman"/>
          <w:sz w:val="28"/>
          <w:shd w:val="clear" w:color="auto" w:fill="FFFFFF"/>
        </w:rPr>
      </w:pPr>
      <w:r w:rsidRPr="000B4BAD">
        <w:rPr>
          <w:rFonts w:ascii="Times New Roman" w:hAnsi="Times New Roman" w:cs="Times New Roman"/>
          <w:sz w:val="28"/>
          <w:shd w:val="clear" w:color="auto" w:fill="FFFFFF"/>
        </w:rPr>
        <w:t>КАДРЫ, ПЕРСА</w:t>
      </w:r>
      <w:r>
        <w:rPr>
          <w:rFonts w:ascii="Times New Roman" w:hAnsi="Times New Roman" w:cs="Times New Roman"/>
          <w:sz w:val="28"/>
          <w:shd w:val="clear" w:color="auto" w:fill="FFFFFF"/>
        </w:rPr>
        <w:t xml:space="preserve">НАЛ, </w:t>
      </w:r>
      <w:r w:rsidRPr="000B4BAD">
        <w:rPr>
          <w:rFonts w:ascii="Times New Roman" w:hAnsi="Times New Roman" w:cs="Times New Roman"/>
          <w:sz w:val="28"/>
          <w:shd w:val="clear" w:color="auto" w:fill="FFFFFF"/>
        </w:rPr>
        <w:t>АДБОР</w:t>
      </w:r>
      <w:r>
        <w:rPr>
          <w:rFonts w:ascii="Times New Roman" w:hAnsi="Times New Roman" w:cs="Times New Roman"/>
          <w:sz w:val="28"/>
          <w:shd w:val="clear" w:color="auto" w:fill="FFFFFF"/>
        </w:rPr>
        <w:t>, НАЙМ,</w:t>
      </w:r>
    </w:p>
    <w:p w:rsidR="00727563" w:rsidRPr="00AB6FA9" w:rsidRDefault="00727563" w:rsidP="00727563">
      <w:pPr>
        <w:pStyle w:val="a3"/>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РЭЗЕРВ, ЭФЕКТЫ</w:t>
      </w:r>
      <w:r w:rsidRPr="004B2FEA">
        <w:rPr>
          <w:rFonts w:ascii="Times New Roman" w:hAnsi="Times New Roman" w:cs="Times New Roman"/>
          <w:sz w:val="28"/>
          <w:shd w:val="clear" w:color="auto" w:fill="FFFFFF"/>
        </w:rPr>
        <w:t>Ў</w:t>
      </w:r>
      <w:r>
        <w:rPr>
          <w:rFonts w:ascii="Times New Roman" w:hAnsi="Times New Roman" w:cs="Times New Roman"/>
          <w:sz w:val="28"/>
          <w:shd w:val="clear" w:color="auto" w:fill="FFFFFF"/>
        </w:rPr>
        <w:t>НАСЦЬ, ПРЫЦЯГНЕННЕ</w:t>
      </w:r>
    </w:p>
    <w:p w:rsidR="00727563" w:rsidRPr="00916024" w:rsidRDefault="0078669B" w:rsidP="0078669B">
      <w:pPr>
        <w:pStyle w:val="a3"/>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proofErr w:type="spellStart"/>
      <w:r w:rsidR="00727563" w:rsidRPr="00916024">
        <w:rPr>
          <w:rFonts w:ascii="Times New Roman" w:hAnsi="Times New Roman" w:cs="Times New Roman"/>
          <w:sz w:val="28"/>
          <w:shd w:val="clear" w:color="auto" w:fill="FFFFFF"/>
        </w:rPr>
        <w:t>Аб`ект</w:t>
      </w:r>
      <w:proofErr w:type="spellEnd"/>
      <w:r w:rsidR="00727563" w:rsidRPr="00916024">
        <w:rPr>
          <w:rFonts w:ascii="Times New Roman" w:hAnsi="Times New Roman" w:cs="Times New Roman"/>
          <w:sz w:val="28"/>
          <w:shd w:val="clear" w:color="auto" w:fill="FFFFFF"/>
        </w:rPr>
        <w:t xml:space="preserve"> </w:t>
      </w:r>
      <w:proofErr w:type="spellStart"/>
      <w:r w:rsidR="00727563" w:rsidRPr="00916024">
        <w:rPr>
          <w:rFonts w:ascii="Times New Roman" w:hAnsi="Times New Roman" w:cs="Times New Roman"/>
          <w:sz w:val="28"/>
          <w:shd w:val="clear" w:color="auto" w:fill="FFFFFF"/>
        </w:rPr>
        <w:t>даследавання</w:t>
      </w:r>
      <w:proofErr w:type="spellEnd"/>
      <w:r w:rsidR="00727563" w:rsidRPr="00916024">
        <w:rPr>
          <w:rFonts w:ascii="Times New Roman" w:hAnsi="Times New Roman" w:cs="Times New Roman"/>
          <w:sz w:val="28"/>
          <w:shd w:val="clear" w:color="auto" w:fill="FFFFFF"/>
        </w:rPr>
        <w:t xml:space="preserve"> </w:t>
      </w:r>
      <w:r w:rsidR="00727563">
        <w:rPr>
          <w:rFonts w:ascii="Times New Roman" w:hAnsi="Times New Roman" w:cs="Times New Roman"/>
          <w:sz w:val="28"/>
          <w:shd w:val="clear" w:color="auto" w:fill="FFFFFF"/>
        </w:rPr>
        <w:t xml:space="preserve">- </w:t>
      </w:r>
      <w:r w:rsidR="00727563" w:rsidRPr="00916024">
        <w:rPr>
          <w:rFonts w:ascii="Times New Roman" w:hAnsi="Times New Roman" w:cs="Times New Roman"/>
          <w:sz w:val="28"/>
          <w:shd w:val="clear" w:color="auto" w:fill="FFFFFF"/>
        </w:rPr>
        <w:t>УП «</w:t>
      </w:r>
      <w:proofErr w:type="spellStart"/>
      <w:r w:rsidR="00727563" w:rsidRPr="00916024">
        <w:rPr>
          <w:rFonts w:ascii="Times New Roman" w:hAnsi="Times New Roman" w:cs="Times New Roman"/>
          <w:sz w:val="28"/>
          <w:shd w:val="clear" w:color="auto" w:fill="FFFFFF"/>
        </w:rPr>
        <w:t>Нацыянальныя</w:t>
      </w:r>
      <w:proofErr w:type="spellEnd"/>
      <w:r w:rsidR="00727563" w:rsidRPr="00916024">
        <w:rPr>
          <w:rFonts w:ascii="Times New Roman" w:hAnsi="Times New Roman" w:cs="Times New Roman"/>
          <w:sz w:val="28"/>
          <w:shd w:val="clear" w:color="auto" w:fill="FFFFFF"/>
        </w:rPr>
        <w:t xml:space="preserve"> спартыўныя латарэ</w:t>
      </w:r>
      <w:r w:rsidR="00727563" w:rsidRPr="00916024">
        <w:rPr>
          <w:rFonts w:ascii="Times New Roman" w:hAnsi="Times New Roman" w:cs="Times New Roman"/>
          <w:sz w:val="28"/>
          <w:shd w:val="clear" w:color="auto" w:fill="FFFFFF"/>
          <w:lang w:val="en-US"/>
        </w:rPr>
        <w:t>i</w:t>
      </w:r>
      <w:r w:rsidR="00727563" w:rsidRPr="00916024">
        <w:rPr>
          <w:rFonts w:ascii="Times New Roman" w:hAnsi="Times New Roman" w:cs="Times New Roman"/>
          <w:sz w:val="28"/>
          <w:shd w:val="clear" w:color="auto" w:fill="FFFFFF"/>
        </w:rPr>
        <w:t>».</w:t>
      </w:r>
      <w:r w:rsidR="00727563" w:rsidRPr="00916024">
        <w:rPr>
          <w:sz w:val="28"/>
        </w:rPr>
        <w:t> </w:t>
      </w:r>
    </w:p>
    <w:p w:rsidR="00727563" w:rsidRPr="00BA3511" w:rsidRDefault="0078669B" w:rsidP="0078669B">
      <w:pPr>
        <w:pStyle w:val="a3"/>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proofErr w:type="spellStart"/>
      <w:r w:rsidR="00727563">
        <w:rPr>
          <w:rFonts w:ascii="Times New Roman" w:hAnsi="Times New Roman" w:cs="Times New Roman"/>
          <w:sz w:val="28"/>
          <w:shd w:val="clear" w:color="auto" w:fill="FFFFFF"/>
        </w:rPr>
        <w:t>Прадмет</w:t>
      </w:r>
      <w:proofErr w:type="spellEnd"/>
      <w:r w:rsidR="00727563" w:rsidRPr="00916024">
        <w:rPr>
          <w:rFonts w:ascii="Times New Roman" w:hAnsi="Times New Roman" w:cs="Times New Roman"/>
          <w:sz w:val="28"/>
          <w:shd w:val="clear" w:color="auto" w:fill="FFFFFF"/>
        </w:rPr>
        <w:t xml:space="preserve"> </w:t>
      </w:r>
      <w:proofErr w:type="spellStart"/>
      <w:r w:rsidR="00727563" w:rsidRPr="00916024">
        <w:rPr>
          <w:rFonts w:ascii="Times New Roman" w:hAnsi="Times New Roman" w:cs="Times New Roman"/>
          <w:sz w:val="28"/>
          <w:shd w:val="clear" w:color="auto" w:fill="FFFFFF"/>
        </w:rPr>
        <w:t>даследавання</w:t>
      </w:r>
      <w:proofErr w:type="spellEnd"/>
      <w:r w:rsidR="00727563" w:rsidRPr="00916024">
        <w:rPr>
          <w:rFonts w:ascii="Times New Roman" w:hAnsi="Times New Roman" w:cs="Times New Roman"/>
          <w:sz w:val="28"/>
          <w:shd w:val="clear" w:color="auto" w:fill="FFFFFF"/>
        </w:rPr>
        <w:t xml:space="preserve"> </w:t>
      </w:r>
      <w:proofErr w:type="spellStart"/>
      <w:r w:rsidR="00727563" w:rsidRPr="00916024">
        <w:rPr>
          <w:rFonts w:ascii="Times New Roman" w:hAnsi="Times New Roman" w:cs="Times New Roman"/>
          <w:sz w:val="28"/>
          <w:shd w:val="clear" w:color="auto" w:fill="FFFFFF"/>
        </w:rPr>
        <w:t>персанал</w:t>
      </w:r>
      <w:proofErr w:type="spellEnd"/>
      <w:r w:rsidR="00727563" w:rsidRPr="00916024">
        <w:rPr>
          <w:rFonts w:ascii="Times New Roman" w:hAnsi="Times New Roman" w:cs="Times New Roman"/>
          <w:sz w:val="28"/>
          <w:shd w:val="clear" w:color="auto" w:fill="FFFFFF"/>
        </w:rPr>
        <w:t xml:space="preserve"> </w:t>
      </w:r>
      <w:proofErr w:type="spellStart"/>
      <w:r w:rsidR="00727563">
        <w:rPr>
          <w:rFonts w:ascii="Times New Roman" w:hAnsi="Times New Roman" w:cs="Times New Roman"/>
          <w:sz w:val="28"/>
          <w:shd w:val="clear" w:color="auto" w:fill="FFFFFF"/>
        </w:rPr>
        <w:t>прадпрыемства</w:t>
      </w:r>
      <w:proofErr w:type="spellEnd"/>
      <w:r w:rsidR="00727563" w:rsidRPr="00916024">
        <w:rPr>
          <w:rFonts w:ascii="Times New Roman" w:hAnsi="Times New Roman" w:cs="Times New Roman"/>
          <w:sz w:val="28"/>
          <w:shd w:val="clear" w:color="auto" w:fill="FFFFFF"/>
        </w:rPr>
        <w:t>.</w:t>
      </w:r>
      <w:r w:rsidR="00727563" w:rsidRPr="00916024">
        <w:rPr>
          <w:rFonts w:ascii="Times New Roman" w:hAnsi="Times New Roman" w:cs="Times New Roman"/>
          <w:color w:val="FF0000"/>
          <w:sz w:val="28"/>
        </w:rPr>
        <w:br/>
      </w:r>
      <w:r w:rsidR="00727563" w:rsidRPr="00916024">
        <w:rPr>
          <w:rFonts w:ascii="Times New Roman" w:hAnsi="Times New Roman" w:cs="Times New Roman"/>
          <w:sz w:val="28"/>
          <w:shd w:val="clear" w:color="auto" w:fill="FFFFFF"/>
        </w:rPr>
        <w:t xml:space="preserve">          </w:t>
      </w:r>
      <w:proofErr w:type="spellStart"/>
      <w:r w:rsidR="00727563" w:rsidRPr="00916024">
        <w:rPr>
          <w:rFonts w:ascii="Times New Roman" w:hAnsi="Times New Roman" w:cs="Times New Roman"/>
          <w:sz w:val="28"/>
          <w:shd w:val="clear" w:color="auto" w:fill="FFFFFF"/>
        </w:rPr>
        <w:t>Мэта</w:t>
      </w:r>
      <w:proofErr w:type="spellEnd"/>
      <w:r w:rsidR="00727563" w:rsidRPr="00916024">
        <w:rPr>
          <w:rFonts w:ascii="Times New Roman" w:hAnsi="Times New Roman" w:cs="Times New Roman"/>
          <w:sz w:val="28"/>
          <w:shd w:val="clear" w:color="auto" w:fill="FFFFFF"/>
        </w:rPr>
        <w:t xml:space="preserve"> </w:t>
      </w:r>
      <w:proofErr w:type="spellStart"/>
      <w:r w:rsidR="00727563" w:rsidRPr="00916024">
        <w:rPr>
          <w:rFonts w:ascii="Times New Roman" w:hAnsi="Times New Roman" w:cs="Times New Roman"/>
          <w:sz w:val="28"/>
          <w:shd w:val="clear" w:color="auto" w:fill="FFFFFF"/>
        </w:rPr>
        <w:t>працы</w:t>
      </w:r>
      <w:proofErr w:type="spellEnd"/>
      <w:r w:rsidR="004D798F">
        <w:rPr>
          <w:rFonts w:ascii="Times New Roman" w:hAnsi="Times New Roman" w:cs="Times New Roman"/>
          <w:sz w:val="28"/>
          <w:shd w:val="clear" w:color="auto" w:fill="FFFFFF"/>
        </w:rPr>
        <w:t xml:space="preserve">: </w:t>
      </w:r>
      <w:proofErr w:type="spellStart"/>
      <w:r w:rsidR="00727563" w:rsidRPr="00BA3511">
        <w:rPr>
          <w:rFonts w:ascii="Times New Roman" w:hAnsi="Times New Roman" w:cs="Times New Roman"/>
          <w:sz w:val="28"/>
          <w:shd w:val="clear" w:color="auto" w:fill="FFFFFF"/>
        </w:rPr>
        <w:t>агульная</w:t>
      </w:r>
      <w:proofErr w:type="spellEnd"/>
      <w:r w:rsidR="00727563" w:rsidRPr="00BA3511">
        <w:rPr>
          <w:rFonts w:ascii="Times New Roman" w:hAnsi="Times New Roman" w:cs="Times New Roman"/>
          <w:sz w:val="28"/>
          <w:shd w:val="clear" w:color="auto" w:fill="FFFFFF"/>
        </w:rPr>
        <w:t xml:space="preserve"> </w:t>
      </w:r>
      <w:proofErr w:type="spellStart"/>
      <w:r w:rsidR="00727563" w:rsidRPr="00BA3511">
        <w:rPr>
          <w:rFonts w:ascii="Times New Roman" w:hAnsi="Times New Roman" w:cs="Times New Roman"/>
          <w:sz w:val="28"/>
          <w:shd w:val="clear" w:color="auto" w:fill="FFFFFF"/>
        </w:rPr>
        <w:t>характарыстыка</w:t>
      </w:r>
      <w:proofErr w:type="spellEnd"/>
      <w:r w:rsidR="00727563" w:rsidRPr="00BA3511">
        <w:rPr>
          <w:rFonts w:ascii="Times New Roman" w:hAnsi="Times New Roman" w:cs="Times New Roman"/>
          <w:sz w:val="28"/>
          <w:shd w:val="clear" w:color="auto" w:fill="FFFFFF"/>
        </w:rPr>
        <w:t xml:space="preserve"> і ўдасканаленне працэсу прыцягнення, адбору і найму персаналу УП «Нацыянальныя спартыўныя латарэ</w:t>
      </w:r>
      <w:r w:rsidR="00727563" w:rsidRPr="00BA3511">
        <w:rPr>
          <w:rFonts w:ascii="Times New Roman" w:hAnsi="Times New Roman" w:cs="Times New Roman"/>
          <w:sz w:val="28"/>
          <w:shd w:val="clear" w:color="auto" w:fill="FFFFFF"/>
          <w:lang w:val="en-US"/>
        </w:rPr>
        <w:t>i</w:t>
      </w:r>
      <w:r w:rsidR="00727563" w:rsidRPr="00BA3511">
        <w:rPr>
          <w:rFonts w:ascii="Times New Roman" w:hAnsi="Times New Roman" w:cs="Times New Roman"/>
          <w:sz w:val="28"/>
          <w:shd w:val="clear" w:color="auto" w:fill="FFFFFF"/>
        </w:rPr>
        <w:t>».</w:t>
      </w:r>
      <w:r w:rsidR="00727563" w:rsidRPr="00BA3511">
        <w:rPr>
          <w:rFonts w:ascii="Times New Roman" w:hAnsi="Times New Roman" w:cs="Times New Roman"/>
          <w:color w:val="FF0000"/>
          <w:sz w:val="28"/>
        </w:rPr>
        <w:br/>
      </w:r>
      <w:r w:rsidR="00727563" w:rsidRPr="00BA3511">
        <w:rPr>
          <w:rFonts w:ascii="Times New Roman" w:hAnsi="Times New Roman" w:cs="Times New Roman"/>
          <w:sz w:val="28"/>
          <w:shd w:val="clear" w:color="auto" w:fill="FFFFFF"/>
        </w:rPr>
        <w:t xml:space="preserve">          Метады даследавання: параўнанне фактычных паказчыкаў справаздачнага перыяду з планавымі і базіснымі, таблічны метад аналізу, эканоміка-статыстычныя метады, метады аналогіі, а таксама метад экспертных ацэнак.</w:t>
      </w:r>
    </w:p>
    <w:p w:rsidR="00727563" w:rsidRPr="00BA3511" w:rsidRDefault="00727563" w:rsidP="00727563">
      <w:pPr>
        <w:pStyle w:val="a3"/>
        <w:spacing w:line="360" w:lineRule="exact"/>
        <w:ind w:firstLine="709"/>
        <w:jc w:val="both"/>
        <w:rPr>
          <w:rFonts w:ascii="Times New Roman" w:hAnsi="Times New Roman" w:cs="Times New Roman"/>
          <w:sz w:val="28"/>
          <w:shd w:val="clear" w:color="auto" w:fill="FFFFFF"/>
        </w:rPr>
      </w:pPr>
      <w:r w:rsidRPr="00BA3511">
        <w:rPr>
          <w:rFonts w:ascii="Times New Roman" w:hAnsi="Times New Roman" w:cs="Times New Roman"/>
          <w:sz w:val="28"/>
          <w:shd w:val="clear" w:color="auto" w:fill="FFFFFF"/>
        </w:rPr>
        <w:t>Даследаванн</w:t>
      </w:r>
      <w:r w:rsidRPr="00BA3511">
        <w:rPr>
          <w:rFonts w:ascii="Times New Roman" w:hAnsi="Times New Roman" w:cs="Times New Roman"/>
          <w:sz w:val="28"/>
          <w:shd w:val="clear" w:color="auto" w:fill="FFFFFF"/>
          <w:lang w:val="en-US"/>
        </w:rPr>
        <w:t>i</w:t>
      </w:r>
      <w:r w:rsidRPr="00BA3511">
        <w:rPr>
          <w:rFonts w:ascii="Times New Roman" w:hAnsi="Times New Roman" w:cs="Times New Roman"/>
          <w:sz w:val="28"/>
          <w:shd w:val="clear" w:color="auto" w:fill="FFFFFF"/>
        </w:rPr>
        <w:t xml:space="preserve"> i распрацоўк</w:t>
      </w:r>
      <w:r w:rsidRPr="00BA3511">
        <w:rPr>
          <w:rFonts w:ascii="Times New Roman" w:hAnsi="Times New Roman" w:cs="Times New Roman"/>
          <w:sz w:val="28"/>
          <w:shd w:val="clear" w:color="auto" w:fill="FFFFFF"/>
          <w:lang w:val="en-US"/>
        </w:rPr>
        <w:t>i</w:t>
      </w:r>
      <w:r w:rsidRPr="00BA3511">
        <w:rPr>
          <w:rFonts w:ascii="Times New Roman" w:hAnsi="Times New Roman" w:cs="Times New Roman"/>
          <w:sz w:val="28"/>
          <w:shd w:val="clear" w:color="auto" w:fill="FFFFFF"/>
        </w:rPr>
        <w:t>:</w:t>
      </w:r>
      <w:r w:rsidRPr="00BA3511">
        <w:rPr>
          <w:rFonts w:ascii="Times New Roman" w:hAnsi="Times New Roman" w:cs="Times New Roman"/>
          <w:color w:val="FF0000"/>
          <w:sz w:val="28"/>
          <w:shd w:val="clear" w:color="auto" w:fill="FFFFFF"/>
        </w:rPr>
        <w:t xml:space="preserve"> </w:t>
      </w:r>
      <w:r w:rsidRPr="00BA3511">
        <w:rPr>
          <w:rFonts w:ascii="Times New Roman" w:hAnsi="Times New Roman" w:cs="Times New Roman"/>
          <w:sz w:val="28"/>
          <w:shd w:val="clear" w:color="auto" w:fill="FFFFFF"/>
        </w:rPr>
        <w:t>вывучаны тэарэтычныя асновы працэсу прыцягнення, адбору і найму персаналу; дадзена агульная характарыстыка ун</w:t>
      </w:r>
      <w:r w:rsidRPr="00BA3511">
        <w:rPr>
          <w:rFonts w:ascii="Times New Roman" w:hAnsi="Times New Roman" w:cs="Times New Roman"/>
          <w:sz w:val="28"/>
          <w:shd w:val="clear" w:color="auto" w:fill="FFFFFF"/>
          <w:lang w:val="en-US"/>
        </w:rPr>
        <w:t>i</w:t>
      </w:r>
      <w:r w:rsidRPr="00BA3511">
        <w:rPr>
          <w:rFonts w:ascii="Times New Roman" w:hAnsi="Times New Roman" w:cs="Times New Roman"/>
          <w:sz w:val="28"/>
          <w:shd w:val="clear" w:color="auto" w:fill="FFFFFF"/>
        </w:rPr>
        <w:t>тарнага прадпрыемства УП «Нацыянальныя спартыўныя латарэ</w:t>
      </w:r>
      <w:r w:rsidRPr="00BA3511">
        <w:rPr>
          <w:rFonts w:ascii="Times New Roman" w:hAnsi="Times New Roman" w:cs="Times New Roman"/>
          <w:sz w:val="28"/>
          <w:shd w:val="clear" w:color="auto" w:fill="FFFFFF"/>
          <w:lang w:val="en-US"/>
        </w:rPr>
        <w:t>i</w:t>
      </w:r>
      <w:r w:rsidRPr="00BA3511">
        <w:rPr>
          <w:rFonts w:ascii="Times New Roman" w:hAnsi="Times New Roman" w:cs="Times New Roman"/>
          <w:sz w:val="28"/>
          <w:shd w:val="clear" w:color="auto" w:fill="FFFFFF"/>
        </w:rPr>
        <w:t>»; дадзена ацэнка работы аддзела кадраў на прадпрыемстве; прааналізавана фінансава-эканамічная дзейнасць; ажыццёўлены аналіз кадравых паказчыкаў; дадзена ацэнка прычын нерацыянальнага адбору персаналу;</w:t>
      </w:r>
      <w:r w:rsidRPr="00BA3511">
        <w:rPr>
          <w:rFonts w:ascii="Times New Roman" w:hAnsi="Times New Roman" w:cs="Times New Roman"/>
          <w:color w:val="FF0000"/>
          <w:sz w:val="28"/>
          <w:shd w:val="clear" w:color="auto" w:fill="FFFFFF"/>
        </w:rPr>
        <w:t xml:space="preserve"> </w:t>
      </w:r>
      <w:r w:rsidRPr="00BA3511">
        <w:rPr>
          <w:rFonts w:ascii="Times New Roman" w:hAnsi="Times New Roman" w:cs="Times New Roman"/>
          <w:sz w:val="28"/>
          <w:shd w:val="clear" w:color="auto" w:fill="FFFFFF"/>
        </w:rPr>
        <w:t>распрацаваны мерапрыемствы па больш рацыянальнаму працэсу прыцягненьня, адбору і найму персаналу.</w:t>
      </w:r>
    </w:p>
    <w:p w:rsidR="00727563" w:rsidRPr="00BA3511" w:rsidRDefault="00727563" w:rsidP="00727563">
      <w:pPr>
        <w:pStyle w:val="a3"/>
        <w:spacing w:line="360" w:lineRule="exact"/>
        <w:ind w:firstLine="709"/>
        <w:jc w:val="both"/>
        <w:rPr>
          <w:rFonts w:ascii="Times New Roman" w:hAnsi="Times New Roman" w:cs="Times New Roman"/>
          <w:sz w:val="28"/>
          <w:shd w:val="clear" w:color="auto" w:fill="FFFFFF"/>
        </w:rPr>
      </w:pPr>
      <w:r w:rsidRPr="00BA3511">
        <w:rPr>
          <w:rFonts w:ascii="Times New Roman" w:hAnsi="Times New Roman" w:cs="Times New Roman"/>
          <w:sz w:val="28"/>
          <w:shd w:val="clear" w:color="auto" w:fill="FFFFFF"/>
        </w:rPr>
        <w:t>Тэхніка-эканамічная і сацыяльная значнасць праведзенага даследавання заключаецца ў тым, што прымяненне яго вынікаў на практыцы можа павысіць эканамічную эфектыўнасць дзейнасці прадпрыемства.</w:t>
      </w:r>
    </w:p>
    <w:p w:rsidR="00727563" w:rsidRDefault="00727563" w:rsidP="00727563">
      <w:pPr>
        <w:pStyle w:val="a3"/>
        <w:spacing w:line="360" w:lineRule="exact"/>
        <w:ind w:firstLine="709"/>
        <w:jc w:val="both"/>
        <w:rPr>
          <w:rFonts w:ascii="Times New Roman" w:hAnsi="Times New Roman" w:cs="Times New Roman"/>
          <w:sz w:val="28"/>
          <w:shd w:val="clear" w:color="auto" w:fill="FFFFFF"/>
        </w:rPr>
      </w:pPr>
      <w:proofErr w:type="spellStart"/>
      <w:r w:rsidRPr="00BA3511">
        <w:rPr>
          <w:rFonts w:ascii="Times New Roman" w:hAnsi="Times New Roman" w:cs="Times New Roman"/>
          <w:sz w:val="28"/>
          <w:shd w:val="clear" w:color="auto" w:fill="FFFFFF"/>
        </w:rPr>
        <w:t>Аўтар</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працы</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пацвярджае</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што</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прыведзены</w:t>
      </w:r>
      <w:proofErr w:type="spellEnd"/>
      <w:r w:rsidRPr="00BA3511">
        <w:rPr>
          <w:rFonts w:ascii="Times New Roman" w:hAnsi="Times New Roman" w:cs="Times New Roman"/>
          <w:sz w:val="28"/>
          <w:shd w:val="clear" w:color="auto" w:fill="FFFFFF"/>
        </w:rPr>
        <w:t xml:space="preserve"> ў </w:t>
      </w:r>
      <w:proofErr w:type="spellStart"/>
      <w:r w:rsidRPr="00BA3511">
        <w:rPr>
          <w:rFonts w:ascii="Times New Roman" w:hAnsi="Times New Roman" w:cs="Times New Roman"/>
          <w:sz w:val="28"/>
          <w:shd w:val="clear" w:color="auto" w:fill="FFFFFF"/>
        </w:rPr>
        <w:t>ёй</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матэрыял</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правільна</w:t>
      </w:r>
      <w:proofErr w:type="spellEnd"/>
      <w:r w:rsidRPr="00BA3511">
        <w:rPr>
          <w:rFonts w:ascii="Times New Roman" w:hAnsi="Times New Roman" w:cs="Times New Roman"/>
          <w:sz w:val="28"/>
          <w:shd w:val="clear" w:color="auto" w:fill="FFFFFF"/>
        </w:rPr>
        <w:t xml:space="preserve"> і </w:t>
      </w:r>
      <w:proofErr w:type="spellStart"/>
      <w:r w:rsidRPr="00BA3511">
        <w:rPr>
          <w:rFonts w:ascii="Times New Roman" w:hAnsi="Times New Roman" w:cs="Times New Roman"/>
          <w:sz w:val="28"/>
          <w:shd w:val="clear" w:color="auto" w:fill="FFFFFF"/>
        </w:rPr>
        <w:t>аб'ектыўна</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адлюстроўвае</w:t>
      </w:r>
      <w:proofErr w:type="spellEnd"/>
      <w:r w:rsidRPr="00BA3511">
        <w:rPr>
          <w:rFonts w:ascii="Times New Roman" w:hAnsi="Times New Roman" w:cs="Times New Roman"/>
          <w:sz w:val="28"/>
          <w:shd w:val="clear" w:color="auto" w:fill="FFFFFF"/>
        </w:rPr>
        <w:t xml:space="preserve"> стан </w:t>
      </w:r>
      <w:proofErr w:type="spellStart"/>
      <w:r w:rsidRPr="00BA3511">
        <w:rPr>
          <w:rFonts w:ascii="Times New Roman" w:hAnsi="Times New Roman" w:cs="Times New Roman"/>
          <w:sz w:val="28"/>
          <w:shd w:val="clear" w:color="auto" w:fill="FFFFFF"/>
        </w:rPr>
        <w:t>доследнага</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працэсу</w:t>
      </w:r>
      <w:proofErr w:type="spellEnd"/>
      <w:r w:rsidRPr="00BA3511">
        <w:rPr>
          <w:rFonts w:ascii="Times New Roman" w:hAnsi="Times New Roman" w:cs="Times New Roman"/>
          <w:sz w:val="28"/>
          <w:shd w:val="clear" w:color="auto" w:fill="FFFFFF"/>
        </w:rPr>
        <w:t xml:space="preserve">, а </w:t>
      </w:r>
      <w:proofErr w:type="spellStart"/>
      <w:r w:rsidRPr="00BA3511">
        <w:rPr>
          <w:rFonts w:ascii="Times New Roman" w:hAnsi="Times New Roman" w:cs="Times New Roman"/>
          <w:sz w:val="28"/>
          <w:shd w:val="clear" w:color="auto" w:fill="FFFFFF"/>
        </w:rPr>
        <w:t>ўсе</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запазычанні</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суправаджаюцца</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спасылкамі</w:t>
      </w:r>
      <w:proofErr w:type="spellEnd"/>
      <w:r w:rsidRPr="00BA3511">
        <w:rPr>
          <w:rFonts w:ascii="Times New Roman" w:hAnsi="Times New Roman" w:cs="Times New Roman"/>
          <w:sz w:val="28"/>
          <w:shd w:val="clear" w:color="auto" w:fill="FFFFFF"/>
        </w:rPr>
        <w:t xml:space="preserve"> на </w:t>
      </w:r>
      <w:proofErr w:type="spellStart"/>
      <w:r w:rsidRPr="00BA3511">
        <w:rPr>
          <w:rFonts w:ascii="Times New Roman" w:hAnsi="Times New Roman" w:cs="Times New Roman"/>
          <w:sz w:val="28"/>
          <w:shd w:val="clear" w:color="auto" w:fill="FFFFFF"/>
        </w:rPr>
        <w:t>іх</w:t>
      </w:r>
      <w:proofErr w:type="spellEnd"/>
      <w:r w:rsidRPr="00BA3511">
        <w:rPr>
          <w:rFonts w:ascii="Times New Roman" w:hAnsi="Times New Roman" w:cs="Times New Roman"/>
          <w:sz w:val="28"/>
          <w:shd w:val="clear" w:color="auto" w:fill="FFFFFF"/>
        </w:rPr>
        <w:t xml:space="preserve"> </w:t>
      </w:r>
      <w:proofErr w:type="spellStart"/>
      <w:r w:rsidRPr="00BA3511">
        <w:rPr>
          <w:rFonts w:ascii="Times New Roman" w:hAnsi="Times New Roman" w:cs="Times New Roman"/>
          <w:sz w:val="28"/>
          <w:shd w:val="clear" w:color="auto" w:fill="FFFFFF"/>
        </w:rPr>
        <w:t>аўтараў</w:t>
      </w:r>
      <w:proofErr w:type="spellEnd"/>
      <w:r w:rsidRPr="00BA3511">
        <w:rPr>
          <w:rFonts w:ascii="Times New Roman" w:hAnsi="Times New Roman" w:cs="Times New Roman"/>
          <w:sz w:val="28"/>
          <w:shd w:val="clear" w:color="auto" w:fill="FFFFFF"/>
        </w:rPr>
        <w:t>.</w:t>
      </w:r>
    </w:p>
    <w:p w:rsidR="00727563" w:rsidRDefault="00727563" w:rsidP="00727563">
      <w:pPr>
        <w:pStyle w:val="a3"/>
        <w:jc w:val="center"/>
        <w:rPr>
          <w:rFonts w:ascii="Times New Roman" w:hAnsi="Times New Roman" w:cs="Times New Roman"/>
          <w:b/>
          <w:sz w:val="32"/>
          <w:shd w:val="clear" w:color="auto" w:fill="FFFFFF"/>
        </w:rPr>
      </w:pPr>
    </w:p>
    <w:p w:rsidR="00727563" w:rsidRPr="00727563" w:rsidRDefault="00727563"/>
    <w:sectPr w:rsidR="00727563" w:rsidRPr="00727563" w:rsidSect="00181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12"/>
    <w:rsid w:val="002308AB"/>
    <w:rsid w:val="0023756F"/>
    <w:rsid w:val="003A1FC7"/>
    <w:rsid w:val="0043025C"/>
    <w:rsid w:val="004D798F"/>
    <w:rsid w:val="00613EE0"/>
    <w:rsid w:val="006C6407"/>
    <w:rsid w:val="00727563"/>
    <w:rsid w:val="007479E6"/>
    <w:rsid w:val="00775765"/>
    <w:rsid w:val="0078669B"/>
    <w:rsid w:val="00837512"/>
    <w:rsid w:val="00880875"/>
    <w:rsid w:val="009305C4"/>
    <w:rsid w:val="00AC2008"/>
    <w:rsid w:val="00AF5C24"/>
    <w:rsid w:val="00B339BB"/>
    <w:rsid w:val="00B91183"/>
    <w:rsid w:val="00BA3511"/>
    <w:rsid w:val="00C367CC"/>
    <w:rsid w:val="00D42D77"/>
    <w:rsid w:val="00D439F2"/>
    <w:rsid w:val="00ED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1C5B4-49DC-481D-A5A0-1F0F43DF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512"/>
    <w:pPr>
      <w:spacing w:after="200" w:line="276" w:lineRule="auto"/>
    </w:pPr>
    <w:rPr>
      <w:rFonts w:eastAsiaTheme="minorEastAsia"/>
      <w:lang w:eastAsia="ru-RU"/>
    </w:rPr>
  </w:style>
  <w:style w:type="paragraph" w:styleId="2">
    <w:name w:val="heading 2"/>
    <w:basedOn w:val="a"/>
    <w:link w:val="20"/>
    <w:uiPriority w:val="9"/>
    <w:qFormat/>
    <w:rsid w:val="00837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512"/>
    <w:rPr>
      <w:rFonts w:ascii="Times New Roman" w:eastAsia="Times New Roman" w:hAnsi="Times New Roman" w:cs="Times New Roman"/>
      <w:b/>
      <w:bCs/>
      <w:sz w:val="36"/>
      <w:szCs w:val="36"/>
      <w:lang w:eastAsia="ru-RU"/>
    </w:rPr>
  </w:style>
  <w:style w:type="paragraph" w:customStyle="1" w:styleId="Style3">
    <w:name w:val="Style3"/>
    <w:basedOn w:val="a"/>
    <w:uiPriority w:val="99"/>
    <w:rsid w:val="00837512"/>
    <w:pPr>
      <w:widowControl w:val="0"/>
      <w:autoSpaceDE w:val="0"/>
      <w:autoSpaceDN w:val="0"/>
      <w:adjustRightInd w:val="0"/>
      <w:spacing w:after="0" w:line="310" w:lineRule="exact"/>
      <w:jc w:val="both"/>
    </w:pPr>
    <w:rPr>
      <w:rFonts w:ascii="Impact" w:eastAsia="Times New Roman" w:hAnsi="Impact" w:cs="Times New Roman"/>
      <w:sz w:val="24"/>
      <w:szCs w:val="24"/>
    </w:rPr>
  </w:style>
  <w:style w:type="paragraph" w:customStyle="1" w:styleId="Style6">
    <w:name w:val="Style6"/>
    <w:basedOn w:val="a"/>
    <w:uiPriority w:val="99"/>
    <w:rsid w:val="00837512"/>
    <w:pPr>
      <w:widowControl w:val="0"/>
      <w:autoSpaceDE w:val="0"/>
      <w:autoSpaceDN w:val="0"/>
      <w:adjustRightInd w:val="0"/>
      <w:spacing w:after="0" w:line="317" w:lineRule="exact"/>
      <w:ind w:firstLine="720"/>
      <w:jc w:val="both"/>
    </w:pPr>
    <w:rPr>
      <w:rFonts w:ascii="Impact" w:eastAsia="Times New Roman" w:hAnsi="Impact" w:cs="Times New Roman"/>
      <w:sz w:val="24"/>
      <w:szCs w:val="24"/>
    </w:rPr>
  </w:style>
  <w:style w:type="character" w:customStyle="1" w:styleId="FontStyle35">
    <w:name w:val="Font Style35"/>
    <w:basedOn w:val="a0"/>
    <w:uiPriority w:val="99"/>
    <w:rsid w:val="00837512"/>
    <w:rPr>
      <w:rFonts w:ascii="Times New Roman" w:hAnsi="Times New Roman" w:cs="Times New Roman"/>
      <w:b/>
      <w:bCs/>
      <w:sz w:val="26"/>
      <w:szCs w:val="26"/>
    </w:rPr>
  </w:style>
  <w:style w:type="character" w:customStyle="1" w:styleId="FontStyle36">
    <w:name w:val="Font Style36"/>
    <w:basedOn w:val="a0"/>
    <w:uiPriority w:val="99"/>
    <w:rsid w:val="00837512"/>
    <w:rPr>
      <w:rFonts w:ascii="Times New Roman" w:hAnsi="Times New Roman" w:cs="Times New Roman"/>
      <w:sz w:val="26"/>
      <w:szCs w:val="26"/>
    </w:rPr>
  </w:style>
  <w:style w:type="character" w:customStyle="1" w:styleId="FontStyle44">
    <w:name w:val="Font Style44"/>
    <w:basedOn w:val="a0"/>
    <w:uiPriority w:val="99"/>
    <w:rsid w:val="00837512"/>
    <w:rPr>
      <w:rFonts w:ascii="Times New Roman" w:hAnsi="Times New Roman" w:cs="Times New Roman"/>
      <w:b/>
      <w:bCs/>
      <w:sz w:val="26"/>
      <w:szCs w:val="26"/>
    </w:rPr>
  </w:style>
  <w:style w:type="paragraph" w:styleId="a3">
    <w:name w:val="No Spacing"/>
    <w:uiPriority w:val="1"/>
    <w:qFormat/>
    <w:rsid w:val="00837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E0A0-C8A2-4D29-B78D-A9DB9FE6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Guest SBMT</cp:lastModifiedBy>
  <cp:revision>9</cp:revision>
  <dcterms:created xsi:type="dcterms:W3CDTF">2017-05-12T18:04:00Z</dcterms:created>
  <dcterms:modified xsi:type="dcterms:W3CDTF">2017-06-09T07:52:00Z</dcterms:modified>
</cp:coreProperties>
</file>