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89" w:rsidRPr="00FA1809" w:rsidRDefault="00695D89" w:rsidP="00695D89">
      <w:pPr>
        <w:keepNext/>
        <w:widowControl w:val="0"/>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ГОСУДАРСТВЕННОЕ УЧРЕЖДЕНИЕ ОБРАЗОВАНИЯ</w:t>
      </w:r>
    </w:p>
    <w:p w:rsidR="00695D89" w:rsidRPr="00FA1809" w:rsidRDefault="00695D89" w:rsidP="00695D89">
      <w:pPr>
        <w:keepNext/>
        <w:widowControl w:val="0"/>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FA1809">
        <w:rPr>
          <w:rFonts w:ascii="Times New Roman" w:eastAsia="Times New Roman" w:hAnsi="Times New Roman" w:cs="Times New Roman"/>
          <w:b/>
          <w:sz w:val="28"/>
          <w:szCs w:val="28"/>
        </w:rPr>
        <w:t>ИНСТИТУТ БИЗНЕСА И МЕНЕДЖМЕНТА ТЕХНОЛОГИЙ</w:t>
      </w:r>
      <w:r>
        <w:rPr>
          <w:rFonts w:ascii="Times New Roman" w:eastAsia="Times New Roman" w:hAnsi="Times New Roman" w:cs="Times New Roman"/>
          <w:b/>
          <w:sz w:val="28"/>
          <w:szCs w:val="28"/>
        </w:rPr>
        <w:t>»</w:t>
      </w:r>
    </w:p>
    <w:p w:rsidR="00695D89" w:rsidRPr="00FA1809" w:rsidRDefault="00695D89" w:rsidP="00695D89">
      <w:pPr>
        <w:keepNext/>
        <w:widowControl w:val="0"/>
        <w:spacing w:after="240" w:line="240" w:lineRule="auto"/>
        <w:jc w:val="center"/>
        <w:rPr>
          <w:rFonts w:ascii="Times New Roman" w:eastAsia="Times New Roman" w:hAnsi="Times New Roman" w:cs="Times New Roman"/>
          <w:b/>
          <w:sz w:val="28"/>
          <w:szCs w:val="28"/>
        </w:rPr>
      </w:pPr>
      <w:r w:rsidRPr="00FA1809">
        <w:rPr>
          <w:rFonts w:ascii="Times New Roman" w:eastAsia="Times New Roman" w:hAnsi="Times New Roman" w:cs="Times New Roman"/>
          <w:b/>
          <w:sz w:val="28"/>
          <w:szCs w:val="28"/>
        </w:rPr>
        <w:t>БЕЛОРУССКОГО ГОСУДАРСТВЕННОГО УНИВЕРСИТЕТА</w:t>
      </w:r>
    </w:p>
    <w:p w:rsidR="00695D89" w:rsidRDefault="00695D89" w:rsidP="00695D89">
      <w:pPr>
        <w:keepNext/>
        <w:widowControl w:val="0"/>
        <w:spacing w:after="240" w:line="240" w:lineRule="auto"/>
        <w:jc w:val="center"/>
        <w:rPr>
          <w:rFonts w:ascii="Times New Roman" w:eastAsia="Times New Roman" w:hAnsi="Times New Roman" w:cs="Times New Roman"/>
          <w:b/>
          <w:sz w:val="28"/>
          <w:szCs w:val="28"/>
        </w:rPr>
      </w:pPr>
    </w:p>
    <w:p w:rsidR="00695D89" w:rsidRPr="00FA1809" w:rsidRDefault="00695D89" w:rsidP="00695D89">
      <w:pPr>
        <w:keepNext/>
        <w:widowControl w:val="0"/>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Факультет бизнеса</w:t>
      </w:r>
    </w:p>
    <w:p w:rsidR="00695D89" w:rsidRPr="00FA1809" w:rsidRDefault="00695D89" w:rsidP="00695D89">
      <w:pPr>
        <w:keepNext/>
        <w:widowControl w:val="0"/>
        <w:spacing w:after="240" w:line="240" w:lineRule="auto"/>
        <w:jc w:val="center"/>
        <w:rPr>
          <w:rFonts w:ascii="Times New Roman" w:eastAsia="Times New Roman" w:hAnsi="Times New Roman" w:cs="Times New Roman"/>
          <w:b/>
          <w:sz w:val="28"/>
          <w:szCs w:val="28"/>
        </w:rPr>
      </w:pPr>
      <w:r w:rsidRPr="00FA1809">
        <w:rPr>
          <w:rFonts w:ascii="Times New Roman" w:eastAsia="Times New Roman" w:hAnsi="Times New Roman" w:cs="Times New Roman"/>
          <w:b/>
          <w:sz w:val="28"/>
          <w:szCs w:val="28"/>
        </w:rPr>
        <w:t xml:space="preserve">Кафедра </w:t>
      </w:r>
      <w:proofErr w:type="gramStart"/>
      <w:r>
        <w:rPr>
          <w:rFonts w:ascii="Times New Roman" w:eastAsia="Times New Roman" w:hAnsi="Times New Roman" w:cs="Times New Roman"/>
          <w:b/>
          <w:sz w:val="28"/>
          <w:szCs w:val="28"/>
        </w:rPr>
        <w:t>бизнес–администрирования</w:t>
      </w:r>
      <w:proofErr w:type="gramEnd"/>
    </w:p>
    <w:p w:rsidR="00695D89" w:rsidRPr="00FA1809" w:rsidRDefault="00695D89" w:rsidP="00695D89">
      <w:pPr>
        <w:keepNext/>
        <w:widowControl w:val="0"/>
        <w:spacing w:after="240" w:line="240" w:lineRule="auto"/>
        <w:jc w:val="right"/>
        <w:rPr>
          <w:rFonts w:ascii="Times New Roman" w:eastAsia="Times New Roman" w:hAnsi="Times New Roman" w:cs="Times New Roman"/>
          <w:sz w:val="28"/>
          <w:szCs w:val="28"/>
        </w:rPr>
      </w:pPr>
    </w:p>
    <w:p w:rsidR="00695D89" w:rsidRPr="00FA1809" w:rsidRDefault="00695D89" w:rsidP="00695D89">
      <w:pPr>
        <w:keepNext/>
        <w:widowControl w:val="0"/>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Аннотация к д</w:t>
      </w:r>
      <w:r w:rsidRPr="00FA1809">
        <w:rPr>
          <w:rFonts w:ascii="Times New Roman" w:eastAsia="Times New Roman" w:hAnsi="Times New Roman" w:cs="Times New Roman"/>
          <w:sz w:val="28"/>
          <w:szCs w:val="28"/>
        </w:rPr>
        <w:t>ипломн</w:t>
      </w:r>
      <w:r>
        <w:rPr>
          <w:rFonts w:ascii="Times New Roman" w:eastAsia="Times New Roman" w:hAnsi="Times New Roman" w:cs="Times New Roman"/>
          <w:sz w:val="28"/>
          <w:szCs w:val="28"/>
        </w:rPr>
        <w:t>ой</w:t>
      </w:r>
      <w:r w:rsidRPr="00FA1809">
        <w:rPr>
          <w:rFonts w:ascii="Times New Roman" w:eastAsia="Times New Roman" w:hAnsi="Times New Roman" w:cs="Times New Roman"/>
          <w:sz w:val="28"/>
          <w:szCs w:val="28"/>
        </w:rPr>
        <w:t xml:space="preserve"> работ</w:t>
      </w:r>
      <w:r>
        <w:rPr>
          <w:rFonts w:ascii="Times New Roman" w:eastAsia="Times New Roman" w:hAnsi="Times New Roman" w:cs="Times New Roman"/>
          <w:sz w:val="28"/>
          <w:szCs w:val="28"/>
        </w:rPr>
        <w:t>е</w:t>
      </w:r>
    </w:p>
    <w:p w:rsidR="00695D89" w:rsidRPr="00FA1809" w:rsidRDefault="00695D89" w:rsidP="00695D89">
      <w:pPr>
        <w:keepNext/>
        <w:widowControl w:val="0"/>
        <w:spacing w:after="240" w:line="240" w:lineRule="auto"/>
        <w:jc w:val="right"/>
        <w:rPr>
          <w:rFonts w:ascii="Times New Roman" w:eastAsia="Times New Roman" w:hAnsi="Times New Roman" w:cs="Times New Roman"/>
          <w:sz w:val="28"/>
          <w:szCs w:val="28"/>
        </w:rPr>
      </w:pPr>
    </w:p>
    <w:p w:rsidR="00695D89" w:rsidRPr="00FA1809" w:rsidRDefault="00695D89" w:rsidP="00695D89">
      <w:pPr>
        <w:keepNext/>
        <w:widowControl w:val="0"/>
        <w:spacing w:after="240" w:line="240" w:lineRule="auto"/>
        <w:jc w:val="center"/>
        <w:rPr>
          <w:rFonts w:ascii="Times New Roman" w:eastAsia="Times New Roman" w:hAnsi="Times New Roman" w:cs="Times New Roman"/>
          <w:b/>
          <w:sz w:val="28"/>
          <w:szCs w:val="28"/>
        </w:rPr>
      </w:pPr>
    </w:p>
    <w:p w:rsidR="00695D89" w:rsidRPr="00FA1809" w:rsidRDefault="00695D89" w:rsidP="00695D89">
      <w:pPr>
        <w:keepNext/>
        <w:widowControl w:val="0"/>
        <w:spacing w:after="0" w:line="360" w:lineRule="exact"/>
        <w:jc w:val="center"/>
        <w:rPr>
          <w:rFonts w:ascii="Times New Roman" w:eastAsia="Times New Roman" w:hAnsi="Times New Roman" w:cs="Times New Roman"/>
          <w:b/>
          <w:sz w:val="28"/>
          <w:szCs w:val="28"/>
        </w:rPr>
      </w:pPr>
      <w:r w:rsidRPr="00045F1C">
        <w:rPr>
          <w:rFonts w:ascii="Times New Roman" w:eastAsia="Calibri" w:hAnsi="Times New Roman" w:cs="Times New Roman"/>
          <w:b/>
          <w:sz w:val="28"/>
          <w:szCs w:val="28"/>
        </w:rPr>
        <w:t xml:space="preserve">УПРАВЛЕНИЕ ФИНАНСАМИ ОРГАНИЗАЦИИ И </w:t>
      </w:r>
      <w:r>
        <w:rPr>
          <w:rFonts w:ascii="Times New Roman" w:eastAsia="Calibri" w:hAnsi="Times New Roman" w:cs="Times New Roman"/>
          <w:b/>
          <w:sz w:val="28"/>
          <w:szCs w:val="28"/>
        </w:rPr>
        <w:t>ПУТИ</w:t>
      </w:r>
      <w:r w:rsidRPr="00045F1C">
        <w:rPr>
          <w:rFonts w:ascii="Times New Roman" w:eastAsia="Calibri" w:hAnsi="Times New Roman" w:cs="Times New Roman"/>
          <w:b/>
          <w:sz w:val="28"/>
          <w:szCs w:val="28"/>
        </w:rPr>
        <w:t xml:space="preserve"> ЕГО СОВЕРШЕНСТВОВАНИЯ</w:t>
      </w:r>
    </w:p>
    <w:p w:rsidR="00695D89" w:rsidRPr="009302BA" w:rsidRDefault="009302BA" w:rsidP="00695D89">
      <w:pPr>
        <w:keepNext/>
        <w:widowControl w:val="0"/>
        <w:spacing w:after="0" w:line="360" w:lineRule="exact"/>
        <w:jc w:val="center"/>
        <w:rPr>
          <w:rFonts w:ascii="Times New Roman" w:eastAsia="Times New Roman" w:hAnsi="Times New Roman" w:cs="Times New Roman"/>
          <w:b/>
          <w:sz w:val="28"/>
          <w:szCs w:val="28"/>
        </w:rPr>
      </w:pPr>
      <w:r w:rsidRPr="009302BA">
        <w:rPr>
          <w:rFonts w:ascii="Times New Roman" w:eastAsia="Times New Roman" w:hAnsi="Times New Roman" w:cs="Times New Roman"/>
          <w:b/>
          <w:sz w:val="28"/>
          <w:szCs w:val="28"/>
        </w:rPr>
        <w:t>(на примере ООО «</w:t>
      </w:r>
      <w:proofErr w:type="spellStart"/>
      <w:r w:rsidRPr="009302BA">
        <w:rPr>
          <w:rFonts w:ascii="Times New Roman" w:eastAsia="Times New Roman" w:hAnsi="Times New Roman" w:cs="Times New Roman"/>
          <w:b/>
          <w:sz w:val="28"/>
          <w:szCs w:val="28"/>
        </w:rPr>
        <w:t>ЛинПроТекс</w:t>
      </w:r>
      <w:proofErr w:type="spellEnd"/>
      <w:r w:rsidRPr="009302BA">
        <w:rPr>
          <w:rFonts w:ascii="Times New Roman" w:eastAsia="Times New Roman" w:hAnsi="Times New Roman" w:cs="Times New Roman"/>
          <w:b/>
          <w:sz w:val="28"/>
          <w:szCs w:val="28"/>
        </w:rPr>
        <w:t>»)</w:t>
      </w:r>
    </w:p>
    <w:p w:rsidR="00695D89" w:rsidRDefault="00695D89" w:rsidP="00695D89">
      <w:pPr>
        <w:keepNext/>
        <w:widowControl w:val="0"/>
        <w:spacing w:after="0" w:line="360" w:lineRule="exact"/>
        <w:jc w:val="center"/>
        <w:rPr>
          <w:rFonts w:ascii="Times New Roman" w:eastAsia="Times New Roman" w:hAnsi="Times New Roman" w:cs="Times New Roman"/>
          <w:sz w:val="28"/>
          <w:szCs w:val="28"/>
        </w:rPr>
      </w:pPr>
    </w:p>
    <w:p w:rsidR="00695D89" w:rsidRDefault="00695D89" w:rsidP="00695D89">
      <w:pPr>
        <w:keepNext/>
        <w:widowControl w:val="0"/>
        <w:spacing w:after="0" w:line="360" w:lineRule="exact"/>
        <w:jc w:val="center"/>
        <w:rPr>
          <w:rFonts w:ascii="Times New Roman" w:eastAsia="Times New Roman" w:hAnsi="Times New Roman" w:cs="Times New Roman"/>
          <w:sz w:val="28"/>
          <w:szCs w:val="28"/>
        </w:rPr>
      </w:pPr>
    </w:p>
    <w:p w:rsidR="00695D89" w:rsidRDefault="00695D89" w:rsidP="00695D89">
      <w:pPr>
        <w:keepNext/>
        <w:widowControl w:val="0"/>
        <w:spacing w:after="0" w:line="360" w:lineRule="exact"/>
        <w:jc w:val="center"/>
        <w:rPr>
          <w:rFonts w:ascii="Times New Roman" w:eastAsia="Times New Roman" w:hAnsi="Times New Roman" w:cs="Times New Roman"/>
          <w:sz w:val="28"/>
          <w:szCs w:val="28"/>
        </w:rPr>
      </w:pPr>
    </w:p>
    <w:p w:rsidR="00695D89" w:rsidRDefault="00695D89" w:rsidP="00695D89">
      <w:pPr>
        <w:keepNext/>
        <w:widowControl w:val="0"/>
        <w:spacing w:after="0" w:line="360" w:lineRule="exact"/>
        <w:jc w:val="center"/>
        <w:rPr>
          <w:rFonts w:ascii="Times New Roman" w:eastAsia="Times New Roman" w:hAnsi="Times New Roman" w:cs="Times New Roman"/>
          <w:sz w:val="28"/>
          <w:szCs w:val="28"/>
        </w:rPr>
      </w:pPr>
    </w:p>
    <w:p w:rsidR="00695D89" w:rsidRPr="00FA1809" w:rsidRDefault="00695D89" w:rsidP="00695D89">
      <w:pPr>
        <w:keepNext/>
        <w:widowControl w:val="0"/>
        <w:spacing w:after="0" w:line="360" w:lineRule="exact"/>
        <w:jc w:val="center"/>
        <w:rPr>
          <w:rFonts w:ascii="Times New Roman" w:eastAsia="Times New Roman" w:hAnsi="Times New Roman" w:cs="Times New Roman"/>
          <w:sz w:val="28"/>
          <w:szCs w:val="28"/>
        </w:rPr>
      </w:pPr>
    </w:p>
    <w:p w:rsidR="00695D89" w:rsidRPr="00410A54" w:rsidRDefault="00695D89" w:rsidP="00695D89">
      <w:pPr>
        <w:keepNext/>
        <w:widowControl w:val="0"/>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МАРЧЕНКО Юрий Валентинович</w:t>
      </w:r>
    </w:p>
    <w:p w:rsidR="00695D89" w:rsidRPr="00FA1809" w:rsidRDefault="00695D89" w:rsidP="00695D89">
      <w:pPr>
        <w:keepNext/>
        <w:widowControl w:val="0"/>
        <w:spacing w:after="240" w:line="240" w:lineRule="auto"/>
        <w:jc w:val="both"/>
        <w:rPr>
          <w:rFonts w:ascii="Times New Roman" w:eastAsia="Times New Roman" w:hAnsi="Times New Roman" w:cs="Times New Roman"/>
          <w:sz w:val="28"/>
          <w:szCs w:val="28"/>
        </w:rPr>
      </w:pPr>
    </w:p>
    <w:p w:rsidR="00695D89" w:rsidRPr="00FA1809" w:rsidRDefault="00695D89" w:rsidP="00695D89">
      <w:pPr>
        <w:keepNext/>
        <w:widowControl w:val="0"/>
        <w:spacing w:after="240" w:line="240" w:lineRule="auto"/>
        <w:jc w:val="both"/>
        <w:rPr>
          <w:rFonts w:ascii="Times New Roman" w:eastAsia="Times New Roman" w:hAnsi="Times New Roman" w:cs="Times New Roman"/>
          <w:sz w:val="28"/>
          <w:szCs w:val="28"/>
        </w:rPr>
      </w:pPr>
    </w:p>
    <w:p w:rsidR="00695D89" w:rsidRPr="00FA1809" w:rsidRDefault="00695D89" w:rsidP="00695D89">
      <w:pPr>
        <w:keepNext/>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FA1809">
        <w:rPr>
          <w:rFonts w:ascii="Times New Roman" w:eastAsia="Times New Roman" w:hAnsi="Times New Roman" w:cs="Times New Roman"/>
          <w:sz w:val="28"/>
          <w:szCs w:val="28"/>
        </w:rPr>
        <w:t>уководитель</w:t>
      </w:r>
    </w:p>
    <w:p w:rsidR="00695D89" w:rsidRPr="00FA1809" w:rsidRDefault="00695D89" w:rsidP="00695D89">
      <w:pPr>
        <w:keepNext/>
        <w:widowControl w:val="0"/>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Миклуш</w:t>
      </w:r>
      <w:proofErr w:type="spellEnd"/>
      <w:r w:rsidRPr="00695D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w:t>
      </w:r>
    </w:p>
    <w:p w:rsidR="00695D89" w:rsidRPr="00FA1809" w:rsidRDefault="00695D89" w:rsidP="00695D89">
      <w:pPr>
        <w:keepNext/>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кандидат биологических наук</w:t>
      </w:r>
      <w:r w:rsidRPr="00FA1809">
        <w:rPr>
          <w:rFonts w:ascii="Times New Roman" w:eastAsia="Times New Roman" w:hAnsi="Times New Roman" w:cs="Times New Roman"/>
          <w:sz w:val="28"/>
          <w:szCs w:val="28"/>
        </w:rPr>
        <w:t>, доцент,</w:t>
      </w:r>
    </w:p>
    <w:p w:rsidR="00695D89" w:rsidRDefault="00695D89" w:rsidP="00695D89">
      <w:pPr>
        <w:keepNext/>
        <w:widowControl w:val="0"/>
        <w:spacing w:after="240" w:line="240" w:lineRule="auto"/>
        <w:jc w:val="both"/>
        <w:rPr>
          <w:rFonts w:ascii="Times New Roman" w:eastAsia="Times New Roman" w:hAnsi="Times New Roman" w:cs="Times New Roman"/>
          <w:sz w:val="28"/>
          <w:szCs w:val="28"/>
        </w:rPr>
      </w:pPr>
    </w:p>
    <w:p w:rsidR="00695D89" w:rsidRDefault="00695D89" w:rsidP="00695D89">
      <w:pPr>
        <w:keepNext/>
        <w:widowControl w:val="0"/>
        <w:spacing w:after="240" w:line="240" w:lineRule="auto"/>
        <w:jc w:val="both"/>
        <w:rPr>
          <w:rFonts w:ascii="Times New Roman" w:eastAsia="Times New Roman" w:hAnsi="Times New Roman" w:cs="Times New Roman"/>
          <w:sz w:val="28"/>
          <w:szCs w:val="28"/>
        </w:rPr>
      </w:pPr>
    </w:p>
    <w:p w:rsidR="00695D89" w:rsidRDefault="00695D89" w:rsidP="00695D89">
      <w:pPr>
        <w:keepNext/>
        <w:widowControl w:val="0"/>
        <w:spacing w:after="240" w:line="240" w:lineRule="auto"/>
        <w:jc w:val="both"/>
        <w:rPr>
          <w:rFonts w:ascii="Times New Roman" w:eastAsia="Times New Roman" w:hAnsi="Times New Roman" w:cs="Times New Roman"/>
          <w:sz w:val="28"/>
          <w:szCs w:val="28"/>
        </w:rPr>
      </w:pPr>
    </w:p>
    <w:p w:rsidR="00695D89" w:rsidRDefault="00695D89" w:rsidP="00695D89">
      <w:pPr>
        <w:keepNext/>
        <w:widowControl w:val="0"/>
        <w:spacing w:after="240" w:line="240" w:lineRule="auto"/>
        <w:jc w:val="both"/>
        <w:rPr>
          <w:rFonts w:ascii="Times New Roman" w:eastAsia="Times New Roman" w:hAnsi="Times New Roman" w:cs="Times New Roman"/>
          <w:sz w:val="28"/>
          <w:szCs w:val="28"/>
        </w:rPr>
      </w:pPr>
    </w:p>
    <w:p w:rsidR="00695D89" w:rsidRPr="00FA1809" w:rsidRDefault="00695D89" w:rsidP="00695D89">
      <w:pPr>
        <w:keepNext/>
        <w:widowControl w:val="0"/>
        <w:spacing w:after="240" w:line="240" w:lineRule="auto"/>
        <w:jc w:val="both"/>
        <w:rPr>
          <w:rFonts w:ascii="Times New Roman" w:eastAsia="Times New Roman" w:hAnsi="Times New Roman" w:cs="Times New Roman"/>
          <w:sz w:val="28"/>
          <w:szCs w:val="28"/>
        </w:rPr>
      </w:pPr>
    </w:p>
    <w:p w:rsidR="00695D89" w:rsidRDefault="00695D89" w:rsidP="00695D89">
      <w:pPr>
        <w:keepNext/>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695D89" w:rsidRPr="00FA1809" w:rsidRDefault="00695D89" w:rsidP="00695D89">
      <w:pPr>
        <w:keepNext/>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FA1809">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p>
    <w:p w:rsidR="00695D89" w:rsidRDefault="00695D89" w:rsidP="00695D89">
      <w:pPr>
        <w:keepNext/>
        <w:widowControl w:val="0"/>
        <w:autoSpaceDE w:val="0"/>
        <w:autoSpaceDN w:val="0"/>
        <w:adjustRightInd w:val="0"/>
        <w:spacing w:after="0" w:line="360" w:lineRule="exact"/>
        <w:ind w:firstLine="720"/>
        <w:jc w:val="center"/>
        <w:rPr>
          <w:rFonts w:ascii="Times New Roman CYR" w:eastAsia="Times New Roman" w:hAnsi="Times New Roman CYR" w:cs="Times New Roman CYR"/>
          <w:b/>
          <w:color w:val="000000"/>
          <w:sz w:val="32"/>
          <w:szCs w:val="32"/>
          <w:lang w:eastAsia="ru-RU"/>
        </w:rPr>
      </w:pPr>
    </w:p>
    <w:p w:rsidR="00695D89" w:rsidRPr="00410A54" w:rsidRDefault="00695D89" w:rsidP="00695D89">
      <w:pPr>
        <w:keepNext/>
        <w:widowControl w:val="0"/>
        <w:spacing w:after="0" w:line="360" w:lineRule="exact"/>
        <w:ind w:firstLine="709"/>
        <w:jc w:val="both"/>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lastRenderedPageBreak/>
        <w:t>Д</w:t>
      </w:r>
      <w:r w:rsidRPr="00410A54">
        <w:rPr>
          <w:rFonts w:ascii="Times New Roman CYR" w:eastAsia="Times New Roman" w:hAnsi="Times New Roman CYR" w:cs="Times New Roman CYR"/>
          <w:color w:val="000000"/>
          <w:sz w:val="28"/>
          <w:szCs w:val="28"/>
          <w:lang w:eastAsia="ru-RU"/>
        </w:rPr>
        <w:t>ипломн</w:t>
      </w:r>
      <w:r>
        <w:rPr>
          <w:rFonts w:ascii="Times New Roman CYR" w:eastAsia="Times New Roman" w:hAnsi="Times New Roman CYR" w:cs="Times New Roman CYR"/>
          <w:color w:val="000000"/>
          <w:sz w:val="28"/>
          <w:szCs w:val="28"/>
          <w:lang w:eastAsia="ru-RU"/>
        </w:rPr>
        <w:t>ая работа</w:t>
      </w:r>
      <w:r w:rsidRPr="00410A54">
        <w:rPr>
          <w:rFonts w:ascii="Times New Roman CYR" w:eastAsia="Times New Roman" w:hAnsi="Times New Roman CYR" w:cs="Times New Roman CYR"/>
          <w:color w:val="000000"/>
          <w:sz w:val="28"/>
          <w:szCs w:val="28"/>
          <w:lang w:eastAsia="ru-RU"/>
        </w:rPr>
        <w:t>:</w:t>
      </w:r>
      <w:r w:rsidRPr="00410A54">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 xml:space="preserve">71 </w:t>
      </w:r>
      <w:r w:rsidRPr="00410A54">
        <w:rPr>
          <w:rFonts w:ascii="Times New Roman CYR" w:eastAsia="Times New Roman" w:hAnsi="Times New Roman CYR" w:cs="Times New Roman CYR"/>
          <w:color w:val="000000"/>
          <w:sz w:val="28"/>
          <w:szCs w:val="28"/>
          <w:lang w:eastAsia="ru-RU"/>
        </w:rPr>
        <w:t xml:space="preserve">с., </w:t>
      </w:r>
      <w:r>
        <w:rPr>
          <w:rFonts w:ascii="Times New Roman CYR" w:eastAsia="Times New Roman" w:hAnsi="Times New Roman CYR" w:cs="Times New Roman CYR"/>
          <w:color w:val="000000"/>
          <w:sz w:val="28"/>
          <w:szCs w:val="28"/>
          <w:lang w:eastAsia="ru-RU"/>
        </w:rPr>
        <w:t xml:space="preserve">21 </w:t>
      </w:r>
      <w:r w:rsidRPr="00410A54">
        <w:rPr>
          <w:rFonts w:ascii="Times New Roman CYR" w:eastAsia="Times New Roman" w:hAnsi="Times New Roman CYR" w:cs="Times New Roman CYR"/>
          <w:color w:val="000000"/>
          <w:sz w:val="28"/>
          <w:szCs w:val="28"/>
          <w:lang w:eastAsia="ru-RU"/>
        </w:rPr>
        <w:t xml:space="preserve">табл., </w:t>
      </w:r>
      <w:r>
        <w:rPr>
          <w:rFonts w:ascii="Times New Roman CYR" w:eastAsia="Times New Roman" w:hAnsi="Times New Roman CYR" w:cs="Times New Roman CYR"/>
          <w:color w:val="000000"/>
          <w:sz w:val="28"/>
          <w:szCs w:val="28"/>
          <w:lang w:eastAsia="ru-RU"/>
        </w:rPr>
        <w:t xml:space="preserve">5 </w:t>
      </w:r>
      <w:r w:rsidRPr="00410A54">
        <w:rPr>
          <w:rFonts w:ascii="Times New Roman CYR" w:eastAsia="Times New Roman" w:hAnsi="Times New Roman CYR" w:cs="Times New Roman CYR"/>
          <w:color w:val="000000"/>
          <w:sz w:val="28"/>
          <w:szCs w:val="28"/>
          <w:lang w:eastAsia="ru-RU"/>
        </w:rPr>
        <w:t xml:space="preserve">рис.;  </w:t>
      </w:r>
      <w:r>
        <w:rPr>
          <w:rFonts w:ascii="Times New Roman CYR" w:eastAsia="Times New Roman" w:hAnsi="Times New Roman CYR" w:cs="Times New Roman CYR"/>
          <w:color w:val="000000"/>
          <w:sz w:val="28"/>
          <w:szCs w:val="28"/>
          <w:lang w:eastAsia="ru-RU"/>
        </w:rPr>
        <w:t>49 источников</w:t>
      </w:r>
      <w:r w:rsidRPr="00410A54">
        <w:rPr>
          <w:rFonts w:ascii="Times New Roman CYR" w:eastAsia="Times New Roman" w:hAnsi="Times New Roman CYR" w:cs="Times New Roman CYR"/>
          <w:color w:val="000000"/>
          <w:sz w:val="28"/>
          <w:szCs w:val="28"/>
          <w:lang w:eastAsia="ru-RU"/>
        </w:rPr>
        <w:t xml:space="preserve">, </w:t>
      </w:r>
      <w:r>
        <w:rPr>
          <w:rFonts w:ascii="Times New Roman CYR" w:eastAsia="Times New Roman" w:hAnsi="Times New Roman CYR" w:cs="Times New Roman CYR"/>
          <w:color w:val="000000"/>
          <w:sz w:val="28"/>
          <w:szCs w:val="28"/>
          <w:lang w:eastAsia="ru-RU"/>
        </w:rPr>
        <w:t>5</w:t>
      </w:r>
      <w:r w:rsidRPr="00410A54">
        <w:rPr>
          <w:rFonts w:ascii="Times New Roman CYR" w:eastAsia="Times New Roman" w:hAnsi="Times New Roman CYR" w:cs="Times New Roman CYR"/>
          <w:color w:val="000000"/>
          <w:sz w:val="28"/>
          <w:szCs w:val="28"/>
          <w:lang w:eastAsia="ru-RU"/>
        </w:rPr>
        <w:t xml:space="preserve"> прил.</w:t>
      </w:r>
    </w:p>
    <w:p w:rsidR="00695D89" w:rsidRPr="00410A54" w:rsidRDefault="00695D89" w:rsidP="00695D89">
      <w:pPr>
        <w:keepNext/>
        <w:widowControl w:val="0"/>
        <w:autoSpaceDE w:val="0"/>
        <w:autoSpaceDN w:val="0"/>
        <w:adjustRightInd w:val="0"/>
        <w:spacing w:after="0" w:line="360" w:lineRule="exact"/>
        <w:ind w:firstLine="709"/>
        <w:jc w:val="both"/>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ФИНАНСЫ, ФИНАНСОВАЯ ДЕЯТЕЛЬНОСТЬ, УПРАВЛЕНИЕ ФИНАНСАМИ, ФИНАНСОВЫЙ МЕНЕДЖМЕНТ, КАПИТАЛ, ФИНАНСОВАЯ УСТОЙЧИВОСТЬ, ФИНАНСОВЫЕ РЕЗУЛЬТАТЫ</w:t>
      </w:r>
    </w:p>
    <w:p w:rsidR="00695D89" w:rsidRDefault="00695D89" w:rsidP="00695D89">
      <w:pPr>
        <w:keepNext/>
        <w:widowControl w:val="0"/>
        <w:spacing w:after="0" w:line="360" w:lineRule="exact"/>
        <w:ind w:firstLine="709"/>
        <w:jc w:val="both"/>
        <w:rPr>
          <w:rFonts w:ascii="Times New Roman" w:eastAsia="Calibri" w:hAnsi="Times New Roman" w:cs="Times New Roman"/>
          <w:color w:val="000000"/>
          <w:sz w:val="28"/>
          <w:szCs w:val="28"/>
        </w:rPr>
      </w:pPr>
      <w:r w:rsidRPr="00695D89">
        <w:rPr>
          <w:rFonts w:ascii="Times New Roman" w:eastAsia="Calibri" w:hAnsi="Times New Roman" w:cs="Times New Roman"/>
          <w:color w:val="000000"/>
          <w:sz w:val="28"/>
          <w:szCs w:val="28"/>
        </w:rPr>
        <w:t>Целью</w:t>
      </w:r>
      <w:r w:rsidRPr="00410A54">
        <w:rPr>
          <w:rFonts w:ascii="Times New Roman" w:eastAsia="Calibri" w:hAnsi="Times New Roman" w:cs="Times New Roman"/>
          <w:color w:val="000000"/>
          <w:sz w:val="28"/>
          <w:szCs w:val="28"/>
        </w:rPr>
        <w:t xml:space="preserve"> дипломной работы </w:t>
      </w:r>
      <w:r>
        <w:rPr>
          <w:rFonts w:ascii="Times New Roman" w:eastAsia="Calibri" w:hAnsi="Times New Roman" w:cs="Times New Roman"/>
          <w:color w:val="000000"/>
          <w:sz w:val="28"/>
          <w:szCs w:val="28"/>
        </w:rPr>
        <w:t xml:space="preserve"> является разработка </w:t>
      </w:r>
      <w:r w:rsidRPr="00410A54">
        <w:rPr>
          <w:rFonts w:ascii="Times New Roman" w:eastAsia="Calibri" w:hAnsi="Times New Roman" w:cs="Times New Roman"/>
          <w:color w:val="000000"/>
          <w:sz w:val="28"/>
          <w:szCs w:val="28"/>
        </w:rPr>
        <w:t>предлож</w:t>
      </w:r>
      <w:r>
        <w:rPr>
          <w:rFonts w:ascii="Times New Roman" w:eastAsia="Calibri" w:hAnsi="Times New Roman" w:cs="Times New Roman"/>
          <w:color w:val="000000"/>
          <w:sz w:val="28"/>
          <w:szCs w:val="28"/>
        </w:rPr>
        <w:t xml:space="preserve">ений в </w:t>
      </w:r>
      <w:r w:rsidRPr="00410A54">
        <w:rPr>
          <w:rFonts w:ascii="Times New Roman" w:eastAsia="Calibri" w:hAnsi="Times New Roman" w:cs="Times New Roman"/>
          <w:color w:val="000000"/>
          <w:sz w:val="28"/>
          <w:szCs w:val="28"/>
        </w:rPr>
        <w:t xml:space="preserve"> направлени</w:t>
      </w:r>
      <w:r>
        <w:rPr>
          <w:rFonts w:ascii="Times New Roman" w:eastAsia="Calibri" w:hAnsi="Times New Roman" w:cs="Times New Roman"/>
          <w:color w:val="000000"/>
          <w:sz w:val="28"/>
          <w:szCs w:val="28"/>
        </w:rPr>
        <w:t>и</w:t>
      </w:r>
      <w:r w:rsidRPr="00410A54">
        <w:rPr>
          <w:rFonts w:ascii="Times New Roman" w:eastAsia="Calibri" w:hAnsi="Times New Roman" w:cs="Times New Roman"/>
          <w:color w:val="000000"/>
          <w:sz w:val="28"/>
          <w:szCs w:val="28"/>
        </w:rPr>
        <w:t xml:space="preserve"> сове</w:t>
      </w:r>
      <w:r>
        <w:rPr>
          <w:rFonts w:ascii="Times New Roman" w:eastAsia="Calibri" w:hAnsi="Times New Roman" w:cs="Times New Roman"/>
          <w:color w:val="000000"/>
          <w:sz w:val="28"/>
          <w:szCs w:val="28"/>
        </w:rPr>
        <w:t xml:space="preserve">ршенствования финансовой работы </w:t>
      </w:r>
      <w:r w:rsidRPr="00410A54">
        <w:rPr>
          <w:rFonts w:ascii="Times New Roman" w:eastAsia="Calibri" w:hAnsi="Times New Roman" w:cs="Times New Roman"/>
          <w:color w:val="000000"/>
          <w:sz w:val="28"/>
          <w:szCs w:val="28"/>
        </w:rPr>
        <w:t>организации</w:t>
      </w:r>
      <w:r>
        <w:rPr>
          <w:rFonts w:ascii="Times New Roman" w:eastAsia="Calibri" w:hAnsi="Times New Roman" w:cs="Times New Roman"/>
          <w:color w:val="000000"/>
          <w:sz w:val="28"/>
          <w:szCs w:val="28"/>
        </w:rPr>
        <w:t>.</w:t>
      </w:r>
    </w:p>
    <w:p w:rsidR="00695D89" w:rsidRPr="00695D89" w:rsidRDefault="00695D89" w:rsidP="00695D89">
      <w:pPr>
        <w:keepNext/>
        <w:widowControl w:val="0"/>
        <w:spacing w:after="0" w:line="360" w:lineRule="exact"/>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рамках </w:t>
      </w:r>
      <w:r w:rsidRPr="00695D89">
        <w:rPr>
          <w:rFonts w:ascii="Times New Roman" w:eastAsia="Calibri" w:hAnsi="Times New Roman" w:cs="Times New Roman"/>
          <w:color w:val="000000"/>
          <w:sz w:val="28"/>
          <w:szCs w:val="28"/>
        </w:rPr>
        <w:t xml:space="preserve">достижения поставленной цели в работе решались </w:t>
      </w:r>
      <w:r>
        <w:rPr>
          <w:rFonts w:ascii="Times New Roman" w:eastAsia="Calibri" w:hAnsi="Times New Roman" w:cs="Times New Roman"/>
          <w:color w:val="000000"/>
          <w:sz w:val="28"/>
          <w:szCs w:val="28"/>
        </w:rPr>
        <w:t xml:space="preserve">следующие </w:t>
      </w:r>
      <w:r w:rsidRPr="00695D89">
        <w:rPr>
          <w:rFonts w:ascii="Times New Roman" w:eastAsia="Calibri" w:hAnsi="Times New Roman" w:cs="Times New Roman"/>
          <w:color w:val="000000"/>
          <w:sz w:val="28"/>
          <w:szCs w:val="28"/>
        </w:rPr>
        <w:t>задачи</w:t>
      </w:r>
      <w:r>
        <w:rPr>
          <w:rFonts w:ascii="Times New Roman" w:eastAsia="Calibri" w:hAnsi="Times New Roman" w:cs="Times New Roman"/>
          <w:color w:val="000000"/>
          <w:sz w:val="28"/>
          <w:szCs w:val="28"/>
        </w:rPr>
        <w:t>.</w:t>
      </w:r>
    </w:p>
    <w:p w:rsidR="00695D89" w:rsidRPr="00695D89" w:rsidRDefault="00695D89" w:rsidP="00695D89">
      <w:pPr>
        <w:keepNext/>
        <w:widowControl w:val="0"/>
        <w:spacing w:after="0" w:line="360" w:lineRule="exact"/>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О</w:t>
      </w:r>
      <w:r w:rsidRPr="00695D89">
        <w:rPr>
          <w:rFonts w:ascii="Times New Roman" w:eastAsia="Calibri" w:hAnsi="Times New Roman" w:cs="Times New Roman"/>
          <w:color w:val="000000"/>
          <w:sz w:val="28"/>
          <w:szCs w:val="28"/>
        </w:rPr>
        <w:t xml:space="preserve">пределить </w:t>
      </w:r>
      <w:r w:rsidRPr="00695D89">
        <w:rPr>
          <w:rFonts w:ascii="Times New Roman" w:eastAsia="Calibri" w:hAnsi="Times New Roman" w:cs="Times New Roman"/>
          <w:bCs/>
          <w:color w:val="000000"/>
          <w:sz w:val="28"/>
          <w:szCs w:val="28"/>
        </w:rPr>
        <w:t>понятие и функции организации финансов и финансовой работы, содержание финансовых отношений; привести критерии оценки эффективного управления капиталом организации и его рациональным размещением</w:t>
      </w:r>
      <w:r>
        <w:rPr>
          <w:rFonts w:ascii="Times New Roman" w:eastAsia="Calibri" w:hAnsi="Times New Roman" w:cs="Times New Roman"/>
          <w:color w:val="000000"/>
          <w:sz w:val="28"/>
          <w:szCs w:val="28"/>
        </w:rPr>
        <w:t>.</w:t>
      </w:r>
    </w:p>
    <w:p w:rsidR="00695D89" w:rsidRPr="00695D89" w:rsidRDefault="00695D89" w:rsidP="00695D89">
      <w:pPr>
        <w:keepNext/>
        <w:widowControl w:val="0"/>
        <w:spacing w:after="0" w:line="360" w:lineRule="exact"/>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Pr="00695D8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И</w:t>
      </w:r>
      <w:r w:rsidRPr="00695D89">
        <w:rPr>
          <w:rFonts w:ascii="Times New Roman" w:eastAsia="Calibri" w:hAnsi="Times New Roman" w:cs="Times New Roman"/>
          <w:color w:val="000000"/>
          <w:sz w:val="28"/>
          <w:szCs w:val="28"/>
        </w:rPr>
        <w:t>сследовать основные показатели деятельност</w:t>
      </w:r>
      <w:proofErr w:type="gramStart"/>
      <w:r w:rsidRPr="00695D89">
        <w:rPr>
          <w:rFonts w:ascii="Times New Roman" w:eastAsia="Calibri" w:hAnsi="Times New Roman" w:cs="Times New Roman"/>
          <w:color w:val="000000"/>
          <w:sz w:val="28"/>
          <w:szCs w:val="28"/>
        </w:rPr>
        <w:t>и ООО</w:t>
      </w:r>
      <w:proofErr w:type="gramEnd"/>
      <w:r w:rsidRPr="00695D89">
        <w:rPr>
          <w:rFonts w:ascii="Times New Roman" w:eastAsia="Calibri" w:hAnsi="Times New Roman" w:cs="Times New Roman"/>
          <w:color w:val="000000"/>
          <w:sz w:val="28"/>
          <w:szCs w:val="28"/>
        </w:rPr>
        <w:t xml:space="preserve"> «</w:t>
      </w:r>
      <w:proofErr w:type="spellStart"/>
      <w:r w:rsidRPr="00695D89">
        <w:rPr>
          <w:rFonts w:ascii="Times New Roman" w:eastAsia="Calibri" w:hAnsi="Times New Roman" w:cs="Times New Roman"/>
          <w:color w:val="000000"/>
          <w:sz w:val="28"/>
          <w:szCs w:val="28"/>
        </w:rPr>
        <w:t>ЛинПроТекс</w:t>
      </w:r>
      <w:proofErr w:type="spellEnd"/>
      <w:r w:rsidRPr="00695D89">
        <w:rPr>
          <w:rFonts w:ascii="Times New Roman" w:eastAsia="Calibri" w:hAnsi="Times New Roman" w:cs="Times New Roman"/>
          <w:color w:val="000000"/>
          <w:sz w:val="28"/>
          <w:szCs w:val="28"/>
        </w:rPr>
        <w:t>»; оценить динамику, состав и структуру источников формирования капитала организации; рассмотреть о</w:t>
      </w:r>
      <w:r w:rsidRPr="00695D89">
        <w:rPr>
          <w:rFonts w:ascii="Times New Roman" w:eastAsia="Calibri" w:hAnsi="Times New Roman" w:cs="Times New Roman"/>
          <w:bCs/>
          <w:color w:val="000000"/>
          <w:sz w:val="28"/>
          <w:szCs w:val="28"/>
        </w:rPr>
        <w:t>сновные направления его размещения, определяющие финансовое состояние</w:t>
      </w:r>
      <w:r w:rsidRPr="00695D89">
        <w:rPr>
          <w:rFonts w:ascii="Times New Roman" w:eastAsia="Calibri" w:hAnsi="Times New Roman" w:cs="Times New Roman"/>
          <w:color w:val="000000"/>
          <w:sz w:val="28"/>
          <w:szCs w:val="28"/>
        </w:rPr>
        <w:t>; дать оценку эффективности управления капиталом и финансовым результатам деятельности фирмы</w:t>
      </w:r>
      <w:r>
        <w:rPr>
          <w:rFonts w:ascii="Times New Roman" w:eastAsia="Calibri" w:hAnsi="Times New Roman" w:cs="Times New Roman"/>
          <w:color w:val="000000"/>
          <w:sz w:val="28"/>
          <w:szCs w:val="28"/>
        </w:rPr>
        <w:t>.</w:t>
      </w:r>
    </w:p>
    <w:p w:rsidR="00695D89" w:rsidRPr="00695D89" w:rsidRDefault="00695D89" w:rsidP="00695D89">
      <w:pPr>
        <w:keepNext/>
        <w:widowControl w:val="0"/>
        <w:spacing w:after="0" w:line="360" w:lineRule="exact"/>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П</w:t>
      </w:r>
      <w:r w:rsidRPr="00695D89">
        <w:rPr>
          <w:rFonts w:ascii="Times New Roman" w:eastAsia="Calibri" w:hAnsi="Times New Roman" w:cs="Times New Roman"/>
          <w:color w:val="000000"/>
          <w:sz w:val="28"/>
          <w:szCs w:val="28"/>
        </w:rPr>
        <w:t>редложить направления совершенствования управления финансам</w:t>
      </w:r>
      <w:proofErr w:type="gramStart"/>
      <w:r w:rsidRPr="00695D89">
        <w:rPr>
          <w:rFonts w:ascii="Times New Roman" w:eastAsia="Calibri" w:hAnsi="Times New Roman" w:cs="Times New Roman"/>
          <w:color w:val="000000"/>
          <w:sz w:val="28"/>
          <w:szCs w:val="28"/>
        </w:rPr>
        <w:t>и ООО</w:t>
      </w:r>
      <w:proofErr w:type="gramEnd"/>
      <w:r w:rsidRPr="00695D89">
        <w:rPr>
          <w:rFonts w:ascii="Times New Roman" w:eastAsia="Calibri" w:hAnsi="Times New Roman" w:cs="Times New Roman"/>
          <w:color w:val="000000"/>
          <w:sz w:val="28"/>
          <w:szCs w:val="28"/>
        </w:rPr>
        <w:t xml:space="preserve"> «</w:t>
      </w:r>
      <w:proofErr w:type="spellStart"/>
      <w:r w:rsidRPr="00695D89">
        <w:rPr>
          <w:rFonts w:ascii="Times New Roman" w:eastAsia="Calibri" w:hAnsi="Times New Roman" w:cs="Times New Roman"/>
          <w:color w:val="000000"/>
          <w:sz w:val="28"/>
          <w:szCs w:val="28"/>
        </w:rPr>
        <w:t>ЛинПроТекс</w:t>
      </w:r>
      <w:proofErr w:type="spellEnd"/>
      <w:r w:rsidRPr="00695D89">
        <w:rPr>
          <w:rFonts w:ascii="Times New Roman" w:eastAsia="Calibri" w:hAnsi="Times New Roman" w:cs="Times New Roman"/>
          <w:color w:val="000000"/>
          <w:sz w:val="28"/>
          <w:szCs w:val="28"/>
        </w:rPr>
        <w:t>».</w:t>
      </w:r>
    </w:p>
    <w:p w:rsidR="00695D89" w:rsidRPr="00410A54" w:rsidRDefault="00695D89" w:rsidP="00695D89">
      <w:pPr>
        <w:keepNext/>
        <w:widowControl w:val="0"/>
        <w:autoSpaceDE w:val="0"/>
        <w:autoSpaceDN w:val="0"/>
        <w:adjustRightInd w:val="0"/>
        <w:spacing w:after="0" w:line="360" w:lineRule="exact"/>
        <w:ind w:firstLine="709"/>
        <w:jc w:val="both"/>
        <w:rPr>
          <w:rFonts w:ascii="Times New Roman CYR" w:eastAsia="Times New Roman" w:hAnsi="Times New Roman CYR" w:cs="Times New Roman CYR"/>
          <w:color w:val="000000"/>
          <w:sz w:val="28"/>
          <w:szCs w:val="28"/>
          <w:lang w:eastAsia="ru-RU"/>
        </w:rPr>
      </w:pPr>
      <w:r w:rsidRPr="00695D89">
        <w:rPr>
          <w:rFonts w:ascii="Times New Roman CYR" w:eastAsia="Times New Roman" w:hAnsi="Times New Roman CYR" w:cs="Times New Roman CYR"/>
          <w:color w:val="000000"/>
          <w:sz w:val="28"/>
          <w:szCs w:val="28"/>
          <w:lang w:eastAsia="ru-RU"/>
        </w:rPr>
        <w:t>Объект</w:t>
      </w:r>
      <w:r w:rsidRPr="00410A54">
        <w:rPr>
          <w:rFonts w:ascii="Times New Roman CYR" w:eastAsia="Times New Roman" w:hAnsi="Times New Roman CYR" w:cs="Times New Roman CYR"/>
          <w:color w:val="000000"/>
          <w:sz w:val="28"/>
          <w:szCs w:val="28"/>
          <w:lang w:eastAsia="ru-RU"/>
        </w:rPr>
        <w:t xml:space="preserve"> исследования – общество с ограниченной ответственностью «</w:t>
      </w:r>
      <w:proofErr w:type="spellStart"/>
      <w:r w:rsidRPr="00045F1C">
        <w:rPr>
          <w:rFonts w:ascii="Times New Roman" w:hAnsi="Times New Roman"/>
          <w:sz w:val="28"/>
          <w:szCs w:val="28"/>
        </w:rPr>
        <w:t>ЛинПроТекс</w:t>
      </w:r>
      <w:proofErr w:type="spellEnd"/>
      <w:r w:rsidRPr="00410A54">
        <w:rPr>
          <w:rFonts w:ascii="Times New Roman CYR" w:eastAsia="Times New Roman" w:hAnsi="Times New Roman CYR" w:cs="Times New Roman CYR"/>
          <w:color w:val="000000"/>
          <w:sz w:val="28"/>
          <w:szCs w:val="28"/>
          <w:lang w:eastAsia="ru-RU"/>
        </w:rPr>
        <w:t>»</w:t>
      </w:r>
      <w:r>
        <w:rPr>
          <w:rFonts w:ascii="Times New Roman CYR" w:eastAsia="Times New Roman" w:hAnsi="Times New Roman CYR" w:cs="Times New Roman CYR"/>
          <w:color w:val="000000"/>
          <w:sz w:val="28"/>
          <w:szCs w:val="28"/>
          <w:lang w:eastAsia="ru-RU"/>
        </w:rPr>
        <w:t>, по виду экономической деятельности относящийся к перерабатывающей промышленности.</w:t>
      </w:r>
    </w:p>
    <w:p w:rsidR="00695D89" w:rsidRDefault="00695D89" w:rsidP="00695D89">
      <w:pPr>
        <w:keepNext/>
        <w:widowControl w:val="0"/>
        <w:spacing w:after="0" w:line="360" w:lineRule="exact"/>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Предмет исследования: управление финансам</w:t>
      </w:r>
      <w:proofErr w:type="gramStart"/>
      <w:r>
        <w:rPr>
          <w:rFonts w:ascii="Times New Roman" w:eastAsia="Calibri" w:hAnsi="Times New Roman" w:cs="Times New Roman"/>
          <w:color w:val="000000"/>
          <w:sz w:val="28"/>
          <w:szCs w:val="28"/>
        </w:rPr>
        <w:t>и ООО</w:t>
      </w:r>
      <w:proofErr w:type="gramEnd"/>
      <w:r>
        <w:rPr>
          <w:rFonts w:ascii="Times New Roman" w:eastAsia="Calibri" w:hAnsi="Times New Roman" w:cs="Times New Roman"/>
          <w:color w:val="000000"/>
          <w:sz w:val="28"/>
          <w:szCs w:val="28"/>
        </w:rPr>
        <w:t xml:space="preserve"> «</w:t>
      </w:r>
      <w:proofErr w:type="spellStart"/>
      <w:r w:rsidRPr="00410A54">
        <w:rPr>
          <w:rFonts w:ascii="Times New Roman" w:eastAsia="Calibri" w:hAnsi="Times New Roman" w:cs="Times New Roman"/>
          <w:color w:val="000000"/>
          <w:sz w:val="28"/>
          <w:szCs w:val="28"/>
        </w:rPr>
        <w:t>ЛинПроТекс</w:t>
      </w:r>
      <w:proofErr w:type="spellEnd"/>
      <w:r>
        <w:rPr>
          <w:rFonts w:ascii="Times New Roman" w:eastAsia="Calibri" w:hAnsi="Times New Roman" w:cs="Times New Roman"/>
          <w:color w:val="000000"/>
          <w:sz w:val="28"/>
          <w:szCs w:val="28"/>
        </w:rPr>
        <w:t>», предполагающее обеспечение платежеспособности и финансовой устойчивости организации, достижение значимых финансовых результатов и показателей деловой активности.</w:t>
      </w:r>
    </w:p>
    <w:p w:rsidR="00695D89" w:rsidRDefault="00695D89" w:rsidP="00695D89">
      <w:pPr>
        <w:keepNext/>
        <w:widowControl w:val="0"/>
        <w:autoSpaceDE w:val="0"/>
        <w:autoSpaceDN w:val="0"/>
        <w:adjustRightInd w:val="0"/>
        <w:spacing w:after="0" w:line="360" w:lineRule="exact"/>
        <w:ind w:firstLine="709"/>
        <w:jc w:val="both"/>
        <w:rPr>
          <w:rFonts w:ascii="Times New Roman" w:eastAsia="Times New Roman" w:hAnsi="Times New Roman" w:cs="Times New Roman"/>
          <w:bCs/>
          <w:sz w:val="28"/>
          <w:szCs w:val="28"/>
          <w:lang w:eastAsia="ru-RU"/>
        </w:rPr>
      </w:pPr>
      <w:r w:rsidRPr="00695D89">
        <w:rPr>
          <w:rFonts w:ascii="Times New Roman" w:eastAsia="Times New Roman" w:hAnsi="Times New Roman" w:cs="Times New Roman"/>
          <w:bCs/>
          <w:sz w:val="28"/>
          <w:szCs w:val="28"/>
          <w:lang w:eastAsia="ru-RU"/>
        </w:rPr>
        <w:t>Методы исследования:</w:t>
      </w:r>
      <w:r>
        <w:rPr>
          <w:rFonts w:ascii="Times New Roman" w:eastAsia="Times New Roman" w:hAnsi="Times New Roman" w:cs="Times New Roman"/>
          <w:bCs/>
          <w:sz w:val="28"/>
          <w:szCs w:val="28"/>
          <w:lang w:eastAsia="ru-RU"/>
        </w:rPr>
        <w:t xml:space="preserve"> системный и процессный подходы; </w:t>
      </w:r>
      <w:r w:rsidRPr="00381B32">
        <w:rPr>
          <w:rFonts w:ascii="Times New Roman" w:eastAsia="Times New Roman" w:hAnsi="Times New Roman" w:cs="Times New Roman"/>
          <w:bCs/>
          <w:sz w:val="28"/>
          <w:szCs w:val="28"/>
          <w:lang w:eastAsia="ru-RU"/>
        </w:rPr>
        <w:t>горизонтальный и вертикальный анализ бухгалтерского баланса, анализ абсолютных и относительных показателей, балансовый метод и др.</w:t>
      </w:r>
    </w:p>
    <w:p w:rsidR="00A47121" w:rsidRDefault="00A47121" w:rsidP="00A47121">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A47121">
        <w:rPr>
          <w:rFonts w:ascii="Times New Roman CYR" w:eastAsia="Times New Roman" w:hAnsi="Times New Roman CYR" w:cs="Times New Roman CYR"/>
          <w:sz w:val="28"/>
          <w:szCs w:val="28"/>
          <w:lang w:eastAsia="ru-RU"/>
        </w:rPr>
        <w:t>Область возможного практического применения</w:t>
      </w:r>
      <w:r>
        <w:rPr>
          <w:rFonts w:ascii="Times New Roman CYR" w:eastAsia="Times New Roman" w:hAnsi="Times New Roman CYR" w:cs="Times New Roman CYR"/>
          <w:sz w:val="28"/>
          <w:szCs w:val="28"/>
          <w:lang w:eastAsia="ru-RU"/>
        </w:rPr>
        <w:t>: предложенные решения могут быть использованы в управленческой практике финансового менеджмента при совершенствовании управления финансами организации.</w:t>
      </w:r>
    </w:p>
    <w:p w:rsidR="00F41379" w:rsidRPr="00A47121" w:rsidRDefault="00695D89" w:rsidP="00A47121">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410A54">
        <w:rPr>
          <w:rFonts w:ascii="Times New Roman" w:eastAsia="Arial Unicode MS" w:hAnsi="Times New Roman" w:cs="Times New Roman"/>
          <w:color w:val="000000"/>
          <w:sz w:val="28"/>
          <w:szCs w:val="28"/>
          <w:lang w:eastAsia="ru-RU"/>
        </w:rPr>
        <w:t xml:space="preserve">Автор подтверждает, что </w:t>
      </w:r>
      <w:r w:rsidR="00A47121" w:rsidRPr="00410A54">
        <w:rPr>
          <w:rFonts w:ascii="Times New Roman" w:eastAsia="Arial Unicode MS" w:hAnsi="Times New Roman" w:cs="Times New Roman"/>
          <w:color w:val="000000"/>
          <w:sz w:val="28"/>
          <w:szCs w:val="28"/>
          <w:lang w:eastAsia="ru-RU"/>
        </w:rPr>
        <w:t xml:space="preserve">приведенный в </w:t>
      </w:r>
      <w:r w:rsidR="00A47121">
        <w:rPr>
          <w:rFonts w:ascii="Times New Roman" w:eastAsia="Arial Unicode MS" w:hAnsi="Times New Roman" w:cs="Times New Roman"/>
          <w:color w:val="000000"/>
          <w:sz w:val="28"/>
          <w:szCs w:val="28"/>
          <w:lang w:eastAsia="ru-RU"/>
        </w:rPr>
        <w:t>дипломной работе</w:t>
      </w:r>
      <w:r w:rsidR="00A47121" w:rsidRPr="00410A54">
        <w:rPr>
          <w:rFonts w:ascii="Times New Roman" w:eastAsia="Arial Unicode MS" w:hAnsi="Times New Roman" w:cs="Times New Roman"/>
          <w:color w:val="000000"/>
          <w:sz w:val="28"/>
          <w:szCs w:val="28"/>
          <w:lang w:eastAsia="ru-RU"/>
        </w:rPr>
        <w:t xml:space="preserve"> </w:t>
      </w:r>
      <w:r w:rsidR="00A47121">
        <w:rPr>
          <w:rFonts w:ascii="Times New Roman" w:eastAsia="Arial Unicode MS" w:hAnsi="Times New Roman" w:cs="Times New Roman"/>
          <w:color w:val="000000"/>
          <w:sz w:val="28"/>
          <w:szCs w:val="28"/>
          <w:lang w:eastAsia="ru-RU"/>
        </w:rPr>
        <w:t>расчетно-аналитический материал</w:t>
      </w:r>
      <w:r w:rsidR="00A47121" w:rsidRPr="00410A54">
        <w:rPr>
          <w:rFonts w:ascii="Times New Roman" w:eastAsia="Arial Unicode MS" w:hAnsi="Times New Roman" w:cs="Times New Roman"/>
          <w:color w:val="000000"/>
          <w:sz w:val="28"/>
          <w:szCs w:val="28"/>
          <w:lang w:eastAsia="ru-RU"/>
        </w:rPr>
        <w:t xml:space="preserve"> достоверно и объективно отражает состояние исследуемой </w:t>
      </w:r>
      <w:r w:rsidR="00A47121">
        <w:rPr>
          <w:rFonts w:ascii="Times New Roman" w:eastAsia="Arial Unicode MS" w:hAnsi="Times New Roman" w:cs="Times New Roman"/>
          <w:color w:val="000000"/>
          <w:sz w:val="28"/>
          <w:szCs w:val="28"/>
          <w:lang w:eastAsia="ru-RU"/>
        </w:rPr>
        <w:t>области управления,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A47121" w:rsidRDefault="00A47121">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roofErr w:type="spellStart"/>
      <w:r w:rsidRPr="009302BA">
        <w:rPr>
          <w:rFonts w:ascii="Times New Roman CYR" w:eastAsia="Times New Roman" w:hAnsi="Times New Roman CYR" w:cs="Times New Roman CYR"/>
          <w:sz w:val="28"/>
          <w:szCs w:val="28"/>
          <w:lang w:eastAsia="ru-RU"/>
        </w:rPr>
        <w:lastRenderedPageBreak/>
        <w:t>Дыпломная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праца</w:t>
      </w:r>
      <w:proofErr w:type="spellEnd"/>
      <w:r w:rsidRPr="009302BA">
        <w:rPr>
          <w:rFonts w:ascii="Times New Roman CYR" w:eastAsia="Times New Roman" w:hAnsi="Times New Roman CYR" w:cs="Times New Roman CYR"/>
          <w:sz w:val="28"/>
          <w:szCs w:val="28"/>
          <w:lang w:eastAsia="ru-RU"/>
        </w:rPr>
        <w:t xml:space="preserve">: 71 с., 21 табл., 5 мал .; 49 </w:t>
      </w:r>
      <w:proofErr w:type="spellStart"/>
      <w:r w:rsidRPr="009302BA">
        <w:rPr>
          <w:rFonts w:ascii="Times New Roman CYR" w:eastAsia="Times New Roman" w:hAnsi="Times New Roman CYR" w:cs="Times New Roman CYR"/>
          <w:sz w:val="28"/>
          <w:szCs w:val="28"/>
          <w:lang w:eastAsia="ru-RU"/>
        </w:rPr>
        <w:t>крыніц</w:t>
      </w:r>
      <w:proofErr w:type="spellEnd"/>
      <w:r w:rsidRPr="009302BA">
        <w:rPr>
          <w:rFonts w:ascii="Times New Roman CYR" w:eastAsia="Times New Roman" w:hAnsi="Times New Roman CYR" w:cs="Times New Roman CYR"/>
          <w:sz w:val="28"/>
          <w:szCs w:val="28"/>
          <w:lang w:eastAsia="ru-RU"/>
        </w:rPr>
        <w:t xml:space="preserve">, 5 </w:t>
      </w:r>
      <w:proofErr w:type="spellStart"/>
      <w:r w:rsidRPr="009302BA">
        <w:rPr>
          <w:rFonts w:ascii="Times New Roman CYR" w:eastAsia="Times New Roman" w:hAnsi="Times New Roman CYR" w:cs="Times New Roman CYR"/>
          <w:sz w:val="28"/>
          <w:szCs w:val="28"/>
          <w:lang w:eastAsia="ru-RU"/>
        </w:rPr>
        <w:t>прым</w:t>
      </w:r>
      <w:proofErr w:type="spellEnd"/>
      <w:r w:rsidRPr="009302BA">
        <w:rPr>
          <w:rFonts w:ascii="Times New Roman CYR" w:eastAsia="Times New Roman" w:hAnsi="Times New Roman CYR" w:cs="Times New Roman CYR"/>
          <w:sz w:val="28"/>
          <w:szCs w:val="28"/>
          <w:lang w:eastAsia="ru-RU"/>
        </w:rPr>
        <w:t>.</w:t>
      </w: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Фінансы</w:t>
      </w:r>
      <w:proofErr w:type="spellEnd"/>
      <w:r w:rsidRPr="009302BA">
        <w:rPr>
          <w:rFonts w:ascii="Times New Roman CYR" w:eastAsia="Times New Roman" w:hAnsi="Times New Roman CYR" w:cs="Times New Roman CYR"/>
          <w:sz w:val="28"/>
          <w:szCs w:val="28"/>
          <w:lang w:eastAsia="ru-RU"/>
        </w:rPr>
        <w:t xml:space="preserve">, ФІНАНСАВАЯ ДЗЕЙНАСЦЬ, </w:t>
      </w:r>
      <w:proofErr w:type="spellStart"/>
      <w:r w:rsidRPr="009302BA">
        <w:rPr>
          <w:rFonts w:ascii="Times New Roman CYR" w:eastAsia="Times New Roman" w:hAnsi="Times New Roman CYR" w:cs="Times New Roman CYR"/>
          <w:sz w:val="28"/>
          <w:szCs w:val="28"/>
          <w:lang w:eastAsia="ru-RU"/>
        </w:rPr>
        <w:t>Упраўленне</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фінансаў</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Фінансавы</w:t>
      </w:r>
      <w:proofErr w:type="spellEnd"/>
      <w:r w:rsidRPr="009302BA">
        <w:rPr>
          <w:rFonts w:ascii="Times New Roman CYR" w:eastAsia="Times New Roman" w:hAnsi="Times New Roman CYR" w:cs="Times New Roman CYR"/>
          <w:sz w:val="28"/>
          <w:szCs w:val="28"/>
          <w:lang w:eastAsia="ru-RU"/>
        </w:rPr>
        <w:t xml:space="preserve"> менеджмент, КАПІТАЛ, ФІНАНСАВАЯ СТАБІЛЬНАСЦЬ, ФІНАНСАВЫЯ ВЫНІ</w:t>
      </w:r>
      <w:proofErr w:type="gramStart"/>
      <w:r w:rsidRPr="009302BA">
        <w:rPr>
          <w:rFonts w:ascii="Times New Roman CYR" w:eastAsia="Times New Roman" w:hAnsi="Times New Roman CYR" w:cs="Times New Roman CYR"/>
          <w:sz w:val="28"/>
          <w:szCs w:val="28"/>
          <w:lang w:eastAsia="ru-RU"/>
        </w:rPr>
        <w:t>К</w:t>
      </w:r>
      <w:proofErr w:type="gramEnd"/>
      <w:r w:rsidRPr="009302BA">
        <w:rPr>
          <w:rFonts w:ascii="Times New Roman CYR" w:eastAsia="Times New Roman" w:hAnsi="Times New Roman CYR" w:cs="Times New Roman CYR"/>
          <w:sz w:val="28"/>
          <w:szCs w:val="28"/>
          <w:lang w:eastAsia="ru-RU"/>
        </w:rPr>
        <w:t xml:space="preserve">І </w:t>
      </w: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roofErr w:type="spellStart"/>
      <w:r w:rsidRPr="009302BA">
        <w:rPr>
          <w:rFonts w:ascii="Times New Roman CYR" w:eastAsia="Times New Roman" w:hAnsi="Times New Roman CYR" w:cs="Times New Roman CYR"/>
          <w:sz w:val="28"/>
          <w:szCs w:val="28"/>
          <w:lang w:eastAsia="ru-RU"/>
        </w:rPr>
        <w:t>Мэтай</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дыпломнай</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працы</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з'яўляецца</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распрацоўка</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прапаноў</w:t>
      </w:r>
      <w:proofErr w:type="spellEnd"/>
      <w:r w:rsidRPr="009302BA">
        <w:rPr>
          <w:rFonts w:ascii="Times New Roman CYR" w:eastAsia="Times New Roman" w:hAnsi="Times New Roman CYR" w:cs="Times New Roman CYR"/>
          <w:sz w:val="28"/>
          <w:szCs w:val="28"/>
          <w:lang w:eastAsia="ru-RU"/>
        </w:rPr>
        <w:t xml:space="preserve"> у </w:t>
      </w:r>
      <w:proofErr w:type="spellStart"/>
      <w:r w:rsidRPr="009302BA">
        <w:rPr>
          <w:rFonts w:ascii="Times New Roman CYR" w:eastAsia="Times New Roman" w:hAnsi="Times New Roman CYR" w:cs="Times New Roman CYR"/>
          <w:sz w:val="28"/>
          <w:szCs w:val="28"/>
          <w:lang w:eastAsia="ru-RU"/>
        </w:rPr>
        <w:t>напрамку</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ўдасканалення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фінансавай</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працы</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арганізацыі</w:t>
      </w:r>
      <w:proofErr w:type="spellEnd"/>
      <w:r w:rsidRPr="009302BA">
        <w:rPr>
          <w:rFonts w:ascii="Times New Roman CYR" w:eastAsia="Times New Roman" w:hAnsi="Times New Roman CYR" w:cs="Times New Roman CYR"/>
          <w:sz w:val="28"/>
          <w:szCs w:val="28"/>
          <w:lang w:eastAsia="ru-RU"/>
        </w:rPr>
        <w:t xml:space="preserve">. </w:t>
      </w: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roofErr w:type="gramStart"/>
      <w:r w:rsidRPr="009302BA">
        <w:rPr>
          <w:rFonts w:ascii="Times New Roman CYR" w:eastAsia="Times New Roman" w:hAnsi="Times New Roman CYR" w:cs="Times New Roman CYR"/>
          <w:sz w:val="28"/>
          <w:szCs w:val="28"/>
          <w:lang w:eastAsia="ru-RU"/>
        </w:rPr>
        <w:t>У</w:t>
      </w:r>
      <w:proofErr w:type="gramEnd"/>
      <w:r w:rsidRPr="009302BA">
        <w:rPr>
          <w:rFonts w:ascii="Times New Roman CYR" w:eastAsia="Times New Roman" w:hAnsi="Times New Roman CYR" w:cs="Times New Roman CYR"/>
          <w:sz w:val="28"/>
          <w:szCs w:val="28"/>
          <w:lang w:eastAsia="ru-RU"/>
        </w:rPr>
        <w:t xml:space="preserve"> рамках </w:t>
      </w:r>
      <w:proofErr w:type="spellStart"/>
      <w:r w:rsidRPr="009302BA">
        <w:rPr>
          <w:rFonts w:ascii="Times New Roman CYR" w:eastAsia="Times New Roman" w:hAnsi="Times New Roman CYR" w:cs="Times New Roman CYR"/>
          <w:sz w:val="28"/>
          <w:szCs w:val="28"/>
          <w:lang w:eastAsia="ru-RU"/>
        </w:rPr>
        <w:t>дасягнення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пастаўленай</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мэты</w:t>
      </w:r>
      <w:proofErr w:type="spellEnd"/>
      <w:r w:rsidRPr="009302BA">
        <w:rPr>
          <w:rFonts w:ascii="Times New Roman CYR" w:eastAsia="Times New Roman" w:hAnsi="Times New Roman CYR" w:cs="Times New Roman CYR"/>
          <w:sz w:val="28"/>
          <w:szCs w:val="28"/>
          <w:lang w:eastAsia="ru-RU"/>
        </w:rPr>
        <w:t xml:space="preserve"> ў </w:t>
      </w:r>
      <w:proofErr w:type="spellStart"/>
      <w:r w:rsidRPr="009302BA">
        <w:rPr>
          <w:rFonts w:ascii="Times New Roman CYR" w:eastAsia="Times New Roman" w:hAnsi="Times New Roman CYR" w:cs="Times New Roman CYR"/>
          <w:sz w:val="28"/>
          <w:szCs w:val="28"/>
          <w:lang w:eastAsia="ru-RU"/>
        </w:rPr>
        <w:t>працы</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вырашаліся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наступныя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задачы</w:t>
      </w:r>
      <w:proofErr w:type="spellEnd"/>
      <w:r w:rsidRPr="009302BA">
        <w:rPr>
          <w:rFonts w:ascii="Times New Roman CYR" w:eastAsia="Times New Roman" w:hAnsi="Times New Roman CYR" w:cs="Times New Roman CYR"/>
          <w:sz w:val="28"/>
          <w:szCs w:val="28"/>
          <w:lang w:eastAsia="ru-RU"/>
        </w:rPr>
        <w:t xml:space="preserve">. </w:t>
      </w: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eastAsia="ru-RU"/>
        </w:rPr>
        <w:t xml:space="preserve">1. </w:t>
      </w:r>
      <w:proofErr w:type="spellStart"/>
      <w:r w:rsidRPr="009302BA">
        <w:rPr>
          <w:rFonts w:ascii="Times New Roman CYR" w:eastAsia="Times New Roman" w:hAnsi="Times New Roman CYR" w:cs="Times New Roman CYR"/>
          <w:sz w:val="28"/>
          <w:szCs w:val="28"/>
          <w:lang w:eastAsia="ru-RU"/>
        </w:rPr>
        <w:t>Вызначыць</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паняцце</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функцыі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арганізацыі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фінансаў</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фінансавай</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працы</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змест</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фінансавых</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адносін</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прывесці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крытэрыі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ацэнкі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эфектыў</w:t>
      </w:r>
      <w:proofErr w:type="gramStart"/>
      <w:r w:rsidRPr="009302BA">
        <w:rPr>
          <w:rFonts w:ascii="Times New Roman CYR" w:eastAsia="Times New Roman" w:hAnsi="Times New Roman CYR" w:cs="Times New Roman CYR"/>
          <w:sz w:val="28"/>
          <w:szCs w:val="28"/>
          <w:lang w:eastAsia="ru-RU"/>
        </w:rPr>
        <w:t>нага</w:t>
      </w:r>
      <w:proofErr w:type="spellEnd"/>
      <w:proofErr w:type="gram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кіравання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капіталам</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арганізацыі</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яго</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рацыянальным</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размяшчэннем</w:t>
      </w:r>
      <w:proofErr w:type="spellEnd"/>
      <w:r w:rsidRPr="009302BA">
        <w:rPr>
          <w:rFonts w:ascii="Times New Roman CYR" w:eastAsia="Times New Roman" w:hAnsi="Times New Roman CYR" w:cs="Times New Roman CYR"/>
          <w:sz w:val="28"/>
          <w:szCs w:val="28"/>
          <w:lang w:eastAsia="ru-RU"/>
        </w:rPr>
        <w:t xml:space="preserve">. </w:t>
      </w: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eastAsia="ru-RU"/>
        </w:rPr>
        <w:t xml:space="preserve">2. </w:t>
      </w:r>
      <w:proofErr w:type="spellStart"/>
      <w:r w:rsidRPr="009302BA">
        <w:rPr>
          <w:rFonts w:ascii="Times New Roman CYR" w:eastAsia="Times New Roman" w:hAnsi="Times New Roman CYR" w:cs="Times New Roman CYR"/>
          <w:sz w:val="28"/>
          <w:szCs w:val="28"/>
          <w:lang w:eastAsia="ru-RU"/>
        </w:rPr>
        <w:t>Даследаваць</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асноўныя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паказчыкі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дзейнасці</w:t>
      </w:r>
      <w:proofErr w:type="spellEnd"/>
      <w:r w:rsidRPr="009302BA">
        <w:rPr>
          <w:rFonts w:ascii="Times New Roman CYR" w:eastAsia="Times New Roman" w:hAnsi="Times New Roman CYR" w:cs="Times New Roman CYR"/>
          <w:sz w:val="28"/>
          <w:szCs w:val="28"/>
          <w:lang w:eastAsia="ru-RU"/>
        </w:rPr>
        <w:t xml:space="preserve"> ТАА «</w:t>
      </w:r>
      <w:proofErr w:type="spellStart"/>
      <w:r w:rsidRPr="009302BA">
        <w:rPr>
          <w:rFonts w:ascii="Times New Roman CYR" w:eastAsia="Times New Roman" w:hAnsi="Times New Roman CYR" w:cs="Times New Roman CYR"/>
          <w:sz w:val="28"/>
          <w:szCs w:val="28"/>
          <w:lang w:eastAsia="ru-RU"/>
        </w:rPr>
        <w:t>ЛинПроТекс</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ацаніць</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дынаміку</w:t>
      </w:r>
      <w:proofErr w:type="spellEnd"/>
      <w:r w:rsidRPr="009302BA">
        <w:rPr>
          <w:rFonts w:ascii="Times New Roman CYR" w:eastAsia="Times New Roman" w:hAnsi="Times New Roman CYR" w:cs="Times New Roman CYR"/>
          <w:sz w:val="28"/>
          <w:szCs w:val="28"/>
          <w:lang w:eastAsia="ru-RU"/>
        </w:rPr>
        <w:t xml:space="preserve">, склад і структуру </w:t>
      </w:r>
      <w:proofErr w:type="spellStart"/>
      <w:r w:rsidRPr="009302BA">
        <w:rPr>
          <w:rFonts w:ascii="Times New Roman CYR" w:eastAsia="Times New Roman" w:hAnsi="Times New Roman CYR" w:cs="Times New Roman CYR"/>
          <w:sz w:val="28"/>
          <w:szCs w:val="28"/>
          <w:lang w:eastAsia="ru-RU"/>
        </w:rPr>
        <w:t>крыніц</w:t>
      </w:r>
      <w:proofErr w:type="spellEnd"/>
      <w:r w:rsidRPr="009302BA">
        <w:rPr>
          <w:rFonts w:ascii="Times New Roman CYR" w:eastAsia="Times New Roman" w:hAnsi="Times New Roman CYR" w:cs="Times New Roman CYR"/>
          <w:sz w:val="28"/>
          <w:szCs w:val="28"/>
          <w:lang w:eastAsia="ru-RU"/>
        </w:rPr>
        <w:t xml:space="preserve"> </w:t>
      </w:r>
      <w:proofErr w:type="spellStart"/>
      <w:proofErr w:type="gramStart"/>
      <w:r w:rsidRPr="009302BA">
        <w:rPr>
          <w:rFonts w:ascii="Times New Roman CYR" w:eastAsia="Times New Roman" w:hAnsi="Times New Roman CYR" w:cs="Times New Roman CYR"/>
          <w:sz w:val="28"/>
          <w:szCs w:val="28"/>
          <w:lang w:eastAsia="ru-RU"/>
        </w:rPr>
        <w:t>фарм</w:t>
      </w:r>
      <w:proofErr w:type="gramEnd"/>
      <w:r w:rsidRPr="009302BA">
        <w:rPr>
          <w:rFonts w:ascii="Times New Roman CYR" w:eastAsia="Times New Roman" w:hAnsi="Times New Roman CYR" w:cs="Times New Roman CYR"/>
          <w:sz w:val="28"/>
          <w:szCs w:val="28"/>
          <w:lang w:eastAsia="ru-RU"/>
        </w:rPr>
        <w:t>іравання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капіталу</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арганізацыі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разгледзець</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асноўныя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кірункі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яго</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размяшчэння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якія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вызначаюць</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фінансавы</w:t>
      </w:r>
      <w:proofErr w:type="spellEnd"/>
      <w:r w:rsidRPr="009302BA">
        <w:rPr>
          <w:rFonts w:ascii="Times New Roman CYR" w:eastAsia="Times New Roman" w:hAnsi="Times New Roman CYR" w:cs="Times New Roman CYR"/>
          <w:sz w:val="28"/>
          <w:szCs w:val="28"/>
          <w:lang w:eastAsia="ru-RU"/>
        </w:rPr>
        <w:t xml:space="preserve"> стан; </w:t>
      </w:r>
      <w:proofErr w:type="spellStart"/>
      <w:r w:rsidRPr="009302BA">
        <w:rPr>
          <w:rFonts w:ascii="Times New Roman CYR" w:eastAsia="Times New Roman" w:hAnsi="Times New Roman CYR" w:cs="Times New Roman CYR"/>
          <w:sz w:val="28"/>
          <w:szCs w:val="28"/>
          <w:lang w:eastAsia="ru-RU"/>
        </w:rPr>
        <w:t>даць</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ацэнку</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эфектыўнасці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кіравання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капіталам</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фінансавых</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вынікаў</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дзейнасці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фірмы</w:t>
      </w:r>
      <w:proofErr w:type="spellEnd"/>
      <w:r w:rsidRPr="009302BA">
        <w:rPr>
          <w:rFonts w:ascii="Times New Roman CYR" w:eastAsia="Times New Roman" w:hAnsi="Times New Roman CYR" w:cs="Times New Roman CYR"/>
          <w:sz w:val="28"/>
          <w:szCs w:val="28"/>
          <w:lang w:eastAsia="ru-RU"/>
        </w:rPr>
        <w:t xml:space="preserve">. </w:t>
      </w: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eastAsia="ru-RU"/>
        </w:rPr>
        <w:t xml:space="preserve">3. </w:t>
      </w:r>
      <w:proofErr w:type="spellStart"/>
      <w:r w:rsidRPr="009302BA">
        <w:rPr>
          <w:rFonts w:ascii="Times New Roman CYR" w:eastAsia="Times New Roman" w:hAnsi="Times New Roman CYR" w:cs="Times New Roman CYR"/>
          <w:sz w:val="28"/>
          <w:szCs w:val="28"/>
          <w:lang w:eastAsia="ru-RU"/>
        </w:rPr>
        <w:t>Прапанаваць</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напрамкі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ўдасканалення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кіравання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фінансамі</w:t>
      </w:r>
      <w:proofErr w:type="spellEnd"/>
      <w:r w:rsidRPr="009302BA">
        <w:rPr>
          <w:rFonts w:ascii="Times New Roman CYR" w:eastAsia="Times New Roman" w:hAnsi="Times New Roman CYR" w:cs="Times New Roman CYR"/>
          <w:sz w:val="28"/>
          <w:szCs w:val="28"/>
          <w:lang w:eastAsia="ru-RU"/>
        </w:rPr>
        <w:t xml:space="preserve"> ТАА «</w:t>
      </w:r>
      <w:proofErr w:type="spellStart"/>
      <w:r w:rsidRPr="009302BA">
        <w:rPr>
          <w:rFonts w:ascii="Times New Roman CYR" w:eastAsia="Times New Roman" w:hAnsi="Times New Roman CYR" w:cs="Times New Roman CYR"/>
          <w:sz w:val="28"/>
          <w:szCs w:val="28"/>
          <w:lang w:eastAsia="ru-RU"/>
        </w:rPr>
        <w:t>ЛинПроТекс</w:t>
      </w:r>
      <w:proofErr w:type="spellEnd"/>
      <w:r w:rsidRPr="009302BA">
        <w:rPr>
          <w:rFonts w:ascii="Times New Roman CYR" w:eastAsia="Times New Roman" w:hAnsi="Times New Roman CYR" w:cs="Times New Roman CYR"/>
          <w:sz w:val="28"/>
          <w:szCs w:val="28"/>
          <w:lang w:eastAsia="ru-RU"/>
        </w:rPr>
        <w:t xml:space="preserve">». </w:t>
      </w: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roofErr w:type="spellStart"/>
      <w:r w:rsidRPr="009302BA">
        <w:rPr>
          <w:rFonts w:ascii="Times New Roman CYR" w:eastAsia="Times New Roman" w:hAnsi="Times New Roman CYR" w:cs="Times New Roman CYR"/>
          <w:sz w:val="28"/>
          <w:szCs w:val="28"/>
          <w:lang w:eastAsia="ru-RU"/>
        </w:rPr>
        <w:t>Аб'ект</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даследавання</w:t>
      </w:r>
      <w:proofErr w:type="spellEnd"/>
      <w:r w:rsidRPr="009302BA">
        <w:rPr>
          <w:rFonts w:ascii="Times New Roman CYR" w:eastAsia="Times New Roman" w:hAnsi="Times New Roman CYR" w:cs="Times New Roman CYR"/>
          <w:sz w:val="28"/>
          <w:szCs w:val="28"/>
          <w:lang w:eastAsia="ru-RU"/>
        </w:rPr>
        <w:t xml:space="preserve"> - </w:t>
      </w:r>
      <w:proofErr w:type="spellStart"/>
      <w:r w:rsidRPr="009302BA">
        <w:rPr>
          <w:rFonts w:ascii="Times New Roman CYR" w:eastAsia="Times New Roman" w:hAnsi="Times New Roman CYR" w:cs="Times New Roman CYR"/>
          <w:sz w:val="28"/>
          <w:szCs w:val="28"/>
          <w:lang w:eastAsia="ru-RU"/>
        </w:rPr>
        <w:t>таварыства</w:t>
      </w:r>
      <w:proofErr w:type="spellEnd"/>
      <w:r w:rsidRPr="009302BA">
        <w:rPr>
          <w:rFonts w:ascii="Times New Roman CYR" w:eastAsia="Times New Roman" w:hAnsi="Times New Roman CYR" w:cs="Times New Roman CYR"/>
          <w:sz w:val="28"/>
          <w:szCs w:val="28"/>
          <w:lang w:eastAsia="ru-RU"/>
        </w:rPr>
        <w:t xml:space="preserve"> з </w:t>
      </w:r>
      <w:proofErr w:type="spellStart"/>
      <w:r w:rsidRPr="009302BA">
        <w:rPr>
          <w:rFonts w:ascii="Times New Roman CYR" w:eastAsia="Times New Roman" w:hAnsi="Times New Roman CYR" w:cs="Times New Roman CYR"/>
          <w:sz w:val="28"/>
          <w:szCs w:val="28"/>
          <w:lang w:eastAsia="ru-RU"/>
        </w:rPr>
        <w:t>абмежаванай</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адказнасцю</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ЛинПроТекс</w:t>
      </w:r>
      <w:proofErr w:type="spellEnd"/>
      <w:r w:rsidRPr="009302BA">
        <w:rPr>
          <w:rFonts w:ascii="Times New Roman CYR" w:eastAsia="Times New Roman" w:hAnsi="Times New Roman CYR" w:cs="Times New Roman CYR"/>
          <w:sz w:val="28"/>
          <w:szCs w:val="28"/>
          <w:lang w:eastAsia="ru-RU"/>
        </w:rPr>
        <w:t xml:space="preserve">», па </w:t>
      </w:r>
      <w:proofErr w:type="spellStart"/>
      <w:r w:rsidRPr="009302BA">
        <w:rPr>
          <w:rFonts w:ascii="Times New Roman CYR" w:eastAsia="Times New Roman" w:hAnsi="Times New Roman CYR" w:cs="Times New Roman CYR"/>
          <w:sz w:val="28"/>
          <w:szCs w:val="28"/>
          <w:lang w:eastAsia="ru-RU"/>
        </w:rPr>
        <w:t>выглядзе</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эканамічнай</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дзейнасці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адносіцца</w:t>
      </w:r>
      <w:proofErr w:type="spellEnd"/>
      <w:r w:rsidRPr="009302BA">
        <w:rPr>
          <w:rFonts w:ascii="Times New Roman CYR" w:eastAsia="Times New Roman" w:hAnsi="Times New Roman CYR" w:cs="Times New Roman CYR"/>
          <w:sz w:val="28"/>
          <w:szCs w:val="28"/>
          <w:lang w:eastAsia="ru-RU"/>
        </w:rPr>
        <w:t xml:space="preserve"> да </w:t>
      </w:r>
      <w:proofErr w:type="spellStart"/>
      <w:r w:rsidRPr="009302BA">
        <w:rPr>
          <w:rFonts w:ascii="Times New Roman CYR" w:eastAsia="Times New Roman" w:hAnsi="Times New Roman CYR" w:cs="Times New Roman CYR"/>
          <w:sz w:val="28"/>
          <w:szCs w:val="28"/>
          <w:lang w:eastAsia="ru-RU"/>
        </w:rPr>
        <w:t>перапрацоўчай</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прамысловасці</w:t>
      </w:r>
      <w:proofErr w:type="spellEnd"/>
      <w:r w:rsidRPr="009302BA">
        <w:rPr>
          <w:rFonts w:ascii="Times New Roman CYR" w:eastAsia="Times New Roman" w:hAnsi="Times New Roman CYR" w:cs="Times New Roman CYR"/>
          <w:sz w:val="28"/>
          <w:szCs w:val="28"/>
          <w:lang w:eastAsia="ru-RU"/>
        </w:rPr>
        <w:t xml:space="preserve">. </w:t>
      </w: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roofErr w:type="spellStart"/>
      <w:r w:rsidRPr="009302BA">
        <w:rPr>
          <w:rFonts w:ascii="Times New Roman CYR" w:eastAsia="Times New Roman" w:hAnsi="Times New Roman CYR" w:cs="Times New Roman CYR"/>
          <w:sz w:val="28"/>
          <w:szCs w:val="28"/>
          <w:lang w:eastAsia="ru-RU"/>
        </w:rPr>
        <w:t>Прадмет</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даследавання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кіраванне</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фінансамі</w:t>
      </w:r>
      <w:proofErr w:type="spellEnd"/>
      <w:r w:rsidRPr="009302BA">
        <w:rPr>
          <w:rFonts w:ascii="Times New Roman CYR" w:eastAsia="Times New Roman" w:hAnsi="Times New Roman CYR" w:cs="Times New Roman CYR"/>
          <w:sz w:val="28"/>
          <w:szCs w:val="28"/>
          <w:lang w:eastAsia="ru-RU"/>
        </w:rPr>
        <w:t xml:space="preserve"> ТАА «</w:t>
      </w:r>
      <w:proofErr w:type="spellStart"/>
      <w:r w:rsidRPr="009302BA">
        <w:rPr>
          <w:rFonts w:ascii="Times New Roman CYR" w:eastAsia="Times New Roman" w:hAnsi="Times New Roman CYR" w:cs="Times New Roman CYR"/>
          <w:sz w:val="28"/>
          <w:szCs w:val="28"/>
          <w:lang w:eastAsia="ru-RU"/>
        </w:rPr>
        <w:t>ЛинПроТекс</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якое</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прадугледжвае</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забеспячэнне</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плацежаздольнасці</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фінансавай</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устойлівасці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арганізацыі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дасягненне</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значных</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фінансавых</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вынікаў</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паказчыкаў</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дзелавой</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актыўнасці</w:t>
      </w:r>
      <w:proofErr w:type="spellEnd"/>
      <w:r w:rsidRPr="009302BA">
        <w:rPr>
          <w:rFonts w:ascii="Times New Roman CYR" w:eastAsia="Times New Roman" w:hAnsi="Times New Roman CYR" w:cs="Times New Roman CYR"/>
          <w:sz w:val="28"/>
          <w:szCs w:val="28"/>
          <w:lang w:eastAsia="ru-RU"/>
        </w:rPr>
        <w:t xml:space="preserve">. </w:t>
      </w: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roofErr w:type="spellStart"/>
      <w:r w:rsidRPr="009302BA">
        <w:rPr>
          <w:rFonts w:ascii="Times New Roman CYR" w:eastAsia="Times New Roman" w:hAnsi="Times New Roman CYR" w:cs="Times New Roman CYR"/>
          <w:sz w:val="28"/>
          <w:szCs w:val="28"/>
          <w:lang w:eastAsia="ru-RU"/>
        </w:rPr>
        <w:t>Метады</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даследавання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сістэмны</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працэсныя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падыходы</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гарызантальны</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вертыкальны</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аналіз</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бухгалтарскага</w:t>
      </w:r>
      <w:proofErr w:type="spellEnd"/>
      <w:r w:rsidRPr="009302BA">
        <w:rPr>
          <w:rFonts w:ascii="Times New Roman CYR" w:eastAsia="Times New Roman" w:hAnsi="Times New Roman CYR" w:cs="Times New Roman CYR"/>
          <w:sz w:val="28"/>
          <w:szCs w:val="28"/>
          <w:lang w:eastAsia="ru-RU"/>
        </w:rPr>
        <w:t xml:space="preserve"> балансу, </w:t>
      </w:r>
      <w:proofErr w:type="spellStart"/>
      <w:r w:rsidRPr="009302BA">
        <w:rPr>
          <w:rFonts w:ascii="Times New Roman CYR" w:eastAsia="Times New Roman" w:hAnsi="Times New Roman CYR" w:cs="Times New Roman CYR"/>
          <w:sz w:val="28"/>
          <w:szCs w:val="28"/>
          <w:lang w:eastAsia="ru-RU"/>
        </w:rPr>
        <w:t>аналіз</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абсалютных</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адносных</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паказчыкаў</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балансавая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метад</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інш</w:t>
      </w:r>
      <w:proofErr w:type="spellEnd"/>
      <w:r w:rsidRPr="009302BA">
        <w:rPr>
          <w:rFonts w:ascii="Times New Roman CYR" w:eastAsia="Times New Roman" w:hAnsi="Times New Roman CYR" w:cs="Times New Roman CYR"/>
          <w:sz w:val="28"/>
          <w:szCs w:val="28"/>
          <w:lang w:eastAsia="ru-RU"/>
        </w:rPr>
        <w:t xml:space="preserve">. </w:t>
      </w: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roofErr w:type="spellStart"/>
      <w:r w:rsidRPr="009302BA">
        <w:rPr>
          <w:rFonts w:ascii="Times New Roman CYR" w:eastAsia="Times New Roman" w:hAnsi="Times New Roman CYR" w:cs="Times New Roman CYR"/>
          <w:sz w:val="28"/>
          <w:szCs w:val="28"/>
          <w:lang w:eastAsia="ru-RU"/>
        </w:rPr>
        <w:t>Вобласць</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магчымага</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практычнага</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прымянення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прапанаваныя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рашэнні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могуць</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быць</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выкарыстаны</w:t>
      </w:r>
      <w:proofErr w:type="spellEnd"/>
      <w:r w:rsidRPr="009302BA">
        <w:rPr>
          <w:rFonts w:ascii="Times New Roman CYR" w:eastAsia="Times New Roman" w:hAnsi="Times New Roman CYR" w:cs="Times New Roman CYR"/>
          <w:sz w:val="28"/>
          <w:szCs w:val="28"/>
          <w:lang w:eastAsia="ru-RU"/>
        </w:rPr>
        <w:t xml:space="preserve"> ў </w:t>
      </w:r>
      <w:proofErr w:type="spellStart"/>
      <w:r w:rsidRPr="009302BA">
        <w:rPr>
          <w:rFonts w:ascii="Times New Roman CYR" w:eastAsia="Times New Roman" w:hAnsi="Times New Roman CYR" w:cs="Times New Roman CYR"/>
          <w:sz w:val="28"/>
          <w:szCs w:val="28"/>
          <w:lang w:eastAsia="ru-RU"/>
        </w:rPr>
        <w:t>кіраўніцкай</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практыцы</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фінансавага</w:t>
      </w:r>
      <w:proofErr w:type="spellEnd"/>
      <w:r w:rsidRPr="009302BA">
        <w:rPr>
          <w:rFonts w:ascii="Times New Roman CYR" w:eastAsia="Times New Roman" w:hAnsi="Times New Roman CYR" w:cs="Times New Roman CYR"/>
          <w:sz w:val="28"/>
          <w:szCs w:val="28"/>
          <w:lang w:eastAsia="ru-RU"/>
        </w:rPr>
        <w:t xml:space="preserve"> менеджменту </w:t>
      </w:r>
      <w:proofErr w:type="spellStart"/>
      <w:r w:rsidRPr="009302BA">
        <w:rPr>
          <w:rFonts w:ascii="Times New Roman CYR" w:eastAsia="Times New Roman" w:hAnsi="Times New Roman CYR" w:cs="Times New Roman CYR"/>
          <w:sz w:val="28"/>
          <w:szCs w:val="28"/>
          <w:lang w:eastAsia="ru-RU"/>
        </w:rPr>
        <w:t>пры</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ўдасканаленні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кіравання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фінансамі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арганізацыі</w:t>
      </w:r>
      <w:proofErr w:type="spellEnd"/>
      <w:r w:rsidRPr="009302BA">
        <w:rPr>
          <w:rFonts w:ascii="Times New Roman CYR" w:eastAsia="Times New Roman" w:hAnsi="Times New Roman CYR" w:cs="Times New Roman CYR"/>
          <w:sz w:val="28"/>
          <w:szCs w:val="28"/>
          <w:lang w:eastAsia="ru-RU"/>
        </w:rPr>
        <w:t xml:space="preserve">. </w:t>
      </w: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roofErr w:type="spellStart"/>
      <w:r w:rsidRPr="009302BA">
        <w:rPr>
          <w:rFonts w:ascii="Times New Roman CYR" w:eastAsia="Times New Roman" w:hAnsi="Times New Roman CYR" w:cs="Times New Roman CYR"/>
          <w:sz w:val="28"/>
          <w:szCs w:val="28"/>
          <w:lang w:eastAsia="ru-RU"/>
        </w:rPr>
        <w:t>Аўтар</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пацвярджае</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што</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прыведзены</w:t>
      </w:r>
      <w:proofErr w:type="spellEnd"/>
      <w:r w:rsidRPr="009302BA">
        <w:rPr>
          <w:rFonts w:ascii="Times New Roman CYR" w:eastAsia="Times New Roman" w:hAnsi="Times New Roman CYR" w:cs="Times New Roman CYR"/>
          <w:sz w:val="28"/>
          <w:szCs w:val="28"/>
          <w:lang w:eastAsia="ru-RU"/>
        </w:rPr>
        <w:t xml:space="preserve"> ў </w:t>
      </w:r>
      <w:proofErr w:type="spellStart"/>
      <w:r w:rsidRPr="009302BA">
        <w:rPr>
          <w:rFonts w:ascii="Times New Roman CYR" w:eastAsia="Times New Roman" w:hAnsi="Times New Roman CYR" w:cs="Times New Roman CYR"/>
          <w:sz w:val="28"/>
          <w:szCs w:val="28"/>
          <w:lang w:eastAsia="ru-RU"/>
        </w:rPr>
        <w:t>дыпломнай</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працы</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разлікова-аналітычны</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матэрыял</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дакладна</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аб'ектыўна</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адлюстроўвае</w:t>
      </w:r>
      <w:proofErr w:type="spellEnd"/>
      <w:r w:rsidRPr="009302BA">
        <w:rPr>
          <w:rFonts w:ascii="Times New Roman CYR" w:eastAsia="Times New Roman" w:hAnsi="Times New Roman CYR" w:cs="Times New Roman CYR"/>
          <w:sz w:val="28"/>
          <w:szCs w:val="28"/>
          <w:lang w:eastAsia="ru-RU"/>
        </w:rPr>
        <w:t xml:space="preserve"> стан </w:t>
      </w:r>
      <w:proofErr w:type="spellStart"/>
      <w:r w:rsidRPr="009302BA">
        <w:rPr>
          <w:rFonts w:ascii="Times New Roman CYR" w:eastAsia="Times New Roman" w:hAnsi="Times New Roman CYR" w:cs="Times New Roman CYR"/>
          <w:sz w:val="28"/>
          <w:szCs w:val="28"/>
          <w:lang w:eastAsia="ru-RU"/>
        </w:rPr>
        <w:t>доследнай</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вобласці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кіравання</w:t>
      </w:r>
      <w:proofErr w:type="spellEnd"/>
      <w:r w:rsidRPr="009302BA">
        <w:rPr>
          <w:rFonts w:ascii="Times New Roman CYR" w:eastAsia="Times New Roman" w:hAnsi="Times New Roman CYR" w:cs="Times New Roman CYR"/>
          <w:sz w:val="28"/>
          <w:szCs w:val="28"/>
          <w:lang w:eastAsia="ru-RU"/>
        </w:rPr>
        <w:t xml:space="preserve">, а </w:t>
      </w:r>
      <w:proofErr w:type="spellStart"/>
      <w:r w:rsidRPr="009302BA">
        <w:rPr>
          <w:rFonts w:ascii="Times New Roman CYR" w:eastAsia="Times New Roman" w:hAnsi="Times New Roman CYR" w:cs="Times New Roman CYR"/>
          <w:sz w:val="28"/>
          <w:szCs w:val="28"/>
          <w:lang w:eastAsia="ru-RU"/>
        </w:rPr>
        <w:t>ўсе</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запазычаныя</w:t>
      </w:r>
      <w:proofErr w:type="spellEnd"/>
      <w:r w:rsidRPr="009302BA">
        <w:rPr>
          <w:rFonts w:ascii="Times New Roman CYR" w:eastAsia="Times New Roman" w:hAnsi="Times New Roman CYR" w:cs="Times New Roman CYR"/>
          <w:sz w:val="28"/>
          <w:szCs w:val="28"/>
          <w:lang w:eastAsia="ru-RU"/>
        </w:rPr>
        <w:t xml:space="preserve"> з </w:t>
      </w:r>
      <w:proofErr w:type="spellStart"/>
      <w:r w:rsidRPr="009302BA">
        <w:rPr>
          <w:rFonts w:ascii="Times New Roman CYR" w:eastAsia="Times New Roman" w:hAnsi="Times New Roman CYR" w:cs="Times New Roman CYR"/>
          <w:sz w:val="28"/>
          <w:szCs w:val="28"/>
          <w:lang w:eastAsia="ru-RU"/>
        </w:rPr>
        <w:t>літаратурных</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іншых</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крыніц</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тэарэтычныя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метадалагічныя</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метадычныя</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палажэнні</w:t>
      </w:r>
      <w:proofErr w:type="spellEnd"/>
      <w:r w:rsidRPr="009302BA">
        <w:rPr>
          <w:rFonts w:ascii="Times New Roman CYR" w:eastAsia="Times New Roman" w:hAnsi="Times New Roman CYR" w:cs="Times New Roman CYR"/>
          <w:sz w:val="28"/>
          <w:szCs w:val="28"/>
          <w:lang w:eastAsia="ru-RU"/>
        </w:rPr>
        <w:t xml:space="preserve"> і </w:t>
      </w:r>
      <w:proofErr w:type="spellStart"/>
      <w:r w:rsidRPr="009302BA">
        <w:rPr>
          <w:rFonts w:ascii="Times New Roman CYR" w:eastAsia="Times New Roman" w:hAnsi="Times New Roman CYR" w:cs="Times New Roman CYR"/>
          <w:sz w:val="28"/>
          <w:szCs w:val="28"/>
          <w:lang w:eastAsia="ru-RU"/>
        </w:rPr>
        <w:t>канцэпцыі</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суправаджаюцца</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спасылкамі</w:t>
      </w:r>
      <w:proofErr w:type="spellEnd"/>
      <w:r w:rsidRPr="009302BA">
        <w:rPr>
          <w:rFonts w:ascii="Times New Roman CYR" w:eastAsia="Times New Roman" w:hAnsi="Times New Roman CYR" w:cs="Times New Roman CYR"/>
          <w:sz w:val="28"/>
          <w:szCs w:val="28"/>
          <w:lang w:eastAsia="ru-RU"/>
        </w:rPr>
        <w:t xml:space="preserve"> на </w:t>
      </w:r>
      <w:proofErr w:type="spellStart"/>
      <w:r w:rsidRPr="009302BA">
        <w:rPr>
          <w:rFonts w:ascii="Times New Roman CYR" w:eastAsia="Times New Roman" w:hAnsi="Times New Roman CYR" w:cs="Times New Roman CYR"/>
          <w:sz w:val="28"/>
          <w:szCs w:val="28"/>
          <w:lang w:eastAsia="ru-RU"/>
        </w:rPr>
        <w:t>іх</w:t>
      </w:r>
      <w:proofErr w:type="spellEnd"/>
      <w:r w:rsidRPr="009302BA">
        <w:rPr>
          <w:rFonts w:ascii="Times New Roman CYR" w:eastAsia="Times New Roman" w:hAnsi="Times New Roman CYR" w:cs="Times New Roman CYR"/>
          <w:sz w:val="28"/>
          <w:szCs w:val="28"/>
          <w:lang w:eastAsia="ru-RU"/>
        </w:rPr>
        <w:t xml:space="preserve"> </w:t>
      </w:r>
      <w:proofErr w:type="spellStart"/>
      <w:r w:rsidRPr="009302BA">
        <w:rPr>
          <w:rFonts w:ascii="Times New Roman CYR" w:eastAsia="Times New Roman" w:hAnsi="Times New Roman CYR" w:cs="Times New Roman CYR"/>
          <w:sz w:val="28"/>
          <w:szCs w:val="28"/>
          <w:lang w:eastAsia="ru-RU"/>
        </w:rPr>
        <w:t>аўтараў</w:t>
      </w:r>
      <w:proofErr w:type="spellEnd"/>
      <w:r w:rsidRPr="009302BA">
        <w:rPr>
          <w:rFonts w:ascii="Times New Roman CYR" w:eastAsia="Times New Roman" w:hAnsi="Times New Roman CYR" w:cs="Times New Roman CYR"/>
          <w:sz w:val="28"/>
          <w:szCs w:val="28"/>
          <w:lang w:eastAsia="ru-RU"/>
        </w:rPr>
        <w:t>.</w:t>
      </w: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
    <w:p w:rsidR="009302BA" w:rsidRDefault="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p>
    <w:p w:rsidR="009302BA" w:rsidRDefault="009302BA" w:rsidP="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val="en-US" w:eastAsia="ru-RU"/>
        </w:rPr>
        <w:lastRenderedPageBreak/>
        <w:t xml:space="preserve">Thesis: 71, Table 21, Figure 5 .;.. 49 of sources, 5 adj. </w:t>
      </w:r>
    </w:p>
    <w:p w:rsidR="009302BA" w:rsidRDefault="009302BA" w:rsidP="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val="en-US" w:eastAsia="ru-RU"/>
        </w:rPr>
        <w:t xml:space="preserve">FINANCE, FINANCE, FINANCIAL MANAGEMENT, FINANCIAL MANAGEMENT, capital, financial stability FINANCIAL RESULTS </w:t>
      </w:r>
    </w:p>
    <w:p w:rsidR="009302BA" w:rsidRDefault="009302BA" w:rsidP="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val="en-US" w:eastAsia="ru-RU"/>
        </w:rPr>
        <w:t>The aim of the thesis is to develop proposals towards improving the financial performance of the organization.</w:t>
      </w:r>
    </w:p>
    <w:p w:rsidR="009302BA" w:rsidRDefault="009302BA" w:rsidP="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val="en-US" w:eastAsia="ru-RU"/>
        </w:rPr>
        <w:t xml:space="preserve"> As part of achieving this goal in the following tasks.</w:t>
      </w:r>
    </w:p>
    <w:p w:rsidR="009302BA" w:rsidRDefault="009302BA" w:rsidP="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val="en-US" w:eastAsia="ru-RU"/>
        </w:rPr>
        <w:t xml:space="preserve"> 1. Define the concept and organization of the finance function and financial performance, the content of financial relations; lead the criteria for assessing the effective capital management of the organization and its rational distribution. </w:t>
      </w:r>
    </w:p>
    <w:p w:rsidR="009302BA" w:rsidRDefault="009302BA" w:rsidP="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val="en-US" w:eastAsia="ru-RU"/>
        </w:rPr>
        <w:t>2. Investigate the key performance indicators of "LinProTeks"; assess the dynamics, composition and structure of sources of capital company; consider the main directions of its location, determining the financial condition; to evaluate the effectiveness of money management and financial performance of the firm.</w:t>
      </w:r>
    </w:p>
    <w:p w:rsidR="009302BA" w:rsidRDefault="009302BA" w:rsidP="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val="en-US" w:eastAsia="ru-RU"/>
        </w:rPr>
        <w:t xml:space="preserve"> 3. Directions of improving the financial management of "LinProTeks".</w:t>
      </w:r>
    </w:p>
    <w:p w:rsidR="009302BA" w:rsidRDefault="009302BA" w:rsidP="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val="en-US" w:eastAsia="ru-RU"/>
        </w:rPr>
        <w:t xml:space="preserve"> The object of study - Limited Liability Company "LinProTeks" on economic activity relating to the processing industry.</w:t>
      </w:r>
    </w:p>
    <w:p w:rsidR="009302BA" w:rsidRDefault="009302BA" w:rsidP="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val="en-US" w:eastAsia="ru-RU"/>
        </w:rPr>
        <w:t xml:space="preserve"> Subject of study: Financial Management Ltd. "LinProTeks" involves ensuring the solvency and financial stability of the organization, to achieve significant financial results and business activity indicators. </w:t>
      </w:r>
    </w:p>
    <w:p w:rsidR="009302BA" w:rsidRDefault="009302BA" w:rsidP="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eastAsia="ru-RU"/>
        </w:rPr>
      </w:pPr>
      <w:r w:rsidRPr="009302BA">
        <w:rPr>
          <w:rFonts w:ascii="Times New Roman CYR" w:eastAsia="Times New Roman" w:hAnsi="Times New Roman CYR" w:cs="Times New Roman CYR"/>
          <w:sz w:val="28"/>
          <w:szCs w:val="28"/>
          <w:lang w:val="en-US" w:eastAsia="ru-RU"/>
        </w:rPr>
        <w:t xml:space="preserve">Methods: systemic and process approaches; horizontal and vertical analysis balance sheet, an analysis of absolute and relative indices balance method, etc. </w:t>
      </w:r>
    </w:p>
    <w:p w:rsidR="009302BA" w:rsidRPr="009302BA" w:rsidRDefault="009302BA" w:rsidP="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val="en-US" w:eastAsia="ru-RU"/>
        </w:rPr>
      </w:pPr>
      <w:r w:rsidRPr="009302BA">
        <w:rPr>
          <w:rFonts w:ascii="Times New Roman CYR" w:eastAsia="Times New Roman" w:hAnsi="Times New Roman CYR" w:cs="Times New Roman CYR"/>
          <w:sz w:val="28"/>
          <w:szCs w:val="28"/>
          <w:lang w:val="en-US" w:eastAsia="ru-RU"/>
        </w:rPr>
        <w:t xml:space="preserve">Field of possible practical applications:. proposed solutions can be used in the management of financial management practices at improving the financial management of the organization. </w:t>
      </w:r>
    </w:p>
    <w:p w:rsidR="009302BA" w:rsidRPr="009302BA" w:rsidRDefault="009302BA" w:rsidP="009302BA">
      <w:pPr>
        <w:keepNext/>
        <w:widowControl w:val="0"/>
        <w:autoSpaceDE w:val="0"/>
        <w:autoSpaceDN w:val="0"/>
        <w:adjustRightInd w:val="0"/>
        <w:spacing w:after="0" w:line="360" w:lineRule="exact"/>
        <w:ind w:firstLine="720"/>
        <w:jc w:val="both"/>
        <w:rPr>
          <w:rFonts w:ascii="Times New Roman CYR" w:eastAsia="Times New Roman" w:hAnsi="Times New Roman CYR" w:cs="Times New Roman CYR"/>
          <w:sz w:val="28"/>
          <w:szCs w:val="28"/>
          <w:lang w:val="en-US" w:eastAsia="ru-RU"/>
        </w:rPr>
      </w:pPr>
      <w:r w:rsidRPr="009302BA">
        <w:rPr>
          <w:rFonts w:ascii="Times New Roman CYR" w:eastAsia="Times New Roman" w:hAnsi="Times New Roman CYR" w:cs="Times New Roman CYR"/>
          <w:sz w:val="28"/>
          <w:szCs w:val="28"/>
          <w:lang w:val="en-US" w:eastAsia="ru-RU"/>
        </w:rPr>
        <w:t>The author confirms that resulted in the thesis work of settlement and analytical materials reliably and objectively reflects the state of the study of management and all borrowed from the literature and other sources of theoretical, methodological and methodical positions and concepts are accompanied by references to their authors.</w:t>
      </w:r>
      <w:bookmarkStart w:id="0" w:name="_GoBack"/>
      <w:bookmarkEnd w:id="0"/>
    </w:p>
    <w:sectPr w:rsidR="009302BA" w:rsidRPr="009302BA" w:rsidSect="005D2A4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89"/>
    <w:rsid w:val="00091F88"/>
    <w:rsid w:val="000A21AF"/>
    <w:rsid w:val="000A35CC"/>
    <w:rsid w:val="00271E97"/>
    <w:rsid w:val="003945ED"/>
    <w:rsid w:val="005D2A4F"/>
    <w:rsid w:val="00695D89"/>
    <w:rsid w:val="009302BA"/>
    <w:rsid w:val="00A47121"/>
    <w:rsid w:val="00D84BA0"/>
    <w:rsid w:val="00F41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D89"/>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D89"/>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439">
      <w:bodyDiv w:val="1"/>
      <w:marLeft w:val="0"/>
      <w:marRight w:val="0"/>
      <w:marTop w:val="0"/>
      <w:marBottom w:val="0"/>
      <w:divBdr>
        <w:top w:val="none" w:sz="0" w:space="0" w:color="auto"/>
        <w:left w:val="none" w:sz="0" w:space="0" w:color="auto"/>
        <w:bottom w:val="none" w:sz="0" w:space="0" w:color="auto"/>
        <w:right w:val="none" w:sz="0" w:space="0" w:color="auto"/>
      </w:divBdr>
      <w:divsChild>
        <w:div w:id="1081373894">
          <w:marLeft w:val="0"/>
          <w:marRight w:val="0"/>
          <w:marTop w:val="0"/>
          <w:marBottom w:val="0"/>
          <w:divBdr>
            <w:top w:val="none" w:sz="0" w:space="0" w:color="auto"/>
            <w:left w:val="none" w:sz="0" w:space="0" w:color="auto"/>
            <w:bottom w:val="none" w:sz="0" w:space="0" w:color="auto"/>
            <w:right w:val="none" w:sz="0" w:space="0" w:color="auto"/>
          </w:divBdr>
          <w:divsChild>
            <w:div w:id="768160186">
              <w:marLeft w:val="0"/>
              <w:marRight w:val="0"/>
              <w:marTop w:val="0"/>
              <w:marBottom w:val="0"/>
              <w:divBdr>
                <w:top w:val="none" w:sz="0" w:space="0" w:color="auto"/>
                <w:left w:val="none" w:sz="0" w:space="0" w:color="auto"/>
                <w:bottom w:val="none" w:sz="0" w:space="0" w:color="auto"/>
                <w:right w:val="none" w:sz="0" w:space="0" w:color="auto"/>
              </w:divBdr>
              <w:divsChild>
                <w:div w:id="1231110914">
                  <w:marLeft w:val="0"/>
                  <w:marRight w:val="0"/>
                  <w:marTop w:val="75"/>
                  <w:marBottom w:val="75"/>
                  <w:divBdr>
                    <w:top w:val="none" w:sz="0" w:space="0" w:color="auto"/>
                    <w:left w:val="none" w:sz="0" w:space="0" w:color="auto"/>
                    <w:bottom w:val="none" w:sz="0" w:space="0" w:color="auto"/>
                    <w:right w:val="none" w:sz="0" w:space="0" w:color="auto"/>
                  </w:divBdr>
                  <w:divsChild>
                    <w:div w:id="1226647917">
                      <w:marLeft w:val="0"/>
                      <w:marRight w:val="0"/>
                      <w:marTop w:val="0"/>
                      <w:marBottom w:val="0"/>
                      <w:divBdr>
                        <w:top w:val="single" w:sz="6" w:space="2" w:color="ABADB3"/>
                        <w:left w:val="single" w:sz="6" w:space="2" w:color="ABADB3"/>
                        <w:bottom w:val="single" w:sz="6" w:space="2" w:color="ABADB3"/>
                        <w:right w:val="single" w:sz="6" w:space="2" w:color="ABADB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2017-05-21T14:38:00Z</dcterms:created>
  <dcterms:modified xsi:type="dcterms:W3CDTF">2017-05-23T17:58:00Z</dcterms:modified>
</cp:coreProperties>
</file>