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28A" w:rsidRDefault="006B428A" w:rsidP="006B428A">
      <w:pPr>
        <w:keepNext/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809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:rsidR="006B428A" w:rsidRPr="00FA1809" w:rsidRDefault="006B428A" w:rsidP="006B428A">
      <w:pPr>
        <w:keepNext/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ГОСУДАРСТВЕННОЕ УЧРЕЖДЕНИЕ ОБРАЗОВАНИЯ</w:t>
      </w:r>
    </w:p>
    <w:p w:rsidR="006B428A" w:rsidRPr="00FA1809" w:rsidRDefault="006B428A" w:rsidP="006B428A">
      <w:pPr>
        <w:keepNext/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FA1809">
        <w:rPr>
          <w:rFonts w:ascii="Times New Roman" w:eastAsia="Times New Roman" w:hAnsi="Times New Roman" w:cs="Times New Roman"/>
          <w:b/>
          <w:sz w:val="28"/>
          <w:szCs w:val="28"/>
        </w:rPr>
        <w:t>ИНСТИТУТ БИЗНЕСА И МЕНЕДЖМЕНТА ТЕХНОЛОГИЙ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6B428A" w:rsidRPr="00FA1809" w:rsidRDefault="006B428A" w:rsidP="006B428A">
      <w:pPr>
        <w:keepNext/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809">
        <w:rPr>
          <w:rFonts w:ascii="Times New Roman" w:eastAsia="Times New Roman" w:hAnsi="Times New Roman" w:cs="Times New Roman"/>
          <w:b/>
          <w:sz w:val="28"/>
          <w:szCs w:val="28"/>
        </w:rPr>
        <w:t>БЕЛОРУССКОГО ГОСУДАРСТВЕННОГО УНИВЕРСИТЕТА</w:t>
      </w:r>
    </w:p>
    <w:p w:rsidR="006B428A" w:rsidRDefault="006B428A" w:rsidP="006B428A">
      <w:pPr>
        <w:keepNext/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428A" w:rsidRPr="00FA1809" w:rsidRDefault="006B428A" w:rsidP="006B428A">
      <w:pPr>
        <w:keepNext/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бизнеса</w:t>
      </w:r>
    </w:p>
    <w:p w:rsidR="006B428A" w:rsidRPr="00FA1809" w:rsidRDefault="006B428A" w:rsidP="006B428A">
      <w:pPr>
        <w:keepNext/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1809">
        <w:rPr>
          <w:rFonts w:ascii="Times New Roman" w:eastAsia="Times New Roman" w:hAnsi="Times New Roman" w:cs="Times New Roman"/>
          <w:b/>
          <w:sz w:val="28"/>
          <w:szCs w:val="28"/>
        </w:rPr>
        <w:t xml:space="preserve">Кафедра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бизнес–администрирования</w:t>
      </w:r>
    </w:p>
    <w:p w:rsidR="006B428A" w:rsidRPr="00FA1809" w:rsidRDefault="006B428A" w:rsidP="006B428A">
      <w:pPr>
        <w:keepNext/>
        <w:widowControl w:val="0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B428A" w:rsidRPr="00FA1809" w:rsidRDefault="006B428A" w:rsidP="006B428A">
      <w:pPr>
        <w:keepNext/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1809">
        <w:rPr>
          <w:rFonts w:ascii="Times New Roman" w:eastAsia="Times New Roman" w:hAnsi="Times New Roman" w:cs="Times New Roman"/>
          <w:sz w:val="28"/>
          <w:szCs w:val="28"/>
        </w:rPr>
        <w:t>Дипломная работа</w:t>
      </w:r>
    </w:p>
    <w:p w:rsidR="006B428A" w:rsidRPr="00FA1809" w:rsidRDefault="006B428A" w:rsidP="006B428A">
      <w:pPr>
        <w:keepNext/>
        <w:widowControl w:val="0"/>
        <w:spacing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6B428A" w:rsidRPr="00FA1809" w:rsidRDefault="006B428A" w:rsidP="006B428A">
      <w:pPr>
        <w:keepNext/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B428A" w:rsidRDefault="006B428A" w:rsidP="006B428A">
      <w:pPr>
        <w:keepNext/>
        <w:widowControl w:val="0"/>
        <w:spacing w:after="0" w:line="360" w:lineRule="exac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E24E9">
        <w:rPr>
          <w:rFonts w:ascii="Times New Roman" w:eastAsia="Calibri" w:hAnsi="Times New Roman" w:cs="Times New Roman"/>
          <w:b/>
          <w:sz w:val="28"/>
          <w:szCs w:val="28"/>
        </w:rPr>
        <w:t xml:space="preserve">АНАЛИЗ ЭФФЕКТИВНОСТИ ИСПОЛЬЗОВАНИЯ ТРУДОВЫХ РЕСУРСОВ И НАПРАВЛЕНИЯ ЕЕ ПОВЫШЕНИЯ НА </w:t>
      </w:r>
    </w:p>
    <w:p w:rsidR="006B428A" w:rsidRPr="001E24E9" w:rsidRDefault="006B428A" w:rsidP="006B428A">
      <w:pPr>
        <w:keepNext/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E24E9">
        <w:rPr>
          <w:rFonts w:ascii="Times New Roman" w:eastAsia="Calibri" w:hAnsi="Times New Roman" w:cs="Times New Roman"/>
          <w:b/>
          <w:sz w:val="28"/>
          <w:szCs w:val="28"/>
        </w:rPr>
        <w:t>ООО «БЕЛАКВАМИР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B428A" w:rsidRPr="00FA1809" w:rsidRDefault="006B428A" w:rsidP="006B428A">
      <w:pPr>
        <w:keepNext/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428A" w:rsidRPr="00410A54" w:rsidRDefault="006B428A" w:rsidP="006B428A">
      <w:pPr>
        <w:keepNext/>
        <w:widowControl w:val="0"/>
        <w:spacing w:after="0" w:line="360" w:lineRule="exac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КРЮКОВСКИЙ Максим Анатольевич</w:t>
      </w:r>
    </w:p>
    <w:p w:rsidR="006B428A" w:rsidRPr="00FA1809" w:rsidRDefault="006B428A" w:rsidP="006B428A">
      <w:pPr>
        <w:keepNext/>
        <w:widowControl w:val="0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B428A" w:rsidRPr="00FA1809" w:rsidRDefault="006B428A" w:rsidP="006B428A">
      <w:pPr>
        <w:keepNext/>
        <w:widowControl w:val="0"/>
        <w:spacing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B428A" w:rsidRPr="00FA1809" w:rsidRDefault="006B428A" w:rsidP="006B428A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A1809">
        <w:rPr>
          <w:rFonts w:ascii="Times New Roman" w:eastAsia="Times New Roman" w:hAnsi="Times New Roman" w:cs="Times New Roman"/>
          <w:sz w:val="28"/>
          <w:szCs w:val="28"/>
        </w:rPr>
        <w:t>Научный руководитель:</w:t>
      </w:r>
    </w:p>
    <w:p w:rsidR="006B428A" w:rsidRPr="00FA1809" w:rsidRDefault="006B428A" w:rsidP="006B428A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ст. преподаватель</w:t>
      </w:r>
    </w:p>
    <w:p w:rsidR="006B428A" w:rsidRPr="00FA1809" w:rsidRDefault="006B428A" w:rsidP="006B428A">
      <w:pPr>
        <w:keepNext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М.О. Мороз</w:t>
      </w:r>
    </w:p>
    <w:p w:rsidR="00260AD4" w:rsidRDefault="00260AD4" w:rsidP="006B428A">
      <w:pPr>
        <w:keepNext/>
        <w:widowControl w:val="0"/>
        <w:spacing w:after="0" w:line="360" w:lineRule="exac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6B428A" w:rsidRDefault="006B428A" w:rsidP="006B428A">
      <w:pPr>
        <w:keepNext/>
        <w:widowControl w:val="0"/>
        <w:spacing w:after="0" w:line="360" w:lineRule="exac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6B428A" w:rsidRDefault="006B428A" w:rsidP="006B428A">
      <w:pPr>
        <w:keepNext/>
        <w:widowControl w:val="0"/>
        <w:spacing w:after="0" w:line="360" w:lineRule="exac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6B428A" w:rsidRDefault="006B428A" w:rsidP="006B428A">
      <w:pPr>
        <w:keepNext/>
        <w:widowControl w:val="0"/>
        <w:spacing w:after="0" w:line="360" w:lineRule="exac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6B428A" w:rsidRDefault="006B428A" w:rsidP="006B428A">
      <w:pPr>
        <w:keepNext/>
        <w:widowControl w:val="0"/>
        <w:spacing w:after="0" w:line="360" w:lineRule="exac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6B428A" w:rsidRDefault="006B428A" w:rsidP="006B428A">
      <w:pPr>
        <w:keepNext/>
        <w:widowControl w:val="0"/>
        <w:spacing w:after="0" w:line="360" w:lineRule="exac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6B428A" w:rsidRDefault="006B428A" w:rsidP="006B428A">
      <w:pPr>
        <w:keepNext/>
        <w:widowControl w:val="0"/>
        <w:spacing w:after="0" w:line="360" w:lineRule="exac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6B428A" w:rsidRDefault="006B428A" w:rsidP="006B428A">
      <w:pPr>
        <w:keepNext/>
        <w:widowControl w:val="0"/>
        <w:spacing w:after="0" w:line="360" w:lineRule="exac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B428A" w:rsidRDefault="006B428A" w:rsidP="006B428A">
      <w:pPr>
        <w:keepNext/>
        <w:widowControl w:val="0"/>
        <w:spacing w:after="0" w:line="360" w:lineRule="exac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6B428A" w:rsidRDefault="006B428A" w:rsidP="006B428A">
      <w:pPr>
        <w:keepNext/>
        <w:widowControl w:val="0"/>
        <w:spacing w:after="0" w:line="360" w:lineRule="exac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6B428A" w:rsidRDefault="006B428A" w:rsidP="006B428A">
      <w:pPr>
        <w:keepNext/>
        <w:widowControl w:val="0"/>
        <w:spacing w:after="0" w:line="360" w:lineRule="exac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6B428A" w:rsidRDefault="006B428A" w:rsidP="006B428A">
      <w:pPr>
        <w:keepNext/>
        <w:widowControl w:val="0"/>
        <w:spacing w:after="0" w:line="360" w:lineRule="exac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6B428A" w:rsidRDefault="006B428A" w:rsidP="006B428A">
      <w:pPr>
        <w:keepNext/>
        <w:widowControl w:val="0"/>
        <w:spacing w:after="0" w:line="360" w:lineRule="exact"/>
        <w:rPr>
          <w:rFonts w:ascii="Times New Roman CYR" w:eastAsia="Times New Roman" w:hAnsi="Times New Roman CYR" w:cs="Times New Roman CYR"/>
          <w:b/>
          <w:bCs/>
          <w:color w:val="000000"/>
          <w:sz w:val="28"/>
          <w:szCs w:val="28"/>
          <w:lang w:eastAsia="ru-RU"/>
        </w:rPr>
      </w:pPr>
    </w:p>
    <w:p w:rsidR="006B428A" w:rsidRPr="006B428A" w:rsidRDefault="006B428A" w:rsidP="006B428A">
      <w:pPr>
        <w:keepNext/>
        <w:widowControl w:val="0"/>
        <w:spacing w:after="0" w:line="360" w:lineRule="exact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</w:p>
    <w:p w:rsidR="00260AD4" w:rsidRPr="006B428A" w:rsidRDefault="006B428A" w:rsidP="00260AD4">
      <w:pPr>
        <w:keepNext/>
        <w:widowControl w:val="0"/>
        <w:spacing w:after="0" w:line="360" w:lineRule="exact"/>
        <w:ind w:firstLine="709"/>
        <w:jc w:val="center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en-US" w:eastAsia="ru-RU"/>
        </w:rPr>
      </w:pPr>
      <w:r w:rsidRPr="006B428A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val="en-US" w:eastAsia="ru-RU"/>
        </w:rPr>
        <w:t>2017</w:t>
      </w:r>
    </w:p>
    <w:p w:rsidR="00260AD4" w:rsidRPr="00283C7E" w:rsidRDefault="00260AD4" w:rsidP="00260AD4">
      <w:pPr>
        <w:keepNext/>
        <w:widowControl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Дипломная работа:</w:t>
      </w:r>
      <w:r w:rsidRPr="00283C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6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5</w:t>
      </w:r>
      <w:r w:rsidRPr="00283C7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283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с.,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283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табл., 3 рис.</w:t>
      </w:r>
      <w:proofErr w:type="gramStart"/>
      <w:r w:rsidRPr="00283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 50</w:t>
      </w:r>
      <w:proofErr w:type="gramEnd"/>
      <w:r w:rsidRPr="00283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источников,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283C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прил.</w:t>
      </w:r>
    </w:p>
    <w:p w:rsidR="00260AD4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</w:pP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УПРАВЛЕНИЕ ПЕРСОНАЛОМ, </w:t>
      </w:r>
      <w:r w:rsidRPr="001E24E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ПРОИЗВОДИТЕЛЬНОСТЬ ТРУДА, СРЕДНЕГОДОВАЯ ВЫРАБОТКА, ТЕКУЧЕСТЬ ПЕРСОНАЛА,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МОТИВАЦИЯ ТРУДА, </w:t>
      </w:r>
      <w:r w:rsidRPr="001E24E9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РЕНТАБЕЛЬНОСТЬ ПЕРСОНАЛА</w:t>
      </w:r>
    </w:p>
    <w:p w:rsidR="00260AD4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0A54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eastAsia="ru-RU"/>
        </w:rPr>
        <w:t>Объект</w:t>
      </w:r>
      <w:r w:rsidRPr="00410A54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исследования – </w:t>
      </w:r>
      <w:r w:rsidRPr="00A92E46">
        <w:rPr>
          <w:rFonts w:ascii="Times New Roman" w:eastAsia="Calibri" w:hAnsi="Times New Roman" w:cs="Times New Roman"/>
          <w:sz w:val="28"/>
          <w:szCs w:val="28"/>
        </w:rPr>
        <w:t>обществ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A92E46">
        <w:rPr>
          <w:rFonts w:ascii="Times New Roman" w:eastAsia="Calibri" w:hAnsi="Times New Roman" w:cs="Times New Roman"/>
          <w:sz w:val="28"/>
          <w:szCs w:val="28"/>
        </w:rPr>
        <w:t xml:space="preserve"> с ограниченной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ответственностью</w:t>
      </w:r>
      <w:r w:rsidRPr="00A92E46">
        <w:rPr>
          <w:rFonts w:ascii="Times New Roman" w:eastAsia="Calibri" w:hAnsi="Times New Roman" w:cs="Times New Roman"/>
          <w:sz w:val="28"/>
          <w:szCs w:val="28"/>
        </w:rPr>
        <w:t xml:space="preserve"> «БелАкваМир» по виду экономической деятельности принадлежащей к торговле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60AD4" w:rsidRPr="00A92E46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0A5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Предметом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исследования является </w:t>
      </w:r>
      <w:r w:rsidRPr="00A92E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анализ эффективности использования персонала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ООО </w:t>
      </w:r>
      <w:r w:rsidRPr="00A92E46">
        <w:rPr>
          <w:rFonts w:ascii="Times New Roman" w:eastAsia="Calibri" w:hAnsi="Times New Roman" w:cs="Times New Roman"/>
          <w:sz w:val="28"/>
          <w:szCs w:val="28"/>
        </w:rPr>
        <w:t>«БелАкваМир»</w:t>
      </w:r>
      <w:r w:rsidRPr="00A92E46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60AD4" w:rsidRPr="00410A54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10A54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Цель</w:t>
      </w:r>
      <w:r w:rsidRPr="00410A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дипломной работы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410A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– проанализировать эффективность управления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персоналом </w:t>
      </w:r>
      <w:r w:rsidRPr="00410A5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организации, дать ей оценку и предложить направления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повышения эффективности использования персонала.</w:t>
      </w:r>
    </w:p>
    <w:p w:rsidR="00260AD4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82B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исследования: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92E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диалектика, научная абстракция, системный и процессный подходы, анализ абсолютных и относительных показателей (коэффициентов), метод цепных подстановок и абсолютных разниц, балансовый и др.</w:t>
      </w:r>
    </w:p>
    <w:p w:rsidR="00260AD4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работе использованы учебные материалы по экономике, управлению персоналом, экономическому анализу, менеджменту, а также материалы периодической печати и Интернет–ресурсы, статистические и бухгалтерские данные объекта исследования, собственные разработки автора.</w:t>
      </w:r>
    </w:p>
    <w:p w:rsidR="00260AD4" w:rsidRPr="00A92E46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82BB2">
        <w:rPr>
          <w:rFonts w:ascii="Times New Roman" w:eastAsia="Calibri" w:hAnsi="Times New Roman" w:cs="Times New Roman"/>
          <w:b/>
          <w:sz w:val="28"/>
          <w:szCs w:val="28"/>
        </w:rPr>
        <w:t>Исследования и разработки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  <w:r w:rsidRPr="00410A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2E46">
        <w:rPr>
          <w:rFonts w:ascii="Times New Roman" w:eastAsia="Calibri" w:hAnsi="Times New Roman" w:cs="Times New Roman"/>
          <w:sz w:val="28"/>
          <w:szCs w:val="28"/>
        </w:rPr>
        <w:t xml:space="preserve">изучены теоретические положения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области управления персоналом и </w:t>
      </w:r>
      <w:r w:rsidRPr="00A92E46">
        <w:rPr>
          <w:rFonts w:ascii="Times New Roman" w:eastAsia="Calibri" w:hAnsi="Times New Roman" w:cs="Times New Roman"/>
          <w:sz w:val="28"/>
          <w:szCs w:val="28"/>
        </w:rPr>
        <w:t>в оценк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A92E46">
        <w:rPr>
          <w:rFonts w:ascii="Times New Roman" w:eastAsia="Calibri" w:hAnsi="Times New Roman" w:cs="Times New Roman"/>
          <w:sz w:val="28"/>
          <w:szCs w:val="28"/>
        </w:rPr>
        <w:t xml:space="preserve"> эффективности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его </w:t>
      </w:r>
      <w:proofErr w:type="gramStart"/>
      <w:r w:rsidRPr="00A92E46">
        <w:rPr>
          <w:rFonts w:ascii="Times New Roman" w:eastAsia="Calibri" w:hAnsi="Times New Roman" w:cs="Times New Roman"/>
          <w:sz w:val="28"/>
          <w:szCs w:val="28"/>
        </w:rPr>
        <w:t>использования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A92E4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</w:rPr>
        <w:t>представлена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92E46">
        <w:rPr>
          <w:rFonts w:ascii="Times New Roman" w:eastAsia="Calibri" w:hAnsi="Times New Roman" w:cs="Times New Roman"/>
          <w:sz w:val="28"/>
          <w:szCs w:val="28"/>
        </w:rPr>
        <w:t>методика исчисления показателей производительности труда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  <w:r w:rsidRPr="00A92E4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A92E46">
        <w:rPr>
          <w:rFonts w:ascii="Times New Roman" w:eastAsia="Calibri" w:hAnsi="Times New Roman" w:cs="Times New Roman"/>
          <w:sz w:val="28"/>
          <w:szCs w:val="28"/>
        </w:rPr>
        <w:t>роведен анализ</w:t>
      </w:r>
      <w:r>
        <w:rPr>
          <w:rFonts w:ascii="Times New Roman" w:eastAsia="Calibri" w:hAnsi="Times New Roman" w:cs="Times New Roman"/>
          <w:sz w:val="28"/>
          <w:szCs w:val="28"/>
        </w:rPr>
        <w:t>, в том числе факторный,</w:t>
      </w:r>
      <w:r w:rsidRPr="00A92E46">
        <w:rPr>
          <w:rFonts w:ascii="Times New Roman" w:eastAsia="Calibri" w:hAnsi="Times New Roman" w:cs="Times New Roman"/>
          <w:sz w:val="28"/>
          <w:szCs w:val="28"/>
        </w:rPr>
        <w:t xml:space="preserve"> и дана оценка эффективности использования персонала ООО «БелАкваМир»; разработаны и экономически обоснованы предложения, направленные на повышение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эффективности использования персонала </w:t>
      </w:r>
      <w:r w:rsidRPr="00A92E46">
        <w:rPr>
          <w:rFonts w:ascii="Times New Roman" w:eastAsia="Calibri" w:hAnsi="Times New Roman" w:cs="Times New Roman"/>
          <w:sz w:val="28"/>
          <w:szCs w:val="28"/>
        </w:rPr>
        <w:t>в организации.</w:t>
      </w:r>
    </w:p>
    <w:p w:rsidR="00260AD4" w:rsidRPr="00410A54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 CYR" w:eastAsia="Times New Roman" w:hAnsi="Times New Roman CYR" w:cs="Times New Roman CYR"/>
          <w:bCs/>
          <w:sz w:val="28"/>
          <w:szCs w:val="28"/>
          <w:lang w:eastAsia="ru-RU"/>
        </w:rPr>
      </w:pPr>
      <w:r w:rsidRPr="00806B3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Технико</w:t>
      </w:r>
      <w:r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–</w:t>
      </w:r>
      <w:r w:rsidRPr="00806B32"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  <w:t>экономическая и социальная значимость проведенного исследования</w:t>
      </w:r>
      <w:r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заключается в том, что применение его результатов на практике может повысить эффективность управления персоналом организации.</w:t>
      </w:r>
    </w:p>
    <w:p w:rsidR="00260AD4" w:rsidRPr="00410A54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410A5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Автор подтверждает, что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дипломная </w:t>
      </w:r>
      <w:r w:rsidRPr="00410A5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работа выполнена самостоятельно; приведенный в ней цифровой материал достоверно и объективно отражает состояние исследуемой проблемы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, а все заимствования сопровождаются ссылками на их авторов</w:t>
      </w:r>
    </w:p>
    <w:p w:rsidR="00260AD4" w:rsidRPr="00257D96" w:rsidRDefault="00260AD4" w:rsidP="006B428A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b/>
          <w:color w:val="000000"/>
          <w:sz w:val="32"/>
          <w:szCs w:val="32"/>
          <w:lang w:eastAsia="ru-RU"/>
        </w:rPr>
      </w:pPr>
      <w:r w:rsidRPr="00410A5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410A5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410A5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410A5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410A5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  <w:r w:rsidRPr="00410A5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ab/>
      </w:r>
    </w:p>
    <w:p w:rsidR="00260AD4" w:rsidRDefault="00260AD4" w:rsidP="00260AD4">
      <w:pPr>
        <w:keepNext/>
        <w:widowControl w:val="0"/>
        <w:spacing w:after="0" w:line="360" w:lineRule="exact"/>
        <w:ind w:firstLine="709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</w:p>
    <w:p w:rsidR="006B428A" w:rsidRDefault="006B428A" w:rsidP="00260AD4">
      <w:pPr>
        <w:keepNext/>
        <w:widowControl w:val="0"/>
        <w:spacing w:after="0" w:line="360" w:lineRule="exact"/>
        <w:ind w:firstLine="709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</w:p>
    <w:p w:rsidR="006B428A" w:rsidRPr="00410A54" w:rsidRDefault="006B428A" w:rsidP="00260AD4">
      <w:pPr>
        <w:keepNext/>
        <w:widowControl w:val="0"/>
        <w:spacing w:after="0" w:line="360" w:lineRule="exact"/>
        <w:ind w:firstLine="709"/>
        <w:jc w:val="center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</w:p>
    <w:p w:rsidR="00260AD4" w:rsidRPr="00410A54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</w:pPr>
    </w:p>
    <w:p w:rsidR="00260AD4" w:rsidRPr="009001F2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</w:pPr>
      <w:r w:rsidRPr="009001F2"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  <w:lastRenderedPageBreak/>
        <w:t>Дыпломная праца: 65 с., 18 табл., 3 рыс.; 50 крыніц, 4 прым.</w:t>
      </w:r>
    </w:p>
    <w:p w:rsidR="00260AD4" w:rsidRPr="009001F2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</w:pPr>
      <w:r w:rsidRPr="009001F2"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  <w:t>КІРАВАННЕ ПЕРСАНАЛАМ, ПРАДУКЦЫЙНАСЦЬ ПРАЦЫ, СЯРЭДНЕГАДАВАЯ ВЫПРАЦОЎКА, ЦЯКУЧАСЦЬ ПЕРСАНАЛУ, МАТЫВАЦЫЯ ПРАЦЫ, РЭНТАБЕЛЬНАСЦЬ ПЕРСАНАЛУ</w:t>
      </w:r>
    </w:p>
    <w:p w:rsidR="00260AD4" w:rsidRPr="009001F2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</w:pPr>
      <w:r w:rsidRPr="009001F2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be-BY" w:eastAsia="ru-RU"/>
        </w:rPr>
        <w:t>Аб'ект</w:t>
      </w:r>
      <w:r w:rsidRPr="009001F2"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  <w:t xml:space="preserve"> даследаванні – таварыства з абмежаванай адказнасцю «БелАкваМир» па выглядзе эканамічнай дзейнасці, якая належыць да гандлі.</w:t>
      </w:r>
    </w:p>
    <w:p w:rsidR="00260AD4" w:rsidRPr="009001F2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</w:pPr>
      <w:r w:rsidRPr="009001F2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be-BY" w:eastAsia="ru-RU"/>
        </w:rPr>
        <w:t>Прадметам</w:t>
      </w:r>
      <w:r w:rsidRPr="009001F2"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  <w:t xml:space="preserve"> даследавання з'яўляецца аналіз эфектыўнасці выкарыстання персаналу ТАА «БелАкваМир».</w:t>
      </w:r>
    </w:p>
    <w:p w:rsidR="00260AD4" w:rsidRPr="009001F2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</w:pPr>
      <w:r w:rsidRPr="009001F2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be-BY" w:eastAsia="ru-RU"/>
        </w:rPr>
        <w:t>Мэта</w:t>
      </w:r>
      <w:r w:rsidRPr="009001F2"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  <w:t xml:space="preserve"> дыпломнай працы – прааналізаваць эфектыўнасць кіравання персаналам арганізацыі, даць ёй ацэнку і прапанаваць напрамкі павышэння эфектыўнасці выкарыстання персаналу.</w:t>
      </w:r>
    </w:p>
    <w:p w:rsidR="00260AD4" w:rsidRPr="009001F2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</w:pPr>
      <w:r w:rsidRPr="009001F2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be-BY" w:eastAsia="ru-RU"/>
        </w:rPr>
        <w:t>Метады даследавання:</w:t>
      </w:r>
      <w:r w:rsidRPr="009001F2"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  <w:t xml:space="preserve"> дыялектыка, навуковая абстракцыя, сістэмны і працэсныя падыходы, аналіз абсалютных і адносных паказчыкаў (каэфіцыентаў), метад ланцужных падстановак і абсалютных розніц, балансавая і інш.</w:t>
      </w:r>
    </w:p>
    <w:p w:rsidR="00260AD4" w:rsidRPr="009001F2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</w:pPr>
      <w:r w:rsidRPr="009001F2"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  <w:t>У працы выкарыстаныя навучальныя матэрыялы па эканоміцы, кіраванні персаналам, эканамічнаму аналізу, менеджменце, а таксама матэрыялы перыядычным друку і Інтэрнэт–рэсурсы, статыстычныя і бухгалтарскія дадзеныя аб'екта даследавання, уласныя распрацоўкі аўтара.</w:t>
      </w:r>
    </w:p>
    <w:p w:rsidR="00260AD4" w:rsidRPr="009001F2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</w:pPr>
      <w:r w:rsidRPr="009001F2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be-BY" w:eastAsia="ru-RU"/>
        </w:rPr>
        <w:t>Даследаванні і распрацоўкі:</w:t>
      </w:r>
      <w:r w:rsidRPr="009001F2"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  <w:t xml:space="preserve"> вывучаны тэарэтычныя палажэнні ў галіне кіравання персаналам і ў ацэнцы эфектыўнасці яго выкарыстання; прадстаўлена методыка вылічэння паказчыкаў прадукцыйнасці працы; праведзены аналіз, у тым ліку факторный, і дадзена ацэнка эфектыўнасці выкарыстання персаналу ТАА «БелАкваМир»; распрацаваны і эканамічна абгрунтаваныя прапановы, накіраваныя на павышэнне эфектыўнасці выкарыстання персаналу ў арганізацыі.</w:t>
      </w:r>
    </w:p>
    <w:p w:rsidR="00260AD4" w:rsidRPr="009001F2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</w:pPr>
      <w:r w:rsidRPr="009001F2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be-BY" w:eastAsia="ru-RU"/>
        </w:rPr>
        <w:t>Тэхніка–эканамічная і сацыяльная значнасць праведзенага даследавання</w:t>
      </w:r>
      <w:r w:rsidRPr="009001F2"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  <w:t xml:space="preserve"> заключаецца у тым, што прымяненне яго вынікаў на практыцы можа павысіць эфектыўнасць кіравання персаналам арганізацыі.</w:t>
      </w:r>
    </w:p>
    <w:p w:rsidR="00260AD4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</w:pPr>
      <w:r w:rsidRPr="009001F2"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  <w:t>Аўтар пацвярджае, што дыпломная праца выканана самастойна; прыведзены в ёй лічбавы матэрыял дакладна і аб'ектыўна адлюстроўвае стан доследнай праблемы, а ўсе запазычанні суправаджаюцца спасылкамі на іх аўтараў</w:t>
      </w:r>
    </w:p>
    <w:p w:rsidR="00236A90" w:rsidRDefault="00236A90" w:rsidP="00260AD4">
      <w:pPr>
        <w:keepNext/>
        <w:widowControl w:val="0"/>
        <w:autoSpaceDE w:val="0"/>
        <w:autoSpaceDN w:val="0"/>
        <w:adjustRightInd w:val="0"/>
        <w:spacing w:after="0" w:line="360" w:lineRule="exact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val="be-BY" w:eastAsia="ru-RU"/>
        </w:rPr>
      </w:pPr>
    </w:p>
    <w:p w:rsidR="00260AD4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val="be-BY" w:eastAsia="ru-RU"/>
        </w:rPr>
      </w:pPr>
    </w:p>
    <w:p w:rsidR="006B428A" w:rsidRDefault="006B428A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val="be-BY" w:eastAsia="ru-RU"/>
        </w:rPr>
      </w:pPr>
    </w:p>
    <w:p w:rsidR="006B428A" w:rsidRDefault="006B428A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val="be-BY" w:eastAsia="ru-RU"/>
        </w:rPr>
      </w:pPr>
    </w:p>
    <w:p w:rsidR="006B428A" w:rsidRDefault="006B428A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val="be-BY" w:eastAsia="ru-RU"/>
        </w:rPr>
      </w:pPr>
    </w:p>
    <w:p w:rsidR="006B428A" w:rsidRDefault="006B428A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center"/>
        <w:rPr>
          <w:rFonts w:ascii="Times New Roman CYR" w:eastAsia="Times New Roman" w:hAnsi="Times New Roman CYR" w:cs="Times New Roman CYR"/>
          <w:color w:val="000000"/>
          <w:sz w:val="24"/>
          <w:szCs w:val="24"/>
          <w:lang w:val="be-BY" w:eastAsia="ru-RU"/>
        </w:rPr>
      </w:pPr>
    </w:p>
    <w:p w:rsidR="006B428A" w:rsidRDefault="006B428A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center"/>
        <w:rPr>
          <w:rFonts w:ascii="Times New Roman CYR" w:eastAsia="Times New Roman" w:hAnsi="Times New Roman CYR" w:cs="Times New Roman CYR"/>
          <w:b/>
          <w:color w:val="000000"/>
          <w:sz w:val="32"/>
          <w:szCs w:val="32"/>
          <w:lang w:val="en-US" w:eastAsia="ru-RU"/>
        </w:rPr>
      </w:pPr>
    </w:p>
    <w:p w:rsidR="006B428A" w:rsidRDefault="006B428A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center"/>
        <w:rPr>
          <w:rFonts w:ascii="Times New Roman CYR" w:eastAsia="Times New Roman" w:hAnsi="Times New Roman CYR" w:cs="Times New Roman CYR"/>
          <w:b/>
          <w:color w:val="000000"/>
          <w:sz w:val="32"/>
          <w:szCs w:val="32"/>
          <w:lang w:val="en-US" w:eastAsia="ru-RU"/>
        </w:rPr>
      </w:pPr>
    </w:p>
    <w:p w:rsidR="006B428A" w:rsidRPr="00260AD4" w:rsidRDefault="006B428A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center"/>
        <w:rPr>
          <w:rFonts w:ascii="Times New Roman CYR" w:eastAsia="Times New Roman" w:hAnsi="Times New Roman CYR" w:cs="Times New Roman CYR"/>
          <w:b/>
          <w:color w:val="000000"/>
          <w:sz w:val="32"/>
          <w:szCs w:val="32"/>
          <w:lang w:val="en-US" w:eastAsia="ru-RU"/>
        </w:rPr>
      </w:pPr>
    </w:p>
    <w:p w:rsidR="00260AD4" w:rsidRPr="0042424A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</w:pPr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>Thesis: 65 p., 18 tab., 3 Fig.; 50 sources, 4 ADJ.</w:t>
      </w:r>
    </w:p>
    <w:p w:rsidR="00260AD4" w:rsidRPr="0042424A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</w:pPr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>PERSONNEL MANAGEMENT, LABOUR PRODUCTIVITY, AVERAGE ANNUAL PRODUCTION, STAFF TURNOVER, WORK MOTIVATION, PROFITABILITY, STAFF</w:t>
      </w:r>
    </w:p>
    <w:p w:rsidR="00260AD4" w:rsidRPr="0042424A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</w:pPr>
      <w:r w:rsidRPr="002B38DB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en-US" w:eastAsia="ru-RU"/>
        </w:rPr>
        <w:t>The object</w:t>
      </w:r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 xml:space="preserve"> of study – limit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>ed liability company "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>Belakvamir</w:t>
      </w:r>
      <w:proofErr w:type="spellEnd"/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>" by kind of economic activities belonging to the trade.</w:t>
      </w:r>
    </w:p>
    <w:p w:rsidR="00260AD4" w:rsidRPr="0042424A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</w:pPr>
      <w:r w:rsidRPr="002B38DB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en-US" w:eastAsia="ru-RU"/>
        </w:rPr>
        <w:t>The subject</w:t>
      </w:r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 xml:space="preserve"> of research is the analysis of the efficiency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>of the personnel    LLC "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>Belakvamir</w:t>
      </w:r>
      <w:proofErr w:type="spellEnd"/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>".</w:t>
      </w:r>
    </w:p>
    <w:p w:rsidR="00260AD4" w:rsidRPr="0042424A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</w:pPr>
      <w:r w:rsidRPr="002B38DB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en-US" w:eastAsia="ru-RU"/>
        </w:rPr>
        <w:t>The aim</w:t>
      </w:r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 xml:space="preserve"> of the thesis is to analyze the efficiency of personnel management, to assess and suggest ways of increasing the efficiency of staff deployment.</w:t>
      </w:r>
    </w:p>
    <w:p w:rsidR="00260AD4" w:rsidRPr="0042424A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</w:pPr>
      <w:r w:rsidRPr="002B38DB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en-US" w:eastAsia="ru-RU"/>
        </w:rPr>
        <w:t>Research methods:</w:t>
      </w:r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 xml:space="preserve"> dialectics, scientific abstraction, system and process approaches, the analysis of absolute and relative indicators (ratios), the method of chain substitutions, absolute differences, balance sheet etc.</w:t>
      </w:r>
    </w:p>
    <w:p w:rsidR="00260AD4" w:rsidRPr="0042424A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</w:pPr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>The study used curriculum materials in Economics, personnel management, economic analysis, management, and materials periodicals and Internet resources, statistical and accounting data of the object of study, self-development author.</w:t>
      </w:r>
    </w:p>
    <w:p w:rsidR="00260AD4" w:rsidRPr="0042424A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</w:pPr>
      <w:r w:rsidRPr="002B38DB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en-US" w:eastAsia="ru-RU"/>
        </w:rPr>
        <w:t>Research and development:</w:t>
      </w:r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 xml:space="preserve"> studied theoretical principles in the field of personnel management and in assessing the effectiveness of its use; the methodology of calculation of indicators </w:t>
      </w:r>
      <w:proofErr w:type="gramStart"/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>of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 xml:space="preserve"> </w:t>
      </w:r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 xml:space="preserve"> </w:t>
      </w:r>
      <w:proofErr w:type="spellStart"/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>labour</w:t>
      </w:r>
      <w:proofErr w:type="spellEnd"/>
      <w:proofErr w:type="gramEnd"/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 xml:space="preserve"> productivity; the analysis, including the factor, and the estimation of the efficiency </w:t>
      </w:r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>of the personnel LLC "</w:t>
      </w:r>
      <w:proofErr w:type="spellStart"/>
      <w:r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>Belakvamir</w:t>
      </w:r>
      <w:proofErr w:type="spellEnd"/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>"; designed and cost justified proposals to enhance the efficiency of staff in the organization.</w:t>
      </w:r>
    </w:p>
    <w:p w:rsidR="00260AD4" w:rsidRPr="0042424A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</w:pPr>
      <w:r w:rsidRPr="002B38DB">
        <w:rPr>
          <w:rFonts w:ascii="Times New Roman CYR" w:eastAsia="Times New Roman" w:hAnsi="Times New Roman CYR" w:cs="Times New Roman CYR"/>
          <w:b/>
          <w:color w:val="000000"/>
          <w:sz w:val="28"/>
          <w:szCs w:val="28"/>
          <w:lang w:val="en-US" w:eastAsia="ru-RU"/>
        </w:rPr>
        <w:t>Technical, economic and social importance of this study</w:t>
      </w:r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 xml:space="preserve"> is that the use of its results in practice may increase the efficiency of personnel management.</w:t>
      </w:r>
    </w:p>
    <w:p w:rsidR="00260AD4" w:rsidRPr="0042424A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both"/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</w:pPr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t>The author confirms that the thesis is completed independently; you are digital material reliably and objectively reflects the state of the problem under study, and all borrowings are accompanied by references to their authors</w:t>
      </w:r>
    </w:p>
    <w:p w:rsidR="00260AD4" w:rsidRPr="0042424A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</w:pPr>
    </w:p>
    <w:p w:rsidR="00260AD4" w:rsidRPr="0042424A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</w:pPr>
    </w:p>
    <w:p w:rsidR="00260AD4" w:rsidRPr="0042424A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</w:pPr>
    </w:p>
    <w:p w:rsidR="00260AD4" w:rsidRPr="006B428A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</w:pPr>
    </w:p>
    <w:p w:rsidR="00236A90" w:rsidRPr="006B428A" w:rsidRDefault="00236A90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</w:pPr>
    </w:p>
    <w:p w:rsidR="00260AD4" w:rsidRPr="0042424A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</w:pPr>
    </w:p>
    <w:p w:rsidR="00260AD4" w:rsidRPr="006B428A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</w:pPr>
    </w:p>
    <w:p w:rsidR="00246385" w:rsidRPr="00260AD4" w:rsidRDefault="00260AD4" w:rsidP="00260AD4">
      <w:pPr>
        <w:keepNext/>
        <w:widowControl w:val="0"/>
        <w:autoSpaceDE w:val="0"/>
        <w:autoSpaceDN w:val="0"/>
        <w:adjustRightInd w:val="0"/>
        <w:spacing w:after="0" w:line="360" w:lineRule="exact"/>
        <w:ind w:firstLine="720"/>
        <w:jc w:val="right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42424A">
        <w:rPr>
          <w:rFonts w:ascii="Times New Roman CYR" w:eastAsia="Times New Roman" w:hAnsi="Times New Roman CYR" w:cs="Times New Roman CYR"/>
          <w:color w:val="000000"/>
          <w:sz w:val="28"/>
          <w:szCs w:val="28"/>
          <w:lang w:val="en-US" w:eastAsia="ru-RU"/>
        </w:rPr>
        <w:br/>
      </w:r>
    </w:p>
    <w:sectPr w:rsidR="00246385" w:rsidRPr="00260A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1FD"/>
    <w:rsid w:val="00236A90"/>
    <w:rsid w:val="00246385"/>
    <w:rsid w:val="00260AD4"/>
    <w:rsid w:val="006B428A"/>
    <w:rsid w:val="00F3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321D95-FF0D-41C7-ACA0-42923A3D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A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912</Words>
  <Characters>5205</Characters>
  <Application>Microsoft Office Word</Application>
  <DocSecurity>0</DocSecurity>
  <Lines>43</Lines>
  <Paragraphs>12</Paragraphs>
  <ScaleCrop>false</ScaleCrop>
  <Company/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Guest SBMT</cp:lastModifiedBy>
  <cp:revision>4</cp:revision>
  <dcterms:created xsi:type="dcterms:W3CDTF">2017-06-05T11:22:00Z</dcterms:created>
  <dcterms:modified xsi:type="dcterms:W3CDTF">2017-06-06T07:18:00Z</dcterms:modified>
</cp:coreProperties>
</file>