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9ED" w:rsidRDefault="00FA19ED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ГОСУДАРСТВЕННОЕ УЧРЕЖДЕНИЕ ОБРАЗОВАНИЯ</w:t>
      </w:r>
    </w:p>
    <w:p w:rsidR="00FA19ED" w:rsidRDefault="00FA19ED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«ИНСТИТУТ БИЗНЕСА И МЕНЕДЖМЕНТА ТЕХНОЛОГИЙ»</w:t>
      </w:r>
    </w:p>
    <w:p w:rsidR="00FA19ED" w:rsidRDefault="00FA19ED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БЕЛОРУССКОГО ГОСУДАРСТВЕННОГО УНИВЕРСИТЕТА</w:t>
      </w:r>
    </w:p>
    <w:p w:rsidR="00FA19ED" w:rsidRDefault="00FA19ED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FA19ED" w:rsidRDefault="00FA19ED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Факультет бизнеса</w:t>
      </w:r>
    </w:p>
    <w:p w:rsidR="00FA19ED" w:rsidRDefault="00FA19ED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Кафедра бизнес-администрирования</w:t>
      </w:r>
    </w:p>
    <w:p w:rsidR="00FA19ED" w:rsidRDefault="00FA19ED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FA19ED" w:rsidRPr="00041F5E" w:rsidRDefault="00041F5E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Аннотация к дипломной работе</w:t>
      </w:r>
    </w:p>
    <w:p w:rsidR="00FA19ED" w:rsidRPr="00FA19ED" w:rsidRDefault="00FA19ED" w:rsidP="00CE5044">
      <w:pPr>
        <w:rPr>
          <w:rFonts w:cs="Times New Roman"/>
          <w:color w:val="000000" w:themeColor="text1"/>
          <w:sz w:val="32"/>
          <w:szCs w:val="32"/>
        </w:rPr>
      </w:pPr>
    </w:p>
    <w:p w:rsidR="00FD3909" w:rsidRDefault="00FE3E95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ФИНАНСОВОЕ СОСТОЯНИЕ И ФИНАНСОВАЯ УСТОЙЧИВОСТЬ</w:t>
      </w:r>
      <w:r w:rsidR="00BB201A">
        <w:rPr>
          <w:rFonts w:cs="Times New Roman"/>
          <w:b/>
          <w:color w:val="000000" w:themeColor="text1"/>
          <w:sz w:val="32"/>
          <w:szCs w:val="32"/>
        </w:rPr>
        <w:t xml:space="preserve"> ОРГАНИЗАЦИИ ООО «ПРИВАТ</w:t>
      </w:r>
      <w:r w:rsidR="00286408" w:rsidRPr="00286408">
        <w:rPr>
          <w:rFonts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cs="Times New Roman"/>
          <w:b/>
          <w:color w:val="000000" w:themeColor="text1"/>
          <w:sz w:val="32"/>
          <w:szCs w:val="32"/>
        </w:rPr>
        <w:t>ЛИЗИНГ» И ПУТИ ИХ УЛУЧШЕНИЯ</w:t>
      </w:r>
    </w:p>
    <w:p w:rsidR="00FE3E95" w:rsidRDefault="00FE3E95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FE3E95" w:rsidRDefault="00FE3E95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FA19ED" w:rsidRDefault="00FA19ED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FA19ED" w:rsidRDefault="00FE3E95" w:rsidP="00FC4B02">
      <w:pPr>
        <w:jc w:val="center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</w:rPr>
        <w:t>ДАДАЦКАЯ Юлия</w:t>
      </w:r>
      <w:r w:rsidR="00FA19ED">
        <w:rPr>
          <w:rFonts w:cs="Times New Roman"/>
          <w:color w:val="000000" w:themeColor="text1"/>
          <w:sz w:val="32"/>
          <w:szCs w:val="32"/>
        </w:rPr>
        <w:t xml:space="preserve"> Александровна</w:t>
      </w:r>
    </w:p>
    <w:p w:rsidR="00FE3E95" w:rsidRDefault="00FE3E95" w:rsidP="00FC4B02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FE3E95" w:rsidRPr="00FA19ED" w:rsidRDefault="00FE3E95" w:rsidP="00FC4B02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FD3909" w:rsidRDefault="00FD3909" w:rsidP="00FC4B0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FD3909" w:rsidRDefault="00135C23" w:rsidP="00135C23">
      <w:pPr>
        <w:jc w:val="center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</w:rPr>
        <w:t>Руководитель</w:t>
      </w:r>
    </w:p>
    <w:p w:rsidR="00135C23" w:rsidRDefault="00FE3E95" w:rsidP="00135C23">
      <w:pPr>
        <w:jc w:val="center"/>
        <w:rPr>
          <w:rFonts w:cs="Times New Roman"/>
          <w:color w:val="000000" w:themeColor="text1"/>
          <w:sz w:val="32"/>
          <w:szCs w:val="32"/>
        </w:rPr>
      </w:pPr>
      <w:proofErr w:type="spellStart"/>
      <w:r>
        <w:rPr>
          <w:rFonts w:cs="Times New Roman"/>
          <w:color w:val="000000" w:themeColor="text1"/>
          <w:sz w:val="32"/>
          <w:szCs w:val="32"/>
        </w:rPr>
        <w:t>Жабенок</w:t>
      </w:r>
      <w:proofErr w:type="spellEnd"/>
      <w:r>
        <w:rPr>
          <w:rFonts w:cs="Times New Roman"/>
          <w:color w:val="000000" w:themeColor="text1"/>
          <w:sz w:val="32"/>
          <w:szCs w:val="32"/>
        </w:rPr>
        <w:t xml:space="preserve"> Игорь Валентинович</w:t>
      </w:r>
    </w:p>
    <w:p w:rsidR="003C69FB" w:rsidRDefault="00FE3E95" w:rsidP="00135C23">
      <w:pPr>
        <w:jc w:val="center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</w:rPr>
        <w:t>кандидат</w:t>
      </w:r>
      <w:r w:rsidR="00CE5044">
        <w:rPr>
          <w:rFonts w:cs="Times New Roman"/>
          <w:color w:val="000000" w:themeColor="text1"/>
          <w:sz w:val="32"/>
          <w:szCs w:val="32"/>
        </w:rPr>
        <w:t xml:space="preserve"> экономических наук, </w:t>
      </w:r>
      <w:r>
        <w:rPr>
          <w:rFonts w:cs="Times New Roman"/>
          <w:color w:val="000000" w:themeColor="text1"/>
          <w:sz w:val="32"/>
          <w:szCs w:val="32"/>
        </w:rPr>
        <w:t>доцент</w:t>
      </w:r>
    </w:p>
    <w:p w:rsidR="00A86E0E" w:rsidRPr="00897903" w:rsidRDefault="00356C18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  <w:lang w:val="en-US"/>
        </w:rPr>
        <w:t>M</w:t>
      </w:r>
      <w:proofErr w:type="spellStart"/>
      <w:r w:rsidR="00FE3E95">
        <w:rPr>
          <w:rFonts w:cs="Times New Roman"/>
          <w:color w:val="000000" w:themeColor="text1"/>
          <w:sz w:val="32"/>
          <w:szCs w:val="32"/>
        </w:rPr>
        <w:t>инск</w:t>
      </w:r>
      <w:proofErr w:type="spellEnd"/>
      <w:r w:rsidR="00FE3E95">
        <w:rPr>
          <w:rFonts w:cs="Times New Roman"/>
          <w:color w:val="000000" w:themeColor="text1"/>
          <w:sz w:val="32"/>
          <w:szCs w:val="32"/>
        </w:rPr>
        <w:t xml:space="preserve">, </w:t>
      </w:r>
      <w:r w:rsidR="002874C0">
        <w:rPr>
          <w:rFonts w:cs="Times New Roman"/>
          <w:color w:val="000000" w:themeColor="text1"/>
          <w:sz w:val="32"/>
          <w:szCs w:val="32"/>
        </w:rPr>
        <w:t>2017</w:t>
      </w:r>
    </w:p>
    <w:p w:rsidR="00356C18" w:rsidRPr="00897903" w:rsidRDefault="00356C18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356C18" w:rsidRPr="00897903" w:rsidRDefault="00356C18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356C18" w:rsidRPr="00897903" w:rsidRDefault="00356C18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356C18" w:rsidRPr="00897903" w:rsidRDefault="00356C18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356C18" w:rsidRPr="00897903" w:rsidRDefault="00356C18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356C18" w:rsidRPr="00897903" w:rsidRDefault="00356C18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356C18" w:rsidRPr="00897903" w:rsidRDefault="00356C18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356C18" w:rsidRPr="00897903" w:rsidRDefault="00356C18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356C18" w:rsidRPr="00897903" w:rsidRDefault="00356C18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356C18" w:rsidRPr="00897903" w:rsidRDefault="00356C18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356C18" w:rsidRPr="00897903" w:rsidRDefault="00356C18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356C18" w:rsidRPr="00897903" w:rsidRDefault="00356C18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356C18" w:rsidRPr="00897903" w:rsidRDefault="00356C18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356C18" w:rsidRPr="00897903" w:rsidRDefault="00356C18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356C18" w:rsidRPr="00897903" w:rsidRDefault="00356C18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356C18" w:rsidRPr="00897903" w:rsidRDefault="00356C18" w:rsidP="002874C0">
      <w:pPr>
        <w:jc w:val="center"/>
        <w:rPr>
          <w:rFonts w:cs="Times New Roman"/>
          <w:color w:val="000000" w:themeColor="text1"/>
          <w:sz w:val="32"/>
          <w:szCs w:val="32"/>
        </w:rPr>
      </w:pPr>
    </w:p>
    <w:p w:rsidR="00FC139F" w:rsidRPr="00762728" w:rsidRDefault="00FC139F" w:rsidP="00FC139F">
      <w:pPr>
        <w:widowControl w:val="0"/>
        <w:spacing w:line="360" w:lineRule="exact"/>
        <w:ind w:firstLine="709"/>
        <w:rPr>
          <w:color w:val="000000" w:themeColor="text1"/>
          <w:szCs w:val="28"/>
        </w:rPr>
      </w:pPr>
      <w:r w:rsidRPr="00762728">
        <w:rPr>
          <w:color w:val="000000" w:themeColor="text1"/>
          <w:szCs w:val="28"/>
        </w:rPr>
        <w:lastRenderedPageBreak/>
        <w:t xml:space="preserve">Объем дипломной работы составляет </w:t>
      </w:r>
      <w:r w:rsidR="004B4483">
        <w:rPr>
          <w:color w:val="000000" w:themeColor="text1"/>
          <w:szCs w:val="28"/>
        </w:rPr>
        <w:t>8</w:t>
      </w:r>
      <w:r w:rsidR="004B4483" w:rsidRPr="004B4483">
        <w:rPr>
          <w:color w:val="000000" w:themeColor="text1"/>
          <w:szCs w:val="28"/>
        </w:rPr>
        <w:t>5</w:t>
      </w:r>
      <w:r>
        <w:rPr>
          <w:color w:val="000000" w:themeColor="text1"/>
          <w:szCs w:val="28"/>
        </w:rPr>
        <w:t xml:space="preserve"> </w:t>
      </w:r>
      <w:r w:rsidRPr="00762728">
        <w:rPr>
          <w:color w:val="000000" w:themeColor="text1"/>
          <w:szCs w:val="28"/>
        </w:rPr>
        <w:t xml:space="preserve">страниц. Работа содержит </w:t>
      </w:r>
      <w:r w:rsidR="00FE3E95">
        <w:rPr>
          <w:color w:val="000000" w:themeColor="text1"/>
          <w:szCs w:val="28"/>
        </w:rPr>
        <w:t>13</w:t>
      </w:r>
      <w:r w:rsidRPr="00762728">
        <w:rPr>
          <w:color w:val="000000" w:themeColor="text1"/>
          <w:szCs w:val="28"/>
        </w:rPr>
        <w:t xml:space="preserve"> рисунк</w:t>
      </w:r>
      <w:r w:rsidR="00FE3E95">
        <w:rPr>
          <w:color w:val="000000" w:themeColor="text1"/>
          <w:szCs w:val="28"/>
        </w:rPr>
        <w:t>ов</w:t>
      </w:r>
      <w:r w:rsidRPr="00762728">
        <w:rPr>
          <w:color w:val="000000" w:themeColor="text1"/>
          <w:szCs w:val="28"/>
        </w:rPr>
        <w:t xml:space="preserve">, </w:t>
      </w:r>
      <w:r w:rsidR="00FE3E95">
        <w:rPr>
          <w:color w:val="000000" w:themeColor="text1"/>
          <w:szCs w:val="28"/>
        </w:rPr>
        <w:t>22</w:t>
      </w:r>
      <w:r w:rsidRPr="00762728">
        <w:rPr>
          <w:color w:val="000000" w:themeColor="text1"/>
          <w:szCs w:val="28"/>
        </w:rPr>
        <w:t xml:space="preserve"> таблиц</w:t>
      </w:r>
      <w:r w:rsidR="00FE3E95">
        <w:rPr>
          <w:color w:val="000000" w:themeColor="text1"/>
          <w:szCs w:val="28"/>
        </w:rPr>
        <w:t>ы</w:t>
      </w:r>
      <w:r w:rsidRPr="00762728">
        <w:rPr>
          <w:color w:val="000000" w:themeColor="text1"/>
          <w:szCs w:val="28"/>
        </w:rPr>
        <w:t xml:space="preserve">, </w:t>
      </w:r>
      <w:r w:rsidR="00FE3E95">
        <w:rPr>
          <w:color w:val="000000" w:themeColor="text1"/>
          <w:szCs w:val="28"/>
        </w:rPr>
        <w:t>5</w:t>
      </w:r>
      <w:r w:rsidRPr="00762728">
        <w:rPr>
          <w:color w:val="000000" w:themeColor="text1"/>
          <w:szCs w:val="28"/>
        </w:rPr>
        <w:t xml:space="preserve"> приложени</w:t>
      </w:r>
      <w:r w:rsidR="00FE3E95">
        <w:rPr>
          <w:color w:val="000000" w:themeColor="text1"/>
          <w:szCs w:val="28"/>
        </w:rPr>
        <w:t>й</w:t>
      </w:r>
      <w:r w:rsidRPr="00762728">
        <w:rPr>
          <w:color w:val="000000" w:themeColor="text1"/>
          <w:szCs w:val="28"/>
        </w:rPr>
        <w:t>. При написан</w:t>
      </w:r>
      <w:r w:rsidR="00FE3E95">
        <w:rPr>
          <w:color w:val="000000" w:themeColor="text1"/>
          <w:szCs w:val="28"/>
        </w:rPr>
        <w:t xml:space="preserve">ии дипломной работы </w:t>
      </w:r>
      <w:proofErr w:type="gramStart"/>
      <w:r w:rsidR="00FE3E95">
        <w:rPr>
          <w:color w:val="000000" w:themeColor="text1"/>
          <w:szCs w:val="28"/>
        </w:rPr>
        <w:t>использован</w:t>
      </w:r>
      <w:r w:rsidR="00897903">
        <w:rPr>
          <w:color w:val="000000" w:themeColor="text1"/>
          <w:szCs w:val="28"/>
        </w:rPr>
        <w:t>о</w:t>
      </w:r>
      <w:r w:rsidR="00FE3E95">
        <w:rPr>
          <w:color w:val="000000" w:themeColor="text1"/>
          <w:szCs w:val="28"/>
        </w:rPr>
        <w:t xml:space="preserve"> </w:t>
      </w:r>
      <w:r w:rsidRPr="00762728">
        <w:rPr>
          <w:color w:val="000000" w:themeColor="text1"/>
          <w:szCs w:val="28"/>
        </w:rPr>
        <w:t xml:space="preserve"> </w:t>
      </w:r>
      <w:r w:rsidR="004B4483">
        <w:rPr>
          <w:color w:val="000000" w:themeColor="text1"/>
          <w:szCs w:val="28"/>
          <w:lang w:val="en-US"/>
        </w:rPr>
        <w:t>42</w:t>
      </w:r>
      <w:proofErr w:type="gramEnd"/>
      <w:r w:rsidR="00FE3E95">
        <w:rPr>
          <w:color w:val="000000" w:themeColor="text1"/>
          <w:szCs w:val="28"/>
        </w:rPr>
        <w:t xml:space="preserve"> </w:t>
      </w:r>
      <w:proofErr w:type="spellStart"/>
      <w:r w:rsidR="00FE3E95">
        <w:rPr>
          <w:color w:val="000000" w:themeColor="text1"/>
          <w:szCs w:val="28"/>
        </w:rPr>
        <w:t>источник</w:t>
      </w:r>
      <w:r w:rsidR="004B4483">
        <w:rPr>
          <w:color w:val="000000" w:themeColor="text1"/>
          <w:szCs w:val="28"/>
        </w:rPr>
        <w:t>a</w:t>
      </w:r>
      <w:proofErr w:type="spellEnd"/>
      <w:r w:rsidRPr="00762728">
        <w:rPr>
          <w:color w:val="000000" w:themeColor="text1"/>
          <w:szCs w:val="28"/>
        </w:rPr>
        <w:t>.</w:t>
      </w:r>
    </w:p>
    <w:p w:rsidR="00FC139F" w:rsidRDefault="00BB201A" w:rsidP="00FC139F">
      <w:pPr>
        <w:widowControl w:val="0"/>
        <w:spacing w:line="360" w:lineRule="exact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ФИНАНСОВАЯ УСТОЙЧИВОСТЬ, ЛИКВИДНОСТЬ, РЕНТАБЕЛЬНОСТЬ, ПЛАТЕЖЕСПОСОБНОСТЬ, БАНКРОТСТВО, ПОВЫШЕНИЕ ФИНАНСОВОЙ УСТОЙЧИВОСТИ.</w:t>
      </w:r>
    </w:p>
    <w:p w:rsidR="00C00C0E" w:rsidRDefault="00C00C0E" w:rsidP="00C00C0E">
      <w:pPr>
        <w:widowControl w:val="0"/>
        <w:spacing w:line="360" w:lineRule="exact"/>
        <w:ind w:firstLine="709"/>
        <w:rPr>
          <w:rFonts w:cs="Times New Roman"/>
          <w:color w:val="000000" w:themeColor="text1"/>
          <w:szCs w:val="28"/>
        </w:rPr>
      </w:pPr>
      <w:r>
        <w:rPr>
          <w:iCs/>
        </w:rPr>
        <w:t xml:space="preserve">Целью дипломной работы является </w:t>
      </w:r>
      <w:r>
        <w:rPr>
          <w:rFonts w:cs="Times New Roman"/>
          <w:color w:val="000000" w:themeColor="text1"/>
          <w:szCs w:val="28"/>
        </w:rPr>
        <w:t xml:space="preserve">разработка </w:t>
      </w:r>
      <w:r w:rsidR="00A64881">
        <w:rPr>
          <w:rFonts w:cs="Times New Roman"/>
          <w:color w:val="000000" w:themeColor="text1"/>
          <w:szCs w:val="28"/>
        </w:rPr>
        <w:t xml:space="preserve">путей повышения финансовой </w:t>
      </w:r>
      <w:proofErr w:type="gramStart"/>
      <w:r w:rsidR="00A64881">
        <w:rPr>
          <w:rFonts w:cs="Times New Roman"/>
          <w:color w:val="000000" w:themeColor="text1"/>
          <w:szCs w:val="28"/>
        </w:rPr>
        <w:t xml:space="preserve">устойчивости </w:t>
      </w:r>
      <w:r w:rsidR="00286408" w:rsidRPr="00286408">
        <w:rPr>
          <w:rFonts w:cs="Times New Roman"/>
          <w:color w:val="000000" w:themeColor="text1"/>
          <w:szCs w:val="28"/>
        </w:rPr>
        <w:t xml:space="preserve"> </w:t>
      </w:r>
      <w:r w:rsidR="00A64881">
        <w:rPr>
          <w:rFonts w:cs="Times New Roman"/>
          <w:color w:val="000000" w:themeColor="text1"/>
          <w:szCs w:val="28"/>
        </w:rPr>
        <w:t>ООО</w:t>
      </w:r>
      <w:proofErr w:type="gramEnd"/>
      <w:r w:rsidR="00A64881">
        <w:rPr>
          <w:rFonts w:cs="Times New Roman"/>
          <w:color w:val="000000" w:themeColor="text1"/>
          <w:szCs w:val="28"/>
        </w:rPr>
        <w:t xml:space="preserve"> «Приват</w:t>
      </w:r>
      <w:r w:rsidR="00286408" w:rsidRPr="00286408">
        <w:rPr>
          <w:rFonts w:cs="Times New Roman"/>
          <w:color w:val="000000" w:themeColor="text1"/>
          <w:szCs w:val="28"/>
        </w:rPr>
        <w:t xml:space="preserve"> </w:t>
      </w:r>
      <w:r w:rsidR="00A64881">
        <w:rPr>
          <w:rFonts w:cs="Times New Roman"/>
          <w:color w:val="000000" w:themeColor="text1"/>
          <w:szCs w:val="28"/>
        </w:rPr>
        <w:t>Лизинг»</w:t>
      </w:r>
      <w:r w:rsidR="001B5A52">
        <w:rPr>
          <w:rFonts w:cs="Times New Roman"/>
          <w:color w:val="000000" w:themeColor="text1"/>
          <w:szCs w:val="28"/>
        </w:rPr>
        <w:t>.</w:t>
      </w:r>
    </w:p>
    <w:p w:rsidR="00761D66" w:rsidRPr="006D18C0" w:rsidRDefault="00761D66" w:rsidP="00761D66">
      <w:pPr>
        <w:spacing w:line="360" w:lineRule="exact"/>
        <w:ind w:firstLine="709"/>
        <w:rPr>
          <w:rFonts w:cs="Times New Roman"/>
          <w:color w:val="000000" w:themeColor="text1"/>
          <w:szCs w:val="28"/>
        </w:rPr>
      </w:pPr>
      <w:r w:rsidRPr="006D18C0">
        <w:rPr>
          <w:rFonts w:cs="Times New Roman"/>
          <w:color w:val="000000" w:themeColor="text1"/>
          <w:szCs w:val="28"/>
        </w:rPr>
        <w:t xml:space="preserve">Для достижения поставленной цели </w:t>
      </w:r>
      <w:r>
        <w:rPr>
          <w:rFonts w:cs="Times New Roman"/>
          <w:color w:val="000000" w:themeColor="text1"/>
          <w:szCs w:val="28"/>
        </w:rPr>
        <w:t xml:space="preserve">автором был </w:t>
      </w:r>
      <w:r w:rsidRPr="006D18C0">
        <w:rPr>
          <w:rFonts w:cs="Times New Roman"/>
          <w:color w:val="000000" w:themeColor="text1"/>
          <w:szCs w:val="28"/>
        </w:rPr>
        <w:t>выделен ряд следующих задач:</w:t>
      </w:r>
    </w:p>
    <w:p w:rsidR="00761D66" w:rsidRPr="0003156A" w:rsidRDefault="00A64881" w:rsidP="00761D66">
      <w:pPr>
        <w:pStyle w:val="a3"/>
        <w:numPr>
          <w:ilvl w:val="0"/>
          <w:numId w:val="7"/>
        </w:numPr>
        <w:spacing w:line="360" w:lineRule="exact"/>
        <w:ind w:left="0" w:firstLine="709"/>
        <w:rPr>
          <w:rFonts w:cs="Times New Roman"/>
          <w:color w:val="000000" w:themeColor="text1"/>
          <w:szCs w:val="28"/>
        </w:rPr>
      </w:pPr>
      <w:r>
        <w:rPr>
          <w:rFonts w:eastAsia="Arial Unicode MS" w:cs="Times New Roman"/>
          <w:color w:val="000000" w:themeColor="text1"/>
          <w:szCs w:val="28"/>
        </w:rPr>
        <w:t>рассмотреть теоретические аспекты оценки финансовой устойчивости предприятия;</w:t>
      </w:r>
    </w:p>
    <w:p w:rsidR="00761D66" w:rsidRPr="0003156A" w:rsidRDefault="00A64881" w:rsidP="00761D66">
      <w:pPr>
        <w:pStyle w:val="a3"/>
        <w:numPr>
          <w:ilvl w:val="0"/>
          <w:numId w:val="7"/>
        </w:numPr>
        <w:spacing w:line="360" w:lineRule="exact"/>
        <w:ind w:left="0"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выполнить оценку финансовой устойчивости предприятия</w:t>
      </w:r>
      <w:r w:rsidR="00761D66" w:rsidRPr="0003156A">
        <w:rPr>
          <w:rFonts w:cs="Times New Roman"/>
          <w:color w:val="000000" w:themeColor="text1"/>
          <w:szCs w:val="28"/>
        </w:rPr>
        <w:t>;</w:t>
      </w:r>
    </w:p>
    <w:p w:rsidR="00761D66" w:rsidRPr="0003156A" w:rsidRDefault="001C6BED" w:rsidP="00761D66">
      <w:pPr>
        <w:pStyle w:val="a3"/>
        <w:numPr>
          <w:ilvl w:val="0"/>
          <w:numId w:val="7"/>
        </w:numPr>
        <w:spacing w:line="360" w:lineRule="exact"/>
        <w:ind w:left="0" w:firstLine="709"/>
        <w:rPr>
          <w:rFonts w:cs="Times New Roman"/>
          <w:color w:val="000000" w:themeColor="text1"/>
          <w:szCs w:val="28"/>
        </w:rPr>
      </w:pPr>
      <w:r>
        <w:t>выполнить анализ платежеспособности и вероятности банкротства ООО «Приват Лизинг</w:t>
      </w:r>
      <w:r w:rsidR="00A64881">
        <w:rPr>
          <w:rFonts w:cs="Times New Roman"/>
          <w:color w:val="000000" w:themeColor="text1"/>
          <w:szCs w:val="28"/>
        </w:rPr>
        <w:t>».</w:t>
      </w:r>
    </w:p>
    <w:p w:rsidR="00D216D4" w:rsidRPr="00D216D4" w:rsidRDefault="00D216D4" w:rsidP="00D216D4">
      <w:pPr>
        <w:spacing w:line="360" w:lineRule="exact"/>
        <w:ind w:firstLine="709"/>
        <w:rPr>
          <w:rFonts w:cs="Times New Roman"/>
          <w:color w:val="000000" w:themeColor="text1"/>
          <w:szCs w:val="28"/>
        </w:rPr>
      </w:pPr>
      <w:r w:rsidRPr="00D216D4">
        <w:rPr>
          <w:rFonts w:cs="Times New Roman"/>
          <w:color w:val="000000" w:themeColor="text1"/>
          <w:szCs w:val="28"/>
        </w:rPr>
        <w:t xml:space="preserve">Объектом исследования является </w:t>
      </w:r>
      <w:r w:rsidR="00A64881">
        <w:rPr>
          <w:rFonts w:cs="Times New Roman"/>
          <w:color w:val="000000" w:themeColor="text1"/>
          <w:szCs w:val="28"/>
        </w:rPr>
        <w:t>финансово-хозяйственная деятельность ООО «Приват</w:t>
      </w:r>
      <w:r w:rsidR="00286408" w:rsidRPr="00286408">
        <w:rPr>
          <w:rFonts w:cs="Times New Roman"/>
          <w:color w:val="000000" w:themeColor="text1"/>
          <w:szCs w:val="28"/>
        </w:rPr>
        <w:t xml:space="preserve"> </w:t>
      </w:r>
      <w:r w:rsidR="00A64881">
        <w:rPr>
          <w:rFonts w:cs="Times New Roman"/>
          <w:color w:val="000000" w:themeColor="text1"/>
          <w:szCs w:val="28"/>
        </w:rPr>
        <w:t>Лизинг».</w:t>
      </w:r>
    </w:p>
    <w:p w:rsidR="00D216D4" w:rsidRDefault="00D216D4" w:rsidP="00D216D4">
      <w:pPr>
        <w:spacing w:line="360" w:lineRule="exact"/>
        <w:ind w:firstLine="709"/>
        <w:rPr>
          <w:rFonts w:cs="Times New Roman"/>
          <w:color w:val="000000" w:themeColor="text1"/>
          <w:szCs w:val="28"/>
        </w:rPr>
      </w:pPr>
      <w:r w:rsidRPr="00D216D4">
        <w:rPr>
          <w:rFonts w:cs="Times New Roman"/>
          <w:color w:val="000000" w:themeColor="text1"/>
          <w:szCs w:val="28"/>
        </w:rPr>
        <w:t xml:space="preserve">Предмет исследования – </w:t>
      </w:r>
      <w:r w:rsidR="00A64881">
        <w:rPr>
          <w:rFonts w:cs="Times New Roman"/>
          <w:color w:val="000000" w:themeColor="text1"/>
          <w:szCs w:val="28"/>
        </w:rPr>
        <w:t>финансовая устойчивость ООО «Приват</w:t>
      </w:r>
      <w:r w:rsidR="00286408" w:rsidRPr="00286408">
        <w:rPr>
          <w:rFonts w:cs="Times New Roman"/>
          <w:color w:val="000000" w:themeColor="text1"/>
          <w:szCs w:val="28"/>
        </w:rPr>
        <w:t xml:space="preserve"> </w:t>
      </w:r>
      <w:r w:rsidR="00A64881">
        <w:rPr>
          <w:rFonts w:cs="Times New Roman"/>
          <w:color w:val="000000" w:themeColor="text1"/>
          <w:szCs w:val="28"/>
        </w:rPr>
        <w:t>Лизинг».</w:t>
      </w:r>
      <w:r w:rsidRPr="00D216D4">
        <w:rPr>
          <w:rFonts w:cs="Times New Roman"/>
          <w:color w:val="000000" w:themeColor="text1"/>
          <w:szCs w:val="28"/>
        </w:rPr>
        <w:t xml:space="preserve"> </w:t>
      </w:r>
    </w:p>
    <w:p w:rsidR="00414B97" w:rsidRDefault="00414B97" w:rsidP="00414B97">
      <w:pPr>
        <w:spacing w:line="360" w:lineRule="exact"/>
        <w:ind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М</w:t>
      </w:r>
      <w:r w:rsidRPr="006D18C0">
        <w:rPr>
          <w:rFonts w:cs="Times New Roman"/>
          <w:color w:val="000000" w:themeColor="text1"/>
          <w:szCs w:val="28"/>
        </w:rPr>
        <w:t>етоды</w:t>
      </w:r>
      <w:r>
        <w:rPr>
          <w:rFonts w:cs="Times New Roman"/>
          <w:color w:val="000000" w:themeColor="text1"/>
          <w:szCs w:val="28"/>
        </w:rPr>
        <w:t xml:space="preserve"> исследования:</w:t>
      </w:r>
      <w:r w:rsidRPr="006D18C0">
        <w:rPr>
          <w:rFonts w:cs="Times New Roman"/>
          <w:color w:val="000000" w:themeColor="text1"/>
          <w:szCs w:val="28"/>
        </w:rPr>
        <w:t xml:space="preserve"> </w:t>
      </w:r>
      <w:r w:rsidR="00A64881">
        <w:rPr>
          <w:rFonts w:cs="Times New Roman"/>
          <w:color w:val="000000" w:themeColor="text1"/>
          <w:szCs w:val="28"/>
        </w:rPr>
        <w:t>метод экономико-статистического анализа</w:t>
      </w:r>
      <w:r w:rsidRPr="006D18C0">
        <w:rPr>
          <w:rFonts w:cs="Times New Roman"/>
          <w:color w:val="000000" w:themeColor="text1"/>
          <w:szCs w:val="28"/>
        </w:rPr>
        <w:t xml:space="preserve"> и</w:t>
      </w:r>
      <w:r w:rsidR="00A64881">
        <w:rPr>
          <w:rFonts w:cs="Times New Roman"/>
          <w:color w:val="000000" w:themeColor="text1"/>
          <w:szCs w:val="28"/>
        </w:rPr>
        <w:t xml:space="preserve"> синтеза (обо</w:t>
      </w:r>
      <w:r w:rsidR="001B5A52">
        <w:rPr>
          <w:rFonts w:cs="Times New Roman"/>
          <w:color w:val="000000" w:themeColor="text1"/>
          <w:szCs w:val="28"/>
        </w:rPr>
        <w:t>б</w:t>
      </w:r>
      <w:r w:rsidR="00A64881">
        <w:rPr>
          <w:rFonts w:cs="Times New Roman"/>
          <w:color w:val="000000" w:themeColor="text1"/>
          <w:szCs w:val="28"/>
        </w:rPr>
        <w:t>щения), метод сравнительного сопоставления и моделирование.</w:t>
      </w:r>
    </w:p>
    <w:p w:rsidR="00832F29" w:rsidRDefault="00832F29" w:rsidP="00414B97">
      <w:pPr>
        <w:spacing w:line="360" w:lineRule="exact"/>
        <w:ind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Область возможного практического применения: предложенные решения могут быть использованы на практике при разработке </w:t>
      </w:r>
      <w:r w:rsidR="001B5A52">
        <w:rPr>
          <w:rFonts w:cs="Times New Roman"/>
          <w:color w:val="000000" w:themeColor="text1"/>
          <w:szCs w:val="28"/>
        </w:rPr>
        <w:t xml:space="preserve">путей повышения финансовой устойчивости </w:t>
      </w:r>
      <w:r>
        <w:rPr>
          <w:rFonts w:cs="Times New Roman"/>
          <w:color w:val="000000" w:themeColor="text1"/>
          <w:szCs w:val="28"/>
        </w:rPr>
        <w:t>предприятия</w:t>
      </w:r>
      <w:r w:rsidR="00181C91">
        <w:rPr>
          <w:rFonts w:cs="Times New Roman"/>
          <w:color w:val="000000" w:themeColor="text1"/>
          <w:szCs w:val="28"/>
        </w:rPr>
        <w:t>.</w:t>
      </w:r>
    </w:p>
    <w:p w:rsidR="00530917" w:rsidRDefault="00530917" w:rsidP="00530917">
      <w:pPr>
        <w:widowControl w:val="0"/>
        <w:spacing w:line="360" w:lineRule="exact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Автор работы подтверждает, что приведенный в ней материал правильно и объективно отражает состояние исследуемого процесса, а все заимствования сопровождаются ссылками на их авторов.</w:t>
      </w:r>
    </w:p>
    <w:p w:rsidR="003D146C" w:rsidRDefault="003D146C" w:rsidP="00530917">
      <w:pPr>
        <w:widowControl w:val="0"/>
        <w:spacing w:line="360" w:lineRule="exact"/>
        <w:ind w:firstLine="709"/>
        <w:rPr>
          <w:color w:val="000000" w:themeColor="text1"/>
          <w:szCs w:val="28"/>
        </w:rPr>
      </w:pPr>
    </w:p>
    <w:p w:rsidR="003D146C" w:rsidRDefault="003D146C" w:rsidP="00530917">
      <w:pPr>
        <w:widowControl w:val="0"/>
        <w:spacing w:line="360" w:lineRule="exact"/>
        <w:ind w:firstLine="709"/>
        <w:rPr>
          <w:color w:val="000000" w:themeColor="text1"/>
          <w:szCs w:val="28"/>
        </w:rPr>
      </w:pPr>
    </w:p>
    <w:p w:rsidR="001B5A52" w:rsidRDefault="001B5A52" w:rsidP="00530917">
      <w:pPr>
        <w:widowControl w:val="0"/>
        <w:spacing w:line="360" w:lineRule="exact"/>
        <w:ind w:firstLine="709"/>
        <w:rPr>
          <w:color w:val="000000" w:themeColor="text1"/>
          <w:szCs w:val="28"/>
        </w:rPr>
      </w:pPr>
    </w:p>
    <w:p w:rsidR="001B5A52" w:rsidRDefault="001B5A52" w:rsidP="00530917">
      <w:pPr>
        <w:widowControl w:val="0"/>
        <w:spacing w:line="360" w:lineRule="exact"/>
        <w:ind w:firstLine="709"/>
        <w:rPr>
          <w:color w:val="000000" w:themeColor="text1"/>
          <w:szCs w:val="28"/>
        </w:rPr>
      </w:pPr>
    </w:p>
    <w:p w:rsidR="001B5A52" w:rsidRDefault="001B5A52" w:rsidP="00530917">
      <w:pPr>
        <w:widowControl w:val="0"/>
        <w:spacing w:line="360" w:lineRule="exact"/>
        <w:ind w:firstLine="709"/>
        <w:rPr>
          <w:color w:val="000000" w:themeColor="text1"/>
          <w:szCs w:val="28"/>
        </w:rPr>
      </w:pPr>
    </w:p>
    <w:p w:rsidR="001B5A52" w:rsidRDefault="001B5A52" w:rsidP="00530917">
      <w:pPr>
        <w:widowControl w:val="0"/>
        <w:spacing w:line="360" w:lineRule="exact"/>
        <w:ind w:firstLine="709"/>
        <w:rPr>
          <w:color w:val="000000" w:themeColor="text1"/>
          <w:szCs w:val="28"/>
        </w:rPr>
      </w:pPr>
    </w:p>
    <w:p w:rsidR="001B5A52" w:rsidRDefault="001B5A52" w:rsidP="00530917">
      <w:pPr>
        <w:widowControl w:val="0"/>
        <w:spacing w:line="360" w:lineRule="exact"/>
        <w:ind w:firstLine="709"/>
        <w:rPr>
          <w:color w:val="000000" w:themeColor="text1"/>
          <w:szCs w:val="28"/>
        </w:rPr>
      </w:pPr>
    </w:p>
    <w:p w:rsidR="001B5A52" w:rsidRDefault="001B5A52" w:rsidP="00530917">
      <w:pPr>
        <w:widowControl w:val="0"/>
        <w:spacing w:line="360" w:lineRule="exact"/>
        <w:ind w:firstLine="709"/>
        <w:rPr>
          <w:color w:val="000000" w:themeColor="text1"/>
          <w:szCs w:val="28"/>
        </w:rPr>
      </w:pPr>
    </w:p>
    <w:p w:rsidR="001B5A52" w:rsidRDefault="001B5A52" w:rsidP="00530917">
      <w:pPr>
        <w:widowControl w:val="0"/>
        <w:spacing w:line="360" w:lineRule="exact"/>
        <w:ind w:firstLine="709"/>
        <w:rPr>
          <w:color w:val="000000" w:themeColor="text1"/>
          <w:szCs w:val="28"/>
        </w:rPr>
      </w:pPr>
    </w:p>
    <w:p w:rsidR="001B5A52" w:rsidRDefault="001B5A52" w:rsidP="00530917">
      <w:pPr>
        <w:widowControl w:val="0"/>
        <w:spacing w:line="360" w:lineRule="exact"/>
        <w:ind w:firstLine="709"/>
        <w:rPr>
          <w:color w:val="000000" w:themeColor="text1"/>
          <w:szCs w:val="28"/>
        </w:rPr>
      </w:pPr>
    </w:p>
    <w:p w:rsidR="001B5A52" w:rsidRDefault="001B5A52" w:rsidP="00530917">
      <w:pPr>
        <w:widowControl w:val="0"/>
        <w:spacing w:line="360" w:lineRule="exact"/>
        <w:ind w:firstLine="709"/>
        <w:rPr>
          <w:color w:val="000000" w:themeColor="text1"/>
          <w:szCs w:val="28"/>
        </w:rPr>
      </w:pPr>
    </w:p>
    <w:p w:rsidR="001B5A52" w:rsidRDefault="001B5A52" w:rsidP="00530917">
      <w:pPr>
        <w:widowControl w:val="0"/>
        <w:spacing w:line="360" w:lineRule="exact"/>
        <w:ind w:firstLine="709"/>
        <w:rPr>
          <w:color w:val="000000" w:themeColor="text1"/>
          <w:szCs w:val="28"/>
        </w:rPr>
      </w:pPr>
    </w:p>
    <w:p w:rsidR="001B5A52" w:rsidRDefault="001B5A52" w:rsidP="00530917">
      <w:pPr>
        <w:widowControl w:val="0"/>
        <w:spacing w:line="360" w:lineRule="exact"/>
        <w:ind w:firstLine="709"/>
        <w:rPr>
          <w:color w:val="000000" w:themeColor="text1"/>
          <w:szCs w:val="28"/>
        </w:rPr>
      </w:pPr>
    </w:p>
    <w:p w:rsidR="003D146C" w:rsidRPr="008E1470" w:rsidRDefault="001B5A52" w:rsidP="008E1470">
      <w:pPr>
        <w:widowControl w:val="0"/>
        <w:spacing w:line="360" w:lineRule="exact"/>
        <w:ind w:firstLine="709"/>
        <w:rPr>
          <w:rFonts w:cs="Times New Roman"/>
          <w:color w:val="000000" w:themeColor="text1"/>
          <w:szCs w:val="28"/>
          <w:lang w:val="en-US"/>
        </w:rPr>
      </w:pPr>
      <w:r w:rsidRPr="008E1470">
        <w:rPr>
          <w:rFonts w:cs="Times New Roman"/>
          <w:color w:val="000000" w:themeColor="text1"/>
          <w:szCs w:val="28"/>
          <w:lang w:val="en-US"/>
        </w:rPr>
        <w:lastRenderedPageBreak/>
        <w:t xml:space="preserve">The volume of the thesis is </w:t>
      </w:r>
      <w:r w:rsidR="004B4483">
        <w:rPr>
          <w:rFonts w:cs="Times New Roman"/>
          <w:color w:val="000000" w:themeColor="text1"/>
          <w:szCs w:val="28"/>
          <w:lang w:val="en-US"/>
        </w:rPr>
        <w:t>85</w:t>
      </w:r>
      <w:r w:rsidR="003D146C" w:rsidRPr="008E1470">
        <w:rPr>
          <w:rFonts w:cs="Times New Roman"/>
          <w:color w:val="000000" w:themeColor="text1"/>
          <w:szCs w:val="28"/>
          <w:lang w:val="en-US"/>
        </w:rPr>
        <w:t xml:space="preserve"> pages. The work contains </w:t>
      </w:r>
      <w:r w:rsidRPr="008E1470">
        <w:rPr>
          <w:rFonts w:cs="Times New Roman"/>
          <w:color w:val="000000" w:themeColor="text1"/>
          <w:szCs w:val="28"/>
          <w:lang w:val="en-US"/>
        </w:rPr>
        <w:t>13</w:t>
      </w:r>
      <w:r w:rsidR="003D146C" w:rsidRPr="008E1470">
        <w:rPr>
          <w:rFonts w:cs="Times New Roman"/>
          <w:color w:val="000000" w:themeColor="text1"/>
          <w:szCs w:val="28"/>
          <w:lang w:val="en-US"/>
        </w:rPr>
        <w:t xml:space="preserve"> figures, </w:t>
      </w:r>
      <w:r w:rsidRPr="008E1470">
        <w:rPr>
          <w:rFonts w:cs="Times New Roman"/>
          <w:color w:val="000000" w:themeColor="text1"/>
          <w:szCs w:val="28"/>
          <w:lang w:val="en-US"/>
        </w:rPr>
        <w:t>22</w:t>
      </w:r>
      <w:r w:rsidR="003D146C" w:rsidRPr="008E1470">
        <w:rPr>
          <w:rFonts w:cs="Times New Roman"/>
          <w:color w:val="000000" w:themeColor="text1"/>
          <w:szCs w:val="28"/>
          <w:lang w:val="en-US"/>
        </w:rPr>
        <w:t xml:space="preserve"> tables, </w:t>
      </w:r>
      <w:r w:rsidRPr="008E1470">
        <w:rPr>
          <w:rFonts w:cs="Times New Roman"/>
          <w:color w:val="000000" w:themeColor="text1"/>
          <w:szCs w:val="28"/>
          <w:lang w:val="en-US"/>
        </w:rPr>
        <w:t>5</w:t>
      </w:r>
      <w:r w:rsidR="003D146C" w:rsidRPr="008E1470">
        <w:rPr>
          <w:rFonts w:cs="Times New Roman"/>
          <w:color w:val="000000" w:themeColor="text1"/>
          <w:szCs w:val="28"/>
          <w:lang w:val="en-US"/>
        </w:rPr>
        <w:t xml:space="preserve"> applications. When writing the thesis, </w:t>
      </w:r>
      <w:r w:rsidR="004B4483">
        <w:rPr>
          <w:rFonts w:cs="Times New Roman"/>
          <w:color w:val="000000" w:themeColor="text1"/>
          <w:szCs w:val="28"/>
          <w:lang w:val="en-US"/>
        </w:rPr>
        <w:t>42</w:t>
      </w:r>
      <w:r w:rsidR="003D146C" w:rsidRPr="008E1470">
        <w:rPr>
          <w:rFonts w:cs="Times New Roman"/>
          <w:color w:val="000000" w:themeColor="text1"/>
          <w:szCs w:val="28"/>
          <w:lang w:val="en-US"/>
        </w:rPr>
        <w:t xml:space="preserve"> sources </w:t>
      </w:r>
      <w:proofErr w:type="gramStart"/>
      <w:r w:rsidR="003D146C" w:rsidRPr="008E1470">
        <w:rPr>
          <w:rFonts w:cs="Times New Roman"/>
          <w:color w:val="000000" w:themeColor="text1"/>
          <w:szCs w:val="28"/>
          <w:lang w:val="en-US"/>
        </w:rPr>
        <w:t>were used</w:t>
      </w:r>
      <w:proofErr w:type="gramEnd"/>
      <w:r w:rsidR="003D146C" w:rsidRPr="008E1470">
        <w:rPr>
          <w:rFonts w:cs="Times New Roman"/>
          <w:color w:val="000000" w:themeColor="text1"/>
          <w:szCs w:val="28"/>
          <w:lang w:val="en-US"/>
        </w:rPr>
        <w:t>.</w:t>
      </w:r>
    </w:p>
    <w:p w:rsidR="001B5A52" w:rsidRPr="001B5A52" w:rsidRDefault="001B5A52" w:rsidP="008E14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rPr>
          <w:rFonts w:eastAsia="Times New Roman" w:cs="Times New Roman"/>
          <w:color w:val="212121"/>
          <w:szCs w:val="28"/>
          <w:lang w:val="en-US"/>
        </w:rPr>
      </w:pPr>
      <w:r w:rsidRPr="001B5A52">
        <w:rPr>
          <w:rFonts w:eastAsia="Times New Roman" w:cs="Times New Roman"/>
          <w:color w:val="212121"/>
          <w:szCs w:val="28"/>
          <w:lang w:val="en"/>
        </w:rPr>
        <w:t>FINANCIAL SUSTAINABILITY, LIQUIDITY, PROFITABILITY, PAYMENT, BANKRUPTCY, INCREASE OF FINANCIAL STABILITY.</w:t>
      </w:r>
    </w:p>
    <w:p w:rsidR="001B5A52" w:rsidRPr="008E1470" w:rsidRDefault="003D146C" w:rsidP="008E1470">
      <w:pPr>
        <w:pStyle w:val="HTML"/>
        <w:shd w:val="clear" w:color="auto" w:fill="FFFFFF"/>
        <w:spacing w:line="360" w:lineRule="exact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8E14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aim of the thesis is to develop </w:t>
      </w:r>
      <w:r w:rsidR="001B5A52" w:rsidRPr="008E1470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of ways to improve financial stability </w:t>
      </w:r>
      <w:proofErr w:type="gramStart"/>
      <w:r w:rsidR="001B5A52" w:rsidRPr="008E1470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of </w:t>
      </w:r>
      <w:r w:rsidR="008E1470" w:rsidRPr="008E1470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r w:rsidR="001B5A52" w:rsidRPr="008E1470">
        <w:rPr>
          <w:rFonts w:ascii="Times New Roman" w:hAnsi="Times New Roman" w:cs="Times New Roman"/>
          <w:color w:val="212121"/>
          <w:sz w:val="28"/>
          <w:szCs w:val="28"/>
          <w:lang w:val="en"/>
        </w:rPr>
        <w:t>LLC</w:t>
      </w:r>
      <w:proofErr w:type="gramEnd"/>
      <w:r w:rsidR="001B5A52" w:rsidRPr="008E1470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</w:t>
      </w:r>
      <w:r w:rsidR="008E1470" w:rsidRPr="008E1470">
        <w:rPr>
          <w:rFonts w:ascii="Times New Roman" w:hAnsi="Times New Roman" w:cs="Times New Roman"/>
          <w:color w:val="212121"/>
          <w:sz w:val="28"/>
          <w:szCs w:val="28"/>
          <w:lang w:val="en-US"/>
        </w:rPr>
        <w:t>«</w:t>
      </w:r>
      <w:proofErr w:type="spellStart"/>
      <w:r w:rsidR="001B5A52" w:rsidRPr="008E1470">
        <w:rPr>
          <w:rFonts w:ascii="Times New Roman" w:hAnsi="Times New Roman" w:cs="Times New Roman"/>
          <w:color w:val="212121"/>
          <w:sz w:val="28"/>
          <w:szCs w:val="28"/>
          <w:lang w:val="en"/>
        </w:rPr>
        <w:t>Privat</w:t>
      </w:r>
      <w:proofErr w:type="spellEnd"/>
      <w:r w:rsidR="00965B14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</w:t>
      </w:r>
      <w:r w:rsidR="001B5A52" w:rsidRPr="008E1470">
        <w:rPr>
          <w:rFonts w:ascii="Times New Roman" w:hAnsi="Times New Roman" w:cs="Times New Roman"/>
          <w:color w:val="212121"/>
          <w:sz w:val="28"/>
          <w:szCs w:val="28"/>
          <w:lang w:val="en"/>
        </w:rPr>
        <w:t>Leasing</w:t>
      </w:r>
      <w:r w:rsidR="008E1470" w:rsidRPr="008E1470">
        <w:rPr>
          <w:rFonts w:ascii="Times New Roman" w:hAnsi="Times New Roman" w:cs="Times New Roman"/>
          <w:color w:val="212121"/>
          <w:sz w:val="28"/>
          <w:szCs w:val="28"/>
          <w:lang w:val="en-US"/>
        </w:rPr>
        <w:t>».</w:t>
      </w:r>
    </w:p>
    <w:p w:rsidR="003D146C" w:rsidRPr="008E1470" w:rsidRDefault="003D146C" w:rsidP="008E1470">
      <w:pPr>
        <w:widowControl w:val="0"/>
        <w:spacing w:line="360" w:lineRule="exact"/>
        <w:ind w:firstLine="709"/>
        <w:rPr>
          <w:rFonts w:cs="Times New Roman"/>
          <w:color w:val="000000" w:themeColor="text1"/>
          <w:szCs w:val="28"/>
          <w:lang w:val="en-US"/>
        </w:rPr>
      </w:pPr>
      <w:r w:rsidRPr="008E1470">
        <w:rPr>
          <w:rFonts w:cs="Times New Roman"/>
          <w:color w:val="000000" w:themeColor="text1"/>
          <w:szCs w:val="28"/>
          <w:lang w:val="en-US"/>
        </w:rPr>
        <w:t xml:space="preserve"> To achieve this goal, the author has identified a number of the following tasks:</w:t>
      </w:r>
    </w:p>
    <w:p w:rsidR="008E1470" w:rsidRPr="008E1470" w:rsidRDefault="008E1470" w:rsidP="001C6BED">
      <w:pPr>
        <w:pStyle w:val="HTML"/>
        <w:numPr>
          <w:ilvl w:val="0"/>
          <w:numId w:val="53"/>
        </w:numPr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8E1470">
        <w:rPr>
          <w:rFonts w:ascii="Times New Roman" w:hAnsi="Times New Roman" w:cs="Times New Roman"/>
          <w:color w:val="212121"/>
          <w:sz w:val="28"/>
          <w:szCs w:val="28"/>
          <w:lang w:val="en"/>
        </w:rPr>
        <w:t>consider the theoretical aspects of assessing the financial stability of the enterprise;</w:t>
      </w:r>
    </w:p>
    <w:p w:rsidR="008E1470" w:rsidRPr="008E1470" w:rsidRDefault="008E1470" w:rsidP="001C6BED">
      <w:pPr>
        <w:pStyle w:val="HTML"/>
        <w:numPr>
          <w:ilvl w:val="0"/>
          <w:numId w:val="53"/>
        </w:numPr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8E1470">
        <w:rPr>
          <w:rFonts w:ascii="Times New Roman" w:hAnsi="Times New Roman" w:cs="Times New Roman"/>
          <w:color w:val="212121"/>
          <w:sz w:val="28"/>
          <w:szCs w:val="28"/>
          <w:lang w:val="en"/>
        </w:rPr>
        <w:t>evaluate the financial sustainability of the enterprise;</w:t>
      </w:r>
    </w:p>
    <w:p w:rsidR="001C6BED" w:rsidRDefault="001C6BED" w:rsidP="001C6BED">
      <w:pPr>
        <w:pStyle w:val="HTML"/>
        <w:numPr>
          <w:ilvl w:val="0"/>
          <w:numId w:val="53"/>
        </w:numPr>
        <w:shd w:val="clear" w:color="auto" w:fill="FFFFFF"/>
        <w:spacing w:line="360" w:lineRule="exact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proofErr w:type="gramStart"/>
      <w:r w:rsidRPr="001C6BED">
        <w:rPr>
          <w:rFonts w:ascii="Times New Roman" w:hAnsi="Times New Roman" w:cs="Times New Roman"/>
          <w:color w:val="212121"/>
          <w:sz w:val="28"/>
          <w:szCs w:val="28"/>
          <w:lang w:val="en"/>
        </w:rPr>
        <w:t>perform</w:t>
      </w:r>
      <w:proofErr w:type="gramEnd"/>
      <w:r w:rsidRPr="001C6BED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an analysis of the solvency and p</w:t>
      </w:r>
      <w:r>
        <w:rPr>
          <w:rFonts w:ascii="Times New Roman" w:hAnsi="Times New Roman" w:cs="Times New Roman"/>
          <w:color w:val="212121"/>
          <w:sz w:val="28"/>
          <w:szCs w:val="28"/>
          <w:lang w:val="en"/>
        </w:rPr>
        <w:t>robability of bankruptcy of LLC</w:t>
      </w:r>
      <w:r w:rsidRPr="001C6BED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«</w:t>
      </w:r>
      <w:proofErr w:type="spellStart"/>
      <w:r w:rsidRPr="001C6BED">
        <w:rPr>
          <w:rFonts w:ascii="Times New Roman" w:hAnsi="Times New Roman" w:cs="Times New Roman"/>
          <w:color w:val="212121"/>
          <w:sz w:val="28"/>
          <w:szCs w:val="28"/>
          <w:lang w:val="en"/>
        </w:rPr>
        <w:t>Privat</w:t>
      </w:r>
      <w:proofErr w:type="spellEnd"/>
      <w:r w:rsidRPr="001C6BED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Leasing</w:t>
      </w:r>
      <w:r w:rsidRPr="001C6BED">
        <w:rPr>
          <w:rFonts w:ascii="Times New Roman" w:hAnsi="Times New Roman" w:cs="Times New Roman"/>
          <w:color w:val="212121"/>
          <w:sz w:val="28"/>
          <w:szCs w:val="28"/>
          <w:lang w:val="en-US"/>
        </w:rPr>
        <w:t>»</w:t>
      </w:r>
      <w:r w:rsidRPr="001C6BED">
        <w:rPr>
          <w:rFonts w:ascii="Times New Roman" w:hAnsi="Times New Roman" w:cs="Times New Roman"/>
          <w:color w:val="212121"/>
          <w:sz w:val="28"/>
          <w:szCs w:val="28"/>
          <w:lang w:val="en"/>
        </w:rPr>
        <w:t>.</w:t>
      </w:r>
    </w:p>
    <w:p w:rsidR="008E1470" w:rsidRPr="008E1470" w:rsidRDefault="00B22743" w:rsidP="008E1470">
      <w:pPr>
        <w:pStyle w:val="HTML"/>
        <w:shd w:val="clear" w:color="auto" w:fill="FFFFFF"/>
        <w:spacing w:line="360" w:lineRule="exact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8E14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object of the study is the </w:t>
      </w:r>
      <w:r w:rsidR="008E1470" w:rsidRPr="008E1470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financial and economic activities of LLC </w:t>
      </w:r>
      <w:r w:rsidR="00713FF6" w:rsidRPr="00713FF6">
        <w:rPr>
          <w:rFonts w:ascii="Times New Roman" w:hAnsi="Times New Roman" w:cs="Times New Roman"/>
          <w:color w:val="212121"/>
          <w:sz w:val="28"/>
          <w:szCs w:val="28"/>
          <w:lang w:val="en-US"/>
        </w:rPr>
        <w:t>«</w:t>
      </w:r>
      <w:proofErr w:type="spellStart"/>
      <w:r w:rsidR="008E1470" w:rsidRPr="008E1470">
        <w:rPr>
          <w:rFonts w:ascii="Times New Roman" w:hAnsi="Times New Roman" w:cs="Times New Roman"/>
          <w:color w:val="212121"/>
          <w:sz w:val="28"/>
          <w:szCs w:val="28"/>
          <w:lang w:val="en"/>
        </w:rPr>
        <w:t>Privat</w:t>
      </w:r>
      <w:proofErr w:type="spellEnd"/>
      <w:r w:rsidR="00286408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</w:t>
      </w:r>
      <w:r w:rsidR="008E1470" w:rsidRPr="008E1470">
        <w:rPr>
          <w:rFonts w:ascii="Times New Roman" w:hAnsi="Times New Roman" w:cs="Times New Roman"/>
          <w:color w:val="212121"/>
          <w:sz w:val="28"/>
          <w:szCs w:val="28"/>
          <w:lang w:val="en"/>
        </w:rPr>
        <w:t>Leasing</w:t>
      </w:r>
      <w:r w:rsidR="00713FF6" w:rsidRPr="00713FF6">
        <w:rPr>
          <w:rFonts w:ascii="Times New Roman" w:hAnsi="Times New Roman" w:cs="Times New Roman"/>
          <w:color w:val="212121"/>
          <w:sz w:val="28"/>
          <w:szCs w:val="28"/>
          <w:lang w:val="en-US"/>
        </w:rPr>
        <w:t>»</w:t>
      </w:r>
      <w:r w:rsidR="008E1470" w:rsidRPr="008E1470">
        <w:rPr>
          <w:rFonts w:ascii="Times New Roman" w:hAnsi="Times New Roman" w:cs="Times New Roman"/>
          <w:color w:val="212121"/>
          <w:sz w:val="28"/>
          <w:szCs w:val="28"/>
          <w:lang w:val="en"/>
        </w:rPr>
        <w:t>.</w:t>
      </w:r>
    </w:p>
    <w:p w:rsidR="008E1470" w:rsidRPr="008E1470" w:rsidRDefault="00B22743" w:rsidP="008E1470">
      <w:pPr>
        <w:pStyle w:val="HTML"/>
        <w:shd w:val="clear" w:color="auto" w:fill="FFFFFF"/>
        <w:spacing w:line="360" w:lineRule="exact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8E14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subject of the research is the </w:t>
      </w:r>
      <w:r w:rsidR="008E1470" w:rsidRPr="008E1470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financial stability </w:t>
      </w:r>
      <w:proofErr w:type="gramStart"/>
      <w:r w:rsidR="008E1470" w:rsidRPr="008E1470">
        <w:rPr>
          <w:rFonts w:ascii="Times New Roman" w:hAnsi="Times New Roman" w:cs="Times New Roman"/>
          <w:color w:val="212121"/>
          <w:sz w:val="28"/>
          <w:szCs w:val="28"/>
          <w:lang w:val="en"/>
        </w:rPr>
        <w:t>of</w:t>
      </w:r>
      <w:r w:rsidR="00713FF6" w:rsidRPr="00713FF6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r w:rsidR="008E1470" w:rsidRPr="008E1470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LLC</w:t>
      </w:r>
      <w:proofErr w:type="gramEnd"/>
      <w:r w:rsidR="008E1470" w:rsidRPr="008E1470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</w:t>
      </w:r>
      <w:r w:rsidR="00713FF6" w:rsidRPr="00713FF6">
        <w:rPr>
          <w:rFonts w:ascii="Times New Roman" w:hAnsi="Times New Roman" w:cs="Times New Roman"/>
          <w:color w:val="212121"/>
          <w:sz w:val="28"/>
          <w:szCs w:val="28"/>
          <w:lang w:val="en-US"/>
        </w:rPr>
        <w:t>«</w:t>
      </w:r>
      <w:proofErr w:type="spellStart"/>
      <w:r w:rsidR="008E1470" w:rsidRPr="008E1470">
        <w:rPr>
          <w:rFonts w:ascii="Times New Roman" w:hAnsi="Times New Roman" w:cs="Times New Roman"/>
          <w:color w:val="212121"/>
          <w:sz w:val="28"/>
          <w:szCs w:val="28"/>
          <w:lang w:val="en"/>
        </w:rPr>
        <w:t>Privat</w:t>
      </w:r>
      <w:proofErr w:type="spellEnd"/>
      <w:r w:rsidR="00286408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 </w:t>
      </w:r>
      <w:r w:rsidR="008E1470" w:rsidRPr="008E1470">
        <w:rPr>
          <w:rFonts w:ascii="Times New Roman" w:hAnsi="Times New Roman" w:cs="Times New Roman"/>
          <w:color w:val="212121"/>
          <w:sz w:val="28"/>
          <w:szCs w:val="28"/>
          <w:lang w:val="en"/>
        </w:rPr>
        <w:t>Leasing</w:t>
      </w:r>
      <w:r w:rsidR="00713FF6" w:rsidRPr="00713FF6">
        <w:rPr>
          <w:rFonts w:ascii="Times New Roman" w:hAnsi="Times New Roman" w:cs="Times New Roman"/>
          <w:color w:val="212121"/>
          <w:sz w:val="28"/>
          <w:szCs w:val="28"/>
          <w:lang w:val="en-US"/>
        </w:rPr>
        <w:t>»</w:t>
      </w:r>
      <w:r w:rsidR="008E1470" w:rsidRPr="008E1470">
        <w:rPr>
          <w:rFonts w:ascii="Times New Roman" w:hAnsi="Times New Roman" w:cs="Times New Roman"/>
          <w:color w:val="212121"/>
          <w:sz w:val="28"/>
          <w:szCs w:val="28"/>
          <w:lang w:val="en"/>
        </w:rPr>
        <w:t>.</w:t>
      </w:r>
    </w:p>
    <w:p w:rsidR="008E1470" w:rsidRPr="008E1470" w:rsidRDefault="006402C4" w:rsidP="008E1470">
      <w:pPr>
        <w:pStyle w:val="HTML"/>
        <w:shd w:val="clear" w:color="auto" w:fill="FFFFFF"/>
        <w:spacing w:line="360" w:lineRule="exact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8E14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Methods of research: </w:t>
      </w:r>
      <w:r w:rsidR="008E1470" w:rsidRPr="008E1470">
        <w:rPr>
          <w:rFonts w:ascii="Times New Roman" w:hAnsi="Times New Roman" w:cs="Times New Roman"/>
          <w:color w:val="212121"/>
          <w:sz w:val="28"/>
          <w:szCs w:val="28"/>
          <w:lang w:val="en"/>
        </w:rPr>
        <w:t>Method of economic statistical analysis and synthesis (generalization), a method of comparative comparison and modeling.</w:t>
      </w:r>
    </w:p>
    <w:p w:rsidR="008E1470" w:rsidRPr="008E1470" w:rsidRDefault="008E1470" w:rsidP="008E1470">
      <w:pPr>
        <w:pStyle w:val="HTML"/>
        <w:shd w:val="clear" w:color="auto" w:fill="FFFFFF"/>
        <w:spacing w:line="360" w:lineRule="exact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8E1470">
        <w:rPr>
          <w:rFonts w:ascii="Times New Roman" w:hAnsi="Times New Roman" w:cs="Times New Roman"/>
          <w:color w:val="212121"/>
          <w:sz w:val="28"/>
          <w:szCs w:val="28"/>
          <w:lang w:val="en"/>
        </w:rPr>
        <w:t>Area of ​​possible practical application: the proposed solutions can be used in practice in developing ways to improve the financial stability of the enterprise.</w:t>
      </w:r>
    </w:p>
    <w:p w:rsidR="00CD02FE" w:rsidRPr="008E1470" w:rsidRDefault="00CD02FE" w:rsidP="008E1470">
      <w:pPr>
        <w:pStyle w:val="a3"/>
        <w:widowControl w:val="0"/>
        <w:spacing w:line="360" w:lineRule="exact"/>
        <w:ind w:left="0" w:firstLine="709"/>
        <w:contextualSpacing w:val="0"/>
        <w:rPr>
          <w:rFonts w:cs="Times New Roman"/>
          <w:iCs/>
          <w:szCs w:val="28"/>
          <w:lang w:val="en-US"/>
        </w:rPr>
      </w:pPr>
      <w:r w:rsidRPr="008E1470">
        <w:rPr>
          <w:rFonts w:cs="Times New Roman"/>
          <w:iCs/>
          <w:szCs w:val="28"/>
          <w:lang w:val="en-US"/>
        </w:rPr>
        <w:t>The author acknowledges that some of the material correctly and objectively reflects the state of the investigated process and all borrowings are accompanied by links to their authors.</w:t>
      </w:r>
    </w:p>
    <w:p w:rsidR="00414B97" w:rsidRPr="003D146C" w:rsidRDefault="00414B97" w:rsidP="00D216D4">
      <w:pPr>
        <w:spacing w:line="360" w:lineRule="exact"/>
        <w:ind w:firstLine="709"/>
        <w:rPr>
          <w:rFonts w:cs="Times New Roman"/>
          <w:color w:val="000000" w:themeColor="text1"/>
          <w:szCs w:val="28"/>
          <w:lang w:val="en-US"/>
        </w:rPr>
      </w:pPr>
    </w:p>
    <w:p w:rsidR="00761D66" w:rsidRPr="003D146C" w:rsidRDefault="00761D66" w:rsidP="00C00C0E">
      <w:pPr>
        <w:widowControl w:val="0"/>
        <w:spacing w:line="360" w:lineRule="exact"/>
        <w:ind w:firstLine="709"/>
        <w:rPr>
          <w:iCs/>
          <w:lang w:val="en-US"/>
        </w:rPr>
      </w:pPr>
    </w:p>
    <w:p w:rsidR="00FC139F" w:rsidRPr="003D146C" w:rsidRDefault="00FC139F" w:rsidP="00FC139F">
      <w:pPr>
        <w:rPr>
          <w:rFonts w:cs="Times New Roman"/>
          <w:color w:val="000000" w:themeColor="text1"/>
          <w:sz w:val="32"/>
          <w:szCs w:val="32"/>
          <w:lang w:val="en-US"/>
        </w:rPr>
      </w:pPr>
    </w:p>
    <w:p w:rsidR="001C2986" w:rsidRPr="001C6BED" w:rsidRDefault="001C2986" w:rsidP="002874C0">
      <w:pPr>
        <w:pStyle w:val="10"/>
        <w:jc w:val="both"/>
        <w:rPr>
          <w:rFonts w:eastAsia="Times New Roman" w:cs="Times New Roman"/>
          <w:lang w:val="en-US"/>
        </w:rPr>
      </w:pPr>
    </w:p>
    <w:p w:rsidR="00897903" w:rsidRPr="001C6BED" w:rsidRDefault="00897903" w:rsidP="00897903">
      <w:pPr>
        <w:rPr>
          <w:lang w:val="en-US"/>
        </w:rPr>
      </w:pPr>
    </w:p>
    <w:p w:rsidR="00897903" w:rsidRPr="001C6BED" w:rsidRDefault="00897903" w:rsidP="00897903">
      <w:pPr>
        <w:rPr>
          <w:lang w:val="en-US"/>
        </w:rPr>
      </w:pPr>
    </w:p>
    <w:p w:rsidR="00897903" w:rsidRPr="001C6BED" w:rsidRDefault="00897903" w:rsidP="00897903">
      <w:pPr>
        <w:rPr>
          <w:lang w:val="en-US"/>
        </w:rPr>
      </w:pPr>
    </w:p>
    <w:p w:rsidR="00897903" w:rsidRPr="001C6BED" w:rsidRDefault="00897903" w:rsidP="00897903">
      <w:pPr>
        <w:rPr>
          <w:lang w:val="en-US"/>
        </w:rPr>
      </w:pPr>
    </w:p>
    <w:p w:rsidR="00897903" w:rsidRPr="001C6BED" w:rsidRDefault="00897903" w:rsidP="00897903">
      <w:pPr>
        <w:rPr>
          <w:lang w:val="en-US"/>
        </w:rPr>
      </w:pPr>
    </w:p>
    <w:p w:rsidR="00897903" w:rsidRPr="001C6BED" w:rsidRDefault="00897903" w:rsidP="00897903">
      <w:pPr>
        <w:rPr>
          <w:lang w:val="en-US"/>
        </w:rPr>
      </w:pPr>
    </w:p>
    <w:p w:rsidR="00897903" w:rsidRPr="001C6BED" w:rsidRDefault="00897903" w:rsidP="00897903">
      <w:pPr>
        <w:rPr>
          <w:lang w:val="en-US"/>
        </w:rPr>
      </w:pPr>
    </w:p>
    <w:p w:rsidR="00897903" w:rsidRPr="001C6BED" w:rsidRDefault="00897903" w:rsidP="00897903">
      <w:pPr>
        <w:rPr>
          <w:lang w:val="en-US"/>
        </w:rPr>
      </w:pPr>
    </w:p>
    <w:p w:rsidR="00897903" w:rsidRPr="001C6BED" w:rsidRDefault="00897903" w:rsidP="00897903">
      <w:pPr>
        <w:rPr>
          <w:lang w:val="en-US"/>
        </w:rPr>
      </w:pPr>
    </w:p>
    <w:p w:rsidR="00897903" w:rsidRPr="001C6BED" w:rsidRDefault="00897903" w:rsidP="00897903">
      <w:pPr>
        <w:rPr>
          <w:lang w:val="en-US"/>
        </w:rPr>
      </w:pPr>
    </w:p>
    <w:p w:rsidR="00897903" w:rsidRPr="001C6BED" w:rsidRDefault="00897903" w:rsidP="00897903">
      <w:pPr>
        <w:rPr>
          <w:lang w:val="en-US"/>
        </w:rPr>
      </w:pPr>
    </w:p>
    <w:p w:rsidR="00897903" w:rsidRPr="001C6BED" w:rsidRDefault="00897903" w:rsidP="00897903">
      <w:pPr>
        <w:rPr>
          <w:lang w:val="en-US"/>
        </w:rPr>
      </w:pPr>
    </w:p>
    <w:p w:rsidR="00897903" w:rsidRPr="001C6BED" w:rsidRDefault="00897903" w:rsidP="00897903">
      <w:pPr>
        <w:rPr>
          <w:lang w:val="en-US"/>
        </w:rPr>
      </w:pPr>
    </w:p>
    <w:p w:rsidR="00897903" w:rsidRPr="001C6BED" w:rsidRDefault="00897903" w:rsidP="00897903">
      <w:pPr>
        <w:rPr>
          <w:lang w:val="en-US"/>
        </w:rPr>
      </w:pPr>
    </w:p>
    <w:p w:rsidR="00897903" w:rsidRPr="001C6BED" w:rsidRDefault="00897903" w:rsidP="00897903">
      <w:pPr>
        <w:rPr>
          <w:lang w:val="en-US"/>
        </w:rPr>
      </w:pPr>
    </w:p>
    <w:p w:rsidR="00897903" w:rsidRPr="001C6BED" w:rsidRDefault="00897903" w:rsidP="00897903">
      <w:pPr>
        <w:rPr>
          <w:lang w:val="en-US"/>
        </w:rPr>
      </w:pPr>
    </w:p>
    <w:p w:rsidR="00897903" w:rsidRDefault="00897903" w:rsidP="00897903">
      <w:pPr>
        <w:spacing w:line="360" w:lineRule="exact"/>
        <w:ind w:firstLine="709"/>
      </w:pPr>
      <w:proofErr w:type="spellStart"/>
      <w:r>
        <w:lastRenderedPageBreak/>
        <w:t>Аб'ём</w:t>
      </w:r>
      <w:proofErr w:type="spellEnd"/>
      <w:r>
        <w:t xml:space="preserve"> </w:t>
      </w:r>
      <w:proofErr w:type="spellStart"/>
      <w:r>
        <w:t>дыпломнай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</w:t>
      </w:r>
      <w:proofErr w:type="spellStart"/>
      <w:r>
        <w:t>складае</w:t>
      </w:r>
      <w:proofErr w:type="spellEnd"/>
      <w:r>
        <w:t xml:space="preserve"> 8</w:t>
      </w:r>
      <w:r w:rsidR="004B4483" w:rsidRPr="004B4483">
        <w:t>5</w:t>
      </w:r>
      <w:r w:rsidR="004B4483">
        <w:t xml:space="preserve"> </w:t>
      </w:r>
      <w:proofErr w:type="spellStart"/>
      <w:r w:rsidR="004B4483">
        <w:t>старон</w:t>
      </w:r>
      <w:proofErr w:type="spellEnd"/>
      <w:r w:rsidR="004B4483">
        <w:rPr>
          <w:lang w:val="en-US"/>
        </w:rPr>
        <w:t>a</w:t>
      </w:r>
      <w:r w:rsidR="004B4483">
        <w:t>к</w:t>
      </w:r>
      <w:r>
        <w:t xml:space="preserve">. </w:t>
      </w:r>
      <w:proofErr w:type="spellStart"/>
      <w:r>
        <w:t>Праца</w:t>
      </w:r>
      <w:proofErr w:type="spellEnd"/>
      <w:r>
        <w:t xml:space="preserve"> </w:t>
      </w:r>
      <w:proofErr w:type="spellStart"/>
      <w:r>
        <w:t>змяшчае</w:t>
      </w:r>
      <w:proofErr w:type="spellEnd"/>
      <w:r>
        <w:t xml:space="preserve"> 13 </w:t>
      </w:r>
      <w:proofErr w:type="spellStart"/>
      <w:r>
        <w:t>малюнкаў</w:t>
      </w:r>
      <w:proofErr w:type="spellEnd"/>
      <w:r>
        <w:t xml:space="preserve">, 22 </w:t>
      </w:r>
      <w:proofErr w:type="spellStart"/>
      <w:r>
        <w:t>табліцы</w:t>
      </w:r>
      <w:proofErr w:type="spellEnd"/>
      <w:r>
        <w:t xml:space="preserve">, 5 </w:t>
      </w:r>
      <w:proofErr w:type="spellStart"/>
      <w:r>
        <w:t>прыкладанняў</w:t>
      </w:r>
      <w:proofErr w:type="spellEnd"/>
      <w:r>
        <w:t xml:space="preserve">.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напісанн</w:t>
      </w:r>
      <w:r w:rsidR="004B4483">
        <w:t>і</w:t>
      </w:r>
      <w:proofErr w:type="spellEnd"/>
      <w:r w:rsidR="004B4483">
        <w:t xml:space="preserve"> </w:t>
      </w:r>
      <w:proofErr w:type="spellStart"/>
      <w:r w:rsidR="004B4483">
        <w:t>дыпломнай</w:t>
      </w:r>
      <w:proofErr w:type="spellEnd"/>
      <w:r w:rsidR="004B4483">
        <w:t xml:space="preserve"> </w:t>
      </w:r>
      <w:proofErr w:type="spellStart"/>
      <w:r w:rsidR="004B4483">
        <w:t>працы</w:t>
      </w:r>
      <w:proofErr w:type="spellEnd"/>
      <w:r w:rsidR="004B4483">
        <w:t xml:space="preserve"> </w:t>
      </w:r>
      <w:proofErr w:type="spellStart"/>
      <w:r w:rsidR="004B4483">
        <w:t>выкарыстана</w:t>
      </w:r>
      <w:proofErr w:type="spellEnd"/>
      <w:r w:rsidR="004B4483">
        <w:t xml:space="preserve"> 42</w:t>
      </w:r>
      <w:r>
        <w:t xml:space="preserve"> </w:t>
      </w:r>
      <w:proofErr w:type="spellStart"/>
      <w:r>
        <w:t>крыніц</w:t>
      </w:r>
      <w:r w:rsidR="004B4483">
        <w:t>ы</w:t>
      </w:r>
      <w:bookmarkStart w:id="0" w:name="_GoBack"/>
      <w:bookmarkEnd w:id="0"/>
      <w:proofErr w:type="spellEnd"/>
      <w:r>
        <w:t>.</w:t>
      </w:r>
    </w:p>
    <w:p w:rsidR="00897903" w:rsidRDefault="00897903" w:rsidP="00897903">
      <w:pPr>
        <w:spacing w:line="360" w:lineRule="exact"/>
        <w:ind w:firstLine="709"/>
      </w:pPr>
      <w:r>
        <w:t>ФІНАНСАВАЯ СТАБІЛЬНАСЦЬ, Л</w:t>
      </w:r>
      <w:r>
        <w:rPr>
          <w:lang w:val="en-US"/>
        </w:rPr>
        <w:t>I</w:t>
      </w:r>
      <w:r>
        <w:t>КВ</w:t>
      </w:r>
      <w:r>
        <w:rPr>
          <w:lang w:val="en-US"/>
        </w:rPr>
        <w:t>I</w:t>
      </w:r>
      <w:r>
        <w:t>ДНАСЦЬ, РЭНТАБЕЛЬНАСЦЬ, ПЛАЦЕЖАЗДОЛЬНАСЦЬ, БАНКРУЦТВА, ПАВЫШЭННЕ Ф</w:t>
      </w:r>
      <w:r>
        <w:rPr>
          <w:lang w:val="en-US"/>
        </w:rPr>
        <w:t>I</w:t>
      </w:r>
      <w:r>
        <w:t>НАНСАВАЙ УСТОЙЛ</w:t>
      </w:r>
      <w:r>
        <w:rPr>
          <w:lang w:val="en-US"/>
        </w:rPr>
        <w:t>I</w:t>
      </w:r>
      <w:r>
        <w:t>ВАСЦ</w:t>
      </w:r>
      <w:r>
        <w:rPr>
          <w:lang w:val="en-US"/>
        </w:rPr>
        <w:t>I</w:t>
      </w:r>
      <w:r>
        <w:t>.</w:t>
      </w:r>
    </w:p>
    <w:p w:rsidR="00897903" w:rsidRDefault="00897903" w:rsidP="00897903">
      <w:pPr>
        <w:spacing w:line="360" w:lineRule="exact"/>
        <w:ind w:firstLine="709"/>
      </w:pPr>
      <w:proofErr w:type="spellStart"/>
      <w:r>
        <w:t>Мэтай</w:t>
      </w:r>
      <w:proofErr w:type="spellEnd"/>
      <w:r>
        <w:t xml:space="preserve"> </w:t>
      </w:r>
      <w:proofErr w:type="spellStart"/>
      <w:r>
        <w:t>дыпломнай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</w:t>
      </w:r>
      <w:proofErr w:type="spellStart"/>
      <w:r>
        <w:t>з'яўляецца</w:t>
      </w:r>
      <w:proofErr w:type="spellEnd"/>
      <w:r>
        <w:t xml:space="preserve"> </w:t>
      </w:r>
      <w:proofErr w:type="spellStart"/>
      <w:r>
        <w:t>распрацоўка</w:t>
      </w:r>
      <w:proofErr w:type="spellEnd"/>
      <w:r>
        <w:t xml:space="preserve"> </w:t>
      </w:r>
      <w:proofErr w:type="spellStart"/>
      <w:r>
        <w:t>шляхоў</w:t>
      </w:r>
      <w:proofErr w:type="spellEnd"/>
      <w:r>
        <w:t xml:space="preserve"> </w:t>
      </w:r>
      <w:proofErr w:type="spellStart"/>
      <w:r>
        <w:t>павышэння</w:t>
      </w:r>
      <w:proofErr w:type="spellEnd"/>
      <w:r>
        <w:t xml:space="preserve"> </w:t>
      </w:r>
      <w:proofErr w:type="spellStart"/>
      <w:r>
        <w:t>фінансавай</w:t>
      </w:r>
      <w:proofErr w:type="spellEnd"/>
      <w:r>
        <w:t xml:space="preserve"> </w:t>
      </w:r>
      <w:proofErr w:type="spellStart"/>
      <w:r>
        <w:t>устойлівасці</w:t>
      </w:r>
      <w:proofErr w:type="spellEnd"/>
      <w:r>
        <w:t xml:space="preserve"> ТАА «</w:t>
      </w:r>
      <w:proofErr w:type="spellStart"/>
      <w:r>
        <w:t>Прыват</w:t>
      </w:r>
      <w:proofErr w:type="spellEnd"/>
      <w:r>
        <w:t xml:space="preserve"> </w:t>
      </w:r>
      <w:proofErr w:type="spellStart"/>
      <w:r>
        <w:t>Лізінг</w:t>
      </w:r>
      <w:proofErr w:type="spellEnd"/>
      <w:r>
        <w:t>».</w:t>
      </w:r>
    </w:p>
    <w:p w:rsidR="00897903" w:rsidRDefault="00897903" w:rsidP="00897903">
      <w:pPr>
        <w:spacing w:line="360" w:lineRule="exact"/>
        <w:ind w:firstLine="709"/>
      </w:pPr>
      <w:r>
        <w:t xml:space="preserve">Для </w:t>
      </w:r>
      <w:proofErr w:type="spellStart"/>
      <w:r>
        <w:t>дасягнення</w:t>
      </w:r>
      <w:proofErr w:type="spellEnd"/>
      <w:r>
        <w:t xml:space="preserve"> </w:t>
      </w:r>
      <w:proofErr w:type="spellStart"/>
      <w:r>
        <w:t>пастаўленай</w:t>
      </w:r>
      <w:proofErr w:type="spellEnd"/>
      <w:r>
        <w:t xml:space="preserve"> </w:t>
      </w:r>
      <w:proofErr w:type="spellStart"/>
      <w:r>
        <w:t>мэты</w:t>
      </w:r>
      <w:proofErr w:type="spellEnd"/>
      <w:r>
        <w:t xml:space="preserve"> </w:t>
      </w:r>
      <w:proofErr w:type="spellStart"/>
      <w:r>
        <w:t>аўтарам</w:t>
      </w:r>
      <w:proofErr w:type="spellEnd"/>
      <w:r>
        <w:t xml:space="preserve"> </w:t>
      </w:r>
      <w:proofErr w:type="spellStart"/>
      <w:r>
        <w:t>быў</w:t>
      </w:r>
      <w:proofErr w:type="spellEnd"/>
      <w:r>
        <w:t xml:space="preserve"> </w:t>
      </w:r>
      <w:proofErr w:type="spellStart"/>
      <w:r>
        <w:t>вылучаны</w:t>
      </w:r>
      <w:proofErr w:type="spellEnd"/>
      <w:r>
        <w:t xml:space="preserve"> </w:t>
      </w:r>
      <w:proofErr w:type="spellStart"/>
      <w:r>
        <w:t>шэраг</w:t>
      </w:r>
      <w:proofErr w:type="spellEnd"/>
      <w:r>
        <w:t xml:space="preserve"> </w:t>
      </w:r>
      <w:proofErr w:type="spellStart"/>
      <w:r>
        <w:t>наступных</w:t>
      </w:r>
      <w:proofErr w:type="spellEnd"/>
      <w:r>
        <w:t xml:space="preserve"> задач:</w:t>
      </w:r>
    </w:p>
    <w:p w:rsidR="00897903" w:rsidRDefault="00897903" w:rsidP="00897903">
      <w:pPr>
        <w:spacing w:line="360" w:lineRule="exact"/>
        <w:ind w:firstLine="709"/>
      </w:pPr>
      <w:r>
        <w:t xml:space="preserve">- </w:t>
      </w:r>
      <w:proofErr w:type="spellStart"/>
      <w:r>
        <w:t>разгледзець</w:t>
      </w:r>
      <w:proofErr w:type="spellEnd"/>
      <w:r>
        <w:t xml:space="preserve"> </w:t>
      </w:r>
      <w:proofErr w:type="spellStart"/>
      <w:r>
        <w:t>тэарэтычныя</w:t>
      </w:r>
      <w:proofErr w:type="spellEnd"/>
      <w:r>
        <w:t xml:space="preserve"> аспекты </w:t>
      </w:r>
      <w:proofErr w:type="spellStart"/>
      <w:r>
        <w:t>ацэнкі</w:t>
      </w:r>
      <w:proofErr w:type="spellEnd"/>
      <w:r>
        <w:t xml:space="preserve"> </w:t>
      </w:r>
      <w:proofErr w:type="spellStart"/>
      <w:r>
        <w:t>фінансавай</w:t>
      </w:r>
      <w:proofErr w:type="spellEnd"/>
      <w:r>
        <w:t xml:space="preserve"> </w:t>
      </w:r>
      <w:proofErr w:type="spellStart"/>
      <w:r>
        <w:t>устойлівасці</w:t>
      </w:r>
      <w:proofErr w:type="spellEnd"/>
      <w:r>
        <w:t xml:space="preserve"> </w:t>
      </w:r>
      <w:proofErr w:type="spellStart"/>
      <w:r>
        <w:t>прадпрыемства</w:t>
      </w:r>
      <w:proofErr w:type="spellEnd"/>
      <w:r>
        <w:t>;</w:t>
      </w:r>
    </w:p>
    <w:p w:rsidR="00897903" w:rsidRDefault="00897903" w:rsidP="00897903">
      <w:pPr>
        <w:spacing w:line="360" w:lineRule="exact"/>
        <w:ind w:firstLine="709"/>
      </w:pPr>
      <w:r>
        <w:t xml:space="preserve">- </w:t>
      </w:r>
      <w:proofErr w:type="spellStart"/>
      <w:r>
        <w:t>выканаць</w:t>
      </w:r>
      <w:proofErr w:type="spellEnd"/>
      <w:r>
        <w:t xml:space="preserve"> </w:t>
      </w:r>
      <w:proofErr w:type="spellStart"/>
      <w:r>
        <w:t>ацэнку</w:t>
      </w:r>
      <w:proofErr w:type="spellEnd"/>
      <w:r>
        <w:t xml:space="preserve"> </w:t>
      </w:r>
      <w:proofErr w:type="spellStart"/>
      <w:r>
        <w:t>фінансавай</w:t>
      </w:r>
      <w:proofErr w:type="spellEnd"/>
      <w:r>
        <w:t xml:space="preserve"> </w:t>
      </w:r>
      <w:proofErr w:type="spellStart"/>
      <w:r>
        <w:t>устойлівасці</w:t>
      </w:r>
      <w:proofErr w:type="spellEnd"/>
      <w:r>
        <w:t xml:space="preserve"> </w:t>
      </w:r>
      <w:proofErr w:type="spellStart"/>
      <w:r>
        <w:t>прадпрыемства</w:t>
      </w:r>
      <w:proofErr w:type="spellEnd"/>
      <w:r>
        <w:t>;</w:t>
      </w:r>
    </w:p>
    <w:p w:rsidR="001C6BED" w:rsidRPr="001C6BED" w:rsidRDefault="001C6BED" w:rsidP="00897903">
      <w:pPr>
        <w:spacing w:line="360" w:lineRule="exact"/>
        <w:ind w:firstLine="709"/>
      </w:pPr>
      <w:r>
        <w:t>-</w:t>
      </w:r>
      <w:r w:rsidRPr="001C6BED">
        <w:t xml:space="preserve"> </w:t>
      </w:r>
      <w:proofErr w:type="spellStart"/>
      <w:r w:rsidRPr="001C6BED">
        <w:t>выканаць</w:t>
      </w:r>
      <w:proofErr w:type="spellEnd"/>
      <w:r w:rsidRPr="001C6BED">
        <w:t xml:space="preserve"> </w:t>
      </w:r>
      <w:proofErr w:type="spellStart"/>
      <w:r w:rsidRPr="001C6BED">
        <w:t>аналіз</w:t>
      </w:r>
      <w:proofErr w:type="spellEnd"/>
      <w:r w:rsidRPr="001C6BED">
        <w:t xml:space="preserve"> </w:t>
      </w:r>
      <w:proofErr w:type="spellStart"/>
      <w:r w:rsidRPr="001C6BED">
        <w:t>плацежаздольнасці</w:t>
      </w:r>
      <w:proofErr w:type="spellEnd"/>
      <w:r w:rsidRPr="001C6BED">
        <w:t xml:space="preserve"> і </w:t>
      </w:r>
      <w:proofErr w:type="spellStart"/>
      <w:r w:rsidRPr="001C6BED">
        <w:t>верагоднасці</w:t>
      </w:r>
      <w:proofErr w:type="spellEnd"/>
      <w:r w:rsidRPr="001C6BED">
        <w:t xml:space="preserve"> </w:t>
      </w:r>
      <w:proofErr w:type="spellStart"/>
      <w:r w:rsidRPr="001C6BED">
        <w:t>банкруцтва</w:t>
      </w:r>
      <w:proofErr w:type="spellEnd"/>
      <w:r w:rsidRPr="001C6BED">
        <w:t xml:space="preserve"> ТАА «</w:t>
      </w:r>
      <w:proofErr w:type="spellStart"/>
      <w:r w:rsidRPr="001C6BED">
        <w:t>Прыват</w:t>
      </w:r>
      <w:proofErr w:type="spellEnd"/>
      <w:r w:rsidRPr="001C6BED">
        <w:t xml:space="preserve"> </w:t>
      </w:r>
      <w:proofErr w:type="spellStart"/>
      <w:r w:rsidRPr="001C6BED">
        <w:t>Лізінг</w:t>
      </w:r>
      <w:proofErr w:type="spellEnd"/>
      <w:r w:rsidRPr="001C6BED">
        <w:t>».</w:t>
      </w:r>
    </w:p>
    <w:p w:rsidR="00897903" w:rsidRPr="001C6BED" w:rsidRDefault="00897903" w:rsidP="00897903">
      <w:pPr>
        <w:spacing w:line="360" w:lineRule="exact"/>
        <w:ind w:firstLine="709"/>
      </w:pPr>
      <w:proofErr w:type="spellStart"/>
      <w:r>
        <w:t>Аб</w:t>
      </w:r>
      <w:r w:rsidRPr="001C6BED">
        <w:t>'</w:t>
      </w:r>
      <w:r>
        <w:t>ектам</w:t>
      </w:r>
      <w:proofErr w:type="spellEnd"/>
      <w:r w:rsidRPr="001C6BED">
        <w:t xml:space="preserve"> </w:t>
      </w:r>
      <w:proofErr w:type="spellStart"/>
      <w:r>
        <w:t>даследавання</w:t>
      </w:r>
      <w:proofErr w:type="spellEnd"/>
      <w:r w:rsidRPr="001C6BED">
        <w:t xml:space="preserve"> </w:t>
      </w:r>
      <w:proofErr w:type="spellStart"/>
      <w:r>
        <w:t>з</w:t>
      </w:r>
      <w:r w:rsidRPr="001C6BED">
        <w:t>'</w:t>
      </w:r>
      <w:r>
        <w:t>яўляецца</w:t>
      </w:r>
      <w:proofErr w:type="spellEnd"/>
      <w:r w:rsidRPr="001C6BED">
        <w:t xml:space="preserve"> </w:t>
      </w:r>
      <w:proofErr w:type="spellStart"/>
      <w:r>
        <w:t>фінансава</w:t>
      </w:r>
      <w:r w:rsidRPr="001C6BED">
        <w:t>-</w:t>
      </w:r>
      <w:r>
        <w:t>гаспадарчая</w:t>
      </w:r>
      <w:proofErr w:type="spellEnd"/>
      <w:r w:rsidRPr="001C6BED">
        <w:t xml:space="preserve"> </w:t>
      </w:r>
      <w:proofErr w:type="spellStart"/>
      <w:r>
        <w:t>дзейнасць</w:t>
      </w:r>
      <w:proofErr w:type="spellEnd"/>
      <w:r w:rsidRPr="001C6BED">
        <w:t xml:space="preserve"> </w:t>
      </w:r>
      <w:r>
        <w:t>ТАА</w:t>
      </w:r>
      <w:r w:rsidRPr="001C6BED">
        <w:t xml:space="preserve"> «</w:t>
      </w:r>
      <w:proofErr w:type="spellStart"/>
      <w:r>
        <w:t>Прыват</w:t>
      </w:r>
      <w:proofErr w:type="spellEnd"/>
      <w:r w:rsidRPr="001C6BED">
        <w:t xml:space="preserve"> </w:t>
      </w:r>
      <w:proofErr w:type="spellStart"/>
      <w:r>
        <w:t>Лізінг</w:t>
      </w:r>
      <w:proofErr w:type="spellEnd"/>
      <w:r w:rsidRPr="001C6BED">
        <w:t>».</w:t>
      </w:r>
    </w:p>
    <w:p w:rsidR="00897903" w:rsidRDefault="00897903" w:rsidP="00897903">
      <w:pPr>
        <w:spacing w:line="360" w:lineRule="exact"/>
        <w:ind w:firstLine="709"/>
      </w:pPr>
      <w:proofErr w:type="spellStart"/>
      <w:r>
        <w:t>Прадмет</w:t>
      </w:r>
      <w:proofErr w:type="spellEnd"/>
      <w:r>
        <w:t xml:space="preserve"> </w:t>
      </w:r>
      <w:proofErr w:type="spellStart"/>
      <w:r>
        <w:t>даследавання</w:t>
      </w:r>
      <w:proofErr w:type="spellEnd"/>
      <w:r>
        <w:t xml:space="preserve"> - </w:t>
      </w:r>
      <w:proofErr w:type="spellStart"/>
      <w:r>
        <w:t>фінансавая</w:t>
      </w:r>
      <w:proofErr w:type="spellEnd"/>
      <w:r>
        <w:t xml:space="preserve"> </w:t>
      </w:r>
      <w:proofErr w:type="spellStart"/>
      <w:r>
        <w:t>ўстойлівасць</w:t>
      </w:r>
      <w:proofErr w:type="spellEnd"/>
      <w:r>
        <w:t xml:space="preserve"> ТАА «</w:t>
      </w:r>
      <w:proofErr w:type="spellStart"/>
      <w:r>
        <w:t>Прыват</w:t>
      </w:r>
      <w:proofErr w:type="spellEnd"/>
      <w:r>
        <w:t xml:space="preserve"> </w:t>
      </w:r>
      <w:proofErr w:type="spellStart"/>
      <w:r>
        <w:t>Лізінг</w:t>
      </w:r>
      <w:proofErr w:type="spellEnd"/>
      <w:r>
        <w:t>».</w:t>
      </w:r>
    </w:p>
    <w:p w:rsidR="00897903" w:rsidRDefault="00897903" w:rsidP="00897903">
      <w:pPr>
        <w:spacing w:line="360" w:lineRule="exact"/>
        <w:ind w:firstLine="709"/>
      </w:pPr>
      <w:proofErr w:type="spellStart"/>
      <w:r>
        <w:t>Метады</w:t>
      </w:r>
      <w:proofErr w:type="spellEnd"/>
      <w:r>
        <w:t xml:space="preserve"> </w:t>
      </w:r>
      <w:proofErr w:type="spellStart"/>
      <w:r>
        <w:t>даследавання</w:t>
      </w:r>
      <w:proofErr w:type="spellEnd"/>
      <w:r>
        <w:t xml:space="preserve">: </w:t>
      </w:r>
      <w:proofErr w:type="spellStart"/>
      <w:r>
        <w:t>метад</w:t>
      </w:r>
      <w:proofErr w:type="spellEnd"/>
      <w:r>
        <w:t xml:space="preserve"> </w:t>
      </w:r>
      <w:proofErr w:type="spellStart"/>
      <w:r>
        <w:t>эканоміка-статыстычнага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і </w:t>
      </w:r>
      <w:proofErr w:type="spellStart"/>
      <w:r>
        <w:t>сінтэзу</w:t>
      </w:r>
      <w:proofErr w:type="spellEnd"/>
      <w:r>
        <w:t xml:space="preserve"> (</w:t>
      </w:r>
      <w:proofErr w:type="spellStart"/>
      <w:r>
        <w:t>абагульнення</w:t>
      </w:r>
      <w:proofErr w:type="spellEnd"/>
      <w:r>
        <w:t xml:space="preserve">), </w:t>
      </w:r>
      <w:proofErr w:type="spellStart"/>
      <w:r>
        <w:t>метад</w:t>
      </w:r>
      <w:proofErr w:type="spellEnd"/>
      <w:r>
        <w:t xml:space="preserve"> </w:t>
      </w:r>
      <w:proofErr w:type="spellStart"/>
      <w:r>
        <w:t>параўнальнага</w:t>
      </w:r>
      <w:proofErr w:type="spellEnd"/>
      <w:r>
        <w:t xml:space="preserve"> </w:t>
      </w:r>
      <w:proofErr w:type="spellStart"/>
      <w:r>
        <w:t>супастаўлення</w:t>
      </w:r>
      <w:proofErr w:type="spellEnd"/>
      <w:r>
        <w:t xml:space="preserve"> і </w:t>
      </w:r>
      <w:proofErr w:type="spellStart"/>
      <w:r>
        <w:t>мадэляванне</w:t>
      </w:r>
      <w:proofErr w:type="spellEnd"/>
      <w:r>
        <w:t>.</w:t>
      </w:r>
    </w:p>
    <w:p w:rsidR="00897903" w:rsidRDefault="00897903" w:rsidP="00897903">
      <w:pPr>
        <w:spacing w:line="360" w:lineRule="exact"/>
        <w:ind w:firstLine="709"/>
      </w:pPr>
      <w:proofErr w:type="spellStart"/>
      <w:r>
        <w:t>Вобласць</w:t>
      </w:r>
      <w:proofErr w:type="spellEnd"/>
      <w:r>
        <w:t xml:space="preserve"> </w:t>
      </w:r>
      <w:proofErr w:type="spellStart"/>
      <w:r>
        <w:t>магчымага</w:t>
      </w:r>
      <w:proofErr w:type="spellEnd"/>
      <w:r>
        <w:t xml:space="preserve"> </w:t>
      </w:r>
      <w:proofErr w:type="spellStart"/>
      <w:r>
        <w:t>практычнага</w:t>
      </w:r>
      <w:proofErr w:type="spellEnd"/>
      <w:r>
        <w:t xml:space="preserve"> </w:t>
      </w:r>
      <w:proofErr w:type="spellStart"/>
      <w:r>
        <w:t>прымянення</w:t>
      </w:r>
      <w:proofErr w:type="spellEnd"/>
      <w:r>
        <w:t xml:space="preserve">: </w:t>
      </w:r>
      <w:proofErr w:type="spellStart"/>
      <w:r>
        <w:t>прапанаваныя</w:t>
      </w:r>
      <w:proofErr w:type="spellEnd"/>
      <w:r>
        <w:t xml:space="preserve"> </w:t>
      </w:r>
      <w:proofErr w:type="spellStart"/>
      <w:r>
        <w:t>рашэнні</w:t>
      </w:r>
      <w:proofErr w:type="spellEnd"/>
      <w:r>
        <w:t xml:space="preserve"> </w:t>
      </w:r>
      <w:proofErr w:type="spellStart"/>
      <w:r>
        <w:t>могуць</w:t>
      </w:r>
      <w:proofErr w:type="spellEnd"/>
      <w:r>
        <w:t xml:space="preserve"> </w:t>
      </w:r>
      <w:proofErr w:type="spellStart"/>
      <w:r>
        <w:t>быць</w:t>
      </w:r>
      <w:proofErr w:type="spellEnd"/>
      <w:r>
        <w:t xml:space="preserve"> </w:t>
      </w:r>
      <w:proofErr w:type="spellStart"/>
      <w:r>
        <w:t>выкарыстаны</w:t>
      </w:r>
      <w:proofErr w:type="spellEnd"/>
      <w:r>
        <w:t xml:space="preserve"> на </w:t>
      </w:r>
      <w:proofErr w:type="spellStart"/>
      <w:r>
        <w:t>практыцы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распрацоўцы</w:t>
      </w:r>
      <w:proofErr w:type="spellEnd"/>
      <w:r>
        <w:t xml:space="preserve"> </w:t>
      </w:r>
      <w:proofErr w:type="spellStart"/>
      <w:r>
        <w:t>шляхоў</w:t>
      </w:r>
      <w:proofErr w:type="spellEnd"/>
      <w:r>
        <w:t xml:space="preserve"> </w:t>
      </w:r>
      <w:proofErr w:type="spellStart"/>
      <w:r>
        <w:t>павышэння</w:t>
      </w:r>
      <w:proofErr w:type="spellEnd"/>
      <w:r>
        <w:t xml:space="preserve"> </w:t>
      </w:r>
      <w:proofErr w:type="spellStart"/>
      <w:r>
        <w:t>фінансавай</w:t>
      </w:r>
      <w:proofErr w:type="spellEnd"/>
      <w:r>
        <w:t xml:space="preserve"> </w:t>
      </w:r>
      <w:proofErr w:type="spellStart"/>
      <w:r>
        <w:t>устойлівасці</w:t>
      </w:r>
      <w:proofErr w:type="spellEnd"/>
      <w:r>
        <w:t xml:space="preserve"> </w:t>
      </w:r>
      <w:proofErr w:type="spellStart"/>
      <w:r>
        <w:t>прадпрыемства</w:t>
      </w:r>
      <w:proofErr w:type="spellEnd"/>
      <w:r>
        <w:t>.</w:t>
      </w:r>
    </w:p>
    <w:p w:rsidR="00897903" w:rsidRPr="00897903" w:rsidRDefault="00897903" w:rsidP="00897903">
      <w:pPr>
        <w:spacing w:line="360" w:lineRule="exact"/>
        <w:ind w:firstLine="709"/>
      </w:pPr>
      <w:proofErr w:type="spellStart"/>
      <w:r>
        <w:t>Аўтар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</w:t>
      </w:r>
      <w:proofErr w:type="spellStart"/>
      <w:r>
        <w:t>пацвярджае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прыведзены</w:t>
      </w:r>
      <w:proofErr w:type="spellEnd"/>
      <w:r>
        <w:t xml:space="preserve"> ў </w:t>
      </w:r>
      <w:proofErr w:type="spellStart"/>
      <w:r>
        <w:t>ёй</w:t>
      </w:r>
      <w:proofErr w:type="spellEnd"/>
      <w:r>
        <w:t xml:space="preserve"> </w:t>
      </w:r>
      <w:proofErr w:type="spellStart"/>
      <w:r>
        <w:t>матэрыял</w:t>
      </w:r>
      <w:proofErr w:type="spellEnd"/>
      <w:r>
        <w:t xml:space="preserve"> </w:t>
      </w:r>
      <w:proofErr w:type="spellStart"/>
      <w:r>
        <w:t>правільна</w:t>
      </w:r>
      <w:proofErr w:type="spellEnd"/>
      <w:r>
        <w:t xml:space="preserve"> і </w:t>
      </w:r>
      <w:proofErr w:type="spellStart"/>
      <w:r>
        <w:t>аб'ектыўна</w:t>
      </w:r>
      <w:proofErr w:type="spellEnd"/>
      <w:r>
        <w:t xml:space="preserve"> </w:t>
      </w:r>
      <w:proofErr w:type="spellStart"/>
      <w:r>
        <w:t>адлюстроўвае</w:t>
      </w:r>
      <w:proofErr w:type="spellEnd"/>
      <w:r>
        <w:t xml:space="preserve"> стан </w:t>
      </w:r>
      <w:proofErr w:type="spellStart"/>
      <w:r>
        <w:t>доследнага</w:t>
      </w:r>
      <w:proofErr w:type="spellEnd"/>
      <w:r>
        <w:t xml:space="preserve"> </w:t>
      </w:r>
      <w:proofErr w:type="spellStart"/>
      <w:r>
        <w:t>працэсу</w:t>
      </w:r>
      <w:proofErr w:type="spellEnd"/>
      <w:r>
        <w:t xml:space="preserve">, а </w:t>
      </w:r>
      <w:proofErr w:type="spellStart"/>
      <w:r>
        <w:t>ўсе</w:t>
      </w:r>
      <w:proofErr w:type="spellEnd"/>
      <w:r>
        <w:t xml:space="preserve"> </w:t>
      </w:r>
      <w:proofErr w:type="spellStart"/>
      <w:r>
        <w:t>запазычанні</w:t>
      </w:r>
      <w:proofErr w:type="spellEnd"/>
      <w:r>
        <w:t xml:space="preserve"> </w:t>
      </w:r>
      <w:proofErr w:type="spellStart"/>
      <w:r>
        <w:t>суправаджаюцца</w:t>
      </w:r>
      <w:proofErr w:type="spellEnd"/>
      <w:r>
        <w:t xml:space="preserve"> </w:t>
      </w:r>
      <w:proofErr w:type="spellStart"/>
      <w:r>
        <w:t>спасылкамі</w:t>
      </w:r>
      <w:proofErr w:type="spellEnd"/>
      <w:r>
        <w:t xml:space="preserve"> на </w:t>
      </w:r>
      <w:proofErr w:type="spellStart"/>
      <w:r>
        <w:t>іх</w:t>
      </w:r>
      <w:proofErr w:type="spellEnd"/>
      <w:r>
        <w:t xml:space="preserve"> </w:t>
      </w:r>
      <w:proofErr w:type="spellStart"/>
      <w:r>
        <w:t>аўтараў</w:t>
      </w:r>
      <w:proofErr w:type="spellEnd"/>
      <w:r>
        <w:t>.</w:t>
      </w:r>
    </w:p>
    <w:sectPr w:rsidR="00897903" w:rsidRPr="00897903" w:rsidSect="002874C0">
      <w:headerReference w:type="default" r:id="rId8"/>
      <w:pgSz w:w="11909" w:h="16834"/>
      <w:pgMar w:top="1134" w:right="569" w:bottom="993" w:left="1701" w:header="720" w:footer="720" w:gutter="0"/>
      <w:cols w:space="6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353" w:rsidRDefault="00707353" w:rsidP="00F54C58">
      <w:r>
        <w:separator/>
      </w:r>
    </w:p>
  </w:endnote>
  <w:endnote w:type="continuationSeparator" w:id="0">
    <w:p w:rsidR="00707353" w:rsidRDefault="00707353" w:rsidP="00F5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353" w:rsidRDefault="00707353" w:rsidP="00F54C58">
      <w:r>
        <w:separator/>
      </w:r>
    </w:p>
  </w:footnote>
  <w:footnote w:type="continuationSeparator" w:id="0">
    <w:p w:rsidR="00707353" w:rsidRDefault="00707353" w:rsidP="00F54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91A" w:rsidRDefault="001D091A" w:rsidP="004D7D6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3834"/>
    <w:multiLevelType w:val="hybridMultilevel"/>
    <w:tmpl w:val="A278827A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F67B50"/>
    <w:multiLevelType w:val="hybridMultilevel"/>
    <w:tmpl w:val="F8683A80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F21DA3"/>
    <w:multiLevelType w:val="hybridMultilevel"/>
    <w:tmpl w:val="72F46120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9D71F3"/>
    <w:multiLevelType w:val="hybridMultilevel"/>
    <w:tmpl w:val="7E364BB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831901"/>
    <w:multiLevelType w:val="hybridMultilevel"/>
    <w:tmpl w:val="052473E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BA694E"/>
    <w:multiLevelType w:val="hybridMultilevel"/>
    <w:tmpl w:val="5E461D2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CB2FFA"/>
    <w:multiLevelType w:val="hybridMultilevel"/>
    <w:tmpl w:val="7B2A6A04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395FFF"/>
    <w:multiLevelType w:val="hybridMultilevel"/>
    <w:tmpl w:val="FABA660A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A76F3B"/>
    <w:multiLevelType w:val="hybridMultilevel"/>
    <w:tmpl w:val="ECD40ABC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184115"/>
    <w:multiLevelType w:val="hybridMultilevel"/>
    <w:tmpl w:val="0E7616BC"/>
    <w:lvl w:ilvl="0" w:tplc="350C8C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9F2ED6"/>
    <w:multiLevelType w:val="hybridMultilevel"/>
    <w:tmpl w:val="ED2AE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FE36C7"/>
    <w:multiLevelType w:val="hybridMultilevel"/>
    <w:tmpl w:val="5AE21D8A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733E5A"/>
    <w:multiLevelType w:val="hybridMultilevel"/>
    <w:tmpl w:val="940880D4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AB41AD"/>
    <w:multiLevelType w:val="hybridMultilevel"/>
    <w:tmpl w:val="7B5C18DA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F50C80"/>
    <w:multiLevelType w:val="hybridMultilevel"/>
    <w:tmpl w:val="68C01874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AB12AD"/>
    <w:multiLevelType w:val="hybridMultilevel"/>
    <w:tmpl w:val="EFD20984"/>
    <w:lvl w:ilvl="0" w:tplc="6A4ED28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FA1747D"/>
    <w:multiLevelType w:val="hybridMultilevel"/>
    <w:tmpl w:val="662067B2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E86C7B"/>
    <w:multiLevelType w:val="hybridMultilevel"/>
    <w:tmpl w:val="020E0DD4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451094"/>
    <w:multiLevelType w:val="multilevel"/>
    <w:tmpl w:val="753C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DB7F57"/>
    <w:multiLevelType w:val="hybridMultilevel"/>
    <w:tmpl w:val="ED4401D8"/>
    <w:lvl w:ilvl="0" w:tplc="AC12C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3D2524"/>
    <w:multiLevelType w:val="hybridMultilevel"/>
    <w:tmpl w:val="06729792"/>
    <w:lvl w:ilvl="0" w:tplc="2B966B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CC34E21"/>
    <w:multiLevelType w:val="multilevel"/>
    <w:tmpl w:val="3D5AFE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09702D"/>
    <w:multiLevelType w:val="hybridMultilevel"/>
    <w:tmpl w:val="63B215F8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5D00FD"/>
    <w:multiLevelType w:val="hybridMultilevel"/>
    <w:tmpl w:val="2334F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56E5657"/>
    <w:multiLevelType w:val="hybridMultilevel"/>
    <w:tmpl w:val="1A020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98742B"/>
    <w:multiLevelType w:val="hybridMultilevel"/>
    <w:tmpl w:val="CD2836F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A133F3"/>
    <w:multiLevelType w:val="hybridMultilevel"/>
    <w:tmpl w:val="4A785D1E"/>
    <w:lvl w:ilvl="0" w:tplc="2B966B6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E3A3B89"/>
    <w:multiLevelType w:val="hybridMultilevel"/>
    <w:tmpl w:val="6FD47A1A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00B0A62"/>
    <w:multiLevelType w:val="hybridMultilevel"/>
    <w:tmpl w:val="F17487D8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42B4395"/>
    <w:multiLevelType w:val="hybridMultilevel"/>
    <w:tmpl w:val="E6CA80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4C009D7"/>
    <w:multiLevelType w:val="hybridMultilevel"/>
    <w:tmpl w:val="70724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59031F7"/>
    <w:multiLevelType w:val="hybridMultilevel"/>
    <w:tmpl w:val="F98AC95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9D03ACF"/>
    <w:multiLevelType w:val="hybridMultilevel"/>
    <w:tmpl w:val="B2C2602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F636BF"/>
    <w:multiLevelType w:val="hybridMultilevel"/>
    <w:tmpl w:val="FEA6E8B6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AE725D"/>
    <w:multiLevelType w:val="multilevel"/>
    <w:tmpl w:val="865E3752"/>
    <w:styleLink w:val="1"/>
    <w:lvl w:ilvl="0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707" w:firstLine="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707" w:firstLine="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69"/>
          <w:tab w:val="left" w:pos="1416"/>
        </w:tabs>
        <w:ind w:left="360" w:firstLine="36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080" w:firstLine="1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416"/>
          <w:tab w:val="num" w:pos="2149"/>
        </w:tabs>
        <w:ind w:left="1440" w:firstLine="37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416"/>
          <w:tab w:val="num" w:pos="2509"/>
        </w:tabs>
        <w:ind w:left="1800" w:firstLine="2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416"/>
          <w:tab w:val="num" w:pos="3229"/>
        </w:tabs>
        <w:ind w:left="2520" w:firstLine="38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416"/>
          <w:tab w:val="num" w:pos="3589"/>
        </w:tabs>
        <w:ind w:left="2880" w:firstLine="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5EB46AF1"/>
    <w:multiLevelType w:val="hybridMultilevel"/>
    <w:tmpl w:val="BD4CA526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EF10F82"/>
    <w:multiLevelType w:val="hybridMultilevel"/>
    <w:tmpl w:val="465ED5E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FEE66F9"/>
    <w:multiLevelType w:val="hybridMultilevel"/>
    <w:tmpl w:val="4804156A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2EA65B3"/>
    <w:multiLevelType w:val="hybridMultilevel"/>
    <w:tmpl w:val="A4F4A68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3D10584"/>
    <w:multiLevelType w:val="hybridMultilevel"/>
    <w:tmpl w:val="0B24D546"/>
    <w:lvl w:ilvl="0" w:tplc="1A0A38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45A1E53"/>
    <w:multiLevelType w:val="hybridMultilevel"/>
    <w:tmpl w:val="006A3568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6A17ACD"/>
    <w:multiLevelType w:val="hybridMultilevel"/>
    <w:tmpl w:val="DD16553A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A087643"/>
    <w:multiLevelType w:val="hybridMultilevel"/>
    <w:tmpl w:val="5450E7C4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A7554A8"/>
    <w:multiLevelType w:val="hybridMultilevel"/>
    <w:tmpl w:val="D1E84838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D010BD2"/>
    <w:multiLevelType w:val="hybridMultilevel"/>
    <w:tmpl w:val="4ECE8E8A"/>
    <w:lvl w:ilvl="0" w:tplc="3CB2EC36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7D7010"/>
    <w:multiLevelType w:val="hybridMultilevel"/>
    <w:tmpl w:val="E36E7A12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5545B4F"/>
    <w:multiLevelType w:val="hybridMultilevel"/>
    <w:tmpl w:val="4204F242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83D0F03"/>
    <w:multiLevelType w:val="hybridMultilevel"/>
    <w:tmpl w:val="411A03E4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A4F7767"/>
    <w:multiLevelType w:val="hybridMultilevel"/>
    <w:tmpl w:val="0CCEBC2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BC87421"/>
    <w:multiLevelType w:val="hybridMultilevel"/>
    <w:tmpl w:val="DF789E20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E4619C9"/>
    <w:multiLevelType w:val="hybridMultilevel"/>
    <w:tmpl w:val="B6BA89E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E63741E"/>
    <w:multiLevelType w:val="hybridMultilevel"/>
    <w:tmpl w:val="E034D13E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7FC3332D"/>
    <w:multiLevelType w:val="hybridMultilevel"/>
    <w:tmpl w:val="E0CCA388"/>
    <w:lvl w:ilvl="0" w:tplc="35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4"/>
  </w:num>
  <w:num w:numId="3">
    <w:abstractNumId w:val="21"/>
  </w:num>
  <w:num w:numId="4">
    <w:abstractNumId w:val="18"/>
  </w:num>
  <w:num w:numId="5">
    <w:abstractNumId w:val="42"/>
  </w:num>
  <w:num w:numId="6">
    <w:abstractNumId w:val="26"/>
  </w:num>
  <w:num w:numId="7">
    <w:abstractNumId w:val="3"/>
  </w:num>
  <w:num w:numId="8">
    <w:abstractNumId w:val="7"/>
  </w:num>
  <w:num w:numId="9">
    <w:abstractNumId w:val="47"/>
  </w:num>
  <w:num w:numId="10">
    <w:abstractNumId w:val="4"/>
  </w:num>
  <w:num w:numId="11">
    <w:abstractNumId w:val="32"/>
  </w:num>
  <w:num w:numId="12">
    <w:abstractNumId w:val="30"/>
  </w:num>
  <w:num w:numId="13">
    <w:abstractNumId w:val="51"/>
  </w:num>
  <w:num w:numId="14">
    <w:abstractNumId w:val="48"/>
  </w:num>
  <w:num w:numId="15">
    <w:abstractNumId w:val="2"/>
  </w:num>
  <w:num w:numId="16">
    <w:abstractNumId w:val="49"/>
  </w:num>
  <w:num w:numId="17">
    <w:abstractNumId w:val="12"/>
  </w:num>
  <w:num w:numId="18">
    <w:abstractNumId w:val="8"/>
  </w:num>
  <w:num w:numId="19">
    <w:abstractNumId w:val="29"/>
  </w:num>
  <w:num w:numId="20">
    <w:abstractNumId w:val="16"/>
  </w:num>
  <w:num w:numId="21">
    <w:abstractNumId w:val="52"/>
  </w:num>
  <w:num w:numId="22">
    <w:abstractNumId w:val="17"/>
  </w:num>
  <w:num w:numId="23">
    <w:abstractNumId w:val="13"/>
  </w:num>
  <w:num w:numId="24">
    <w:abstractNumId w:val="24"/>
  </w:num>
  <w:num w:numId="25">
    <w:abstractNumId w:val="5"/>
  </w:num>
  <w:num w:numId="26">
    <w:abstractNumId w:val="28"/>
  </w:num>
  <w:num w:numId="27">
    <w:abstractNumId w:val="9"/>
  </w:num>
  <w:num w:numId="28">
    <w:abstractNumId w:val="37"/>
  </w:num>
  <w:num w:numId="29">
    <w:abstractNumId w:val="41"/>
  </w:num>
  <w:num w:numId="30">
    <w:abstractNumId w:val="46"/>
  </w:num>
  <w:num w:numId="31">
    <w:abstractNumId w:val="27"/>
  </w:num>
  <w:num w:numId="32">
    <w:abstractNumId w:val="0"/>
  </w:num>
  <w:num w:numId="33">
    <w:abstractNumId w:val="31"/>
  </w:num>
  <w:num w:numId="34">
    <w:abstractNumId w:val="40"/>
  </w:num>
  <w:num w:numId="35">
    <w:abstractNumId w:val="50"/>
  </w:num>
  <w:num w:numId="36">
    <w:abstractNumId w:val="35"/>
  </w:num>
  <w:num w:numId="37">
    <w:abstractNumId w:val="45"/>
  </w:num>
  <w:num w:numId="38">
    <w:abstractNumId w:val="36"/>
  </w:num>
  <w:num w:numId="39">
    <w:abstractNumId w:val="14"/>
  </w:num>
  <w:num w:numId="40">
    <w:abstractNumId w:val="25"/>
  </w:num>
  <w:num w:numId="41">
    <w:abstractNumId w:val="23"/>
  </w:num>
  <w:num w:numId="42">
    <w:abstractNumId w:val="39"/>
  </w:num>
  <w:num w:numId="43">
    <w:abstractNumId w:val="6"/>
  </w:num>
  <w:num w:numId="44">
    <w:abstractNumId w:val="11"/>
  </w:num>
  <w:num w:numId="45">
    <w:abstractNumId w:val="38"/>
  </w:num>
  <w:num w:numId="46">
    <w:abstractNumId w:val="43"/>
  </w:num>
  <w:num w:numId="47">
    <w:abstractNumId w:val="22"/>
  </w:num>
  <w:num w:numId="48">
    <w:abstractNumId w:val="1"/>
  </w:num>
  <w:num w:numId="49">
    <w:abstractNumId w:val="33"/>
  </w:num>
  <w:num w:numId="50">
    <w:abstractNumId w:val="10"/>
  </w:num>
  <w:num w:numId="51">
    <w:abstractNumId w:val="20"/>
  </w:num>
  <w:num w:numId="52">
    <w:abstractNumId w:val="15"/>
  </w:num>
  <w:num w:numId="53">
    <w:abstractNumId w:val="1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58"/>
    <w:rsid w:val="000019BA"/>
    <w:rsid w:val="00001FCE"/>
    <w:rsid w:val="00007CCF"/>
    <w:rsid w:val="000175F4"/>
    <w:rsid w:val="000205DF"/>
    <w:rsid w:val="0002120F"/>
    <w:rsid w:val="00021F95"/>
    <w:rsid w:val="00026A3D"/>
    <w:rsid w:val="0003156A"/>
    <w:rsid w:val="00032B1B"/>
    <w:rsid w:val="000343A7"/>
    <w:rsid w:val="00041F5E"/>
    <w:rsid w:val="000462C4"/>
    <w:rsid w:val="000528E7"/>
    <w:rsid w:val="000625DE"/>
    <w:rsid w:val="00064002"/>
    <w:rsid w:val="00067018"/>
    <w:rsid w:val="000729AD"/>
    <w:rsid w:val="00072DCF"/>
    <w:rsid w:val="000941EE"/>
    <w:rsid w:val="00095CAB"/>
    <w:rsid w:val="000A129A"/>
    <w:rsid w:val="000A1921"/>
    <w:rsid w:val="000A4891"/>
    <w:rsid w:val="000A71AE"/>
    <w:rsid w:val="000A7701"/>
    <w:rsid w:val="000A7AB0"/>
    <w:rsid w:val="000B4A67"/>
    <w:rsid w:val="000B58CC"/>
    <w:rsid w:val="000B724D"/>
    <w:rsid w:val="000C2BC3"/>
    <w:rsid w:val="000D40BB"/>
    <w:rsid w:val="000D75D2"/>
    <w:rsid w:val="000E2912"/>
    <w:rsid w:val="000E357C"/>
    <w:rsid w:val="000E5A32"/>
    <w:rsid w:val="000E6F1F"/>
    <w:rsid w:val="000F266E"/>
    <w:rsid w:val="000F5CB3"/>
    <w:rsid w:val="000F742A"/>
    <w:rsid w:val="001001C7"/>
    <w:rsid w:val="001042D7"/>
    <w:rsid w:val="00104368"/>
    <w:rsid w:val="00104ED6"/>
    <w:rsid w:val="001079D3"/>
    <w:rsid w:val="00112B06"/>
    <w:rsid w:val="00122E9E"/>
    <w:rsid w:val="00124220"/>
    <w:rsid w:val="00125E49"/>
    <w:rsid w:val="00125EC8"/>
    <w:rsid w:val="00130E98"/>
    <w:rsid w:val="00132FC8"/>
    <w:rsid w:val="00135C23"/>
    <w:rsid w:val="00141D3C"/>
    <w:rsid w:val="00142002"/>
    <w:rsid w:val="0014287A"/>
    <w:rsid w:val="001504DA"/>
    <w:rsid w:val="00150B9C"/>
    <w:rsid w:val="00153ACA"/>
    <w:rsid w:val="001570E1"/>
    <w:rsid w:val="0015719F"/>
    <w:rsid w:val="0016296B"/>
    <w:rsid w:val="00166C07"/>
    <w:rsid w:val="00171E9F"/>
    <w:rsid w:val="00181C91"/>
    <w:rsid w:val="001821A9"/>
    <w:rsid w:val="00185C1D"/>
    <w:rsid w:val="00186390"/>
    <w:rsid w:val="00187370"/>
    <w:rsid w:val="001876E2"/>
    <w:rsid w:val="00193AD2"/>
    <w:rsid w:val="0019753E"/>
    <w:rsid w:val="0019782E"/>
    <w:rsid w:val="001A18FA"/>
    <w:rsid w:val="001A1E1B"/>
    <w:rsid w:val="001A27B4"/>
    <w:rsid w:val="001A43D5"/>
    <w:rsid w:val="001B0D98"/>
    <w:rsid w:val="001B5A52"/>
    <w:rsid w:val="001B7272"/>
    <w:rsid w:val="001B7FD9"/>
    <w:rsid w:val="001C186E"/>
    <w:rsid w:val="001C2986"/>
    <w:rsid w:val="001C6242"/>
    <w:rsid w:val="001C6BED"/>
    <w:rsid w:val="001D091A"/>
    <w:rsid w:val="001D4712"/>
    <w:rsid w:val="001E19CF"/>
    <w:rsid w:val="001E2E68"/>
    <w:rsid w:val="001E3479"/>
    <w:rsid w:val="001E7AF8"/>
    <w:rsid w:val="001E7B9A"/>
    <w:rsid w:val="001F3CA3"/>
    <w:rsid w:val="001F6208"/>
    <w:rsid w:val="001F77FD"/>
    <w:rsid w:val="0020080B"/>
    <w:rsid w:val="00221105"/>
    <w:rsid w:val="00224300"/>
    <w:rsid w:val="00231D25"/>
    <w:rsid w:val="00242B9E"/>
    <w:rsid w:val="002523B2"/>
    <w:rsid w:val="00252E89"/>
    <w:rsid w:val="002533AE"/>
    <w:rsid w:val="00256780"/>
    <w:rsid w:val="002632BC"/>
    <w:rsid w:val="002636EF"/>
    <w:rsid w:val="0026529E"/>
    <w:rsid w:val="002725D9"/>
    <w:rsid w:val="00275549"/>
    <w:rsid w:val="00275814"/>
    <w:rsid w:val="0027785B"/>
    <w:rsid w:val="00280F8B"/>
    <w:rsid w:val="0028164E"/>
    <w:rsid w:val="00282558"/>
    <w:rsid w:val="00283DC1"/>
    <w:rsid w:val="00286408"/>
    <w:rsid w:val="002874C0"/>
    <w:rsid w:val="00287FD1"/>
    <w:rsid w:val="00290014"/>
    <w:rsid w:val="002A1472"/>
    <w:rsid w:val="002A216E"/>
    <w:rsid w:val="002A3B54"/>
    <w:rsid w:val="002B0BC5"/>
    <w:rsid w:val="002B152F"/>
    <w:rsid w:val="002C02DF"/>
    <w:rsid w:val="002C0ABB"/>
    <w:rsid w:val="002C28B4"/>
    <w:rsid w:val="002C2A8E"/>
    <w:rsid w:val="002C3B07"/>
    <w:rsid w:val="002D39A3"/>
    <w:rsid w:val="002D5450"/>
    <w:rsid w:val="002E724B"/>
    <w:rsid w:val="002E74D4"/>
    <w:rsid w:val="002F0751"/>
    <w:rsid w:val="002F5627"/>
    <w:rsid w:val="00304A38"/>
    <w:rsid w:val="0030642E"/>
    <w:rsid w:val="00312B73"/>
    <w:rsid w:val="0031400C"/>
    <w:rsid w:val="00315F29"/>
    <w:rsid w:val="00316568"/>
    <w:rsid w:val="003216B0"/>
    <w:rsid w:val="00321EDE"/>
    <w:rsid w:val="003258E6"/>
    <w:rsid w:val="00332E04"/>
    <w:rsid w:val="003342A4"/>
    <w:rsid w:val="00335538"/>
    <w:rsid w:val="003361C1"/>
    <w:rsid w:val="003369CD"/>
    <w:rsid w:val="00354E51"/>
    <w:rsid w:val="00356C18"/>
    <w:rsid w:val="003606FC"/>
    <w:rsid w:val="00362754"/>
    <w:rsid w:val="00370D71"/>
    <w:rsid w:val="00372843"/>
    <w:rsid w:val="00373756"/>
    <w:rsid w:val="003748ED"/>
    <w:rsid w:val="00376331"/>
    <w:rsid w:val="00376B4E"/>
    <w:rsid w:val="0037775C"/>
    <w:rsid w:val="00380D6A"/>
    <w:rsid w:val="003811B9"/>
    <w:rsid w:val="00386FF2"/>
    <w:rsid w:val="00390923"/>
    <w:rsid w:val="003937AB"/>
    <w:rsid w:val="003960A5"/>
    <w:rsid w:val="003971C9"/>
    <w:rsid w:val="003A0348"/>
    <w:rsid w:val="003A1480"/>
    <w:rsid w:val="003B4701"/>
    <w:rsid w:val="003B5A7F"/>
    <w:rsid w:val="003C2F01"/>
    <w:rsid w:val="003C3BD3"/>
    <w:rsid w:val="003C69FB"/>
    <w:rsid w:val="003C7921"/>
    <w:rsid w:val="003D0E5D"/>
    <w:rsid w:val="003D146C"/>
    <w:rsid w:val="003D39AD"/>
    <w:rsid w:val="003D6B24"/>
    <w:rsid w:val="003E43E2"/>
    <w:rsid w:val="003E5372"/>
    <w:rsid w:val="003F39BF"/>
    <w:rsid w:val="003F47E5"/>
    <w:rsid w:val="003F5DA3"/>
    <w:rsid w:val="00401088"/>
    <w:rsid w:val="00401945"/>
    <w:rsid w:val="0040246C"/>
    <w:rsid w:val="00414B97"/>
    <w:rsid w:val="0042267F"/>
    <w:rsid w:val="00423BD9"/>
    <w:rsid w:val="00423D90"/>
    <w:rsid w:val="00423F4C"/>
    <w:rsid w:val="00424AA5"/>
    <w:rsid w:val="00425ABE"/>
    <w:rsid w:val="00427523"/>
    <w:rsid w:val="0043015C"/>
    <w:rsid w:val="00430D19"/>
    <w:rsid w:val="00434A01"/>
    <w:rsid w:val="00434CD0"/>
    <w:rsid w:val="00441AF1"/>
    <w:rsid w:val="0044637C"/>
    <w:rsid w:val="00446E54"/>
    <w:rsid w:val="004503D2"/>
    <w:rsid w:val="004514EE"/>
    <w:rsid w:val="004538EE"/>
    <w:rsid w:val="00457147"/>
    <w:rsid w:val="004605FF"/>
    <w:rsid w:val="00466435"/>
    <w:rsid w:val="0046688D"/>
    <w:rsid w:val="00467DEF"/>
    <w:rsid w:val="00470D8D"/>
    <w:rsid w:val="0047128E"/>
    <w:rsid w:val="0047156B"/>
    <w:rsid w:val="004736E3"/>
    <w:rsid w:val="00474641"/>
    <w:rsid w:val="00477BD3"/>
    <w:rsid w:val="00483E8B"/>
    <w:rsid w:val="004877D4"/>
    <w:rsid w:val="00487886"/>
    <w:rsid w:val="00495B02"/>
    <w:rsid w:val="00495DEF"/>
    <w:rsid w:val="004A4655"/>
    <w:rsid w:val="004A55E9"/>
    <w:rsid w:val="004B3F36"/>
    <w:rsid w:val="004B4483"/>
    <w:rsid w:val="004B52EC"/>
    <w:rsid w:val="004B7BDC"/>
    <w:rsid w:val="004C1175"/>
    <w:rsid w:val="004C4C25"/>
    <w:rsid w:val="004C577F"/>
    <w:rsid w:val="004C6914"/>
    <w:rsid w:val="004D170A"/>
    <w:rsid w:val="004D2561"/>
    <w:rsid w:val="004D261C"/>
    <w:rsid w:val="004D34A8"/>
    <w:rsid w:val="004D5285"/>
    <w:rsid w:val="004D7D6C"/>
    <w:rsid w:val="004E2373"/>
    <w:rsid w:val="004E539A"/>
    <w:rsid w:val="004E77A0"/>
    <w:rsid w:val="004E7CDA"/>
    <w:rsid w:val="004F4147"/>
    <w:rsid w:val="004F4372"/>
    <w:rsid w:val="005079DB"/>
    <w:rsid w:val="00512ACF"/>
    <w:rsid w:val="00513ED8"/>
    <w:rsid w:val="00525D0C"/>
    <w:rsid w:val="00530917"/>
    <w:rsid w:val="005333DB"/>
    <w:rsid w:val="00556C97"/>
    <w:rsid w:val="00560072"/>
    <w:rsid w:val="0056347A"/>
    <w:rsid w:val="00563F36"/>
    <w:rsid w:val="00570DDF"/>
    <w:rsid w:val="00573691"/>
    <w:rsid w:val="005743B0"/>
    <w:rsid w:val="005763FE"/>
    <w:rsid w:val="00583BC5"/>
    <w:rsid w:val="00586D71"/>
    <w:rsid w:val="005934B5"/>
    <w:rsid w:val="005950F9"/>
    <w:rsid w:val="005973FC"/>
    <w:rsid w:val="005A2606"/>
    <w:rsid w:val="005A3D90"/>
    <w:rsid w:val="005A3ECC"/>
    <w:rsid w:val="005A4B45"/>
    <w:rsid w:val="005B4F69"/>
    <w:rsid w:val="005B7C4A"/>
    <w:rsid w:val="005C1722"/>
    <w:rsid w:val="005C189A"/>
    <w:rsid w:val="005C418F"/>
    <w:rsid w:val="005D2679"/>
    <w:rsid w:val="005D296D"/>
    <w:rsid w:val="005D47EB"/>
    <w:rsid w:val="005E5706"/>
    <w:rsid w:val="005F4965"/>
    <w:rsid w:val="006120DC"/>
    <w:rsid w:val="006132CB"/>
    <w:rsid w:val="00615FCF"/>
    <w:rsid w:val="00616133"/>
    <w:rsid w:val="00623E38"/>
    <w:rsid w:val="0062664E"/>
    <w:rsid w:val="00627814"/>
    <w:rsid w:val="00633EDA"/>
    <w:rsid w:val="006402C4"/>
    <w:rsid w:val="0064116F"/>
    <w:rsid w:val="006476A5"/>
    <w:rsid w:val="00652AAA"/>
    <w:rsid w:val="006544DC"/>
    <w:rsid w:val="00671F7A"/>
    <w:rsid w:val="0068093E"/>
    <w:rsid w:val="006831B0"/>
    <w:rsid w:val="00683ED6"/>
    <w:rsid w:val="006867BF"/>
    <w:rsid w:val="0068759B"/>
    <w:rsid w:val="00692099"/>
    <w:rsid w:val="006944D4"/>
    <w:rsid w:val="0069472C"/>
    <w:rsid w:val="00697B28"/>
    <w:rsid w:val="006A0125"/>
    <w:rsid w:val="006A18C0"/>
    <w:rsid w:val="006A472D"/>
    <w:rsid w:val="006A5170"/>
    <w:rsid w:val="006B13A1"/>
    <w:rsid w:val="006B3534"/>
    <w:rsid w:val="006B4C11"/>
    <w:rsid w:val="006B5846"/>
    <w:rsid w:val="006B628A"/>
    <w:rsid w:val="006C072C"/>
    <w:rsid w:val="006C3409"/>
    <w:rsid w:val="006C4736"/>
    <w:rsid w:val="006C4BE4"/>
    <w:rsid w:val="006D0B99"/>
    <w:rsid w:val="006D18C0"/>
    <w:rsid w:val="006D39DE"/>
    <w:rsid w:val="006D5811"/>
    <w:rsid w:val="006D7BBE"/>
    <w:rsid w:val="006E3800"/>
    <w:rsid w:val="006E395B"/>
    <w:rsid w:val="006E57CA"/>
    <w:rsid w:val="006E6D78"/>
    <w:rsid w:val="006E7AEC"/>
    <w:rsid w:val="007038C9"/>
    <w:rsid w:val="00703BF6"/>
    <w:rsid w:val="00704283"/>
    <w:rsid w:val="00704F6A"/>
    <w:rsid w:val="00707353"/>
    <w:rsid w:val="00710869"/>
    <w:rsid w:val="00713FF6"/>
    <w:rsid w:val="00721E20"/>
    <w:rsid w:val="00723C5F"/>
    <w:rsid w:val="00724D3E"/>
    <w:rsid w:val="0072612A"/>
    <w:rsid w:val="00735C5B"/>
    <w:rsid w:val="00736053"/>
    <w:rsid w:val="00736200"/>
    <w:rsid w:val="0074073F"/>
    <w:rsid w:val="00745AA9"/>
    <w:rsid w:val="00745CCE"/>
    <w:rsid w:val="00746596"/>
    <w:rsid w:val="0074795A"/>
    <w:rsid w:val="00752113"/>
    <w:rsid w:val="007542A1"/>
    <w:rsid w:val="00761D66"/>
    <w:rsid w:val="00764DE0"/>
    <w:rsid w:val="007751AE"/>
    <w:rsid w:val="00780459"/>
    <w:rsid w:val="0078654F"/>
    <w:rsid w:val="00792A42"/>
    <w:rsid w:val="00793773"/>
    <w:rsid w:val="00793D60"/>
    <w:rsid w:val="00796BF7"/>
    <w:rsid w:val="007B047A"/>
    <w:rsid w:val="007B2F1B"/>
    <w:rsid w:val="007B59A7"/>
    <w:rsid w:val="007B5F96"/>
    <w:rsid w:val="007B68D8"/>
    <w:rsid w:val="007C228F"/>
    <w:rsid w:val="007C78ED"/>
    <w:rsid w:val="007D19E2"/>
    <w:rsid w:val="007D45FF"/>
    <w:rsid w:val="007E02C9"/>
    <w:rsid w:val="007F20EA"/>
    <w:rsid w:val="007F28AF"/>
    <w:rsid w:val="007F589E"/>
    <w:rsid w:val="007F61F3"/>
    <w:rsid w:val="00803F87"/>
    <w:rsid w:val="008074DA"/>
    <w:rsid w:val="00817B02"/>
    <w:rsid w:val="00822C4A"/>
    <w:rsid w:val="0082343E"/>
    <w:rsid w:val="0083200F"/>
    <w:rsid w:val="00832E1D"/>
    <w:rsid w:val="00832F29"/>
    <w:rsid w:val="00833A82"/>
    <w:rsid w:val="00836289"/>
    <w:rsid w:val="008447AC"/>
    <w:rsid w:val="00844B1A"/>
    <w:rsid w:val="00846A70"/>
    <w:rsid w:val="00850B01"/>
    <w:rsid w:val="0085592D"/>
    <w:rsid w:val="00855CBA"/>
    <w:rsid w:val="00862003"/>
    <w:rsid w:val="0086626D"/>
    <w:rsid w:val="0087790A"/>
    <w:rsid w:val="00891378"/>
    <w:rsid w:val="00895282"/>
    <w:rsid w:val="00896AAA"/>
    <w:rsid w:val="00897903"/>
    <w:rsid w:val="008A6B8C"/>
    <w:rsid w:val="008B1EBB"/>
    <w:rsid w:val="008B23F2"/>
    <w:rsid w:val="008B30C6"/>
    <w:rsid w:val="008B443F"/>
    <w:rsid w:val="008B4AC6"/>
    <w:rsid w:val="008B7AFD"/>
    <w:rsid w:val="008C10B9"/>
    <w:rsid w:val="008C2C88"/>
    <w:rsid w:val="008C4CCA"/>
    <w:rsid w:val="008C6018"/>
    <w:rsid w:val="008D2C9F"/>
    <w:rsid w:val="008D420C"/>
    <w:rsid w:val="008E0E03"/>
    <w:rsid w:val="008E1470"/>
    <w:rsid w:val="008E2366"/>
    <w:rsid w:val="008E661F"/>
    <w:rsid w:val="008F0B4E"/>
    <w:rsid w:val="008F66B7"/>
    <w:rsid w:val="009010F8"/>
    <w:rsid w:val="009172D2"/>
    <w:rsid w:val="00926478"/>
    <w:rsid w:val="00926EB9"/>
    <w:rsid w:val="00932EAB"/>
    <w:rsid w:val="00934FCB"/>
    <w:rsid w:val="009350E5"/>
    <w:rsid w:val="0093562B"/>
    <w:rsid w:val="00935DCC"/>
    <w:rsid w:val="00936666"/>
    <w:rsid w:val="00940490"/>
    <w:rsid w:val="00946859"/>
    <w:rsid w:val="00961324"/>
    <w:rsid w:val="00965B14"/>
    <w:rsid w:val="0097638B"/>
    <w:rsid w:val="00982A7E"/>
    <w:rsid w:val="00982D20"/>
    <w:rsid w:val="00982DA6"/>
    <w:rsid w:val="009872F8"/>
    <w:rsid w:val="00991692"/>
    <w:rsid w:val="00994B4F"/>
    <w:rsid w:val="00995422"/>
    <w:rsid w:val="00996114"/>
    <w:rsid w:val="009A22E7"/>
    <w:rsid w:val="009A27D6"/>
    <w:rsid w:val="009A6863"/>
    <w:rsid w:val="009A6C8E"/>
    <w:rsid w:val="009B0090"/>
    <w:rsid w:val="009C17A0"/>
    <w:rsid w:val="009C7C0F"/>
    <w:rsid w:val="009D16C2"/>
    <w:rsid w:val="009D3703"/>
    <w:rsid w:val="009D5C5C"/>
    <w:rsid w:val="009E526A"/>
    <w:rsid w:val="009F18D7"/>
    <w:rsid w:val="009F22A9"/>
    <w:rsid w:val="009F40DA"/>
    <w:rsid w:val="00A00589"/>
    <w:rsid w:val="00A02C7D"/>
    <w:rsid w:val="00A04355"/>
    <w:rsid w:val="00A079B2"/>
    <w:rsid w:val="00A11E95"/>
    <w:rsid w:val="00A20BD4"/>
    <w:rsid w:val="00A24F06"/>
    <w:rsid w:val="00A253A2"/>
    <w:rsid w:val="00A256FD"/>
    <w:rsid w:val="00A25B8C"/>
    <w:rsid w:val="00A3343B"/>
    <w:rsid w:val="00A34E98"/>
    <w:rsid w:val="00A350B9"/>
    <w:rsid w:val="00A43FF8"/>
    <w:rsid w:val="00A5608C"/>
    <w:rsid w:val="00A57708"/>
    <w:rsid w:val="00A62C8B"/>
    <w:rsid w:val="00A635FD"/>
    <w:rsid w:val="00A64881"/>
    <w:rsid w:val="00A64BD9"/>
    <w:rsid w:val="00A668B5"/>
    <w:rsid w:val="00A67B27"/>
    <w:rsid w:val="00A84C7D"/>
    <w:rsid w:val="00A86C24"/>
    <w:rsid w:val="00A86E0E"/>
    <w:rsid w:val="00A86F3B"/>
    <w:rsid w:val="00A9166D"/>
    <w:rsid w:val="00A97045"/>
    <w:rsid w:val="00AA0013"/>
    <w:rsid w:val="00AA2362"/>
    <w:rsid w:val="00AA64F1"/>
    <w:rsid w:val="00AB22B7"/>
    <w:rsid w:val="00AB33C2"/>
    <w:rsid w:val="00AB6ABE"/>
    <w:rsid w:val="00AC3A11"/>
    <w:rsid w:val="00AC4463"/>
    <w:rsid w:val="00AC49E3"/>
    <w:rsid w:val="00AC4BC8"/>
    <w:rsid w:val="00AD0187"/>
    <w:rsid w:val="00AD6610"/>
    <w:rsid w:val="00AD79AF"/>
    <w:rsid w:val="00AE3B89"/>
    <w:rsid w:val="00AF3B22"/>
    <w:rsid w:val="00AF4BF8"/>
    <w:rsid w:val="00AF61FA"/>
    <w:rsid w:val="00B0535A"/>
    <w:rsid w:val="00B100F1"/>
    <w:rsid w:val="00B12147"/>
    <w:rsid w:val="00B15D05"/>
    <w:rsid w:val="00B22743"/>
    <w:rsid w:val="00B239C5"/>
    <w:rsid w:val="00B3287B"/>
    <w:rsid w:val="00B3455E"/>
    <w:rsid w:val="00B34CA3"/>
    <w:rsid w:val="00B358F8"/>
    <w:rsid w:val="00B46107"/>
    <w:rsid w:val="00B51A79"/>
    <w:rsid w:val="00B563F8"/>
    <w:rsid w:val="00B6178E"/>
    <w:rsid w:val="00B637BE"/>
    <w:rsid w:val="00B71F22"/>
    <w:rsid w:val="00B7465A"/>
    <w:rsid w:val="00B77C42"/>
    <w:rsid w:val="00B8375C"/>
    <w:rsid w:val="00B86F79"/>
    <w:rsid w:val="00B87DAB"/>
    <w:rsid w:val="00BA3525"/>
    <w:rsid w:val="00BA3B0B"/>
    <w:rsid w:val="00BA70A0"/>
    <w:rsid w:val="00BA7E39"/>
    <w:rsid w:val="00BB137A"/>
    <w:rsid w:val="00BB201A"/>
    <w:rsid w:val="00BB3510"/>
    <w:rsid w:val="00BB57A3"/>
    <w:rsid w:val="00BC791F"/>
    <w:rsid w:val="00BD4F2C"/>
    <w:rsid w:val="00BE12E8"/>
    <w:rsid w:val="00BE2DF8"/>
    <w:rsid w:val="00BE3807"/>
    <w:rsid w:val="00BE4A63"/>
    <w:rsid w:val="00BE59AF"/>
    <w:rsid w:val="00BF4238"/>
    <w:rsid w:val="00BF44C9"/>
    <w:rsid w:val="00BF7587"/>
    <w:rsid w:val="00C00A89"/>
    <w:rsid w:val="00C00C0E"/>
    <w:rsid w:val="00C07BA9"/>
    <w:rsid w:val="00C172D1"/>
    <w:rsid w:val="00C21BB4"/>
    <w:rsid w:val="00C26AED"/>
    <w:rsid w:val="00C34DE4"/>
    <w:rsid w:val="00C449FA"/>
    <w:rsid w:val="00C51304"/>
    <w:rsid w:val="00C544FF"/>
    <w:rsid w:val="00C57589"/>
    <w:rsid w:val="00C624ED"/>
    <w:rsid w:val="00C642A3"/>
    <w:rsid w:val="00C72536"/>
    <w:rsid w:val="00C72BAD"/>
    <w:rsid w:val="00C82C92"/>
    <w:rsid w:val="00C833BC"/>
    <w:rsid w:val="00C85854"/>
    <w:rsid w:val="00C9269A"/>
    <w:rsid w:val="00C93C83"/>
    <w:rsid w:val="00CA0390"/>
    <w:rsid w:val="00CA06BA"/>
    <w:rsid w:val="00CA1502"/>
    <w:rsid w:val="00CA3191"/>
    <w:rsid w:val="00CA4D19"/>
    <w:rsid w:val="00CA54D1"/>
    <w:rsid w:val="00CA627C"/>
    <w:rsid w:val="00CB08AF"/>
    <w:rsid w:val="00CB7042"/>
    <w:rsid w:val="00CC126A"/>
    <w:rsid w:val="00CC2AF0"/>
    <w:rsid w:val="00CC658E"/>
    <w:rsid w:val="00CD02FE"/>
    <w:rsid w:val="00CD6FE9"/>
    <w:rsid w:val="00CE4EE7"/>
    <w:rsid w:val="00CE5044"/>
    <w:rsid w:val="00CE7155"/>
    <w:rsid w:val="00CF42A2"/>
    <w:rsid w:val="00CF7C09"/>
    <w:rsid w:val="00D02E31"/>
    <w:rsid w:val="00D07B55"/>
    <w:rsid w:val="00D15A34"/>
    <w:rsid w:val="00D15ADD"/>
    <w:rsid w:val="00D216D4"/>
    <w:rsid w:val="00D23EA7"/>
    <w:rsid w:val="00D26E1F"/>
    <w:rsid w:val="00D338EF"/>
    <w:rsid w:val="00D368E7"/>
    <w:rsid w:val="00D520A0"/>
    <w:rsid w:val="00D56FEC"/>
    <w:rsid w:val="00D57DEC"/>
    <w:rsid w:val="00D62F54"/>
    <w:rsid w:val="00D6357C"/>
    <w:rsid w:val="00D6734A"/>
    <w:rsid w:val="00D6741A"/>
    <w:rsid w:val="00D705CF"/>
    <w:rsid w:val="00D714F2"/>
    <w:rsid w:val="00D71BF5"/>
    <w:rsid w:val="00D75432"/>
    <w:rsid w:val="00D76093"/>
    <w:rsid w:val="00D80259"/>
    <w:rsid w:val="00D82B9B"/>
    <w:rsid w:val="00D87C92"/>
    <w:rsid w:val="00D906FB"/>
    <w:rsid w:val="00D90B15"/>
    <w:rsid w:val="00D93BF2"/>
    <w:rsid w:val="00D95F9C"/>
    <w:rsid w:val="00D979D8"/>
    <w:rsid w:val="00DA006A"/>
    <w:rsid w:val="00DA0C8F"/>
    <w:rsid w:val="00DA3C69"/>
    <w:rsid w:val="00DB2477"/>
    <w:rsid w:val="00DB309C"/>
    <w:rsid w:val="00DB3B82"/>
    <w:rsid w:val="00DB48E2"/>
    <w:rsid w:val="00DC2771"/>
    <w:rsid w:val="00DC347C"/>
    <w:rsid w:val="00DC61F8"/>
    <w:rsid w:val="00DD2DFE"/>
    <w:rsid w:val="00DD43B6"/>
    <w:rsid w:val="00DE37B7"/>
    <w:rsid w:val="00DF35C0"/>
    <w:rsid w:val="00DF37FB"/>
    <w:rsid w:val="00DF40BA"/>
    <w:rsid w:val="00DF7015"/>
    <w:rsid w:val="00E0116F"/>
    <w:rsid w:val="00E03BE3"/>
    <w:rsid w:val="00E129C9"/>
    <w:rsid w:val="00E1397E"/>
    <w:rsid w:val="00E14D3C"/>
    <w:rsid w:val="00E15BBB"/>
    <w:rsid w:val="00E17CEC"/>
    <w:rsid w:val="00E22F43"/>
    <w:rsid w:val="00E25528"/>
    <w:rsid w:val="00E30391"/>
    <w:rsid w:val="00E3150E"/>
    <w:rsid w:val="00E41E2E"/>
    <w:rsid w:val="00E42DB4"/>
    <w:rsid w:val="00E56DE1"/>
    <w:rsid w:val="00E61CFE"/>
    <w:rsid w:val="00E61FC7"/>
    <w:rsid w:val="00E653EC"/>
    <w:rsid w:val="00E67300"/>
    <w:rsid w:val="00E704AB"/>
    <w:rsid w:val="00E81B2D"/>
    <w:rsid w:val="00E81C21"/>
    <w:rsid w:val="00E83E32"/>
    <w:rsid w:val="00E86DC8"/>
    <w:rsid w:val="00E95C94"/>
    <w:rsid w:val="00E9652E"/>
    <w:rsid w:val="00EA5C34"/>
    <w:rsid w:val="00EA605F"/>
    <w:rsid w:val="00EA68C4"/>
    <w:rsid w:val="00EB7CEB"/>
    <w:rsid w:val="00EC0082"/>
    <w:rsid w:val="00EC0E2C"/>
    <w:rsid w:val="00EC3065"/>
    <w:rsid w:val="00EC35A2"/>
    <w:rsid w:val="00EC4BF1"/>
    <w:rsid w:val="00ED71EE"/>
    <w:rsid w:val="00EE181B"/>
    <w:rsid w:val="00EE3D50"/>
    <w:rsid w:val="00EE5C3F"/>
    <w:rsid w:val="00EF22BE"/>
    <w:rsid w:val="00EF44A3"/>
    <w:rsid w:val="00F012F4"/>
    <w:rsid w:val="00F170BD"/>
    <w:rsid w:val="00F23386"/>
    <w:rsid w:val="00F2362A"/>
    <w:rsid w:val="00F26B25"/>
    <w:rsid w:val="00F3218E"/>
    <w:rsid w:val="00F425AB"/>
    <w:rsid w:val="00F54C58"/>
    <w:rsid w:val="00F57C9E"/>
    <w:rsid w:val="00F612C9"/>
    <w:rsid w:val="00F64415"/>
    <w:rsid w:val="00F65753"/>
    <w:rsid w:val="00F735D8"/>
    <w:rsid w:val="00F903B3"/>
    <w:rsid w:val="00F9094A"/>
    <w:rsid w:val="00F90C04"/>
    <w:rsid w:val="00F93880"/>
    <w:rsid w:val="00F95FB5"/>
    <w:rsid w:val="00FA19ED"/>
    <w:rsid w:val="00FA4C72"/>
    <w:rsid w:val="00FB1BA2"/>
    <w:rsid w:val="00FB265B"/>
    <w:rsid w:val="00FB6DE8"/>
    <w:rsid w:val="00FC139F"/>
    <w:rsid w:val="00FC4B02"/>
    <w:rsid w:val="00FC79F1"/>
    <w:rsid w:val="00FC7C98"/>
    <w:rsid w:val="00FD22EB"/>
    <w:rsid w:val="00FD3909"/>
    <w:rsid w:val="00FE38CE"/>
    <w:rsid w:val="00FE3DF3"/>
    <w:rsid w:val="00FE3E95"/>
    <w:rsid w:val="00FE7555"/>
    <w:rsid w:val="00FF3E1B"/>
    <w:rsid w:val="00FF3E56"/>
    <w:rsid w:val="00FF4886"/>
    <w:rsid w:val="00FF4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0717E-F113-469C-9FE2-0A31B3D7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DB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F54C58"/>
    <w:pPr>
      <w:keepNext/>
      <w:keepLines/>
      <w:spacing w:line="360" w:lineRule="exact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4C58"/>
    <w:pPr>
      <w:keepNext/>
      <w:keepLines/>
      <w:spacing w:line="360" w:lineRule="exact"/>
      <w:ind w:firstLine="709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9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4C58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F54C58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F54C58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a4">
    <w:name w:val="header"/>
    <w:basedOn w:val="a"/>
    <w:link w:val="a5"/>
    <w:uiPriority w:val="99"/>
    <w:unhideWhenUsed/>
    <w:rsid w:val="00F54C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C58"/>
  </w:style>
  <w:style w:type="paragraph" w:styleId="a6">
    <w:name w:val="footer"/>
    <w:basedOn w:val="a"/>
    <w:link w:val="a7"/>
    <w:uiPriority w:val="99"/>
    <w:unhideWhenUsed/>
    <w:rsid w:val="00F54C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4C58"/>
  </w:style>
  <w:style w:type="table" w:styleId="a8">
    <w:name w:val="Table Grid"/>
    <w:basedOn w:val="a1"/>
    <w:uiPriority w:val="59"/>
    <w:rsid w:val="00193AD2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C60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01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33A82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424AA5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AB22B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22B7"/>
  </w:style>
  <w:style w:type="table" w:customStyle="1" w:styleId="7">
    <w:name w:val="Сетка таблицы7"/>
    <w:basedOn w:val="a1"/>
    <w:rsid w:val="00BA7E39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unhideWhenUsed/>
    <w:rsid w:val="001F6208"/>
  </w:style>
  <w:style w:type="character" w:styleId="ae">
    <w:name w:val="Strong"/>
    <w:basedOn w:val="a0"/>
    <w:uiPriority w:val="22"/>
    <w:qFormat/>
    <w:rsid w:val="00D705CF"/>
    <w:rPr>
      <w:b/>
      <w:bCs/>
    </w:rPr>
  </w:style>
  <w:style w:type="paragraph" w:styleId="af">
    <w:name w:val="Body Text"/>
    <w:basedOn w:val="a"/>
    <w:link w:val="af0"/>
    <w:rsid w:val="007542A1"/>
    <w:rPr>
      <w:rFonts w:eastAsia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7542A1"/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8"/>
    <w:rsid w:val="00287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D39AD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">
    <w:name w:val="Импортированный стиль 1"/>
    <w:rsid w:val="00F170BD"/>
    <w:pPr>
      <w:numPr>
        <w:numId w:val="1"/>
      </w:numPr>
    </w:pPr>
  </w:style>
  <w:style w:type="table" w:customStyle="1" w:styleId="4">
    <w:name w:val="Сетка таблицы4"/>
    <w:basedOn w:val="a1"/>
    <w:next w:val="a8"/>
    <w:rsid w:val="00DC2771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4C577F"/>
    <w:rPr>
      <w:color w:val="800080" w:themeColor="followedHyperlink"/>
      <w:u w:val="single"/>
    </w:rPr>
  </w:style>
  <w:style w:type="paragraph" w:customStyle="1" w:styleId="af2">
    <w:name w:val="Диплом_текст"/>
    <w:basedOn w:val="a"/>
    <w:rsid w:val="009E526A"/>
    <w:pPr>
      <w:widowControl w:val="0"/>
      <w:ind w:firstLine="709"/>
    </w:pPr>
    <w:rPr>
      <w:rFonts w:eastAsia="Times New Roman" w:cs="Times New Roman"/>
      <w:szCs w:val="28"/>
    </w:rPr>
  </w:style>
  <w:style w:type="table" w:customStyle="1" w:styleId="8">
    <w:name w:val="Сетка таблицы8"/>
    <w:basedOn w:val="a1"/>
    <w:rsid w:val="005C189A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uiPriority w:val="39"/>
    <w:unhideWhenUsed/>
    <w:rsid w:val="00C00A89"/>
    <w:pPr>
      <w:tabs>
        <w:tab w:val="right" w:leader="dot" w:pos="9629"/>
      </w:tabs>
      <w:spacing w:line="360" w:lineRule="exact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C00A89"/>
    <w:pPr>
      <w:spacing w:after="100"/>
      <w:ind w:left="280"/>
    </w:pPr>
  </w:style>
  <w:style w:type="paragraph" w:customStyle="1" w:styleId="Style2">
    <w:name w:val="Style 2"/>
    <w:rsid w:val="00796BF7"/>
    <w:pPr>
      <w:widowControl w:val="0"/>
      <w:autoSpaceDE w:val="0"/>
      <w:autoSpaceDN w:val="0"/>
      <w:spacing w:after="0" w:line="240" w:lineRule="auto"/>
      <w:ind w:left="288"/>
    </w:pPr>
    <w:rPr>
      <w:rFonts w:ascii="Arial" w:eastAsia="Times New Roman" w:hAnsi="Arial" w:cs="Arial"/>
      <w:sz w:val="20"/>
      <w:szCs w:val="20"/>
    </w:rPr>
  </w:style>
  <w:style w:type="character" w:customStyle="1" w:styleId="CharacterStyle1">
    <w:name w:val="Character Style 1"/>
    <w:rsid w:val="00796BF7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B5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5A5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6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190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2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747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8280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306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679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024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393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374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126">
          <w:marLeft w:val="0"/>
          <w:marRight w:val="0"/>
          <w:marTop w:val="24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838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741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3928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4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22280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9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0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936654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537523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80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1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5079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2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D5606-1CA9-40A2-A463-8F3247BC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Guest SBMT</cp:lastModifiedBy>
  <cp:revision>13</cp:revision>
  <cp:lastPrinted>2017-05-16T13:33:00Z</cp:lastPrinted>
  <dcterms:created xsi:type="dcterms:W3CDTF">2017-05-05T09:17:00Z</dcterms:created>
  <dcterms:modified xsi:type="dcterms:W3CDTF">2017-06-09T07:39:00Z</dcterms:modified>
</cp:coreProperties>
</file>