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6C8" w:rsidRDefault="004826C8" w:rsidP="00437677">
      <w:pPr>
        <w:jc w:val="right"/>
        <w:rPr>
          <w:b/>
          <w:bCs/>
          <w:i/>
          <w:iCs/>
          <w:sz w:val="28"/>
          <w:szCs w:val="28"/>
          <w:lang w:val="be-BY"/>
        </w:rPr>
      </w:pPr>
      <w:r>
        <w:rPr>
          <w:b/>
          <w:bCs/>
          <w:i/>
          <w:iCs/>
          <w:sz w:val="28"/>
          <w:szCs w:val="28"/>
          <w:lang w:val="be-BY"/>
        </w:rPr>
        <w:t>Таццяна Супранкова, БДУ</w:t>
      </w:r>
    </w:p>
    <w:p w:rsidR="004826C8" w:rsidRDefault="004826C8" w:rsidP="004826C8">
      <w:pPr>
        <w:jc w:val="right"/>
        <w:rPr>
          <w:b/>
          <w:bCs/>
          <w:i/>
          <w:iCs/>
          <w:sz w:val="28"/>
          <w:szCs w:val="28"/>
          <w:lang w:val="be-BY"/>
        </w:rPr>
      </w:pPr>
    </w:p>
    <w:p w:rsidR="004826C8" w:rsidRPr="000C76B4" w:rsidRDefault="004826C8" w:rsidP="004826C8">
      <w:pPr>
        <w:jc w:val="center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>КУЛЬТУРНАЯ ДЗЕЙНАСЦЬ А. Г. РАДЗІВІЛА</w:t>
      </w:r>
    </w:p>
    <w:p w:rsidR="004826C8" w:rsidRDefault="004826C8" w:rsidP="004826C8">
      <w:pPr>
        <w:jc w:val="center"/>
        <w:rPr>
          <w:b/>
          <w:bCs/>
          <w:sz w:val="28"/>
          <w:szCs w:val="28"/>
          <w:lang w:val="be-BY"/>
        </w:rPr>
      </w:pPr>
    </w:p>
    <w:p w:rsidR="004826C8" w:rsidRDefault="004826C8" w:rsidP="004826C8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  <w:t>Разуменне ментальнасці іншага народа, здольнасць прыняць і ўмясціць досвед іншай культурнай традыцыі, з’інтэгрыраваць лепшыя дасягненні “свайго” і “чужога” – гэтыя фактары непазбежна прыводзяць да пэўных вынікаў. Так і дзейнасць князя Антонія Генрыка Радзівіла, эмігранта Вялікага княства Літоўскага пасля трэцяга падзелу Рэчы Паспалітай (</w:t>
      </w:r>
      <w:r>
        <w:rPr>
          <w:sz w:val="28"/>
          <w:szCs w:val="28"/>
          <w:lang w:val="en-US"/>
        </w:rPr>
        <w:t>XII</w:t>
      </w:r>
      <w:r w:rsidRPr="00CD52A8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ардынат нясвіжскі і алыцкі) і намесніка Вялікага княства Познанскага, стала плёнам міжкультурных камунікацый. </w:t>
      </w:r>
    </w:p>
    <w:p w:rsidR="004826C8" w:rsidRPr="00050657" w:rsidRDefault="004826C8" w:rsidP="004826C8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  <w:t xml:space="preserve">З еўрапейскай культурай малады князь Радзівіл цесна пазнаёміўся, калі навучаўся ў Нямеччыне (1792), пасля па запрашэшші караля Прускага Фрыдрыха Вільгельма ІІ быў запрошаны ў Берлін, </w:t>
      </w:r>
      <w:r w:rsidRPr="009378B9">
        <w:rPr>
          <w:sz w:val="28"/>
          <w:szCs w:val="28"/>
          <w:lang w:val="be-BY"/>
        </w:rPr>
        <w:t>дзе лёс наканава</w:t>
      </w:r>
      <w:r>
        <w:rPr>
          <w:sz w:val="28"/>
          <w:szCs w:val="28"/>
          <w:lang w:val="be-BY"/>
        </w:rPr>
        <w:t xml:space="preserve">ў яму застацца і заснаваць берлінскую лінію свайго роду. Там акрамя палітычнай кар’еры яго чакала і творчая дзейнасць, якая была ў першую чаргу звязаная з музыкай. А. Г. Радзівіл спрыяў стварэнню мастацтва, паколькі быў мецэнатам, і сам </w:t>
      </w:r>
      <w:r w:rsidRPr="00B319F3">
        <w:rPr>
          <w:sz w:val="28"/>
          <w:szCs w:val="28"/>
          <w:lang w:val="be-BY"/>
        </w:rPr>
        <w:t>удз</w:t>
      </w:r>
      <w:r>
        <w:rPr>
          <w:sz w:val="28"/>
          <w:szCs w:val="28"/>
          <w:lang w:val="be-BY"/>
        </w:rPr>
        <w:t>ельнічаў у стварэнні: быў вядомы як цудоўны віяла</w:t>
      </w:r>
      <w:r w:rsidRPr="008819FD">
        <w:rPr>
          <w:sz w:val="28"/>
          <w:szCs w:val="28"/>
          <w:lang w:val="be-BY"/>
        </w:rPr>
        <w:t>нчэл</w:t>
      </w:r>
      <w:r>
        <w:rPr>
          <w:sz w:val="28"/>
          <w:szCs w:val="28"/>
          <w:lang w:val="be-BY"/>
        </w:rPr>
        <w:t>іст, добра граў на арфе і гітары, прыгожа спяваў (тэнар), валодаў неардынарным кампазітарскім талентам, пра што выказваліся шмат якія сучаснікі. Сярод першых крытыкаў яго музычнай творчасці можна назваць Фрэдэрыка Шапэна, Роберта Шумана, Ферэнца Ліста, з якімі ён падтрымліваў цесныя кантакты. Князю прысвячалі сваю музыку Людзвіг ван Бетховен (</w:t>
      </w:r>
      <w:r w:rsidRPr="00050657">
        <w:rPr>
          <w:sz w:val="28"/>
          <w:szCs w:val="28"/>
          <w:lang w:val="be-BY"/>
        </w:rPr>
        <w:t>“</w:t>
      </w:r>
      <w:proofErr w:type="spellStart"/>
      <w:r>
        <w:rPr>
          <w:sz w:val="28"/>
          <w:szCs w:val="28"/>
          <w:lang w:val="en-US"/>
        </w:rPr>
        <w:t>Zur</w:t>
      </w:r>
      <w:proofErr w:type="spellEnd"/>
      <w:r w:rsidRPr="00050657">
        <w:rPr>
          <w:sz w:val="28"/>
          <w:szCs w:val="28"/>
          <w:lang w:val="be-BY"/>
        </w:rPr>
        <w:t xml:space="preserve"> </w:t>
      </w:r>
      <w:proofErr w:type="spellStart"/>
      <w:r>
        <w:rPr>
          <w:sz w:val="28"/>
          <w:szCs w:val="28"/>
          <w:lang w:val="en-US"/>
        </w:rPr>
        <w:t>Namensfeier</w:t>
      </w:r>
      <w:proofErr w:type="spellEnd"/>
      <w:r w:rsidRPr="00050657">
        <w:rPr>
          <w:sz w:val="28"/>
          <w:szCs w:val="28"/>
          <w:lang w:val="be-BY"/>
        </w:rPr>
        <w:t>”</w:t>
      </w:r>
      <w:r>
        <w:rPr>
          <w:sz w:val="28"/>
          <w:szCs w:val="28"/>
          <w:lang w:val="be-BY"/>
        </w:rPr>
        <w:t xml:space="preserve"> </w:t>
      </w:r>
      <w:r w:rsidRPr="00050657">
        <w:rPr>
          <w:sz w:val="28"/>
          <w:szCs w:val="28"/>
          <w:lang w:val="be-BY"/>
        </w:rPr>
        <w:t>(“</w:t>
      </w:r>
      <w:r>
        <w:rPr>
          <w:sz w:val="28"/>
          <w:szCs w:val="28"/>
          <w:lang w:val="be-BY"/>
        </w:rPr>
        <w:t>Імянінная ўверцюра</w:t>
      </w:r>
      <w:r w:rsidRPr="00050657">
        <w:rPr>
          <w:sz w:val="28"/>
          <w:szCs w:val="28"/>
          <w:lang w:val="be-BY"/>
        </w:rPr>
        <w:t>”)</w:t>
      </w:r>
      <w:r>
        <w:rPr>
          <w:sz w:val="28"/>
          <w:szCs w:val="28"/>
          <w:lang w:val="be-BY"/>
        </w:rPr>
        <w:t xml:space="preserve"> ор. 115), Фелікс Мендэльсон-Бартольдзі (</w:t>
      </w:r>
      <w:r w:rsidRPr="00B2424F">
        <w:rPr>
          <w:sz w:val="28"/>
          <w:szCs w:val="28"/>
          <w:lang w:val="be-BY"/>
        </w:rPr>
        <w:t>“</w:t>
      </w:r>
      <w:proofErr w:type="spellStart"/>
      <w:r>
        <w:rPr>
          <w:sz w:val="28"/>
          <w:szCs w:val="28"/>
          <w:lang w:val="en-US"/>
        </w:rPr>
        <w:t>Klavierquartett</w:t>
      </w:r>
      <w:proofErr w:type="spellEnd"/>
      <w:r w:rsidRPr="00B2424F">
        <w:rPr>
          <w:sz w:val="28"/>
          <w:szCs w:val="28"/>
          <w:lang w:val="be-BY"/>
        </w:rPr>
        <w:t>”</w:t>
      </w:r>
      <w:r w:rsidRPr="00050657">
        <w:rPr>
          <w:sz w:val="28"/>
          <w:szCs w:val="28"/>
          <w:lang w:val="be-BY"/>
        </w:rPr>
        <w:t xml:space="preserve"> (</w:t>
      </w:r>
      <w:r w:rsidRPr="00B2424F">
        <w:rPr>
          <w:sz w:val="28"/>
          <w:szCs w:val="28"/>
          <w:lang w:val="be-BY"/>
        </w:rPr>
        <w:t>“</w:t>
      </w:r>
      <w:r>
        <w:rPr>
          <w:sz w:val="28"/>
          <w:szCs w:val="28"/>
          <w:lang w:val="be-BY"/>
        </w:rPr>
        <w:t>Фартэпіянны квартэт</w:t>
      </w:r>
      <w:r w:rsidRPr="00B2424F">
        <w:rPr>
          <w:sz w:val="28"/>
          <w:szCs w:val="28"/>
          <w:lang w:val="be-BY"/>
        </w:rPr>
        <w:t>”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en-US"/>
        </w:rPr>
        <w:t>c</w:t>
      </w:r>
      <w:r w:rsidRPr="00B319F3">
        <w:rPr>
          <w:sz w:val="28"/>
          <w:szCs w:val="28"/>
          <w:lang w:val="be-BY"/>
        </w:rPr>
        <w:t>-</w:t>
      </w:r>
      <w:r>
        <w:rPr>
          <w:sz w:val="28"/>
          <w:szCs w:val="28"/>
          <w:lang w:val="en-US"/>
        </w:rPr>
        <w:t>moll</w:t>
      </w:r>
      <w:r w:rsidRPr="00B319F3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ор. 1), Марыя Шыманоўская (</w:t>
      </w:r>
      <w:r w:rsidRPr="00B2424F">
        <w:rPr>
          <w:sz w:val="28"/>
          <w:szCs w:val="28"/>
          <w:lang w:val="be-BY"/>
        </w:rPr>
        <w:t>“</w:t>
      </w:r>
      <w:r>
        <w:rPr>
          <w:sz w:val="28"/>
          <w:szCs w:val="28"/>
          <w:lang w:val="en-US"/>
        </w:rPr>
        <w:t>Serenade</w:t>
      </w:r>
      <w:r w:rsidRPr="00B2424F">
        <w:rPr>
          <w:sz w:val="28"/>
          <w:szCs w:val="28"/>
          <w:lang w:val="be-BY"/>
        </w:rPr>
        <w:t xml:space="preserve"> </w:t>
      </w:r>
      <w:proofErr w:type="spellStart"/>
      <w:r>
        <w:rPr>
          <w:sz w:val="28"/>
          <w:szCs w:val="28"/>
          <w:lang w:val="en-US"/>
        </w:rPr>
        <w:t>fuer</w:t>
      </w:r>
      <w:proofErr w:type="spellEnd"/>
      <w:r w:rsidRPr="00B2424F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en-US"/>
        </w:rPr>
        <w:t>Cello</w:t>
      </w:r>
      <w:r w:rsidRPr="00B2424F">
        <w:rPr>
          <w:sz w:val="28"/>
          <w:szCs w:val="28"/>
          <w:lang w:val="be-BY"/>
        </w:rPr>
        <w:t xml:space="preserve"> </w:t>
      </w:r>
      <w:proofErr w:type="spellStart"/>
      <w:r>
        <w:rPr>
          <w:sz w:val="28"/>
          <w:szCs w:val="28"/>
          <w:lang w:val="en-US"/>
        </w:rPr>
        <w:t>mit</w:t>
      </w:r>
      <w:proofErr w:type="spellEnd"/>
      <w:r w:rsidRPr="00B2424F">
        <w:rPr>
          <w:sz w:val="28"/>
          <w:szCs w:val="28"/>
          <w:lang w:val="be-BY"/>
        </w:rPr>
        <w:t xml:space="preserve"> </w:t>
      </w:r>
      <w:proofErr w:type="spellStart"/>
      <w:r>
        <w:rPr>
          <w:sz w:val="28"/>
          <w:szCs w:val="28"/>
          <w:lang w:val="en-US"/>
        </w:rPr>
        <w:t>Klavierbegleitung</w:t>
      </w:r>
      <w:proofErr w:type="spellEnd"/>
      <w:r w:rsidRPr="00B2424F">
        <w:rPr>
          <w:sz w:val="28"/>
          <w:szCs w:val="28"/>
          <w:lang w:val="be-BY"/>
        </w:rPr>
        <w:t>” (</w:t>
      </w:r>
      <w:r>
        <w:rPr>
          <w:sz w:val="28"/>
          <w:szCs w:val="28"/>
          <w:lang w:val="be-BY"/>
        </w:rPr>
        <w:t>“Серэнада для віяланчэлі ў суправаджэнні фартэпіяна”</w:t>
      </w:r>
      <w:r w:rsidRPr="00B2424F">
        <w:rPr>
          <w:sz w:val="28"/>
          <w:szCs w:val="28"/>
          <w:lang w:val="be-BY"/>
        </w:rPr>
        <w:t>)</w:t>
      </w:r>
      <w:r>
        <w:rPr>
          <w:sz w:val="28"/>
          <w:szCs w:val="28"/>
          <w:lang w:val="be-BY"/>
        </w:rPr>
        <w:t>), Фрэдэрык Шапэн (</w:t>
      </w:r>
      <w:r w:rsidRPr="00B2424F">
        <w:rPr>
          <w:sz w:val="28"/>
          <w:szCs w:val="28"/>
          <w:lang w:val="be-BY"/>
        </w:rPr>
        <w:t>“</w:t>
      </w:r>
      <w:r>
        <w:rPr>
          <w:sz w:val="28"/>
          <w:szCs w:val="28"/>
          <w:lang w:val="en-US"/>
        </w:rPr>
        <w:t>Trio</w:t>
      </w:r>
      <w:r w:rsidRPr="00B2424F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en-US"/>
        </w:rPr>
        <w:t>g</w:t>
      </w:r>
      <w:r w:rsidRPr="00B2424F">
        <w:rPr>
          <w:sz w:val="28"/>
          <w:szCs w:val="28"/>
          <w:lang w:val="be-BY"/>
        </w:rPr>
        <w:t>-</w:t>
      </w:r>
      <w:r>
        <w:rPr>
          <w:sz w:val="28"/>
          <w:szCs w:val="28"/>
          <w:lang w:val="en-US"/>
        </w:rPr>
        <w:t>Moll</w:t>
      </w:r>
      <w:r w:rsidRPr="00B2424F">
        <w:rPr>
          <w:sz w:val="28"/>
          <w:szCs w:val="28"/>
          <w:lang w:val="be-BY"/>
        </w:rPr>
        <w:t>” (“</w:t>
      </w:r>
      <w:r>
        <w:rPr>
          <w:sz w:val="28"/>
          <w:szCs w:val="28"/>
          <w:lang w:val="be-BY"/>
        </w:rPr>
        <w:t xml:space="preserve">Трыо </w:t>
      </w:r>
      <w:r>
        <w:rPr>
          <w:sz w:val="28"/>
          <w:szCs w:val="28"/>
          <w:lang w:val="en-US"/>
        </w:rPr>
        <w:t>g</w:t>
      </w:r>
      <w:r w:rsidRPr="00B319F3">
        <w:rPr>
          <w:sz w:val="28"/>
          <w:szCs w:val="28"/>
          <w:lang w:val="be-BY"/>
        </w:rPr>
        <w:t>-</w:t>
      </w:r>
      <w:r>
        <w:rPr>
          <w:sz w:val="28"/>
          <w:szCs w:val="28"/>
          <w:lang w:val="en-US"/>
        </w:rPr>
        <w:t>moll</w:t>
      </w:r>
      <w:r w:rsidRPr="00B319F3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en-US"/>
        </w:rPr>
        <w:t>op</w:t>
      </w:r>
      <w:r w:rsidRPr="00B319F3">
        <w:rPr>
          <w:sz w:val="28"/>
          <w:szCs w:val="28"/>
          <w:lang w:val="be-BY"/>
        </w:rPr>
        <w:t>. 8</w:t>
      </w:r>
      <w:r w:rsidRPr="00B2424F">
        <w:rPr>
          <w:sz w:val="28"/>
          <w:szCs w:val="28"/>
          <w:lang w:val="be-BY"/>
        </w:rPr>
        <w:t>”)</w:t>
      </w:r>
      <w:r>
        <w:rPr>
          <w:sz w:val="28"/>
          <w:szCs w:val="28"/>
          <w:lang w:val="be-BY"/>
        </w:rPr>
        <w:t>).</w:t>
      </w:r>
    </w:p>
    <w:p w:rsidR="004826C8" w:rsidRPr="004826C8" w:rsidRDefault="004826C8" w:rsidP="004826C8">
      <w:pPr>
        <w:rPr>
          <w:sz w:val="28"/>
          <w:szCs w:val="28"/>
          <w:lang w:val="be-BY"/>
        </w:rPr>
      </w:pPr>
      <w:r w:rsidRPr="00050657">
        <w:rPr>
          <w:sz w:val="28"/>
          <w:szCs w:val="28"/>
          <w:lang w:val="be-BY"/>
        </w:rPr>
        <w:tab/>
      </w:r>
      <w:proofErr w:type="spellStart"/>
      <w:r>
        <w:rPr>
          <w:sz w:val="28"/>
          <w:szCs w:val="28"/>
        </w:rPr>
        <w:t>Музычная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 xml:space="preserve">спадчына Антонія Генрыка Радзівіла налічвае трыццаць </w:t>
      </w:r>
      <w:proofErr w:type="gramStart"/>
      <w:r>
        <w:rPr>
          <w:sz w:val="28"/>
          <w:szCs w:val="28"/>
          <w:lang w:val="be-BY"/>
        </w:rPr>
        <w:t>камерных</w:t>
      </w:r>
      <w:proofErr w:type="gramEnd"/>
      <w:r>
        <w:rPr>
          <w:sz w:val="28"/>
          <w:szCs w:val="28"/>
          <w:lang w:val="be-BY"/>
        </w:rPr>
        <w:t xml:space="preserve"> твораў. Ён складаў музыку да тэкстаў на французкай, нямецкай і польскай мовах. З’яўляеццам аўтарам музыкі, а магчыма і слоў, чатырох самабытных рамансаў: “Die Stunden vergehen”</w:t>
      </w:r>
      <w:r w:rsidRPr="00651AEE">
        <w:rPr>
          <w:sz w:val="28"/>
          <w:szCs w:val="28"/>
          <w:lang w:val="be-BY"/>
        </w:rPr>
        <w:t xml:space="preserve"> (“</w:t>
      </w:r>
      <w:r>
        <w:rPr>
          <w:sz w:val="28"/>
          <w:szCs w:val="28"/>
          <w:lang w:val="be-BY"/>
        </w:rPr>
        <w:t>Хвілі мінаюць</w:t>
      </w:r>
      <w:r w:rsidRPr="00651AEE">
        <w:rPr>
          <w:sz w:val="28"/>
          <w:szCs w:val="28"/>
          <w:lang w:val="be-BY"/>
        </w:rPr>
        <w:t>”)</w:t>
      </w:r>
      <w:r>
        <w:rPr>
          <w:sz w:val="28"/>
          <w:szCs w:val="28"/>
          <w:lang w:val="be-BY"/>
        </w:rPr>
        <w:t>, “</w:t>
      </w:r>
      <w:proofErr w:type="spellStart"/>
      <w:r>
        <w:rPr>
          <w:sz w:val="28"/>
          <w:szCs w:val="28"/>
          <w:lang w:val="en-US"/>
        </w:rPr>
        <w:t>Ich</w:t>
      </w:r>
      <w:proofErr w:type="spellEnd"/>
      <w:r w:rsidRPr="00651AEE">
        <w:rPr>
          <w:sz w:val="28"/>
          <w:szCs w:val="28"/>
          <w:lang w:val="be-BY"/>
        </w:rPr>
        <w:t xml:space="preserve"> </w:t>
      </w:r>
      <w:proofErr w:type="spellStart"/>
      <w:r>
        <w:rPr>
          <w:sz w:val="28"/>
          <w:szCs w:val="28"/>
          <w:lang w:val="en-US"/>
        </w:rPr>
        <w:t>hab</w:t>
      </w:r>
      <w:proofErr w:type="spellEnd"/>
      <w:r w:rsidRPr="00651AEE">
        <w:rPr>
          <w:sz w:val="28"/>
          <w:szCs w:val="28"/>
          <w:lang w:val="be-BY"/>
        </w:rPr>
        <w:t xml:space="preserve"> </w:t>
      </w:r>
      <w:proofErr w:type="spellStart"/>
      <w:r>
        <w:rPr>
          <w:sz w:val="28"/>
          <w:szCs w:val="28"/>
          <w:lang w:val="en-US"/>
        </w:rPr>
        <w:t>mein</w:t>
      </w:r>
      <w:proofErr w:type="spellEnd"/>
      <w:r w:rsidRPr="00651AEE">
        <w:rPr>
          <w:sz w:val="28"/>
          <w:szCs w:val="28"/>
          <w:lang w:val="be-BY"/>
        </w:rPr>
        <w:t xml:space="preserve">’ </w:t>
      </w:r>
      <w:proofErr w:type="spellStart"/>
      <w:r>
        <w:rPr>
          <w:sz w:val="28"/>
          <w:szCs w:val="28"/>
          <w:lang w:val="en-US"/>
        </w:rPr>
        <w:t>Sach</w:t>
      </w:r>
      <w:proofErr w:type="spellEnd"/>
      <w:r w:rsidRPr="00651AEE">
        <w:rPr>
          <w:sz w:val="28"/>
          <w:szCs w:val="28"/>
          <w:lang w:val="be-BY"/>
        </w:rPr>
        <w:t xml:space="preserve">’ </w:t>
      </w:r>
      <w:r>
        <w:rPr>
          <w:sz w:val="28"/>
          <w:szCs w:val="28"/>
          <w:lang w:val="en-US"/>
        </w:rPr>
        <w:t>auf</w:t>
      </w:r>
      <w:r w:rsidRPr="00651AEE">
        <w:rPr>
          <w:sz w:val="28"/>
          <w:szCs w:val="28"/>
          <w:lang w:val="be-BY"/>
        </w:rPr>
        <w:t xml:space="preserve"> </w:t>
      </w:r>
      <w:proofErr w:type="spellStart"/>
      <w:r>
        <w:rPr>
          <w:sz w:val="28"/>
          <w:szCs w:val="28"/>
          <w:lang w:val="en-US"/>
        </w:rPr>
        <w:t>nichts</w:t>
      </w:r>
      <w:proofErr w:type="spellEnd"/>
      <w:r w:rsidRPr="00651AEE">
        <w:rPr>
          <w:sz w:val="28"/>
          <w:szCs w:val="28"/>
          <w:lang w:val="be-BY"/>
        </w:rPr>
        <w:t xml:space="preserve"> </w:t>
      </w:r>
      <w:proofErr w:type="spellStart"/>
      <w:r>
        <w:rPr>
          <w:sz w:val="28"/>
          <w:szCs w:val="28"/>
          <w:lang w:val="en-US"/>
        </w:rPr>
        <w:t>gestellt</w:t>
      </w:r>
      <w:proofErr w:type="spellEnd"/>
      <w:r>
        <w:rPr>
          <w:sz w:val="28"/>
          <w:szCs w:val="28"/>
          <w:lang w:val="be-BY"/>
        </w:rPr>
        <w:t>”</w:t>
      </w:r>
      <w:r w:rsidRPr="00651AEE">
        <w:rPr>
          <w:sz w:val="28"/>
          <w:szCs w:val="28"/>
          <w:lang w:val="be-BY"/>
        </w:rPr>
        <w:t xml:space="preserve"> (“</w:t>
      </w:r>
      <w:r>
        <w:rPr>
          <w:sz w:val="28"/>
          <w:szCs w:val="28"/>
          <w:lang w:val="be-BY"/>
        </w:rPr>
        <w:t>Цяпер я ставак не раблю</w:t>
      </w:r>
      <w:r w:rsidRPr="00651AEE">
        <w:rPr>
          <w:sz w:val="28"/>
          <w:szCs w:val="28"/>
          <w:lang w:val="be-BY"/>
        </w:rPr>
        <w:t>”)</w:t>
      </w:r>
      <w:r>
        <w:rPr>
          <w:sz w:val="28"/>
          <w:szCs w:val="28"/>
          <w:lang w:val="be-BY"/>
        </w:rPr>
        <w:t xml:space="preserve">, </w:t>
      </w:r>
      <w:r w:rsidRPr="00651AEE">
        <w:rPr>
          <w:sz w:val="28"/>
          <w:szCs w:val="28"/>
          <w:lang w:val="be-BY"/>
        </w:rPr>
        <w:t>“</w:t>
      </w:r>
      <w:proofErr w:type="spellStart"/>
      <w:r>
        <w:rPr>
          <w:sz w:val="28"/>
          <w:szCs w:val="28"/>
          <w:lang w:val="en-US"/>
        </w:rPr>
        <w:t>Dicht</w:t>
      </w:r>
      <w:proofErr w:type="spellEnd"/>
      <w:r w:rsidRPr="00651AEE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en-US"/>
        </w:rPr>
        <w:t>von</w:t>
      </w:r>
      <w:r w:rsidRPr="00651AEE">
        <w:rPr>
          <w:sz w:val="28"/>
          <w:szCs w:val="28"/>
          <w:lang w:val="be-BY"/>
        </w:rPr>
        <w:t xml:space="preserve"> </w:t>
      </w:r>
      <w:proofErr w:type="spellStart"/>
      <w:r>
        <w:rPr>
          <w:sz w:val="28"/>
          <w:szCs w:val="28"/>
          <w:lang w:val="en-US"/>
        </w:rPr>
        <w:t>Felsen</w:t>
      </w:r>
      <w:proofErr w:type="spellEnd"/>
      <w:r w:rsidRPr="00651AEE">
        <w:rPr>
          <w:sz w:val="28"/>
          <w:szCs w:val="28"/>
          <w:lang w:val="be-BY"/>
        </w:rPr>
        <w:t xml:space="preserve"> </w:t>
      </w:r>
      <w:proofErr w:type="spellStart"/>
      <w:r>
        <w:rPr>
          <w:sz w:val="28"/>
          <w:szCs w:val="28"/>
          <w:lang w:val="en-US"/>
        </w:rPr>
        <w:t>angeschlossen</w:t>
      </w:r>
      <w:proofErr w:type="spellEnd"/>
      <w:r w:rsidRPr="00651AEE">
        <w:rPr>
          <w:sz w:val="28"/>
          <w:szCs w:val="28"/>
          <w:lang w:val="be-BY"/>
        </w:rPr>
        <w:t>” (“</w:t>
      </w:r>
      <w:r>
        <w:rPr>
          <w:sz w:val="28"/>
          <w:szCs w:val="28"/>
          <w:lang w:val="be-BY"/>
        </w:rPr>
        <w:t>Паміж скаламі ў даліне</w:t>
      </w:r>
      <w:r w:rsidRPr="00651AEE">
        <w:rPr>
          <w:sz w:val="28"/>
          <w:szCs w:val="28"/>
          <w:lang w:val="be-BY"/>
        </w:rPr>
        <w:t xml:space="preserve">”), </w:t>
      </w:r>
      <w:r>
        <w:rPr>
          <w:sz w:val="28"/>
          <w:szCs w:val="28"/>
          <w:lang w:val="be-BY"/>
        </w:rPr>
        <w:t>“</w:t>
      </w:r>
      <w:r>
        <w:rPr>
          <w:sz w:val="28"/>
          <w:szCs w:val="28"/>
          <w:lang w:val="en-US"/>
        </w:rPr>
        <w:t>An</w:t>
      </w:r>
      <w:r w:rsidRPr="00651AEE">
        <w:rPr>
          <w:sz w:val="28"/>
          <w:szCs w:val="28"/>
          <w:lang w:val="be-BY"/>
        </w:rPr>
        <w:t xml:space="preserve"> </w:t>
      </w:r>
      <w:proofErr w:type="spellStart"/>
      <w:r>
        <w:rPr>
          <w:sz w:val="28"/>
          <w:szCs w:val="28"/>
          <w:lang w:val="en-US"/>
        </w:rPr>
        <w:t>ihrem</w:t>
      </w:r>
      <w:proofErr w:type="spellEnd"/>
      <w:r w:rsidRPr="00651AEE">
        <w:rPr>
          <w:sz w:val="28"/>
          <w:szCs w:val="28"/>
          <w:lang w:val="be-BY"/>
        </w:rPr>
        <w:t xml:space="preserve"> </w:t>
      </w:r>
      <w:proofErr w:type="spellStart"/>
      <w:r>
        <w:rPr>
          <w:sz w:val="28"/>
          <w:szCs w:val="28"/>
          <w:lang w:val="en-US"/>
        </w:rPr>
        <w:t>Raedchen</w:t>
      </w:r>
      <w:proofErr w:type="spellEnd"/>
      <w:r>
        <w:rPr>
          <w:sz w:val="28"/>
          <w:szCs w:val="28"/>
          <w:lang w:val="be-BY"/>
        </w:rPr>
        <w:t>” (“За калаўроткам”). Пісаў вальсы і паланэзы (самы вядомы – “</w:t>
      </w:r>
      <w:proofErr w:type="spellStart"/>
      <w:r>
        <w:rPr>
          <w:sz w:val="28"/>
          <w:szCs w:val="28"/>
          <w:lang w:val="en-US"/>
        </w:rPr>
        <w:t>Drei</w:t>
      </w:r>
      <w:proofErr w:type="spellEnd"/>
      <w:r w:rsidRPr="00A429C2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en-US"/>
        </w:rPr>
        <w:t>National</w:t>
      </w:r>
      <w:r w:rsidRPr="00A429C2">
        <w:rPr>
          <w:sz w:val="28"/>
          <w:szCs w:val="28"/>
          <w:lang w:val="be-BY"/>
        </w:rPr>
        <w:t xml:space="preserve"> </w:t>
      </w:r>
      <w:proofErr w:type="spellStart"/>
      <w:r>
        <w:rPr>
          <w:sz w:val="28"/>
          <w:szCs w:val="28"/>
          <w:lang w:val="en-US"/>
        </w:rPr>
        <w:t>Polonaisen</w:t>
      </w:r>
      <w:proofErr w:type="spellEnd"/>
      <w:r>
        <w:rPr>
          <w:sz w:val="28"/>
          <w:szCs w:val="28"/>
          <w:lang w:val="be-BY"/>
        </w:rPr>
        <w:t>”</w:t>
      </w:r>
      <w:r w:rsidRPr="00A429C2">
        <w:rPr>
          <w:sz w:val="28"/>
          <w:szCs w:val="28"/>
          <w:lang w:val="be-BY"/>
        </w:rPr>
        <w:t xml:space="preserve"> (</w:t>
      </w:r>
      <w:r>
        <w:rPr>
          <w:sz w:val="28"/>
          <w:szCs w:val="28"/>
          <w:lang w:val="be-BY"/>
        </w:rPr>
        <w:t>“</w:t>
      </w:r>
      <w:r w:rsidRPr="00A429C2">
        <w:rPr>
          <w:sz w:val="28"/>
          <w:szCs w:val="28"/>
          <w:lang w:val="be-BY"/>
        </w:rPr>
        <w:t>Тры нацыянальныя паланэзы</w:t>
      </w:r>
      <w:r>
        <w:rPr>
          <w:sz w:val="28"/>
          <w:szCs w:val="28"/>
          <w:lang w:val="be-BY"/>
        </w:rPr>
        <w:t>”</w:t>
      </w:r>
      <w:r w:rsidRPr="00A429C2">
        <w:rPr>
          <w:sz w:val="28"/>
          <w:szCs w:val="28"/>
          <w:lang w:val="be-BY"/>
        </w:rPr>
        <w:t>)</w:t>
      </w:r>
      <w:r>
        <w:rPr>
          <w:sz w:val="28"/>
          <w:szCs w:val="28"/>
          <w:lang w:val="be-BY"/>
        </w:rPr>
        <w:t>). Быў сутворцам і суваканаўцам ідыліі “</w:t>
      </w:r>
      <w:r w:rsidRPr="00A24B2A">
        <w:rPr>
          <w:sz w:val="28"/>
          <w:szCs w:val="28"/>
          <w:lang w:val="fr-FR"/>
        </w:rPr>
        <w:t>Le</w:t>
      </w:r>
      <w:r w:rsidRPr="00A24B2A">
        <w:rPr>
          <w:sz w:val="28"/>
          <w:szCs w:val="28"/>
          <w:lang w:val="be-BY"/>
        </w:rPr>
        <w:t xml:space="preserve"> </w:t>
      </w:r>
      <w:r w:rsidRPr="00A24B2A">
        <w:rPr>
          <w:sz w:val="28"/>
          <w:szCs w:val="28"/>
          <w:lang w:val="fr-FR"/>
        </w:rPr>
        <w:t>grand</w:t>
      </w:r>
      <w:r w:rsidRPr="00A24B2A">
        <w:rPr>
          <w:sz w:val="28"/>
          <w:szCs w:val="28"/>
          <w:lang w:val="be-BY"/>
        </w:rPr>
        <w:t xml:space="preserve"> </w:t>
      </w:r>
      <w:r w:rsidRPr="00A24B2A">
        <w:rPr>
          <w:sz w:val="28"/>
          <w:szCs w:val="28"/>
          <w:lang w:val="fr-FR"/>
        </w:rPr>
        <w:t>jour</w:t>
      </w:r>
      <w:r w:rsidRPr="00A24B2A">
        <w:rPr>
          <w:sz w:val="28"/>
          <w:szCs w:val="28"/>
          <w:lang w:val="be-BY"/>
        </w:rPr>
        <w:t xml:space="preserve"> </w:t>
      </w:r>
      <w:r w:rsidRPr="00A24B2A">
        <w:rPr>
          <w:sz w:val="28"/>
          <w:szCs w:val="28"/>
          <w:lang w:val="fr-FR"/>
        </w:rPr>
        <w:t>du</w:t>
      </w:r>
      <w:r w:rsidRPr="00A24B2A">
        <w:rPr>
          <w:sz w:val="28"/>
          <w:szCs w:val="28"/>
          <w:lang w:val="be-BY"/>
        </w:rPr>
        <w:t xml:space="preserve"> </w:t>
      </w:r>
      <w:r w:rsidRPr="00A24B2A">
        <w:rPr>
          <w:sz w:val="28"/>
          <w:szCs w:val="28"/>
          <w:lang w:val="fr-FR"/>
        </w:rPr>
        <w:t>ch</w:t>
      </w:r>
      <w:r w:rsidRPr="00A24B2A">
        <w:rPr>
          <w:sz w:val="28"/>
          <w:szCs w:val="28"/>
          <w:lang w:val="be-BY"/>
        </w:rPr>
        <w:t>â</w:t>
      </w:r>
      <w:r w:rsidRPr="00A24B2A">
        <w:rPr>
          <w:sz w:val="28"/>
          <w:szCs w:val="28"/>
          <w:lang w:val="fr-FR"/>
        </w:rPr>
        <w:t>teau</w:t>
      </w:r>
      <w:r w:rsidRPr="00A24B2A">
        <w:rPr>
          <w:sz w:val="28"/>
          <w:szCs w:val="28"/>
          <w:lang w:val="be-BY"/>
        </w:rPr>
        <w:t xml:space="preserve"> </w:t>
      </w:r>
      <w:r w:rsidRPr="00A24B2A">
        <w:rPr>
          <w:sz w:val="28"/>
          <w:szCs w:val="28"/>
          <w:lang w:val="fr-FR"/>
        </w:rPr>
        <w:t>et</w:t>
      </w:r>
      <w:r w:rsidRPr="00A24B2A">
        <w:rPr>
          <w:sz w:val="28"/>
          <w:szCs w:val="28"/>
          <w:lang w:val="be-BY"/>
        </w:rPr>
        <w:t xml:space="preserve"> </w:t>
      </w:r>
      <w:r w:rsidRPr="00A24B2A">
        <w:rPr>
          <w:sz w:val="28"/>
          <w:szCs w:val="28"/>
          <w:lang w:val="fr-FR"/>
        </w:rPr>
        <w:t>sc</w:t>
      </w:r>
      <w:r w:rsidRPr="00A24B2A">
        <w:rPr>
          <w:sz w:val="28"/>
          <w:szCs w:val="28"/>
          <w:lang w:val="be-BY"/>
        </w:rPr>
        <w:t>è</w:t>
      </w:r>
      <w:r>
        <w:rPr>
          <w:sz w:val="28"/>
          <w:szCs w:val="28"/>
          <w:lang w:val="fr-FR"/>
        </w:rPr>
        <w:t>nes</w:t>
      </w:r>
      <w:r w:rsidRPr="00A24B2A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fr-FR"/>
        </w:rPr>
        <w:t>des</w:t>
      </w:r>
      <w:r w:rsidRPr="00A24B2A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fr-FR"/>
        </w:rPr>
        <w:t>troubadours</w:t>
      </w:r>
      <w:r w:rsidRPr="00A24B2A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fr-FR"/>
        </w:rPr>
        <w:t>en</w:t>
      </w:r>
      <w:r w:rsidRPr="00A24B2A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fr-FR"/>
        </w:rPr>
        <w:t>l</w:t>
      </w:r>
      <w:r w:rsidRPr="00A24B2A">
        <w:rPr>
          <w:sz w:val="28"/>
          <w:szCs w:val="28"/>
          <w:lang w:val="be-BY"/>
        </w:rPr>
        <w:t>’</w:t>
      </w:r>
      <w:r>
        <w:rPr>
          <w:sz w:val="28"/>
          <w:szCs w:val="28"/>
          <w:lang w:val="fr-FR"/>
        </w:rPr>
        <w:t>an</w:t>
      </w:r>
      <w:r w:rsidRPr="00A24B2A">
        <w:rPr>
          <w:sz w:val="28"/>
          <w:szCs w:val="28"/>
          <w:lang w:val="be-BY"/>
        </w:rPr>
        <w:t xml:space="preserve"> 1148</w:t>
      </w:r>
      <w:r>
        <w:rPr>
          <w:sz w:val="28"/>
          <w:szCs w:val="28"/>
          <w:lang w:val="be-BY"/>
        </w:rPr>
        <w:t>”</w:t>
      </w:r>
      <w:r w:rsidRPr="00A24B2A">
        <w:rPr>
          <w:sz w:val="28"/>
          <w:szCs w:val="28"/>
          <w:lang w:val="be-BY"/>
        </w:rPr>
        <w:t xml:space="preserve"> (</w:t>
      </w:r>
      <w:r>
        <w:rPr>
          <w:sz w:val="28"/>
          <w:szCs w:val="28"/>
          <w:lang w:val="be-BY"/>
        </w:rPr>
        <w:t xml:space="preserve">“Вялікі дзень у замку, або </w:t>
      </w:r>
      <w:r w:rsidRPr="00A24B2A">
        <w:rPr>
          <w:sz w:val="28"/>
          <w:szCs w:val="28"/>
          <w:lang w:val="be-BY"/>
        </w:rPr>
        <w:t>сцэны трубадура</w:t>
      </w:r>
      <w:r>
        <w:rPr>
          <w:sz w:val="28"/>
          <w:szCs w:val="28"/>
          <w:lang w:val="be-BY"/>
        </w:rPr>
        <w:t>ў 1148 года”</w:t>
      </w:r>
      <w:r w:rsidRPr="00A24B2A">
        <w:rPr>
          <w:sz w:val="28"/>
          <w:szCs w:val="28"/>
          <w:lang w:val="be-BY"/>
        </w:rPr>
        <w:t>)</w:t>
      </w:r>
      <w:r>
        <w:rPr>
          <w:sz w:val="28"/>
          <w:szCs w:val="28"/>
          <w:lang w:val="be-BY"/>
        </w:rPr>
        <w:t xml:space="preserve"> у снежні 1814 і лютым 1815 на Венскім кангрэсе. </w:t>
      </w:r>
    </w:p>
    <w:p w:rsidR="004826C8" w:rsidRDefault="004826C8" w:rsidP="004826C8">
      <w:pPr>
        <w:rPr>
          <w:sz w:val="28"/>
          <w:szCs w:val="28"/>
          <w:lang w:val="be-BY"/>
        </w:rPr>
      </w:pPr>
      <w:r w:rsidRPr="004826C8">
        <w:rPr>
          <w:sz w:val="28"/>
          <w:szCs w:val="28"/>
          <w:lang w:val="be-BY"/>
        </w:rPr>
        <w:lastRenderedPageBreak/>
        <w:tab/>
      </w:r>
      <w:r>
        <w:rPr>
          <w:sz w:val="28"/>
          <w:szCs w:val="28"/>
        </w:rPr>
        <w:t xml:space="preserve">Але самым </w:t>
      </w:r>
      <w:r>
        <w:rPr>
          <w:sz w:val="28"/>
          <w:szCs w:val="28"/>
          <w:lang w:val="be-BY"/>
        </w:rPr>
        <w:t>вялікі</w:t>
      </w:r>
      <w:proofErr w:type="gramStart"/>
      <w:r>
        <w:rPr>
          <w:sz w:val="28"/>
          <w:szCs w:val="28"/>
          <w:lang w:val="be-BY"/>
        </w:rPr>
        <w:t>м</w:t>
      </w:r>
      <w:proofErr w:type="gramEnd"/>
      <w:r>
        <w:rPr>
          <w:sz w:val="28"/>
          <w:szCs w:val="28"/>
          <w:lang w:val="be-BY"/>
        </w:rPr>
        <w:t xml:space="preserve"> і важным унёскам у культурную спадчыну стала музыка да неўміручага “Фаўста” (“</w:t>
      </w:r>
      <w:r>
        <w:rPr>
          <w:sz w:val="28"/>
          <w:szCs w:val="28"/>
          <w:lang w:val="en-US"/>
        </w:rPr>
        <w:t>Faust</w:t>
      </w:r>
      <w:r>
        <w:rPr>
          <w:sz w:val="28"/>
          <w:szCs w:val="28"/>
          <w:lang w:val="be-BY"/>
        </w:rPr>
        <w:t>”) Ёгана Вольфганга фон Гётэ</w:t>
      </w:r>
      <w:r w:rsidRPr="00050657">
        <w:rPr>
          <w:sz w:val="28"/>
          <w:szCs w:val="28"/>
        </w:rPr>
        <w:t xml:space="preserve">. </w:t>
      </w:r>
      <w:r>
        <w:rPr>
          <w:sz w:val="28"/>
          <w:szCs w:val="28"/>
          <w:lang w:val="be-BY"/>
        </w:rPr>
        <w:t>У гэтай супрацы вялікі немец выступае як аўтар лібрэта, заўважыўшы ў асобе свайго калегі-князя вартага сабе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сутворцу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be-BY"/>
        </w:rPr>
        <w:t>Працаваць над тэкстам лібрэта Радзівіл пачынае з 1808 года, праз тры гады ён паказвае свае накіды Гётэ і той так ацэньвае фрагменты оперы: “…</w:t>
      </w:r>
      <w:r w:rsidRPr="003B509F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de-DE"/>
        </w:rPr>
        <w:t>seine</w:t>
      </w:r>
      <w:r w:rsidRPr="003B509F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de-DE"/>
        </w:rPr>
        <w:t>genialische</w:t>
      </w:r>
      <w:r w:rsidRPr="003B509F">
        <w:rPr>
          <w:sz w:val="28"/>
          <w:szCs w:val="28"/>
          <w:lang w:val="be-BY"/>
        </w:rPr>
        <w:t xml:space="preserve">, </w:t>
      </w:r>
      <w:r>
        <w:rPr>
          <w:sz w:val="28"/>
          <w:szCs w:val="28"/>
          <w:lang w:val="de-DE"/>
        </w:rPr>
        <w:t>uns</w:t>
      </w:r>
      <w:r w:rsidRPr="003B509F">
        <w:rPr>
          <w:sz w:val="28"/>
          <w:szCs w:val="28"/>
          <w:lang w:val="be-BY"/>
        </w:rPr>
        <w:t xml:space="preserve"> </w:t>
      </w:r>
      <w:proofErr w:type="spellStart"/>
      <w:r>
        <w:rPr>
          <w:sz w:val="28"/>
          <w:szCs w:val="28"/>
          <w:lang w:val="de-DE"/>
        </w:rPr>
        <w:t>gl</w:t>
      </w:r>
      <w:proofErr w:type="spellEnd"/>
      <w:r w:rsidRPr="003B509F">
        <w:rPr>
          <w:sz w:val="28"/>
          <w:szCs w:val="28"/>
          <w:lang w:val="be-BY"/>
        </w:rPr>
        <w:t>ü</w:t>
      </w:r>
      <w:proofErr w:type="spellStart"/>
      <w:r>
        <w:rPr>
          <w:sz w:val="28"/>
          <w:szCs w:val="28"/>
          <w:lang w:val="de-DE"/>
        </w:rPr>
        <w:t>cklich</w:t>
      </w:r>
      <w:proofErr w:type="spellEnd"/>
      <w:r w:rsidRPr="003B509F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de-DE"/>
        </w:rPr>
        <w:t>mit</w:t>
      </w:r>
      <w:r w:rsidRPr="003B509F">
        <w:rPr>
          <w:sz w:val="28"/>
          <w:szCs w:val="28"/>
          <w:lang w:val="be-BY"/>
        </w:rPr>
        <w:t xml:space="preserve"> </w:t>
      </w:r>
      <w:proofErr w:type="spellStart"/>
      <w:r>
        <w:rPr>
          <w:sz w:val="28"/>
          <w:szCs w:val="28"/>
          <w:lang w:val="de-DE"/>
        </w:rPr>
        <w:t>fortreissende</w:t>
      </w:r>
      <w:proofErr w:type="spellEnd"/>
      <w:r w:rsidRPr="003B509F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de-DE"/>
        </w:rPr>
        <w:t>Komposition</w:t>
      </w:r>
      <w:r w:rsidRPr="003B509F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de-DE"/>
        </w:rPr>
        <w:t>zu</w:t>
      </w:r>
      <w:r w:rsidRPr="003B509F">
        <w:rPr>
          <w:sz w:val="28"/>
          <w:szCs w:val="28"/>
          <w:lang w:val="be-BY"/>
        </w:rPr>
        <w:t xml:space="preserve"> „</w:t>
      </w:r>
      <w:r>
        <w:rPr>
          <w:sz w:val="28"/>
          <w:szCs w:val="28"/>
          <w:lang w:val="de-DE"/>
        </w:rPr>
        <w:t>Faust</w:t>
      </w:r>
      <w:r w:rsidRPr="003B509F">
        <w:rPr>
          <w:sz w:val="28"/>
          <w:szCs w:val="28"/>
          <w:lang w:val="be-BY"/>
        </w:rPr>
        <w:t xml:space="preserve">“ </w:t>
      </w:r>
      <w:proofErr w:type="spellStart"/>
      <w:r>
        <w:rPr>
          <w:sz w:val="28"/>
          <w:szCs w:val="28"/>
          <w:lang w:val="de-DE"/>
        </w:rPr>
        <w:t>liess</w:t>
      </w:r>
      <w:proofErr w:type="spellEnd"/>
      <w:r w:rsidRPr="003B509F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de-DE"/>
        </w:rPr>
        <w:t>uns</w:t>
      </w:r>
      <w:r w:rsidRPr="003B509F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de-DE"/>
        </w:rPr>
        <w:t>nur</w:t>
      </w:r>
      <w:r w:rsidRPr="003B509F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de-DE"/>
        </w:rPr>
        <w:t>entfernt</w:t>
      </w:r>
      <w:r w:rsidRPr="003B509F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de-DE"/>
        </w:rPr>
        <w:t>Hoffnung</w:t>
      </w:r>
      <w:r w:rsidRPr="003B509F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de-DE"/>
        </w:rPr>
        <w:t>sehen</w:t>
      </w:r>
      <w:r w:rsidRPr="003B509F">
        <w:rPr>
          <w:sz w:val="28"/>
          <w:szCs w:val="28"/>
          <w:lang w:val="be-BY"/>
        </w:rPr>
        <w:t xml:space="preserve">, </w:t>
      </w:r>
      <w:r>
        <w:rPr>
          <w:sz w:val="28"/>
          <w:szCs w:val="28"/>
          <w:lang w:val="de-DE"/>
        </w:rPr>
        <w:t>das</w:t>
      </w:r>
      <w:r w:rsidRPr="003B509F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de-DE"/>
        </w:rPr>
        <w:t>seltsame</w:t>
      </w:r>
      <w:r w:rsidRPr="003B509F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de-DE"/>
        </w:rPr>
        <w:t>St</w:t>
      </w:r>
      <w:r w:rsidRPr="003B509F">
        <w:rPr>
          <w:sz w:val="28"/>
          <w:szCs w:val="28"/>
          <w:lang w:val="be-BY"/>
        </w:rPr>
        <w:t>ü</w:t>
      </w:r>
      <w:proofErr w:type="spellStart"/>
      <w:r>
        <w:rPr>
          <w:sz w:val="28"/>
          <w:szCs w:val="28"/>
          <w:lang w:val="de-DE"/>
        </w:rPr>
        <w:t>ck</w:t>
      </w:r>
      <w:proofErr w:type="spellEnd"/>
      <w:r w:rsidRPr="003B509F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de-DE"/>
        </w:rPr>
        <w:t>auf</w:t>
      </w:r>
      <w:r w:rsidRPr="003B509F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de-DE"/>
        </w:rPr>
        <w:t>das</w:t>
      </w:r>
      <w:r w:rsidRPr="003B509F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de-DE"/>
        </w:rPr>
        <w:t>Theater</w:t>
      </w:r>
      <w:r w:rsidRPr="003B509F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de-DE"/>
        </w:rPr>
        <w:t>zu</w:t>
      </w:r>
      <w:r w:rsidRPr="003B509F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de-DE"/>
        </w:rPr>
        <w:t>bringen</w:t>
      </w:r>
      <w:r>
        <w:rPr>
          <w:sz w:val="28"/>
          <w:szCs w:val="28"/>
          <w:lang w:val="be-BY"/>
        </w:rPr>
        <w:t xml:space="preserve">”. – “… яго геніяльная парывістая кампазіцыя да </w:t>
      </w:r>
      <w:r w:rsidRPr="003B509F">
        <w:rPr>
          <w:sz w:val="28"/>
          <w:szCs w:val="28"/>
          <w:lang w:val="be-BY"/>
        </w:rPr>
        <w:t xml:space="preserve">“Фаўста” </w:t>
      </w:r>
      <w:r>
        <w:rPr>
          <w:sz w:val="28"/>
          <w:szCs w:val="28"/>
          <w:lang w:val="be-BY"/>
        </w:rPr>
        <w:t>зарадзіла ў нас цьмяную яшчэ надзею на пастаноўку гэтага незвычайнага твора ў тэатры” [1</w:t>
      </w:r>
      <w:r w:rsidRPr="0023459F">
        <w:rPr>
          <w:sz w:val="28"/>
          <w:szCs w:val="28"/>
          <w:lang w:val="be-BY"/>
        </w:rPr>
        <w:t xml:space="preserve">, </w:t>
      </w:r>
      <w:r>
        <w:rPr>
          <w:sz w:val="28"/>
          <w:szCs w:val="28"/>
          <w:lang w:val="be-BY"/>
        </w:rPr>
        <w:t>с</w:t>
      </w:r>
      <w:r w:rsidRPr="0023459F">
        <w:rPr>
          <w:sz w:val="28"/>
          <w:szCs w:val="28"/>
          <w:lang w:val="be-BY"/>
        </w:rPr>
        <w:t>. 9]</w:t>
      </w:r>
      <w:r>
        <w:rPr>
          <w:sz w:val="28"/>
          <w:szCs w:val="28"/>
          <w:lang w:val="be-BY"/>
        </w:rPr>
        <w:t xml:space="preserve">. </w:t>
      </w:r>
    </w:p>
    <w:p w:rsidR="004826C8" w:rsidRDefault="004826C8" w:rsidP="004826C8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  <w:t xml:space="preserve">Сам Ё. В. Гётэ, хутчэй за ўсё, не планаваў свайго “Фаўста” (на той момант выйшла першая частка) як твор </w:t>
      </w:r>
      <w:proofErr w:type="spellStart"/>
      <w:r>
        <w:rPr>
          <w:sz w:val="28"/>
          <w:szCs w:val="28"/>
        </w:rPr>
        <w:t>сцэн</w:t>
      </w:r>
      <w:proofErr w:type="spellEnd"/>
      <w:r>
        <w:rPr>
          <w:sz w:val="28"/>
          <w:szCs w:val="28"/>
          <w:lang w:val="be-BY"/>
        </w:rPr>
        <w:t>і</w:t>
      </w:r>
      <w:proofErr w:type="spellStart"/>
      <w:r>
        <w:rPr>
          <w:sz w:val="28"/>
          <w:szCs w:val="28"/>
        </w:rPr>
        <w:t>чны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be-BY"/>
        </w:rPr>
        <w:t>а тым больш драматычны. Падзагаловак “</w:t>
      </w:r>
      <w:proofErr w:type="spellStart"/>
      <w:r>
        <w:rPr>
          <w:sz w:val="28"/>
          <w:szCs w:val="28"/>
          <w:lang w:val="en-US"/>
        </w:rPr>
        <w:t>Der</w:t>
      </w:r>
      <w:proofErr w:type="spellEnd"/>
      <w:r w:rsidRPr="0095384D">
        <w:rPr>
          <w:sz w:val="28"/>
          <w:szCs w:val="28"/>
          <w:lang w:val="be-BY"/>
        </w:rPr>
        <w:t xml:space="preserve"> </w:t>
      </w:r>
      <w:proofErr w:type="spellStart"/>
      <w:r>
        <w:rPr>
          <w:sz w:val="28"/>
          <w:szCs w:val="28"/>
          <w:lang w:val="en-US"/>
        </w:rPr>
        <w:t>Tragoedie</w:t>
      </w:r>
      <w:proofErr w:type="spellEnd"/>
      <w:r>
        <w:rPr>
          <w:sz w:val="28"/>
          <w:szCs w:val="28"/>
          <w:lang w:val="be-BY"/>
        </w:rPr>
        <w:t>”</w:t>
      </w:r>
      <w:r w:rsidRPr="0095384D">
        <w:rPr>
          <w:sz w:val="28"/>
          <w:szCs w:val="28"/>
          <w:lang w:val="be-BY"/>
        </w:rPr>
        <w:t xml:space="preserve"> (“</w:t>
      </w:r>
      <w:r>
        <w:rPr>
          <w:sz w:val="28"/>
          <w:szCs w:val="28"/>
          <w:lang w:val="be-BY"/>
        </w:rPr>
        <w:t>Трагедыя</w:t>
      </w:r>
      <w:r w:rsidRPr="0095384D">
        <w:rPr>
          <w:sz w:val="28"/>
          <w:szCs w:val="28"/>
          <w:lang w:val="be-BY"/>
        </w:rPr>
        <w:t>”)</w:t>
      </w:r>
      <w:r>
        <w:rPr>
          <w:sz w:val="28"/>
          <w:szCs w:val="28"/>
          <w:lang w:val="be-BY"/>
        </w:rPr>
        <w:t xml:space="preserve"> не будзе з’яўляцца ў дадзеным выпадку паказальнікам жанру. Але чамусьці з усіх кампазітараў, што звярнуліся да яго з прапановай стаць аўтарам лібрэта “Фаўст” (сярод іх былі такія велічыні музычнага небасхілу, як Бетховен, Мендзельсон і Берліёз), ён выбірае Радзівіла, быццам бы адчувае, што і для кампазітара гэтая праца стане “справаю ўсяго жыцця”, над якой той будзе працаваць літаральна аж да самай смерці. Музычны “Фаўст” быў скончаны, такім </w:t>
      </w:r>
      <w:r w:rsidRPr="00E7722D">
        <w:rPr>
          <w:sz w:val="28"/>
          <w:szCs w:val="28"/>
          <w:lang w:val="be-BY"/>
        </w:rPr>
        <w:t xml:space="preserve">чынам, </w:t>
      </w:r>
      <w:r>
        <w:rPr>
          <w:sz w:val="28"/>
          <w:szCs w:val="28"/>
          <w:lang w:val="be-BY"/>
        </w:rPr>
        <w:t xml:space="preserve">у 1833 годзе рукою прафесара Карла Фрыдрыха Рунгенхагена, рэктара Берлінскай спеўнай акадэміі. Асобныя </w:t>
      </w:r>
      <w:r w:rsidRPr="005F4DED">
        <w:rPr>
          <w:sz w:val="28"/>
          <w:szCs w:val="28"/>
          <w:lang w:val="be-BY"/>
        </w:rPr>
        <w:t xml:space="preserve">сцэны </w:t>
      </w:r>
      <w:r>
        <w:rPr>
          <w:sz w:val="28"/>
          <w:szCs w:val="28"/>
          <w:lang w:val="be-BY"/>
        </w:rPr>
        <w:t xml:space="preserve">оперы </w:t>
      </w:r>
      <w:r w:rsidRPr="005F4DED">
        <w:rPr>
          <w:sz w:val="28"/>
          <w:szCs w:val="28"/>
          <w:lang w:val="be-BY"/>
        </w:rPr>
        <w:t>пачал</w:t>
      </w:r>
      <w:r>
        <w:rPr>
          <w:sz w:val="28"/>
          <w:szCs w:val="28"/>
          <w:lang w:val="be-BY"/>
        </w:rPr>
        <w:t>і ставіцца яшчэ з 1819 года.</w:t>
      </w:r>
      <w:r w:rsidRPr="005F4DED">
        <w:rPr>
          <w:sz w:val="28"/>
          <w:szCs w:val="28"/>
          <w:lang w:val="be-BY"/>
        </w:rPr>
        <w:t xml:space="preserve"> Але цалкам, адрэдагаван</w:t>
      </w:r>
      <w:r>
        <w:rPr>
          <w:sz w:val="28"/>
          <w:szCs w:val="28"/>
          <w:lang w:val="be-BY"/>
        </w:rPr>
        <w:t>ы</w:t>
      </w:r>
      <w:r w:rsidRPr="005F4DED">
        <w:rPr>
          <w:sz w:val="28"/>
          <w:szCs w:val="28"/>
          <w:lang w:val="be-BY"/>
        </w:rPr>
        <w:t xml:space="preserve"> Ругенхагенам, “</w:t>
      </w:r>
      <w:r>
        <w:rPr>
          <w:sz w:val="28"/>
          <w:szCs w:val="28"/>
          <w:lang w:val="be-BY"/>
        </w:rPr>
        <w:t>Фаўст</w:t>
      </w:r>
      <w:r w:rsidRPr="005F4DED">
        <w:rPr>
          <w:sz w:val="28"/>
          <w:szCs w:val="28"/>
          <w:lang w:val="be-BY"/>
        </w:rPr>
        <w:t>”</w:t>
      </w:r>
      <w:r>
        <w:rPr>
          <w:sz w:val="28"/>
          <w:szCs w:val="28"/>
          <w:lang w:val="be-BY"/>
        </w:rPr>
        <w:t xml:space="preserve"> дасягнуў свайго гледача ў 1835 у Берліне.</w:t>
      </w:r>
    </w:p>
    <w:p w:rsidR="004826C8" w:rsidRPr="009909A3" w:rsidRDefault="004826C8" w:rsidP="004826C8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  <w:t xml:space="preserve">У музычным “Фаўсце” дзіўным </w:t>
      </w:r>
      <w:r w:rsidRPr="00824E60">
        <w:rPr>
          <w:sz w:val="28"/>
          <w:szCs w:val="28"/>
          <w:lang w:val="be-BY"/>
        </w:rPr>
        <w:t xml:space="preserve">чынам </w:t>
      </w:r>
      <w:r>
        <w:rPr>
          <w:sz w:val="28"/>
          <w:szCs w:val="28"/>
          <w:lang w:val="be-BY"/>
        </w:rPr>
        <w:t xml:space="preserve">спалучылася эстэтыка рамантызму (менавіта так вызначае музычны стыль даследчык і рэжысёр-пастаноўшчык оперы на сцэне Нацыянальнага акадэмічнага Вялікага тэатра оперы і балета Рэспублікі Беларусь Віктар Скорабагатаў) з рысамі сентыменталізму, класіцызму, барока і ракако. Але гэта ўжо непасрэдны ўплыў мастацкага ўніверсалізма аўтара тэксту лібрэта. А. Г. Радзівілу, які на чужыне не пераставаў падтрымліваць сваіх землякоў, што засталіся ў Беларусі, быў вельмі блізкі па духу вобраз Фаўста-бунтара, грэхападзенне і апраўданне Маргарыты, цікавасць да народных песень і свету трансцэндзентнага. Але ён таксама </w:t>
      </w:r>
      <w:r w:rsidRPr="009909A3">
        <w:rPr>
          <w:sz w:val="28"/>
          <w:szCs w:val="28"/>
          <w:lang w:val="be-BY"/>
        </w:rPr>
        <w:t>роб</w:t>
      </w:r>
      <w:r>
        <w:rPr>
          <w:sz w:val="28"/>
          <w:szCs w:val="28"/>
          <w:lang w:val="be-BY"/>
        </w:rPr>
        <w:t>і</w:t>
      </w:r>
      <w:r w:rsidRPr="009909A3">
        <w:rPr>
          <w:sz w:val="28"/>
          <w:szCs w:val="28"/>
          <w:lang w:val="be-BY"/>
        </w:rPr>
        <w:t xml:space="preserve">ць </w:t>
      </w:r>
      <w:r>
        <w:rPr>
          <w:sz w:val="28"/>
          <w:szCs w:val="28"/>
          <w:lang w:val="be-BY"/>
        </w:rPr>
        <w:t>крок насустрач Гётэ, каб увасобіць у гукі складаныя алегорыі і канкрэтыку вобразаў.</w:t>
      </w:r>
    </w:p>
    <w:p w:rsidR="004826C8" w:rsidRDefault="004826C8" w:rsidP="004826C8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  <w:t xml:space="preserve">Культурная дзейнасць князя Радзівіла ў Берліне нарадзіла, такім чынам, музычны </w:t>
      </w:r>
      <w:r w:rsidRPr="0098459E">
        <w:rPr>
          <w:sz w:val="28"/>
          <w:szCs w:val="28"/>
          <w:lang w:val="be-BY"/>
        </w:rPr>
        <w:t>шэдэ</w:t>
      </w:r>
      <w:r>
        <w:rPr>
          <w:sz w:val="28"/>
          <w:szCs w:val="28"/>
          <w:lang w:val="be-BY"/>
        </w:rPr>
        <w:t>ўр – оперу “Фаўст”. На жаль, яму так і не ўдалося пабываць больш у родных краях. Вучнем прафесара Рунгенхагена стаў Станіслаў Манюшка, які марыў паставі</w:t>
      </w:r>
      <w:r w:rsidRPr="00E706DF">
        <w:rPr>
          <w:sz w:val="28"/>
          <w:szCs w:val="28"/>
          <w:lang w:val="be-BY"/>
        </w:rPr>
        <w:t xml:space="preserve">ць твор свайго земляка </w:t>
      </w:r>
      <w:r>
        <w:rPr>
          <w:sz w:val="28"/>
          <w:szCs w:val="28"/>
          <w:lang w:val="be-BY"/>
        </w:rPr>
        <w:t>ў Вільні, але яго спроба не мела поспеху</w:t>
      </w:r>
      <w:r w:rsidR="006E054A">
        <w:rPr>
          <w:sz w:val="28"/>
          <w:szCs w:val="28"/>
          <w:lang w:val="be-BY"/>
        </w:rPr>
        <w:t>. Яна ўдалася амаль што праз ст</w:t>
      </w:r>
      <w:r>
        <w:rPr>
          <w:sz w:val="28"/>
          <w:szCs w:val="28"/>
          <w:lang w:val="be-BY"/>
        </w:rPr>
        <w:t xml:space="preserve">о пяцьдзесят год, калі споўніліся двухсотпяцідзесятыя угодкі з дня нараджэння Гётэ, </w:t>
      </w:r>
      <w:r w:rsidRPr="00B36566">
        <w:rPr>
          <w:sz w:val="28"/>
          <w:szCs w:val="28"/>
          <w:lang w:val="be-BY"/>
        </w:rPr>
        <w:lastRenderedPageBreak/>
        <w:t xml:space="preserve">опера “Фаўст” </w:t>
      </w:r>
      <w:r>
        <w:rPr>
          <w:sz w:val="28"/>
          <w:szCs w:val="28"/>
          <w:lang w:val="be-BY"/>
        </w:rPr>
        <w:t>упершыню была пастаўлена на Радзіме кампазітара (</w:t>
      </w:r>
      <w:r w:rsidRPr="00B36566">
        <w:rPr>
          <w:sz w:val="28"/>
          <w:szCs w:val="28"/>
          <w:lang w:val="be-BY"/>
        </w:rPr>
        <w:t>дваццатага ліпеня 1999 года</w:t>
      </w:r>
      <w:r>
        <w:rPr>
          <w:sz w:val="28"/>
          <w:szCs w:val="28"/>
          <w:lang w:val="be-BY"/>
        </w:rPr>
        <w:t xml:space="preserve">), на </w:t>
      </w:r>
      <w:r w:rsidRPr="008D5262">
        <w:rPr>
          <w:sz w:val="28"/>
          <w:szCs w:val="28"/>
          <w:lang w:val="be-BY"/>
        </w:rPr>
        <w:t xml:space="preserve">сцэне </w:t>
      </w:r>
      <w:r>
        <w:rPr>
          <w:sz w:val="28"/>
          <w:szCs w:val="28"/>
          <w:lang w:val="be-BY"/>
        </w:rPr>
        <w:t>Нацыянальнага акадэмічнана Вялікага тэатра оперы і балета Рэспублікі Беларусь пры падтрымцы Інстытуту імя Гётэ і Міністэрства культуры Рэспублікі Беларусь.</w:t>
      </w:r>
    </w:p>
    <w:p w:rsidR="004826C8" w:rsidRDefault="004826C8" w:rsidP="004826C8">
      <w:pPr>
        <w:rPr>
          <w:sz w:val="28"/>
          <w:szCs w:val="28"/>
          <w:lang w:val="be-BY"/>
        </w:rPr>
      </w:pPr>
    </w:p>
    <w:p w:rsidR="004826C8" w:rsidRPr="0070553B" w:rsidRDefault="004826C8" w:rsidP="004826C8">
      <w:pPr>
        <w:rPr>
          <w:lang w:val="be-BY"/>
        </w:rPr>
      </w:pPr>
      <w:r w:rsidRPr="0070553B">
        <w:rPr>
          <w:lang w:val="be-BY"/>
        </w:rPr>
        <w:tab/>
      </w:r>
      <w:r w:rsidRPr="0070553B">
        <w:rPr>
          <w:lang w:val="be-BY"/>
        </w:rPr>
        <w:tab/>
      </w:r>
      <w:r w:rsidRPr="0070553B">
        <w:rPr>
          <w:lang w:val="be-BY"/>
        </w:rPr>
        <w:tab/>
      </w:r>
      <w:r w:rsidRPr="0070553B">
        <w:rPr>
          <w:lang w:val="be-BY"/>
        </w:rPr>
        <w:tab/>
      </w:r>
      <w:r w:rsidRPr="0070553B">
        <w:rPr>
          <w:lang w:val="be-BY"/>
        </w:rPr>
        <w:tab/>
        <w:t>Літаратура:</w:t>
      </w:r>
    </w:p>
    <w:p w:rsidR="004826C8" w:rsidRPr="0070553B" w:rsidRDefault="004826C8" w:rsidP="004826C8">
      <w:pPr>
        <w:rPr>
          <w:lang w:val="be-BY"/>
        </w:rPr>
      </w:pPr>
    </w:p>
    <w:p w:rsidR="004826C8" w:rsidRDefault="004826C8" w:rsidP="004826C8">
      <w:pPr>
        <w:numPr>
          <w:ilvl w:val="0"/>
          <w:numId w:val="1"/>
        </w:numPr>
        <w:autoSpaceDE w:val="0"/>
        <w:autoSpaceDN w:val="0"/>
        <w:spacing w:after="0"/>
        <w:rPr>
          <w:lang w:val="be-BY"/>
        </w:rPr>
      </w:pPr>
      <w:r w:rsidRPr="0070553B">
        <w:rPr>
          <w:i/>
          <w:iCs/>
          <w:lang w:val="be-BY"/>
        </w:rPr>
        <w:t xml:space="preserve">Гётэ, Ё. В. </w:t>
      </w:r>
      <w:r w:rsidRPr="0070553B">
        <w:rPr>
          <w:lang w:val="be-BY"/>
        </w:rPr>
        <w:t xml:space="preserve">Водгукі сучаснікаў / Ё. В. Гётэ // “Фаўст”: Опера А. Г. Радзівіла </w:t>
      </w:r>
      <w:r>
        <w:rPr>
          <w:lang w:val="be-BY"/>
        </w:rPr>
        <w:t>на лібрэта Ё. В. Гётэ. Мінск, 1999.</w:t>
      </w:r>
    </w:p>
    <w:p w:rsidR="00CE5184" w:rsidRPr="0070553B" w:rsidRDefault="00CE5184" w:rsidP="00CE5184">
      <w:pPr>
        <w:autoSpaceDE w:val="0"/>
        <w:autoSpaceDN w:val="0"/>
        <w:spacing w:after="0"/>
        <w:ind w:left="720" w:firstLine="0"/>
        <w:rPr>
          <w:lang w:val="be-BY"/>
        </w:rPr>
      </w:pPr>
    </w:p>
    <w:sectPr w:rsidR="00CE5184" w:rsidRPr="0070553B" w:rsidSect="009E1382">
      <w:pgSz w:w="11906" w:h="16838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B3284"/>
    <w:multiLevelType w:val="hybridMultilevel"/>
    <w:tmpl w:val="67C67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4826C8"/>
    <w:rsid w:val="0013254B"/>
    <w:rsid w:val="001851E1"/>
    <w:rsid w:val="00192645"/>
    <w:rsid w:val="00437677"/>
    <w:rsid w:val="004826C8"/>
    <w:rsid w:val="00494123"/>
    <w:rsid w:val="00685A38"/>
    <w:rsid w:val="00693712"/>
    <w:rsid w:val="006E054A"/>
    <w:rsid w:val="00720555"/>
    <w:rsid w:val="007220CA"/>
    <w:rsid w:val="008C1749"/>
    <w:rsid w:val="009B35AF"/>
    <w:rsid w:val="009E1382"/>
    <w:rsid w:val="00BE1091"/>
    <w:rsid w:val="00CE5184"/>
    <w:rsid w:val="00D10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826C8"/>
    <w:pPr>
      <w:spacing w:after="0"/>
      <w:ind w:firstLine="0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4">
    <w:name w:val="Основной текст Знак"/>
    <w:basedOn w:val="a0"/>
    <w:link w:val="a3"/>
    <w:semiHidden/>
    <w:rsid w:val="004826C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5">
    <w:name w:val="Hyperlink"/>
    <w:basedOn w:val="a0"/>
    <w:rsid w:val="004826C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826C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6">
    <w:name w:val="Основной текст_"/>
    <w:basedOn w:val="a0"/>
    <w:link w:val="1"/>
    <w:rsid w:val="004826C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7">
    <w:name w:val="Основной текст + Полужирный"/>
    <w:basedOn w:val="a6"/>
    <w:rsid w:val="004826C8"/>
    <w:rPr>
      <w:b/>
      <w:bCs/>
    </w:rPr>
  </w:style>
  <w:style w:type="character" w:customStyle="1" w:styleId="21">
    <w:name w:val="Основной текст (2) + Не полужирный"/>
    <w:basedOn w:val="2"/>
    <w:rsid w:val="004826C8"/>
    <w:rPr>
      <w:b/>
      <w:bCs/>
    </w:rPr>
  </w:style>
  <w:style w:type="character" w:customStyle="1" w:styleId="3">
    <w:name w:val="Основной текст (3) + Полужирный;Не курсив"/>
    <w:basedOn w:val="a0"/>
    <w:rsid w:val="004826C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paragraph" w:customStyle="1" w:styleId="20">
    <w:name w:val="Основной текст (2)"/>
    <w:basedOn w:val="a"/>
    <w:link w:val="2"/>
    <w:rsid w:val="004826C8"/>
    <w:pPr>
      <w:shd w:val="clear" w:color="auto" w:fill="FFFFFF"/>
      <w:spacing w:after="0" w:line="293" w:lineRule="exact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сновной текст1"/>
    <w:basedOn w:val="a"/>
    <w:link w:val="a6"/>
    <w:rsid w:val="004826C8"/>
    <w:pPr>
      <w:shd w:val="clear" w:color="auto" w:fill="FFFFFF"/>
      <w:spacing w:after="240" w:line="293" w:lineRule="exact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376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 Solutions</Company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liza</cp:lastModifiedBy>
  <cp:revision>2</cp:revision>
  <dcterms:created xsi:type="dcterms:W3CDTF">2012-10-25T11:11:00Z</dcterms:created>
  <dcterms:modified xsi:type="dcterms:W3CDTF">2012-10-25T11:11:00Z</dcterms:modified>
</cp:coreProperties>
</file>