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05" w:rsidRPr="00726F05" w:rsidRDefault="00726F05" w:rsidP="00726F05">
      <w:pPr>
        <w:pStyle w:val="Default"/>
        <w:jc w:val="both"/>
      </w:pPr>
      <w:r w:rsidRPr="00726F05">
        <w:rPr>
          <w:rFonts w:eastAsia="Times New Roman"/>
          <w:shd w:val="clear" w:color="auto" w:fill="FFFFFF"/>
        </w:rPr>
        <w:t>Направления и перспективы деятельности прокуратуры в сфере противодействия коррупции в Беларуси</w:t>
      </w:r>
      <w:r w:rsidRPr="00726F05">
        <w:rPr>
          <w:bCs/>
        </w:rPr>
        <w:t xml:space="preserve"> </w:t>
      </w:r>
      <w:r>
        <w:rPr>
          <w:bCs/>
        </w:rPr>
        <w:t xml:space="preserve">/ А. М. </w:t>
      </w:r>
      <w:proofErr w:type="spellStart"/>
      <w:r>
        <w:rPr>
          <w:bCs/>
        </w:rPr>
        <w:t>Хлус</w:t>
      </w:r>
      <w:proofErr w:type="spellEnd"/>
      <w:r>
        <w:rPr>
          <w:bCs/>
        </w:rPr>
        <w:t xml:space="preserve">, А. В. Мицкевич // </w:t>
      </w:r>
      <w:r w:rsidRPr="00726F05">
        <w:rPr>
          <w:bCs/>
        </w:rPr>
        <w:t xml:space="preserve">Современные проблемы права и управления. 7-я Международная научная конференция </w:t>
      </w:r>
      <w:r w:rsidRPr="00726F05">
        <w:t xml:space="preserve">[Текст]: сб. докладов. / Институт законоведения и управления ВПА.– </w:t>
      </w:r>
      <w:proofErr w:type="spellStart"/>
      <w:r w:rsidRPr="00726F05">
        <w:t>Вып</w:t>
      </w:r>
      <w:proofErr w:type="spellEnd"/>
      <w:r w:rsidRPr="00726F05">
        <w:t>. 7.- Тула: ООО «Суворовская типография», 2017. – 372 с.</w:t>
      </w:r>
      <w:r>
        <w:t xml:space="preserve"> – С. 325-330.</w:t>
      </w:r>
    </w:p>
    <w:p w:rsidR="00726F05" w:rsidRDefault="00726F05" w:rsidP="0083320E">
      <w:pPr>
        <w:pStyle w:val="Default"/>
        <w:rPr>
          <w:b/>
          <w:bCs/>
        </w:rPr>
      </w:pPr>
    </w:p>
    <w:p w:rsidR="0083320E" w:rsidRPr="0083320E" w:rsidRDefault="0083320E" w:rsidP="0083320E">
      <w:pPr>
        <w:pStyle w:val="Default"/>
      </w:pPr>
      <w:r w:rsidRPr="0083320E">
        <w:rPr>
          <w:b/>
          <w:bCs/>
        </w:rPr>
        <w:t xml:space="preserve">УДК 343 </w:t>
      </w:r>
    </w:p>
    <w:p w:rsidR="0083320E" w:rsidRPr="0083320E" w:rsidRDefault="0083320E" w:rsidP="0083320E">
      <w:pPr>
        <w:spacing w:after="0" w:line="240" w:lineRule="auto"/>
        <w:rPr>
          <w:rFonts w:ascii="Times New Roman" w:hAnsi="Times New Roman"/>
          <w:b/>
          <w:bCs/>
        </w:rPr>
      </w:pPr>
      <w:r w:rsidRPr="0083320E">
        <w:rPr>
          <w:rFonts w:ascii="Times New Roman" w:hAnsi="Times New Roman"/>
          <w:b/>
          <w:bCs/>
        </w:rPr>
        <w:t xml:space="preserve">ББК 67.5 </w:t>
      </w:r>
    </w:p>
    <w:p w:rsidR="0083320E" w:rsidRDefault="0083320E" w:rsidP="0083320E">
      <w:pPr>
        <w:spacing w:after="0" w:line="240" w:lineRule="auto"/>
        <w:jc w:val="center"/>
        <w:rPr>
          <w:rFonts w:ascii="Times New Roman" w:eastAsia="Times New Roman" w:hAnsi="Times New Roman"/>
          <w:b/>
          <w:sz w:val="24"/>
          <w:szCs w:val="24"/>
          <w:shd w:val="clear" w:color="auto" w:fill="FFFFFF"/>
          <w:lang w:eastAsia="ru-RU"/>
        </w:rPr>
      </w:pPr>
    </w:p>
    <w:p w:rsidR="00CC4A35" w:rsidRPr="00860781" w:rsidRDefault="00CC4A35" w:rsidP="0083320E">
      <w:pPr>
        <w:spacing w:after="0" w:line="240" w:lineRule="auto"/>
        <w:jc w:val="center"/>
        <w:rPr>
          <w:rFonts w:ascii="Times New Roman" w:eastAsia="Times New Roman" w:hAnsi="Times New Roman"/>
          <w:b/>
          <w:sz w:val="24"/>
          <w:szCs w:val="24"/>
          <w:shd w:val="clear" w:color="auto" w:fill="FFFFFF"/>
          <w:lang w:eastAsia="ru-RU"/>
        </w:rPr>
      </w:pPr>
      <w:r w:rsidRPr="00860781">
        <w:rPr>
          <w:rFonts w:ascii="Times New Roman" w:eastAsia="Times New Roman" w:hAnsi="Times New Roman"/>
          <w:b/>
          <w:sz w:val="24"/>
          <w:szCs w:val="24"/>
          <w:shd w:val="clear" w:color="auto" w:fill="FFFFFF"/>
          <w:lang w:eastAsia="ru-RU"/>
        </w:rPr>
        <w:t>Направления и перспективы деятельности прокуратуры в сфере противодействия коррупции в Беларуси</w:t>
      </w:r>
    </w:p>
    <w:p w:rsidR="00CC4A35" w:rsidRPr="00860781" w:rsidRDefault="00CC4A35" w:rsidP="00860781">
      <w:pPr>
        <w:spacing w:after="0" w:line="240" w:lineRule="auto"/>
        <w:ind w:firstLine="709"/>
        <w:jc w:val="right"/>
        <w:rPr>
          <w:rFonts w:ascii="Times New Roman" w:eastAsia="Times New Roman" w:hAnsi="Times New Roman"/>
          <w:b/>
          <w:sz w:val="24"/>
          <w:szCs w:val="24"/>
          <w:shd w:val="clear" w:color="auto" w:fill="FFFFFF"/>
          <w:lang w:eastAsia="ru-RU"/>
        </w:rPr>
      </w:pPr>
    </w:p>
    <w:p w:rsidR="00CC4A35" w:rsidRPr="00EA21C4" w:rsidRDefault="00CC4A35" w:rsidP="00860781">
      <w:pPr>
        <w:spacing w:after="0" w:line="240" w:lineRule="auto"/>
        <w:ind w:firstLine="709"/>
        <w:jc w:val="right"/>
        <w:rPr>
          <w:rFonts w:ascii="Times New Roman" w:eastAsia="Times New Roman" w:hAnsi="Times New Roman"/>
          <w:i/>
          <w:sz w:val="24"/>
          <w:szCs w:val="24"/>
          <w:shd w:val="clear" w:color="auto" w:fill="FFFFFF"/>
          <w:lang w:eastAsia="ru-RU"/>
        </w:rPr>
      </w:pPr>
      <w:r w:rsidRPr="00EA21C4">
        <w:rPr>
          <w:rFonts w:ascii="Times New Roman" w:eastAsia="Times New Roman" w:hAnsi="Times New Roman"/>
          <w:i/>
          <w:sz w:val="24"/>
          <w:szCs w:val="24"/>
          <w:shd w:val="clear" w:color="auto" w:fill="FFFFFF"/>
          <w:lang w:eastAsia="ru-RU"/>
        </w:rPr>
        <w:t>Мицкевич Александр Вячеславович</w:t>
      </w:r>
    </w:p>
    <w:p w:rsidR="00CC4A35" w:rsidRPr="00EA21C4" w:rsidRDefault="005D343E" w:rsidP="00860781">
      <w:pPr>
        <w:spacing w:after="0" w:line="240" w:lineRule="auto"/>
        <w:ind w:firstLine="709"/>
        <w:jc w:val="right"/>
        <w:rPr>
          <w:rFonts w:ascii="Times New Roman" w:eastAsia="Times New Roman" w:hAnsi="Times New Roman"/>
          <w:i/>
          <w:sz w:val="24"/>
          <w:szCs w:val="24"/>
          <w:shd w:val="clear" w:color="auto" w:fill="FFFFFF"/>
          <w:lang w:eastAsia="ru-RU"/>
        </w:rPr>
      </w:pPr>
      <w:r>
        <w:rPr>
          <w:rFonts w:ascii="Times New Roman" w:eastAsia="Times New Roman" w:hAnsi="Times New Roman"/>
          <w:i/>
          <w:sz w:val="24"/>
          <w:szCs w:val="24"/>
          <w:shd w:val="clear" w:color="auto" w:fill="FFFFFF"/>
          <w:lang w:eastAsia="ru-RU"/>
        </w:rPr>
        <w:t>с</w:t>
      </w:r>
      <w:r w:rsidR="00CC4A35" w:rsidRPr="00EA21C4">
        <w:rPr>
          <w:rFonts w:ascii="Times New Roman" w:eastAsia="Times New Roman" w:hAnsi="Times New Roman"/>
          <w:i/>
          <w:sz w:val="24"/>
          <w:szCs w:val="24"/>
          <w:shd w:val="clear" w:color="auto" w:fill="FFFFFF"/>
          <w:lang w:eastAsia="ru-RU"/>
        </w:rPr>
        <w:t>тудент 4 курса юридического факультета</w:t>
      </w:r>
    </w:p>
    <w:p w:rsidR="00CC4A35" w:rsidRPr="00EA21C4" w:rsidRDefault="00CC4A35" w:rsidP="00860781">
      <w:pPr>
        <w:spacing w:after="0" w:line="240" w:lineRule="auto"/>
        <w:ind w:firstLine="709"/>
        <w:jc w:val="right"/>
        <w:rPr>
          <w:rFonts w:ascii="Times New Roman" w:eastAsia="Times New Roman" w:hAnsi="Times New Roman"/>
          <w:i/>
          <w:sz w:val="24"/>
          <w:szCs w:val="24"/>
          <w:shd w:val="clear" w:color="auto" w:fill="FFFFFF"/>
          <w:lang w:eastAsia="ru-RU"/>
        </w:rPr>
      </w:pPr>
      <w:r w:rsidRPr="00EA21C4">
        <w:rPr>
          <w:rFonts w:ascii="Times New Roman" w:eastAsia="Times New Roman" w:hAnsi="Times New Roman"/>
          <w:i/>
          <w:sz w:val="24"/>
          <w:szCs w:val="24"/>
          <w:shd w:val="clear" w:color="auto" w:fill="FFFFFF"/>
          <w:lang w:eastAsia="ru-RU"/>
        </w:rPr>
        <w:t>Белорусского государственного университета (</w:t>
      </w:r>
      <w:proofErr w:type="gramStart"/>
      <w:r w:rsidRPr="00EA21C4">
        <w:rPr>
          <w:rFonts w:ascii="Times New Roman" w:eastAsia="Times New Roman" w:hAnsi="Times New Roman"/>
          <w:i/>
          <w:sz w:val="24"/>
          <w:szCs w:val="24"/>
          <w:shd w:val="clear" w:color="auto" w:fill="FFFFFF"/>
          <w:lang w:eastAsia="ru-RU"/>
        </w:rPr>
        <w:t>г</w:t>
      </w:r>
      <w:proofErr w:type="gramEnd"/>
      <w:r w:rsidRPr="00EA21C4">
        <w:rPr>
          <w:rFonts w:ascii="Times New Roman" w:eastAsia="Times New Roman" w:hAnsi="Times New Roman"/>
          <w:i/>
          <w:sz w:val="24"/>
          <w:szCs w:val="24"/>
          <w:shd w:val="clear" w:color="auto" w:fill="FFFFFF"/>
          <w:lang w:eastAsia="ru-RU"/>
        </w:rPr>
        <w:t>. Минск)</w:t>
      </w:r>
    </w:p>
    <w:p w:rsidR="00CC4A35" w:rsidRPr="00C82E31" w:rsidRDefault="00E84114" w:rsidP="00860781">
      <w:pPr>
        <w:spacing w:line="240" w:lineRule="auto"/>
        <w:ind w:firstLine="709"/>
        <w:jc w:val="right"/>
        <w:rPr>
          <w:rFonts w:ascii="Times New Roman" w:eastAsia="Times New Roman" w:hAnsi="Times New Roman"/>
          <w:b/>
          <w:sz w:val="24"/>
          <w:szCs w:val="24"/>
          <w:shd w:val="clear" w:color="auto" w:fill="FFFFFF"/>
          <w:lang w:eastAsia="ru-RU"/>
        </w:rPr>
      </w:pPr>
      <w:r w:rsidRPr="00C82E31">
        <w:rPr>
          <w:rFonts w:ascii="Times New Roman" w:eastAsia="Times New Roman" w:hAnsi="Times New Roman"/>
          <w:i/>
          <w:sz w:val="24"/>
          <w:szCs w:val="24"/>
          <w:shd w:val="clear" w:color="auto" w:fill="FFFFFF"/>
          <w:lang w:eastAsia="ru-RU"/>
        </w:rPr>
        <w:t xml:space="preserve"> </w:t>
      </w:r>
      <w:hyperlink r:id="rId5" w:history="1">
        <w:r w:rsidR="00CC4A35" w:rsidRPr="00EA21C4">
          <w:rPr>
            <w:rFonts w:ascii="Times New Roman" w:eastAsia="Times New Roman" w:hAnsi="Times New Roman"/>
            <w:i/>
            <w:color w:val="0000FF"/>
            <w:sz w:val="24"/>
            <w:szCs w:val="24"/>
            <w:shd w:val="clear" w:color="auto" w:fill="FFFFFF"/>
            <w:lang w:val="en-US" w:eastAsia="ru-RU"/>
          </w:rPr>
          <w:t>a</w:t>
        </w:r>
        <w:r w:rsidR="00CC4A35" w:rsidRPr="00C82E31">
          <w:rPr>
            <w:rFonts w:ascii="Times New Roman" w:eastAsia="Times New Roman" w:hAnsi="Times New Roman"/>
            <w:i/>
            <w:color w:val="0000FF"/>
            <w:sz w:val="24"/>
            <w:szCs w:val="24"/>
            <w:shd w:val="clear" w:color="auto" w:fill="FFFFFF"/>
            <w:lang w:eastAsia="ru-RU"/>
          </w:rPr>
          <w:t>_</w:t>
        </w:r>
        <w:r w:rsidR="00CC4A35" w:rsidRPr="00EA21C4">
          <w:rPr>
            <w:rFonts w:ascii="Times New Roman" w:eastAsia="Times New Roman" w:hAnsi="Times New Roman"/>
            <w:i/>
            <w:color w:val="0000FF"/>
            <w:sz w:val="24"/>
            <w:szCs w:val="24"/>
            <w:shd w:val="clear" w:color="auto" w:fill="FFFFFF"/>
            <w:lang w:val="en-US" w:eastAsia="ru-RU"/>
          </w:rPr>
          <w:t>mitskevich</w:t>
        </w:r>
        <w:r w:rsidR="00CC4A35" w:rsidRPr="00C82E31">
          <w:rPr>
            <w:rFonts w:ascii="Times New Roman" w:eastAsia="Times New Roman" w:hAnsi="Times New Roman"/>
            <w:i/>
            <w:color w:val="0000FF"/>
            <w:sz w:val="24"/>
            <w:szCs w:val="24"/>
            <w:shd w:val="clear" w:color="auto" w:fill="FFFFFF"/>
            <w:lang w:eastAsia="ru-RU"/>
          </w:rPr>
          <w:t>@</w:t>
        </w:r>
        <w:r w:rsidR="00CC4A35" w:rsidRPr="00EA21C4">
          <w:rPr>
            <w:rFonts w:ascii="Times New Roman" w:eastAsia="Times New Roman" w:hAnsi="Times New Roman"/>
            <w:i/>
            <w:color w:val="0000FF"/>
            <w:sz w:val="24"/>
            <w:szCs w:val="24"/>
            <w:shd w:val="clear" w:color="auto" w:fill="FFFFFF"/>
            <w:lang w:val="en-US" w:eastAsia="ru-RU"/>
          </w:rPr>
          <w:t>bk</w:t>
        </w:r>
        <w:r w:rsidR="00CC4A35" w:rsidRPr="00C82E31">
          <w:rPr>
            <w:rFonts w:ascii="Times New Roman" w:eastAsia="Times New Roman" w:hAnsi="Times New Roman"/>
            <w:i/>
            <w:color w:val="0000FF"/>
            <w:sz w:val="24"/>
            <w:szCs w:val="24"/>
            <w:shd w:val="clear" w:color="auto" w:fill="FFFFFF"/>
            <w:lang w:eastAsia="ru-RU"/>
          </w:rPr>
          <w:t>.</w:t>
        </w:r>
        <w:r w:rsidR="00CC4A35" w:rsidRPr="00EA21C4">
          <w:rPr>
            <w:rFonts w:ascii="Times New Roman" w:eastAsia="Times New Roman" w:hAnsi="Times New Roman"/>
            <w:i/>
            <w:color w:val="0000FF"/>
            <w:sz w:val="24"/>
            <w:szCs w:val="24"/>
            <w:shd w:val="clear" w:color="auto" w:fill="FFFFFF"/>
            <w:lang w:val="en-US" w:eastAsia="ru-RU"/>
          </w:rPr>
          <w:t>ru</w:t>
        </w:r>
      </w:hyperlink>
    </w:p>
    <w:p w:rsidR="00C82E31" w:rsidRPr="001442C5" w:rsidRDefault="00C82E31" w:rsidP="00C82E31">
      <w:pPr>
        <w:pStyle w:val="Default"/>
        <w:jc w:val="right"/>
      </w:pPr>
      <w:proofErr w:type="spellStart"/>
      <w:r w:rsidRPr="001442C5">
        <w:rPr>
          <w:i/>
          <w:iCs/>
        </w:rPr>
        <w:t>Хлус</w:t>
      </w:r>
      <w:proofErr w:type="spellEnd"/>
      <w:r w:rsidRPr="001442C5">
        <w:rPr>
          <w:i/>
          <w:iCs/>
        </w:rPr>
        <w:t xml:space="preserve"> Александр Михайлович, </w:t>
      </w:r>
    </w:p>
    <w:p w:rsidR="00C82E31" w:rsidRPr="001442C5" w:rsidRDefault="00C82E31" w:rsidP="00C82E31">
      <w:pPr>
        <w:pStyle w:val="Default"/>
        <w:jc w:val="right"/>
      </w:pPr>
      <w:r w:rsidRPr="001442C5">
        <w:rPr>
          <w:i/>
          <w:iCs/>
        </w:rPr>
        <w:t xml:space="preserve">кандидат юридических наук, доцент, </w:t>
      </w:r>
    </w:p>
    <w:p w:rsidR="00C82E31" w:rsidRPr="001442C5" w:rsidRDefault="00C82E31" w:rsidP="00C82E31">
      <w:pPr>
        <w:pStyle w:val="Default"/>
        <w:jc w:val="right"/>
      </w:pPr>
      <w:r w:rsidRPr="001442C5">
        <w:rPr>
          <w:i/>
          <w:iCs/>
        </w:rPr>
        <w:t xml:space="preserve">доцент кафедры криминалистики </w:t>
      </w:r>
    </w:p>
    <w:p w:rsidR="00C82E31" w:rsidRPr="001442C5" w:rsidRDefault="00C82E31" w:rsidP="00C82E31">
      <w:pPr>
        <w:pStyle w:val="Default"/>
        <w:jc w:val="right"/>
        <w:rPr>
          <w:i/>
          <w:iCs/>
        </w:rPr>
      </w:pPr>
      <w:r w:rsidRPr="001442C5">
        <w:rPr>
          <w:i/>
          <w:iCs/>
        </w:rPr>
        <w:t xml:space="preserve">Белорусского государственного университета, </w:t>
      </w:r>
    </w:p>
    <w:p w:rsidR="00C82E31" w:rsidRPr="001442C5" w:rsidRDefault="00C82E31" w:rsidP="00C82E31">
      <w:pPr>
        <w:pStyle w:val="Default"/>
        <w:jc w:val="right"/>
      </w:pPr>
      <w:r w:rsidRPr="001442C5">
        <w:rPr>
          <w:i/>
          <w:iCs/>
        </w:rPr>
        <w:t>г. Минск, Беларусь</w:t>
      </w:r>
    </w:p>
    <w:p w:rsidR="00C82E31" w:rsidRPr="006911F7" w:rsidRDefault="005478B5" w:rsidP="00C82E31">
      <w:pPr>
        <w:pStyle w:val="Default"/>
        <w:jc w:val="right"/>
        <w:rPr>
          <w:i/>
          <w:iCs/>
          <w:lang w:val="en-US"/>
        </w:rPr>
      </w:pPr>
      <w:hyperlink r:id="rId6" w:history="1">
        <w:r w:rsidR="00C82E31" w:rsidRPr="001442C5">
          <w:rPr>
            <w:rStyle w:val="a4"/>
            <w:i/>
            <w:iCs/>
            <w:lang w:val="en-US"/>
          </w:rPr>
          <w:t>hlus</w:t>
        </w:r>
        <w:r w:rsidR="00C82E31" w:rsidRPr="006911F7">
          <w:rPr>
            <w:rStyle w:val="a4"/>
            <w:i/>
            <w:iCs/>
            <w:lang w:val="en-US"/>
          </w:rPr>
          <w:t>.</w:t>
        </w:r>
        <w:r w:rsidR="00C82E31" w:rsidRPr="001442C5">
          <w:rPr>
            <w:rStyle w:val="a4"/>
            <w:i/>
            <w:iCs/>
            <w:lang w:val="en-US"/>
          </w:rPr>
          <w:t>home</w:t>
        </w:r>
        <w:r w:rsidR="00C82E31" w:rsidRPr="006911F7">
          <w:rPr>
            <w:rStyle w:val="a4"/>
            <w:i/>
            <w:iCs/>
            <w:lang w:val="en-US"/>
          </w:rPr>
          <w:t>@</w:t>
        </w:r>
        <w:r w:rsidR="00C82E31" w:rsidRPr="001442C5">
          <w:rPr>
            <w:rStyle w:val="a4"/>
            <w:i/>
            <w:iCs/>
            <w:lang w:val="en-US"/>
          </w:rPr>
          <w:t>mail</w:t>
        </w:r>
        <w:r w:rsidR="00C82E31" w:rsidRPr="006911F7">
          <w:rPr>
            <w:rStyle w:val="a4"/>
            <w:i/>
            <w:iCs/>
            <w:lang w:val="en-US"/>
          </w:rPr>
          <w:t>.</w:t>
        </w:r>
        <w:r w:rsidR="00C82E31" w:rsidRPr="001442C5">
          <w:rPr>
            <w:rStyle w:val="a4"/>
            <w:i/>
            <w:iCs/>
            <w:lang w:val="en-US"/>
          </w:rPr>
          <w:t>ru</w:t>
        </w:r>
      </w:hyperlink>
    </w:p>
    <w:p w:rsidR="00CC4A35" w:rsidRPr="00860781" w:rsidRDefault="00CC4A35" w:rsidP="00860781">
      <w:pPr>
        <w:spacing w:before="240" w:after="0" w:line="240" w:lineRule="auto"/>
        <w:ind w:firstLine="709"/>
        <w:jc w:val="center"/>
        <w:rPr>
          <w:rFonts w:ascii="Times New Roman" w:eastAsia="Times New Roman" w:hAnsi="Times New Roman"/>
          <w:b/>
          <w:sz w:val="24"/>
          <w:szCs w:val="24"/>
          <w:shd w:val="clear" w:color="auto" w:fill="FFFFFF"/>
          <w:lang w:val="en-US" w:eastAsia="ru-RU"/>
        </w:rPr>
      </w:pPr>
      <w:r w:rsidRPr="00860781">
        <w:rPr>
          <w:rFonts w:ascii="Times New Roman" w:eastAsia="Times New Roman" w:hAnsi="Times New Roman"/>
          <w:b/>
          <w:sz w:val="24"/>
          <w:szCs w:val="24"/>
          <w:shd w:val="clear" w:color="auto" w:fill="FFFFFF"/>
          <w:lang w:val="en-US" w:eastAsia="ru-RU"/>
        </w:rPr>
        <w:br/>
        <w:t>Directions and Prospects of the Prosecutor's Office in the Sphere of Counteracting Corruption in Belarus</w:t>
      </w:r>
    </w:p>
    <w:p w:rsidR="00CC4A35" w:rsidRPr="00EA21C4" w:rsidRDefault="00CC4A35" w:rsidP="00860781">
      <w:pPr>
        <w:spacing w:before="240" w:after="0" w:line="240" w:lineRule="auto"/>
        <w:ind w:firstLine="709"/>
        <w:jc w:val="right"/>
        <w:rPr>
          <w:rFonts w:ascii="Times New Roman" w:eastAsia="Times New Roman" w:hAnsi="Times New Roman"/>
          <w:i/>
          <w:sz w:val="24"/>
          <w:szCs w:val="24"/>
          <w:shd w:val="clear" w:color="auto" w:fill="FFFFFF"/>
          <w:lang w:val="en-US" w:eastAsia="ru-RU"/>
        </w:rPr>
      </w:pPr>
      <w:proofErr w:type="spellStart"/>
      <w:r w:rsidRPr="00EA21C4">
        <w:rPr>
          <w:rFonts w:ascii="Times New Roman" w:eastAsia="Times New Roman" w:hAnsi="Times New Roman"/>
          <w:i/>
          <w:sz w:val="24"/>
          <w:szCs w:val="24"/>
          <w:shd w:val="clear" w:color="auto" w:fill="FFFFFF"/>
          <w:lang w:val="en-US" w:eastAsia="ru-RU"/>
        </w:rPr>
        <w:t>Mitskevich</w:t>
      </w:r>
      <w:proofErr w:type="spellEnd"/>
      <w:r w:rsidRPr="00EA21C4">
        <w:rPr>
          <w:rFonts w:ascii="Times New Roman" w:eastAsia="Times New Roman" w:hAnsi="Times New Roman"/>
          <w:i/>
          <w:sz w:val="24"/>
          <w:szCs w:val="24"/>
          <w:shd w:val="clear" w:color="auto" w:fill="FFFFFF"/>
          <w:lang w:val="en-US" w:eastAsia="ru-RU"/>
        </w:rPr>
        <w:t xml:space="preserve"> Alexander </w:t>
      </w:r>
    </w:p>
    <w:p w:rsidR="00CC4A35" w:rsidRPr="00EA21C4" w:rsidRDefault="00CC4A35" w:rsidP="00860781">
      <w:pPr>
        <w:spacing w:after="0" w:line="240" w:lineRule="auto"/>
        <w:ind w:firstLine="709"/>
        <w:jc w:val="right"/>
        <w:rPr>
          <w:rFonts w:ascii="Times New Roman" w:eastAsia="Times New Roman" w:hAnsi="Times New Roman"/>
          <w:i/>
          <w:sz w:val="24"/>
          <w:szCs w:val="24"/>
          <w:shd w:val="clear" w:color="auto" w:fill="FFFFFF"/>
          <w:lang w:val="en-US" w:eastAsia="ru-RU"/>
        </w:rPr>
      </w:pPr>
      <w:r w:rsidRPr="00EA21C4">
        <w:rPr>
          <w:rFonts w:ascii="Times New Roman" w:eastAsia="Times New Roman" w:hAnsi="Times New Roman"/>
          <w:i/>
          <w:sz w:val="24"/>
          <w:szCs w:val="24"/>
          <w:shd w:val="clear" w:color="auto" w:fill="FFFFFF"/>
          <w:lang w:val="en-US" w:eastAsia="ru-RU"/>
        </w:rPr>
        <w:t>Fourth-year student of the Faculty of Law</w:t>
      </w:r>
    </w:p>
    <w:p w:rsidR="00CC4A35" w:rsidRPr="00EA21C4" w:rsidRDefault="00CC4A35" w:rsidP="00860781">
      <w:pPr>
        <w:spacing w:after="0" w:line="240" w:lineRule="auto"/>
        <w:ind w:firstLine="709"/>
        <w:jc w:val="right"/>
        <w:rPr>
          <w:rFonts w:ascii="Times New Roman" w:eastAsia="Times New Roman" w:hAnsi="Times New Roman"/>
          <w:i/>
          <w:sz w:val="24"/>
          <w:szCs w:val="24"/>
          <w:shd w:val="clear" w:color="auto" w:fill="FFFFFF"/>
          <w:lang w:val="en-US" w:eastAsia="ru-RU"/>
        </w:rPr>
      </w:pPr>
      <w:r w:rsidRPr="00EA21C4">
        <w:rPr>
          <w:rFonts w:ascii="Times New Roman" w:eastAsia="Times New Roman" w:hAnsi="Times New Roman"/>
          <w:i/>
          <w:sz w:val="24"/>
          <w:szCs w:val="24"/>
          <w:shd w:val="clear" w:color="auto" w:fill="FFFFFF"/>
          <w:lang w:val="en-US" w:eastAsia="ru-RU"/>
        </w:rPr>
        <w:t>The Belarusian State University (Minsk)</w:t>
      </w:r>
    </w:p>
    <w:p w:rsidR="009D39BC" w:rsidRPr="006911F7" w:rsidRDefault="005478B5" w:rsidP="00860781">
      <w:pPr>
        <w:spacing w:line="240" w:lineRule="auto"/>
        <w:ind w:firstLine="709"/>
        <w:jc w:val="right"/>
        <w:rPr>
          <w:i/>
          <w:sz w:val="24"/>
          <w:szCs w:val="24"/>
          <w:lang w:val="en-US"/>
        </w:rPr>
      </w:pPr>
      <w:hyperlink r:id="rId7" w:history="1">
        <w:r w:rsidR="00CC4A35" w:rsidRPr="00EA21C4">
          <w:rPr>
            <w:rFonts w:ascii="Times New Roman" w:eastAsia="Times New Roman" w:hAnsi="Times New Roman"/>
            <w:i/>
            <w:color w:val="0000FF"/>
            <w:sz w:val="24"/>
            <w:szCs w:val="24"/>
            <w:shd w:val="clear" w:color="auto" w:fill="FFFFFF"/>
            <w:lang w:val="en-US" w:eastAsia="ru-RU"/>
          </w:rPr>
          <w:t>a</w:t>
        </w:r>
        <w:r w:rsidR="00CC4A35" w:rsidRPr="006911F7">
          <w:rPr>
            <w:rFonts w:ascii="Times New Roman" w:eastAsia="Times New Roman" w:hAnsi="Times New Roman"/>
            <w:i/>
            <w:color w:val="0000FF"/>
            <w:sz w:val="24"/>
            <w:szCs w:val="24"/>
            <w:shd w:val="clear" w:color="auto" w:fill="FFFFFF"/>
            <w:lang w:val="en-US" w:eastAsia="ru-RU"/>
          </w:rPr>
          <w:t>_</w:t>
        </w:r>
        <w:r w:rsidR="00CC4A35" w:rsidRPr="00EA21C4">
          <w:rPr>
            <w:rFonts w:ascii="Times New Roman" w:eastAsia="Times New Roman" w:hAnsi="Times New Roman"/>
            <w:i/>
            <w:color w:val="0000FF"/>
            <w:sz w:val="24"/>
            <w:szCs w:val="24"/>
            <w:shd w:val="clear" w:color="auto" w:fill="FFFFFF"/>
            <w:lang w:val="en-US" w:eastAsia="ru-RU"/>
          </w:rPr>
          <w:t>mitskevich</w:t>
        </w:r>
        <w:r w:rsidR="00CC4A35" w:rsidRPr="006911F7">
          <w:rPr>
            <w:rFonts w:ascii="Times New Roman" w:eastAsia="Times New Roman" w:hAnsi="Times New Roman"/>
            <w:i/>
            <w:color w:val="0000FF"/>
            <w:sz w:val="24"/>
            <w:szCs w:val="24"/>
            <w:shd w:val="clear" w:color="auto" w:fill="FFFFFF"/>
            <w:lang w:val="en-US" w:eastAsia="ru-RU"/>
          </w:rPr>
          <w:t>@</w:t>
        </w:r>
        <w:r w:rsidR="00CC4A35" w:rsidRPr="00EA21C4">
          <w:rPr>
            <w:rFonts w:ascii="Times New Roman" w:eastAsia="Times New Roman" w:hAnsi="Times New Roman"/>
            <w:i/>
            <w:color w:val="0000FF"/>
            <w:sz w:val="24"/>
            <w:szCs w:val="24"/>
            <w:shd w:val="clear" w:color="auto" w:fill="FFFFFF"/>
            <w:lang w:val="en-US" w:eastAsia="ru-RU"/>
          </w:rPr>
          <w:t>bk</w:t>
        </w:r>
        <w:r w:rsidR="00CC4A35" w:rsidRPr="006911F7">
          <w:rPr>
            <w:rFonts w:ascii="Times New Roman" w:eastAsia="Times New Roman" w:hAnsi="Times New Roman"/>
            <w:i/>
            <w:color w:val="0000FF"/>
            <w:sz w:val="24"/>
            <w:szCs w:val="24"/>
            <w:shd w:val="clear" w:color="auto" w:fill="FFFFFF"/>
            <w:lang w:val="en-US" w:eastAsia="ru-RU"/>
          </w:rPr>
          <w:t>.</w:t>
        </w:r>
        <w:r w:rsidR="00CC4A35" w:rsidRPr="00EA21C4">
          <w:rPr>
            <w:rFonts w:ascii="Times New Roman" w:eastAsia="Times New Roman" w:hAnsi="Times New Roman"/>
            <w:i/>
            <w:color w:val="0000FF"/>
            <w:sz w:val="24"/>
            <w:szCs w:val="24"/>
            <w:shd w:val="clear" w:color="auto" w:fill="FFFFFF"/>
            <w:lang w:val="en-US" w:eastAsia="ru-RU"/>
          </w:rPr>
          <w:t>ru</w:t>
        </w:r>
      </w:hyperlink>
    </w:p>
    <w:p w:rsidR="00C82E31" w:rsidRPr="005D343E" w:rsidRDefault="00C82E31" w:rsidP="00C82E31">
      <w:pPr>
        <w:pStyle w:val="Default"/>
        <w:ind w:firstLine="709"/>
        <w:jc w:val="right"/>
        <w:rPr>
          <w:i/>
          <w:iCs/>
          <w:lang w:val="en-US"/>
        </w:rPr>
      </w:pPr>
      <w:proofErr w:type="spellStart"/>
      <w:r w:rsidRPr="005D343E">
        <w:rPr>
          <w:i/>
          <w:iCs/>
          <w:lang w:val="en-US"/>
        </w:rPr>
        <w:t>Khlus</w:t>
      </w:r>
      <w:proofErr w:type="spellEnd"/>
      <w:r w:rsidRPr="005D343E">
        <w:rPr>
          <w:i/>
          <w:iCs/>
          <w:lang w:val="en-US"/>
        </w:rPr>
        <w:t xml:space="preserve"> Alexander,</w:t>
      </w:r>
    </w:p>
    <w:p w:rsidR="00C82E31" w:rsidRPr="005D343E" w:rsidRDefault="00C82E31" w:rsidP="00C82E31">
      <w:pPr>
        <w:pStyle w:val="Default"/>
        <w:ind w:firstLine="709"/>
        <w:jc w:val="right"/>
        <w:rPr>
          <w:i/>
          <w:iCs/>
          <w:lang w:val="en-US"/>
        </w:rPr>
      </w:pPr>
      <w:r w:rsidRPr="005D343E">
        <w:rPr>
          <w:i/>
          <w:iCs/>
          <w:lang w:val="en-US"/>
        </w:rPr>
        <w:t>PhD, Associate Professor,</w:t>
      </w:r>
    </w:p>
    <w:p w:rsidR="00C82E31" w:rsidRPr="005D343E" w:rsidRDefault="00C82E31" w:rsidP="00C82E31">
      <w:pPr>
        <w:pStyle w:val="Default"/>
        <w:ind w:firstLine="709"/>
        <w:jc w:val="right"/>
        <w:rPr>
          <w:i/>
          <w:iCs/>
          <w:lang w:val="en-US"/>
        </w:rPr>
      </w:pPr>
      <w:r w:rsidRPr="005D343E">
        <w:rPr>
          <w:i/>
          <w:iCs/>
          <w:lang w:val="en-US"/>
        </w:rPr>
        <w:t xml:space="preserve">Associate Professor of Department of </w:t>
      </w:r>
      <w:proofErr w:type="spellStart"/>
      <w:r w:rsidRPr="005D343E">
        <w:rPr>
          <w:i/>
          <w:iCs/>
          <w:lang w:val="en-US"/>
        </w:rPr>
        <w:t>Criminalistics</w:t>
      </w:r>
      <w:proofErr w:type="spellEnd"/>
    </w:p>
    <w:p w:rsidR="00C82E31" w:rsidRPr="005D343E" w:rsidRDefault="00C82E31" w:rsidP="00C82E31">
      <w:pPr>
        <w:pStyle w:val="Default"/>
        <w:ind w:firstLine="709"/>
        <w:jc w:val="right"/>
        <w:rPr>
          <w:i/>
          <w:iCs/>
          <w:lang w:val="en-US"/>
        </w:rPr>
      </w:pPr>
      <w:r w:rsidRPr="005D343E">
        <w:rPr>
          <w:i/>
          <w:iCs/>
          <w:lang w:val="en-US"/>
        </w:rPr>
        <w:t>Belarusian State University,</w:t>
      </w:r>
    </w:p>
    <w:p w:rsidR="00C82E31" w:rsidRPr="005D343E" w:rsidRDefault="00C82E31" w:rsidP="00C82E31">
      <w:pPr>
        <w:spacing w:line="240" w:lineRule="auto"/>
        <w:ind w:firstLine="709"/>
        <w:jc w:val="right"/>
        <w:rPr>
          <w:rFonts w:ascii="Times New Roman" w:eastAsia="Times New Roman" w:hAnsi="Times New Roman"/>
          <w:i/>
          <w:sz w:val="24"/>
          <w:szCs w:val="24"/>
          <w:shd w:val="clear" w:color="auto" w:fill="FFFFFF"/>
          <w:lang w:val="en-US" w:eastAsia="ru-RU"/>
        </w:rPr>
      </w:pPr>
      <w:r w:rsidRPr="005D343E">
        <w:rPr>
          <w:rFonts w:ascii="Times New Roman" w:hAnsi="Times New Roman"/>
          <w:i/>
          <w:iCs/>
          <w:sz w:val="24"/>
          <w:szCs w:val="24"/>
          <w:lang w:val="en-US"/>
        </w:rPr>
        <w:t>Minsk, Belarus, hlus.home@mail.ru</w:t>
      </w:r>
    </w:p>
    <w:p w:rsidR="007A324D" w:rsidRPr="00860781" w:rsidRDefault="009D39BC" w:rsidP="00860781">
      <w:pPr>
        <w:spacing w:before="240" w:after="240" w:line="240" w:lineRule="auto"/>
        <w:ind w:firstLine="709"/>
        <w:jc w:val="both"/>
        <w:rPr>
          <w:rFonts w:ascii="Times New Roman" w:eastAsiaTheme="minorHAnsi" w:hAnsi="Times New Roman"/>
          <w:i/>
          <w:sz w:val="24"/>
          <w:szCs w:val="24"/>
        </w:rPr>
      </w:pPr>
      <w:r w:rsidRPr="00860781">
        <w:rPr>
          <w:rFonts w:ascii="Times New Roman" w:eastAsiaTheme="minorHAnsi" w:hAnsi="Times New Roman"/>
          <w:i/>
          <w:sz w:val="24"/>
          <w:szCs w:val="24"/>
        </w:rPr>
        <w:t>В данной статье рассмотрены основные направления деятельности прокуратуры в сфере противодействия коррупции в Беларуси. Содерж</w:t>
      </w:r>
      <w:r w:rsidR="007A324D" w:rsidRPr="00860781">
        <w:rPr>
          <w:rFonts w:ascii="Times New Roman" w:eastAsiaTheme="minorHAnsi" w:hAnsi="Times New Roman"/>
          <w:i/>
          <w:sz w:val="24"/>
          <w:szCs w:val="24"/>
        </w:rPr>
        <w:t>атся</w:t>
      </w:r>
      <w:r w:rsidRPr="00860781">
        <w:rPr>
          <w:rFonts w:ascii="Times New Roman" w:eastAsiaTheme="minorHAnsi" w:hAnsi="Times New Roman"/>
          <w:i/>
          <w:sz w:val="24"/>
          <w:szCs w:val="24"/>
        </w:rPr>
        <w:t xml:space="preserve"> предложения по совершенствованию правового регулирования деятельности прокуратуры по борьбе с коррупцией. Отмечается необходимость создать специализированные прокуратуры по борьбе с коррупцией, а также поместить в Законе о прокуратуре Республики Беларусь специальную главу под названием «Надзор за исполнением законодательства о борьбе с коррупцией». </w:t>
      </w:r>
    </w:p>
    <w:p w:rsidR="009D39BC" w:rsidRPr="00860781" w:rsidRDefault="006A53B6" w:rsidP="00860781">
      <w:pPr>
        <w:spacing w:before="240" w:after="240" w:line="240" w:lineRule="auto"/>
        <w:ind w:firstLine="709"/>
        <w:jc w:val="both"/>
        <w:rPr>
          <w:rFonts w:ascii="Times New Roman" w:eastAsiaTheme="minorHAnsi" w:hAnsi="Times New Roman"/>
          <w:i/>
          <w:sz w:val="24"/>
          <w:szCs w:val="24"/>
          <w:lang w:val="en-US"/>
        </w:rPr>
      </w:pPr>
      <w:r w:rsidRPr="00860781">
        <w:rPr>
          <w:rFonts w:ascii="Times New Roman" w:eastAsiaTheme="minorHAnsi" w:hAnsi="Times New Roman"/>
          <w:i/>
          <w:sz w:val="24"/>
          <w:szCs w:val="24"/>
          <w:lang w:val="en-US"/>
        </w:rPr>
        <w:t xml:space="preserve">This article examines the main areas of activity of the prosecutor's office in the sphere of combating corruption in Belarus. It contains proposals for improving the legal regulation of the activities of the prosecutor's office to combat corruption. There is a need to create specialized prosecutors to combat </w:t>
      </w:r>
      <w:proofErr w:type="gramStart"/>
      <w:r w:rsidRPr="00860781">
        <w:rPr>
          <w:rFonts w:ascii="Times New Roman" w:eastAsiaTheme="minorHAnsi" w:hAnsi="Times New Roman"/>
          <w:i/>
          <w:sz w:val="24"/>
          <w:szCs w:val="24"/>
          <w:lang w:val="en-US"/>
        </w:rPr>
        <w:t>corruption,</w:t>
      </w:r>
      <w:proofErr w:type="gramEnd"/>
      <w:r w:rsidRPr="00860781">
        <w:rPr>
          <w:rFonts w:ascii="Times New Roman" w:eastAsiaTheme="minorHAnsi" w:hAnsi="Times New Roman"/>
          <w:i/>
          <w:sz w:val="24"/>
          <w:szCs w:val="24"/>
          <w:lang w:val="en-US"/>
        </w:rPr>
        <w:t xml:space="preserve"> and to place in the Law on the Prosecutor's Office of the Republic of Belarus a special chapter entitled "Supervision over the implementation of anti-corruption legislation". </w:t>
      </w:r>
    </w:p>
    <w:p w:rsidR="00CC4A35" w:rsidRPr="00860781" w:rsidRDefault="00CC4A35" w:rsidP="00860781">
      <w:pPr>
        <w:spacing w:before="240" w:after="240" w:line="240" w:lineRule="auto"/>
        <w:ind w:firstLine="709"/>
        <w:jc w:val="both"/>
        <w:rPr>
          <w:rFonts w:ascii="Times New Roman" w:eastAsiaTheme="minorHAnsi" w:hAnsi="Times New Roman"/>
          <w:i/>
          <w:sz w:val="24"/>
          <w:szCs w:val="24"/>
        </w:rPr>
      </w:pPr>
      <w:proofErr w:type="gramStart"/>
      <w:r w:rsidRPr="00860781">
        <w:rPr>
          <w:rFonts w:ascii="Times New Roman" w:eastAsiaTheme="minorHAnsi" w:hAnsi="Times New Roman"/>
          <w:i/>
          <w:sz w:val="24"/>
          <w:szCs w:val="24"/>
        </w:rPr>
        <w:lastRenderedPageBreak/>
        <w:t>Ключевые слова:</w:t>
      </w:r>
      <w:r w:rsidR="007A324D" w:rsidRPr="00860781">
        <w:rPr>
          <w:rFonts w:ascii="Times New Roman" w:eastAsiaTheme="minorHAnsi" w:hAnsi="Times New Roman"/>
          <w:i/>
          <w:sz w:val="24"/>
          <w:szCs w:val="24"/>
        </w:rPr>
        <w:t xml:space="preserve"> </w:t>
      </w:r>
      <w:r w:rsidRPr="00860781">
        <w:rPr>
          <w:rFonts w:ascii="Times New Roman" w:eastAsiaTheme="minorHAnsi" w:hAnsi="Times New Roman"/>
          <w:i/>
          <w:sz w:val="24"/>
          <w:szCs w:val="24"/>
        </w:rPr>
        <w:t>органы прокуратуры,</w:t>
      </w:r>
      <w:r w:rsidR="007A324D" w:rsidRPr="00860781">
        <w:rPr>
          <w:rFonts w:ascii="Times New Roman" w:eastAsiaTheme="minorHAnsi" w:hAnsi="Times New Roman"/>
          <w:i/>
          <w:sz w:val="24"/>
          <w:szCs w:val="24"/>
        </w:rPr>
        <w:t xml:space="preserve"> </w:t>
      </w:r>
      <w:r w:rsidRPr="00860781">
        <w:rPr>
          <w:rFonts w:ascii="Times New Roman" w:eastAsiaTheme="minorHAnsi" w:hAnsi="Times New Roman"/>
          <w:i/>
          <w:sz w:val="24"/>
          <w:szCs w:val="24"/>
        </w:rPr>
        <w:t>надзор, коррупция</w:t>
      </w:r>
      <w:r w:rsidR="00483CAC" w:rsidRPr="00860781">
        <w:rPr>
          <w:rFonts w:ascii="Times New Roman" w:eastAsiaTheme="minorHAnsi" w:hAnsi="Times New Roman"/>
          <w:i/>
          <w:sz w:val="24"/>
          <w:szCs w:val="24"/>
        </w:rPr>
        <w:t xml:space="preserve">, </w:t>
      </w:r>
      <w:r w:rsidRPr="00860781">
        <w:rPr>
          <w:rFonts w:ascii="Times New Roman" w:eastAsiaTheme="minorHAnsi" w:hAnsi="Times New Roman"/>
          <w:i/>
          <w:sz w:val="24"/>
          <w:szCs w:val="24"/>
        </w:rPr>
        <w:t>коррупционные преступления, противодействие корру</w:t>
      </w:r>
      <w:r w:rsidR="00483CAC" w:rsidRPr="00860781">
        <w:rPr>
          <w:rFonts w:ascii="Times New Roman" w:eastAsiaTheme="minorHAnsi" w:hAnsi="Times New Roman"/>
          <w:i/>
          <w:sz w:val="24"/>
          <w:szCs w:val="24"/>
        </w:rPr>
        <w:t>пции, правоохранительные органы</w:t>
      </w:r>
      <w:r w:rsidR="00E71B45" w:rsidRPr="00860781">
        <w:rPr>
          <w:rFonts w:ascii="Times New Roman" w:eastAsiaTheme="minorHAnsi" w:hAnsi="Times New Roman"/>
          <w:i/>
          <w:sz w:val="24"/>
          <w:szCs w:val="24"/>
        </w:rPr>
        <w:t>, генеральная прокуратура, координация, специализированные прокуратуры, полномочия.</w:t>
      </w:r>
      <w:proofErr w:type="gramEnd"/>
    </w:p>
    <w:p w:rsidR="00CC4A35" w:rsidRPr="00860781" w:rsidRDefault="00CC4A35" w:rsidP="00860781">
      <w:pPr>
        <w:spacing w:after="240" w:line="240" w:lineRule="auto"/>
        <w:ind w:firstLine="709"/>
        <w:jc w:val="both"/>
        <w:rPr>
          <w:rFonts w:ascii="Times New Roman" w:eastAsiaTheme="minorHAnsi" w:hAnsi="Times New Roman"/>
          <w:i/>
          <w:sz w:val="24"/>
          <w:szCs w:val="24"/>
          <w:lang w:val="en-US"/>
        </w:rPr>
      </w:pPr>
      <w:r w:rsidRPr="00860781">
        <w:rPr>
          <w:rFonts w:ascii="Times New Roman" w:eastAsiaTheme="minorHAnsi" w:hAnsi="Times New Roman"/>
          <w:i/>
          <w:sz w:val="24"/>
          <w:szCs w:val="24"/>
          <w:lang w:val="en-US"/>
        </w:rPr>
        <w:t>Keywords: the prosecutor's office, supervision, corruption, corruption crimes, anticorru</w:t>
      </w:r>
      <w:r w:rsidR="00E71B45" w:rsidRPr="00860781">
        <w:rPr>
          <w:rFonts w:ascii="Times New Roman" w:eastAsiaTheme="minorHAnsi" w:hAnsi="Times New Roman"/>
          <w:i/>
          <w:sz w:val="24"/>
          <w:szCs w:val="24"/>
          <w:lang w:val="en-US"/>
        </w:rPr>
        <w:t>ption, law enforcement agencies</w:t>
      </w:r>
      <w:proofErr w:type="gramStart"/>
      <w:r w:rsidR="00E71B45" w:rsidRPr="00860781">
        <w:rPr>
          <w:rFonts w:ascii="Times New Roman" w:eastAsiaTheme="minorHAnsi" w:hAnsi="Times New Roman"/>
          <w:i/>
          <w:sz w:val="24"/>
          <w:szCs w:val="24"/>
          <w:lang w:val="en-US"/>
        </w:rPr>
        <w:t>,</w:t>
      </w:r>
      <w:proofErr w:type="gramEnd"/>
      <w:r w:rsidR="00E71B45" w:rsidRPr="00860781">
        <w:rPr>
          <w:rFonts w:ascii="Times New Roman" w:eastAsiaTheme="minorHAnsi" w:hAnsi="Times New Roman"/>
          <w:i/>
          <w:sz w:val="24"/>
          <w:szCs w:val="24"/>
          <w:lang w:val="en-US"/>
        </w:rPr>
        <w:br/>
        <w:t>Prosecutor General's Office, coordination, specialized prosecutors, authorities.</w:t>
      </w:r>
    </w:p>
    <w:p w:rsidR="00F15EB4" w:rsidRPr="00860781" w:rsidRDefault="00F15EB4" w:rsidP="00860781">
      <w:pPr>
        <w:spacing w:after="0" w:line="240" w:lineRule="auto"/>
        <w:ind w:firstLine="709"/>
        <w:jc w:val="both"/>
        <w:rPr>
          <w:rFonts w:ascii="Times New Roman" w:eastAsia="Times New Roman" w:hAnsi="Times New Roman"/>
          <w:sz w:val="24"/>
          <w:szCs w:val="24"/>
          <w:shd w:val="clear" w:color="auto" w:fill="FFFFFF"/>
          <w:lang w:val="en-US" w:eastAsia="ru-RU"/>
        </w:rPr>
      </w:pP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Органы прокуратуры занимают особое положение в системе правоохранительных органов, осуществляющих борьбу с коррупци</w:t>
      </w:r>
      <w:r w:rsidR="00836B7F" w:rsidRPr="00860781">
        <w:rPr>
          <w:rFonts w:ascii="Times New Roman" w:eastAsia="Times New Roman" w:hAnsi="Times New Roman"/>
          <w:sz w:val="24"/>
          <w:szCs w:val="24"/>
          <w:shd w:val="clear" w:color="auto" w:fill="FFFFFF"/>
          <w:lang w:eastAsia="ru-RU"/>
        </w:rPr>
        <w:t>ей</w:t>
      </w:r>
      <w:r w:rsidRPr="00860781">
        <w:rPr>
          <w:rFonts w:ascii="Times New Roman" w:eastAsia="Times New Roman" w:hAnsi="Times New Roman"/>
          <w:sz w:val="24"/>
          <w:szCs w:val="24"/>
          <w:shd w:val="clear" w:color="auto" w:fill="FFFFFF"/>
          <w:lang w:eastAsia="ru-RU"/>
        </w:rPr>
        <w:t xml:space="preserve"> в Республике Беларусь. Одной из ключевых задач органов прокуратуры является осуществление от имени государства надзора за точным и единообразным исполнением законодательства в сфере противодействия коррупции.</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Законы Республики Беларусь «О прокуратуре Республики Беларусь» (далее - Закон о прокуратуре) [1] и «О борьбе с коррупцией»» (далее - Закон о борьбе с коррупцией) [2], Уголовно-процессуальный кодекс Республики Беларусь</w:t>
      </w:r>
      <w:r w:rsidR="00836B7F" w:rsidRPr="00860781">
        <w:rPr>
          <w:rFonts w:ascii="Times New Roman" w:eastAsia="Times New Roman" w:hAnsi="Times New Roman"/>
          <w:sz w:val="24"/>
          <w:szCs w:val="24"/>
          <w:shd w:val="clear" w:color="auto" w:fill="FFFFFF"/>
          <w:lang w:eastAsia="ru-RU"/>
        </w:rPr>
        <w:t xml:space="preserve"> (далее УПК)</w:t>
      </w:r>
      <w:r w:rsidRPr="00860781">
        <w:rPr>
          <w:rFonts w:ascii="Times New Roman" w:eastAsia="Times New Roman" w:hAnsi="Times New Roman"/>
          <w:sz w:val="24"/>
          <w:szCs w:val="24"/>
          <w:shd w:val="clear" w:color="auto" w:fill="FFFFFF"/>
          <w:lang w:eastAsia="ru-RU"/>
        </w:rPr>
        <w:t>, регулируют деятельность прокуратуры в сфере противодействия коррупции и наделяют ее специальными полномочиями в данной сфере.</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В структуре органов прокуратуры действуют специальные подразделения по борьбе с коррупцией и организованной преступностью.</w:t>
      </w:r>
      <w:r w:rsidR="00483CAC" w:rsidRPr="00860781">
        <w:rPr>
          <w:rFonts w:ascii="Times New Roman" w:eastAsia="Times New Roman" w:hAnsi="Times New Roman"/>
          <w:sz w:val="24"/>
          <w:szCs w:val="24"/>
          <w:shd w:val="clear" w:color="auto" w:fill="FFFFFF"/>
          <w:lang w:eastAsia="ru-RU"/>
        </w:rPr>
        <w:t xml:space="preserve"> К ним относятся</w:t>
      </w:r>
      <w:r w:rsidR="002A3D46" w:rsidRPr="00860781">
        <w:rPr>
          <w:rFonts w:ascii="Times New Roman" w:eastAsia="Times New Roman" w:hAnsi="Times New Roman"/>
          <w:sz w:val="24"/>
          <w:szCs w:val="24"/>
          <w:shd w:val="clear" w:color="auto" w:fill="FFFFFF"/>
          <w:lang w:eastAsia="ru-RU"/>
        </w:rPr>
        <w:t xml:space="preserve">: </w:t>
      </w:r>
      <w:r w:rsidRPr="00860781">
        <w:rPr>
          <w:rFonts w:ascii="Times New Roman" w:eastAsia="Times New Roman" w:hAnsi="Times New Roman"/>
          <w:sz w:val="24"/>
          <w:szCs w:val="24"/>
          <w:shd w:val="clear" w:color="auto" w:fill="FFFFFF"/>
          <w:lang w:eastAsia="ru-RU"/>
        </w:rPr>
        <w:t>управление по борьбе с коррупцией и организованной преступностью Генеральной прокуратуры Республики Беларусь, а также отделы по борьбе с коррупцией и организованной преступностью прокуратур областей и города Минска.</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Генеральная прокуратура Республики Беларусь и подчинённые ей прокуратуры осуществляют противодействие коррупции по следующим направлениям.</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xml:space="preserve">1. Органы прокуратуры координируют деятельность государственных органов по противодействию коррупции. </w:t>
      </w:r>
      <w:r w:rsidR="00E84114" w:rsidRPr="00860781">
        <w:rPr>
          <w:rFonts w:ascii="Times New Roman" w:eastAsia="Times New Roman" w:hAnsi="Times New Roman"/>
          <w:sz w:val="24"/>
          <w:szCs w:val="24"/>
          <w:shd w:val="clear" w:color="auto" w:fill="FFFFFF"/>
          <w:lang w:eastAsia="ru-RU"/>
        </w:rPr>
        <w:t>К</w:t>
      </w:r>
      <w:r w:rsidRPr="00860781">
        <w:rPr>
          <w:rFonts w:ascii="Times New Roman" w:eastAsia="Times New Roman" w:hAnsi="Times New Roman"/>
          <w:sz w:val="24"/>
          <w:szCs w:val="24"/>
          <w:shd w:val="clear" w:color="auto" w:fill="FFFFFF"/>
          <w:lang w:eastAsia="ru-RU"/>
        </w:rPr>
        <w:t>лючев</w:t>
      </w:r>
      <w:r w:rsidR="00E84114" w:rsidRPr="00860781">
        <w:rPr>
          <w:rFonts w:ascii="Times New Roman" w:eastAsia="Times New Roman" w:hAnsi="Times New Roman"/>
          <w:sz w:val="24"/>
          <w:szCs w:val="24"/>
          <w:shd w:val="clear" w:color="auto" w:fill="FFFFFF"/>
          <w:lang w:eastAsia="ru-RU"/>
        </w:rPr>
        <w:t>ой</w:t>
      </w:r>
      <w:r w:rsidRPr="00860781">
        <w:rPr>
          <w:rFonts w:ascii="Times New Roman" w:eastAsia="Times New Roman" w:hAnsi="Times New Roman"/>
          <w:sz w:val="24"/>
          <w:szCs w:val="24"/>
          <w:shd w:val="clear" w:color="auto" w:fill="FFFFFF"/>
          <w:lang w:eastAsia="ru-RU"/>
        </w:rPr>
        <w:t xml:space="preserve"> форм</w:t>
      </w:r>
      <w:r w:rsidR="00E84114" w:rsidRPr="00860781">
        <w:rPr>
          <w:rFonts w:ascii="Times New Roman" w:eastAsia="Times New Roman" w:hAnsi="Times New Roman"/>
          <w:sz w:val="24"/>
          <w:szCs w:val="24"/>
          <w:shd w:val="clear" w:color="auto" w:fill="FFFFFF"/>
          <w:lang w:eastAsia="ru-RU"/>
        </w:rPr>
        <w:t xml:space="preserve">ойв </w:t>
      </w:r>
      <w:r w:rsidRPr="00860781">
        <w:rPr>
          <w:rFonts w:ascii="Times New Roman" w:eastAsia="Times New Roman" w:hAnsi="Times New Roman"/>
          <w:sz w:val="24"/>
          <w:szCs w:val="24"/>
          <w:shd w:val="clear" w:color="auto" w:fill="FFFFFF"/>
          <w:lang w:eastAsia="ru-RU"/>
        </w:rPr>
        <w:t>деятельности правоохранительных органов, осуществляющих борьбу с коррупцией, является проведение координационных совещаний</w:t>
      </w:r>
      <w:proofErr w:type="gramStart"/>
      <w:r w:rsidRPr="00860781">
        <w:rPr>
          <w:rFonts w:ascii="Times New Roman" w:eastAsia="Times New Roman" w:hAnsi="Times New Roman"/>
          <w:sz w:val="24"/>
          <w:szCs w:val="24"/>
          <w:shd w:val="clear" w:color="auto" w:fill="FFFFFF"/>
          <w:lang w:eastAsia="ru-RU"/>
        </w:rPr>
        <w:t>.</w:t>
      </w:r>
      <w:r w:rsidR="00E71B45" w:rsidRPr="00860781">
        <w:rPr>
          <w:rFonts w:ascii="Times New Roman" w:eastAsia="Times New Roman" w:hAnsi="Times New Roman"/>
          <w:sz w:val="24"/>
          <w:szCs w:val="24"/>
          <w:shd w:val="clear" w:color="auto" w:fill="FFFFFF"/>
          <w:lang w:eastAsia="ru-RU"/>
        </w:rPr>
        <w:t>К</w:t>
      </w:r>
      <w:proofErr w:type="gramEnd"/>
      <w:r w:rsidR="00E71B45" w:rsidRPr="00860781">
        <w:rPr>
          <w:rFonts w:ascii="Times New Roman" w:eastAsia="Times New Roman" w:hAnsi="Times New Roman"/>
          <w:sz w:val="24"/>
          <w:szCs w:val="24"/>
          <w:shd w:val="clear" w:color="auto" w:fill="FFFFFF"/>
          <w:lang w:eastAsia="ru-RU"/>
        </w:rPr>
        <w:t xml:space="preserve">оординационное совещание - это межведомственный орган, занимающийся координацией правоохранительной деятельности государственных органов, осуществляющих борьбу с преступностью и коррупцией. В Республике Беларусь действует трехзвенная система координационных совещаний: </w:t>
      </w:r>
      <w:proofErr w:type="gramStart"/>
      <w:r w:rsidR="00E71B45" w:rsidRPr="00860781">
        <w:rPr>
          <w:rFonts w:ascii="Times New Roman" w:eastAsia="Times New Roman" w:hAnsi="Times New Roman"/>
          <w:sz w:val="24"/>
          <w:szCs w:val="24"/>
          <w:shd w:val="clear" w:color="auto" w:fill="FFFFFF"/>
          <w:lang w:eastAsia="ru-RU"/>
        </w:rPr>
        <w:t>республиканское</w:t>
      </w:r>
      <w:proofErr w:type="gramEnd"/>
      <w:r w:rsidR="00E71B45" w:rsidRPr="00860781">
        <w:rPr>
          <w:rFonts w:ascii="Times New Roman" w:eastAsia="Times New Roman" w:hAnsi="Times New Roman"/>
          <w:sz w:val="24"/>
          <w:szCs w:val="24"/>
          <w:shd w:val="clear" w:color="auto" w:fill="FFFFFF"/>
          <w:lang w:eastAsia="ru-RU"/>
        </w:rPr>
        <w:t>, в областях и г. Минске, совещания в районах, районах в городах</w:t>
      </w:r>
      <w:r w:rsidR="00E84114" w:rsidRPr="00860781">
        <w:rPr>
          <w:rFonts w:ascii="Times New Roman" w:eastAsia="Times New Roman" w:hAnsi="Times New Roman"/>
          <w:sz w:val="24"/>
          <w:szCs w:val="24"/>
          <w:shd w:val="clear" w:color="auto" w:fill="FFFFFF"/>
          <w:lang w:eastAsia="ru-RU"/>
        </w:rPr>
        <w:t xml:space="preserve"> и в </w:t>
      </w:r>
      <w:r w:rsidR="00E71B45" w:rsidRPr="00860781">
        <w:rPr>
          <w:rFonts w:ascii="Times New Roman" w:eastAsia="Times New Roman" w:hAnsi="Times New Roman"/>
          <w:sz w:val="24"/>
          <w:szCs w:val="24"/>
          <w:shd w:val="clear" w:color="auto" w:fill="FFFFFF"/>
          <w:lang w:eastAsia="ru-RU"/>
        </w:rPr>
        <w:t>городах.</w:t>
      </w:r>
    </w:p>
    <w:p w:rsidR="00E71B4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Организационные основы и направления деятельности координационного совещания по борьбе с коррупцией определяются Положением о деятельности координационного совещания по борьбе с преступностью и коррупцией, утвержденным Указом Президента Республики Беларусь от 17.12.2007 № 644[3]</w:t>
      </w:r>
      <w:r w:rsidR="00836B7F" w:rsidRPr="00860781">
        <w:rPr>
          <w:rFonts w:ascii="Times New Roman" w:eastAsia="Times New Roman" w:hAnsi="Times New Roman"/>
          <w:sz w:val="24"/>
          <w:szCs w:val="24"/>
          <w:shd w:val="clear" w:color="auto" w:fill="FFFFFF"/>
          <w:lang w:eastAsia="ru-RU"/>
        </w:rPr>
        <w:t>.</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Координ</w:t>
      </w:r>
      <w:r w:rsidR="00836B7F" w:rsidRPr="00860781">
        <w:rPr>
          <w:rFonts w:ascii="Times New Roman" w:eastAsia="Times New Roman" w:hAnsi="Times New Roman"/>
          <w:sz w:val="24"/>
          <w:szCs w:val="24"/>
          <w:shd w:val="clear" w:color="auto" w:fill="FFFFFF"/>
          <w:lang w:eastAsia="ru-RU"/>
        </w:rPr>
        <w:t>ирующая</w:t>
      </w:r>
      <w:r w:rsidRPr="00860781">
        <w:rPr>
          <w:rFonts w:ascii="Times New Roman" w:eastAsia="Times New Roman" w:hAnsi="Times New Roman"/>
          <w:sz w:val="24"/>
          <w:szCs w:val="24"/>
          <w:shd w:val="clear" w:color="auto" w:fill="FFFFFF"/>
          <w:lang w:eastAsia="ru-RU"/>
        </w:rPr>
        <w:t xml:space="preserve"> роль прокуратуры по противодействию коррупции осуществляется путем: </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определения стратегии и тактики  борьбы с коррупцией;</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выраб</w:t>
      </w:r>
      <w:r w:rsidR="002C7142" w:rsidRPr="00860781">
        <w:rPr>
          <w:rFonts w:ascii="Times New Roman" w:eastAsia="Times New Roman" w:hAnsi="Times New Roman"/>
          <w:sz w:val="24"/>
          <w:szCs w:val="24"/>
          <w:shd w:val="clear" w:color="auto" w:fill="FFFFFF"/>
          <w:lang w:eastAsia="ru-RU"/>
        </w:rPr>
        <w:t>отк</w:t>
      </w:r>
      <w:r w:rsidR="00836B7F" w:rsidRPr="00860781">
        <w:rPr>
          <w:rFonts w:ascii="Times New Roman" w:eastAsia="Times New Roman" w:hAnsi="Times New Roman"/>
          <w:sz w:val="24"/>
          <w:szCs w:val="24"/>
          <w:shd w:val="clear" w:color="auto" w:fill="FFFFFF"/>
          <w:lang w:eastAsia="ru-RU"/>
        </w:rPr>
        <w:t>и</w:t>
      </w:r>
      <w:r w:rsidRPr="00860781">
        <w:rPr>
          <w:rFonts w:ascii="Times New Roman" w:eastAsia="Times New Roman" w:hAnsi="Times New Roman"/>
          <w:sz w:val="24"/>
          <w:szCs w:val="24"/>
          <w:shd w:val="clear" w:color="auto" w:fill="FFFFFF"/>
          <w:lang w:eastAsia="ru-RU"/>
        </w:rPr>
        <w:t xml:space="preserve"> согласованных мероприятий по своевременному предупреждению, выявлению, пресечению и раскрытию коррупционных правонарушений и правонарушений, создающих условия для коррупции;</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оцен</w:t>
      </w:r>
      <w:r w:rsidR="00836B7F" w:rsidRPr="00860781">
        <w:rPr>
          <w:rFonts w:ascii="Times New Roman" w:eastAsia="Times New Roman" w:hAnsi="Times New Roman"/>
          <w:sz w:val="24"/>
          <w:szCs w:val="24"/>
          <w:shd w:val="clear" w:color="auto" w:fill="FFFFFF"/>
          <w:lang w:eastAsia="ru-RU"/>
        </w:rPr>
        <w:t>к</w:t>
      </w:r>
      <w:r w:rsidRPr="00860781">
        <w:rPr>
          <w:rFonts w:ascii="Times New Roman" w:eastAsia="Times New Roman" w:hAnsi="Times New Roman"/>
          <w:sz w:val="24"/>
          <w:szCs w:val="24"/>
          <w:shd w:val="clear" w:color="auto" w:fill="FFFFFF"/>
          <w:lang w:eastAsia="ru-RU"/>
        </w:rPr>
        <w:t>и эффективности правоохранительной деятельности в сфере борьбы с коррупцией;</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оказания содействия проведению научных исследований в сфере правового, криминологического и криминалистического обеспечения борьбы с коррупцией;</w:t>
      </w:r>
    </w:p>
    <w:p w:rsidR="00CC4A35" w:rsidRPr="00860781" w:rsidRDefault="006A53B6"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w:t>
      </w:r>
      <w:r w:rsidR="00CC4A35" w:rsidRPr="00860781">
        <w:rPr>
          <w:rFonts w:ascii="Times New Roman" w:eastAsia="Times New Roman" w:hAnsi="Times New Roman"/>
          <w:sz w:val="24"/>
          <w:szCs w:val="24"/>
          <w:shd w:val="clear" w:color="auto" w:fill="FFFFFF"/>
          <w:lang w:eastAsia="ru-RU"/>
        </w:rPr>
        <w:t xml:space="preserve">дачи письменных указаний по вопросам организации борьбы с </w:t>
      </w:r>
      <w:proofErr w:type="spellStart"/>
      <w:r w:rsidRPr="00860781">
        <w:rPr>
          <w:rFonts w:ascii="Times New Roman" w:eastAsia="Times New Roman" w:hAnsi="Times New Roman"/>
          <w:sz w:val="24"/>
          <w:szCs w:val="24"/>
          <w:shd w:val="clear" w:color="auto" w:fill="FFFFFF"/>
          <w:lang w:eastAsia="ru-RU"/>
        </w:rPr>
        <w:t>коррупцией</w:t>
      </w:r>
      <w:proofErr w:type="gramStart"/>
      <w:r w:rsidRPr="00860781">
        <w:rPr>
          <w:rFonts w:ascii="Times New Roman" w:eastAsia="Times New Roman" w:hAnsi="Times New Roman"/>
          <w:sz w:val="24"/>
          <w:szCs w:val="24"/>
          <w:shd w:val="clear" w:color="auto" w:fill="FFFFFF"/>
          <w:lang w:eastAsia="ru-RU"/>
        </w:rPr>
        <w:t>.</w:t>
      </w:r>
      <w:r w:rsidR="00CC4A35" w:rsidRPr="00860781">
        <w:rPr>
          <w:rFonts w:ascii="Times New Roman" w:eastAsia="Times New Roman" w:hAnsi="Times New Roman"/>
          <w:sz w:val="24"/>
          <w:szCs w:val="24"/>
          <w:shd w:val="clear" w:color="auto" w:fill="FFFFFF"/>
          <w:lang w:eastAsia="ru-RU"/>
        </w:rPr>
        <w:t>У</w:t>
      </w:r>
      <w:proofErr w:type="gramEnd"/>
      <w:r w:rsidR="00CC4A35" w:rsidRPr="00860781">
        <w:rPr>
          <w:rFonts w:ascii="Times New Roman" w:eastAsia="Times New Roman" w:hAnsi="Times New Roman"/>
          <w:sz w:val="24"/>
          <w:szCs w:val="24"/>
          <w:shd w:val="clear" w:color="auto" w:fill="FFFFFF"/>
          <w:lang w:eastAsia="ru-RU"/>
        </w:rPr>
        <w:t>казания</w:t>
      </w:r>
      <w:proofErr w:type="spellEnd"/>
      <w:r w:rsidR="00CC4A35" w:rsidRPr="00860781">
        <w:rPr>
          <w:rFonts w:ascii="Times New Roman" w:eastAsia="Times New Roman" w:hAnsi="Times New Roman"/>
          <w:sz w:val="24"/>
          <w:szCs w:val="24"/>
          <w:shd w:val="clear" w:color="auto" w:fill="FFFFFF"/>
          <w:lang w:eastAsia="ru-RU"/>
        </w:rPr>
        <w:t xml:space="preserve"> адресуются государственным органам, уполномоченным осуществлять борьбу с коррупцией</w:t>
      </w:r>
      <w:r w:rsidR="002C7142" w:rsidRPr="00860781">
        <w:rPr>
          <w:rFonts w:ascii="Times New Roman" w:eastAsia="Times New Roman" w:hAnsi="Times New Roman"/>
          <w:sz w:val="24"/>
          <w:szCs w:val="24"/>
          <w:shd w:val="clear" w:color="auto" w:fill="FFFFFF"/>
          <w:lang w:eastAsia="ru-RU"/>
        </w:rPr>
        <w:t>,</w:t>
      </w:r>
      <w:r w:rsidR="00CC4A35" w:rsidRPr="00860781">
        <w:rPr>
          <w:rFonts w:ascii="Times New Roman" w:eastAsia="Times New Roman" w:hAnsi="Times New Roman"/>
          <w:sz w:val="24"/>
          <w:szCs w:val="24"/>
          <w:shd w:val="clear" w:color="auto" w:fill="FFFFFF"/>
          <w:lang w:eastAsia="ru-RU"/>
        </w:rPr>
        <w:t xml:space="preserve"> и являются правовым средством, позволяющим прокурорам организовать их деятельность, нацелить уполномоченные государственные органы на актуальные проблемы борьбы с преступностью и коррупцией, указать пробелы в работе, рационально распределять и использовать их возможности</w:t>
      </w:r>
      <w:r w:rsidRPr="00860781">
        <w:rPr>
          <w:rFonts w:ascii="Times New Roman" w:eastAsia="Times New Roman" w:hAnsi="Times New Roman"/>
          <w:sz w:val="24"/>
          <w:szCs w:val="24"/>
          <w:shd w:val="clear" w:color="auto" w:fill="FFFFFF"/>
          <w:lang w:eastAsia="ru-RU"/>
        </w:rPr>
        <w:t xml:space="preserve"> [4]</w:t>
      </w:r>
      <w:r w:rsidR="00CC4A35" w:rsidRPr="00860781">
        <w:rPr>
          <w:rFonts w:ascii="Times New Roman" w:eastAsia="Times New Roman" w:hAnsi="Times New Roman"/>
          <w:sz w:val="24"/>
          <w:szCs w:val="24"/>
          <w:shd w:val="clear" w:color="auto" w:fill="FFFFFF"/>
          <w:lang w:eastAsia="ru-RU"/>
        </w:rPr>
        <w:t>;</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lastRenderedPageBreak/>
        <w:t>- заслушивания отчетов руководителей государственных органов, осуществляющих борьбу с преступностью и коррупцией. Отчеты могут заслушиваться публично как на координационном совещании, так и  представляться непосредственно прокурору, осуществляющему координирующую функцию;</w:t>
      </w:r>
    </w:p>
    <w:p w:rsidR="008F1C58" w:rsidRPr="00860781" w:rsidRDefault="008F1C58"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представления в установленном порядке Президенту Республики Беларусь, Совету Министров Республики Беларусь, Национальному собранию Республики Беларусь, местным представительным, исполнительным и распорядительным органам информацию о состоянии борьбы с преступностью и коррупцией, и вносит предложения о мерах по борьбе с преступностью и коррупцией. Президенту Республики Беларусь, в Совет Министров Республики Беларусь, Национальное собрание Республики Беларусь информация представляется прокурорами систематически либо по их требованию. В местные представительные, исполнительные и распорядительные органы информация представляется в порядке и сроки, установленные приказами Генерального прокурора Республики Беларусь;</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истребования необходимой информации. Информация должна быть истребована с учетом требований законодательства, ограничивающих доступ прокуроров к отдельным видам сведений (государственные секреты,  банковская тайна и т.д.);</w:t>
      </w:r>
    </w:p>
    <w:p w:rsidR="00CC4A35" w:rsidRPr="00860781" w:rsidRDefault="00E71B4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информирования</w:t>
      </w:r>
      <w:r w:rsidR="00CC4A35" w:rsidRPr="00860781">
        <w:rPr>
          <w:rFonts w:ascii="Times New Roman" w:eastAsia="Times New Roman" w:hAnsi="Times New Roman"/>
          <w:sz w:val="24"/>
          <w:szCs w:val="24"/>
          <w:shd w:val="clear" w:color="auto" w:fill="FFFFFF"/>
          <w:lang w:eastAsia="ru-RU"/>
        </w:rPr>
        <w:t xml:space="preserve"> общественности о состоянии борьбы с преступностью и коррупцией через средства массовой информации. Информирование осуществляется прокурорами или иными прокурорскими работниками в соответствии с порядком, установленным приказами Генерального прокурора Республики Беларусь.</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2.Генеральная прокуратура Республики Беларусь осуществляет информационное обеспечение борьбы с коррупцией. С этой целью осуществляется сбор, хранение, анализ и обобщение информации о фактах, свидетельствующих о коррупции</w:t>
      </w:r>
      <w:r w:rsidR="002A3D46" w:rsidRPr="00860781">
        <w:rPr>
          <w:rFonts w:ascii="Times New Roman" w:eastAsia="Times New Roman" w:hAnsi="Times New Roman"/>
          <w:sz w:val="24"/>
          <w:szCs w:val="24"/>
          <w:shd w:val="clear" w:color="auto" w:fill="FFFFFF"/>
          <w:lang w:eastAsia="ru-RU"/>
        </w:rPr>
        <w:t xml:space="preserve">. </w:t>
      </w:r>
      <w:r w:rsidRPr="00860781">
        <w:rPr>
          <w:rFonts w:ascii="Times New Roman" w:eastAsia="Times New Roman" w:hAnsi="Times New Roman"/>
          <w:sz w:val="24"/>
          <w:szCs w:val="24"/>
          <w:shd w:val="clear" w:color="auto" w:fill="FFFFFF"/>
          <w:lang w:eastAsia="ru-RU"/>
        </w:rPr>
        <w:t>В Генеральной прокуратуре Республики Беларусь ведутся единые банки данных о состоянии борьбы с коррупцией. Они формируются на основании информации, представляемой правоохранительными органами, осуществляющими противодействие коррупции.</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3. Органы прокуратуры осуществляют надзорные функции в сфере противодействия  коррупции. С помощью осуществления прокурорского надзора выявляются и предупреждаются коррупционные преступления, а также ставится вопрос о привлечении виновных лиц к соответствующему виду ответственности.</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Закон</w:t>
      </w:r>
      <w:r w:rsidR="00A23AB7" w:rsidRPr="00860781">
        <w:rPr>
          <w:rFonts w:ascii="Times New Roman" w:eastAsia="Times New Roman" w:hAnsi="Times New Roman"/>
          <w:sz w:val="24"/>
          <w:szCs w:val="24"/>
          <w:shd w:val="clear" w:color="auto" w:fill="FFFFFF"/>
          <w:lang w:eastAsia="ru-RU"/>
        </w:rPr>
        <w:t>ом</w:t>
      </w:r>
      <w:r w:rsidRPr="00860781">
        <w:rPr>
          <w:rFonts w:ascii="Times New Roman" w:eastAsia="Times New Roman" w:hAnsi="Times New Roman"/>
          <w:sz w:val="24"/>
          <w:szCs w:val="24"/>
          <w:shd w:val="clear" w:color="auto" w:fill="FFFFFF"/>
          <w:lang w:eastAsia="ru-RU"/>
        </w:rPr>
        <w:t xml:space="preserve">о прокуратуре </w:t>
      </w:r>
      <w:r w:rsidR="00A23AB7" w:rsidRPr="00860781">
        <w:rPr>
          <w:rFonts w:ascii="Times New Roman" w:eastAsia="Times New Roman" w:hAnsi="Times New Roman"/>
          <w:sz w:val="24"/>
          <w:szCs w:val="24"/>
          <w:shd w:val="clear" w:color="auto" w:fill="FFFFFF"/>
          <w:lang w:eastAsia="ru-RU"/>
        </w:rPr>
        <w:t>определен</w:t>
      </w:r>
      <w:r w:rsidRPr="00860781">
        <w:rPr>
          <w:rFonts w:ascii="Times New Roman" w:eastAsia="Times New Roman" w:hAnsi="Times New Roman"/>
          <w:sz w:val="24"/>
          <w:szCs w:val="24"/>
          <w:shd w:val="clear" w:color="auto" w:fill="FFFFFF"/>
          <w:lang w:eastAsia="ru-RU"/>
        </w:rPr>
        <w:t xml:space="preserve"> перечень полномочий прокурора при осуществлении надзора за исполнением законодательства в сфере борьбы с коррупцией. Прокурор при выявлении нарушений законодательства о борьбе с коррупцией вправе применить следующие меры реагирования:</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w:t>
      </w:r>
      <w:r w:rsidR="00836B7F" w:rsidRPr="00860781">
        <w:rPr>
          <w:rFonts w:ascii="Times New Roman" w:eastAsia="Times New Roman" w:hAnsi="Times New Roman"/>
          <w:sz w:val="24"/>
          <w:szCs w:val="24"/>
          <w:shd w:val="clear" w:color="auto" w:fill="FFFFFF"/>
          <w:lang w:eastAsia="ru-RU"/>
        </w:rPr>
        <w:t>даёт</w:t>
      </w:r>
      <w:r w:rsidRPr="00860781">
        <w:rPr>
          <w:rFonts w:ascii="Times New Roman" w:eastAsia="Times New Roman" w:hAnsi="Times New Roman"/>
          <w:sz w:val="24"/>
          <w:szCs w:val="24"/>
          <w:shd w:val="clear" w:color="auto" w:fill="FFFFFF"/>
          <w:lang w:eastAsia="ru-RU"/>
        </w:rPr>
        <w:t xml:space="preserve"> письменные указания, обязательные для исполнения правоохранительными органами, осуществляющим</w:t>
      </w:r>
      <w:r w:rsidR="002C7142" w:rsidRPr="00860781">
        <w:rPr>
          <w:rFonts w:ascii="Times New Roman" w:eastAsia="Times New Roman" w:hAnsi="Times New Roman"/>
          <w:sz w:val="24"/>
          <w:szCs w:val="24"/>
          <w:shd w:val="clear" w:color="auto" w:fill="FFFFFF"/>
          <w:lang w:eastAsia="ru-RU"/>
        </w:rPr>
        <w:t>и</w:t>
      </w:r>
      <w:r w:rsidRPr="00860781">
        <w:rPr>
          <w:rFonts w:ascii="Times New Roman" w:eastAsia="Times New Roman" w:hAnsi="Times New Roman"/>
          <w:sz w:val="24"/>
          <w:szCs w:val="24"/>
          <w:shd w:val="clear" w:color="auto" w:fill="FFFFFF"/>
          <w:lang w:eastAsia="ru-RU"/>
        </w:rPr>
        <w:t xml:space="preserve"> противодействие коррупции;</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опротестовыва</w:t>
      </w:r>
      <w:r w:rsidR="00836B7F" w:rsidRPr="00860781">
        <w:rPr>
          <w:rFonts w:ascii="Times New Roman" w:eastAsia="Times New Roman" w:hAnsi="Times New Roman"/>
          <w:sz w:val="24"/>
          <w:szCs w:val="24"/>
          <w:shd w:val="clear" w:color="auto" w:fill="FFFFFF"/>
          <w:lang w:eastAsia="ru-RU"/>
        </w:rPr>
        <w:t>е</w:t>
      </w:r>
      <w:r w:rsidRPr="00860781">
        <w:rPr>
          <w:rFonts w:ascii="Times New Roman" w:eastAsia="Times New Roman" w:hAnsi="Times New Roman"/>
          <w:sz w:val="24"/>
          <w:szCs w:val="24"/>
          <w:shd w:val="clear" w:color="auto" w:fill="FFFFFF"/>
          <w:lang w:eastAsia="ru-RU"/>
        </w:rPr>
        <w:t>т правовые акты и решения (действия) республиканских органов государственного управления;</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xml:space="preserve">-  </w:t>
      </w:r>
      <w:r w:rsidR="00836B7F" w:rsidRPr="00860781">
        <w:rPr>
          <w:rFonts w:ascii="Times New Roman" w:eastAsia="Times New Roman" w:hAnsi="Times New Roman"/>
          <w:sz w:val="24"/>
          <w:szCs w:val="24"/>
          <w:shd w:val="clear" w:color="auto" w:fill="FFFFFF"/>
          <w:lang w:eastAsia="ru-RU"/>
        </w:rPr>
        <w:t xml:space="preserve">выносит постановление об </w:t>
      </w:r>
      <w:r w:rsidRPr="00860781">
        <w:rPr>
          <w:rFonts w:ascii="Times New Roman" w:eastAsia="Times New Roman" w:hAnsi="Times New Roman"/>
          <w:sz w:val="24"/>
          <w:szCs w:val="24"/>
          <w:shd w:val="clear" w:color="auto" w:fill="FFFFFF"/>
          <w:lang w:eastAsia="ru-RU"/>
        </w:rPr>
        <w:t>освобо</w:t>
      </w:r>
      <w:r w:rsidR="00836B7F" w:rsidRPr="00860781">
        <w:rPr>
          <w:rFonts w:ascii="Times New Roman" w:eastAsia="Times New Roman" w:hAnsi="Times New Roman"/>
          <w:sz w:val="24"/>
          <w:szCs w:val="24"/>
          <w:shd w:val="clear" w:color="auto" w:fill="FFFFFF"/>
          <w:lang w:eastAsia="ru-RU"/>
        </w:rPr>
        <w:t>ж</w:t>
      </w:r>
      <w:r w:rsidRPr="00860781">
        <w:rPr>
          <w:rFonts w:ascii="Times New Roman" w:eastAsia="Times New Roman" w:hAnsi="Times New Roman"/>
          <w:sz w:val="24"/>
          <w:szCs w:val="24"/>
          <w:shd w:val="clear" w:color="auto" w:fill="FFFFFF"/>
          <w:lang w:eastAsia="ru-RU"/>
        </w:rPr>
        <w:t>д</w:t>
      </w:r>
      <w:r w:rsidR="00836B7F" w:rsidRPr="00860781">
        <w:rPr>
          <w:rFonts w:ascii="Times New Roman" w:eastAsia="Times New Roman" w:hAnsi="Times New Roman"/>
          <w:sz w:val="24"/>
          <w:szCs w:val="24"/>
          <w:shd w:val="clear" w:color="auto" w:fill="FFFFFF"/>
          <w:lang w:eastAsia="ru-RU"/>
        </w:rPr>
        <w:t>ении</w:t>
      </w:r>
      <w:r w:rsidRPr="00860781">
        <w:rPr>
          <w:rFonts w:ascii="Times New Roman" w:eastAsia="Times New Roman" w:hAnsi="Times New Roman"/>
          <w:sz w:val="24"/>
          <w:szCs w:val="24"/>
          <w:shd w:val="clear" w:color="auto" w:fill="FFFFFF"/>
          <w:lang w:eastAsia="ru-RU"/>
        </w:rPr>
        <w:t xml:space="preserve"> лиц, незаконно подвергнутых административному задержанию</w:t>
      </w:r>
      <w:r w:rsidR="00836B7F" w:rsidRPr="00860781">
        <w:rPr>
          <w:rFonts w:ascii="Times New Roman" w:eastAsia="Times New Roman" w:hAnsi="Times New Roman"/>
          <w:sz w:val="24"/>
          <w:szCs w:val="24"/>
          <w:shd w:val="clear" w:color="auto" w:fill="FFFFFF"/>
          <w:lang w:eastAsia="ru-RU"/>
        </w:rPr>
        <w:t>, в связи с совершением правонарушения коррупционной направленности</w:t>
      </w:r>
      <w:r w:rsidRPr="00860781">
        <w:rPr>
          <w:rFonts w:ascii="Times New Roman" w:eastAsia="Times New Roman" w:hAnsi="Times New Roman"/>
          <w:sz w:val="24"/>
          <w:szCs w:val="24"/>
          <w:shd w:val="clear" w:color="auto" w:fill="FFFFFF"/>
          <w:lang w:eastAsia="ru-RU"/>
        </w:rPr>
        <w:t>;</w:t>
      </w:r>
    </w:p>
    <w:p w:rsidR="00CC4A35" w:rsidRPr="00860781" w:rsidRDefault="00836B7F"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вносит</w:t>
      </w:r>
      <w:r w:rsidR="00CC4A35" w:rsidRPr="00860781">
        <w:rPr>
          <w:rFonts w:ascii="Times New Roman" w:eastAsia="Times New Roman" w:hAnsi="Times New Roman"/>
          <w:sz w:val="24"/>
          <w:szCs w:val="24"/>
          <w:shd w:val="clear" w:color="auto" w:fill="FFFFFF"/>
          <w:lang w:eastAsia="ru-RU"/>
        </w:rPr>
        <w:t xml:space="preserve"> представления, предписания и официальные предупреждения, обязательные для исполнения соответствующими государственными органами;</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выносит постановления о возбуждении дисциплинарного производства или о привлечении к материальной ответственности;</w:t>
      </w:r>
    </w:p>
    <w:p w:rsidR="00CC4A35" w:rsidRPr="00860781" w:rsidRDefault="00836B7F"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выносит</w:t>
      </w:r>
      <w:r w:rsidR="00CC4A35" w:rsidRPr="00860781">
        <w:rPr>
          <w:rFonts w:ascii="Times New Roman" w:eastAsia="Times New Roman" w:hAnsi="Times New Roman"/>
          <w:sz w:val="24"/>
          <w:szCs w:val="24"/>
          <w:shd w:val="clear" w:color="auto" w:fill="FFFFFF"/>
          <w:lang w:eastAsia="ru-RU"/>
        </w:rPr>
        <w:t xml:space="preserve"> постановление о возбуждении уголовного дела</w:t>
      </w:r>
      <w:r w:rsidRPr="00860781">
        <w:rPr>
          <w:rFonts w:ascii="Times New Roman" w:eastAsia="Times New Roman" w:hAnsi="Times New Roman"/>
          <w:sz w:val="24"/>
          <w:szCs w:val="24"/>
          <w:shd w:val="clear" w:color="auto" w:fill="FFFFFF"/>
          <w:lang w:eastAsia="ru-RU"/>
        </w:rPr>
        <w:t>.</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Органы прокуратуры осуществляют противодействие коррупции путем осуществления надзора за исполнением требований уголовно-процессуального законодательства и законов при осуществлении оперативно-розыскной деятельности по материалам о коррупционных преступлениях. Статья 34 УПК подробно регулирует деятельность прокурора при осуществлении  уголовного преследование и поддерживания государственное обвинение в суде по уголовным делам</w:t>
      </w:r>
      <w:r w:rsidR="00182C78" w:rsidRPr="00860781">
        <w:rPr>
          <w:rFonts w:ascii="Times New Roman" w:eastAsia="Times New Roman" w:hAnsi="Times New Roman"/>
          <w:sz w:val="24"/>
          <w:szCs w:val="24"/>
          <w:shd w:val="clear" w:color="auto" w:fill="FFFFFF"/>
          <w:lang w:eastAsia="ru-RU"/>
        </w:rPr>
        <w:t xml:space="preserve"> о коррупционных преступлениях</w:t>
      </w:r>
      <w:r w:rsidRPr="00860781">
        <w:rPr>
          <w:rFonts w:ascii="Times New Roman" w:eastAsia="Times New Roman" w:hAnsi="Times New Roman"/>
          <w:sz w:val="24"/>
          <w:szCs w:val="24"/>
          <w:shd w:val="clear" w:color="auto" w:fill="FFFFFF"/>
          <w:lang w:eastAsia="ru-RU"/>
        </w:rPr>
        <w:t>.</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lastRenderedPageBreak/>
        <w:t xml:space="preserve">4. Органы прокуратуры занимаются нормотворческой деятельностью в сфере противодействия коррупции и совершенствуют практику применения законодательств в данной сфере. Согласно статье 13 Закона о прокуратуре  Генеральный прокурор Республики Беларусь и подчиненные ему прокуроры наделены правом </w:t>
      </w:r>
      <w:proofErr w:type="gramStart"/>
      <w:r w:rsidRPr="00860781">
        <w:rPr>
          <w:rFonts w:ascii="Times New Roman" w:eastAsia="Times New Roman" w:hAnsi="Times New Roman"/>
          <w:sz w:val="24"/>
          <w:szCs w:val="24"/>
          <w:shd w:val="clear" w:color="auto" w:fill="FFFFFF"/>
          <w:lang w:eastAsia="ru-RU"/>
        </w:rPr>
        <w:t>инициировать</w:t>
      </w:r>
      <w:proofErr w:type="gramEnd"/>
      <w:r w:rsidRPr="00860781">
        <w:rPr>
          <w:rFonts w:ascii="Times New Roman" w:eastAsia="Times New Roman" w:hAnsi="Times New Roman"/>
          <w:sz w:val="24"/>
          <w:szCs w:val="24"/>
          <w:shd w:val="clear" w:color="auto" w:fill="FFFFFF"/>
          <w:lang w:eastAsia="ru-RU"/>
        </w:rPr>
        <w:t xml:space="preserve"> нормотворческий процесс. Однако Генеральная прокуратура не только инициирует, но и сама часто разрабатывает проекты нормативных </w:t>
      </w:r>
      <w:r w:rsidR="00A23AB7" w:rsidRPr="00860781">
        <w:rPr>
          <w:rFonts w:ascii="Times New Roman" w:eastAsia="Times New Roman" w:hAnsi="Times New Roman"/>
          <w:sz w:val="24"/>
          <w:szCs w:val="24"/>
          <w:shd w:val="clear" w:color="auto" w:fill="FFFFFF"/>
          <w:lang w:eastAsia="ru-RU"/>
        </w:rPr>
        <w:t xml:space="preserve">правовых </w:t>
      </w:r>
      <w:r w:rsidRPr="00860781">
        <w:rPr>
          <w:rFonts w:ascii="Times New Roman" w:eastAsia="Times New Roman" w:hAnsi="Times New Roman"/>
          <w:sz w:val="24"/>
          <w:szCs w:val="24"/>
          <w:shd w:val="clear" w:color="auto" w:fill="FFFFFF"/>
          <w:lang w:eastAsia="ru-RU"/>
        </w:rPr>
        <w:t xml:space="preserve">актов. </w:t>
      </w:r>
      <w:proofErr w:type="gramStart"/>
      <w:r w:rsidR="00A23AB7" w:rsidRPr="00860781">
        <w:rPr>
          <w:rFonts w:ascii="Times New Roman" w:eastAsia="Times New Roman" w:hAnsi="Times New Roman"/>
          <w:sz w:val="24"/>
          <w:szCs w:val="24"/>
          <w:shd w:val="clear" w:color="auto" w:fill="FFFFFF"/>
          <w:lang w:eastAsia="ru-RU"/>
        </w:rPr>
        <w:t xml:space="preserve">Например, </w:t>
      </w:r>
      <w:r w:rsidRPr="00860781">
        <w:rPr>
          <w:rFonts w:ascii="Times New Roman" w:eastAsia="Times New Roman" w:hAnsi="Times New Roman"/>
          <w:sz w:val="24"/>
          <w:szCs w:val="24"/>
          <w:shd w:val="clear" w:color="auto" w:fill="FFFFFF"/>
          <w:lang w:eastAsia="ru-RU"/>
        </w:rPr>
        <w:t>Генеральной прокуратурой подготовлен проект Закона Республики Беларусь "О внесении изменений и дополнений в некоторые законы Республики Беларусь по вопросам уголовной ответственности и оперативно-розыскной деятельности", которым предусматривалось внесение изменений и дополнений в Общую и Особенную части Уголовного кодекса, Уголовно-процессуальный кодекс и Закон Республики Беларусь "Об оперативно-розыскной деятельности".</w:t>
      </w:r>
      <w:proofErr w:type="gramEnd"/>
      <w:r w:rsidRPr="00860781">
        <w:rPr>
          <w:rFonts w:ascii="Times New Roman" w:eastAsia="Times New Roman" w:hAnsi="Times New Roman"/>
          <w:sz w:val="24"/>
          <w:szCs w:val="24"/>
          <w:shd w:val="clear" w:color="auto" w:fill="FFFFFF"/>
          <w:lang w:eastAsia="ru-RU"/>
        </w:rPr>
        <w:t xml:space="preserve"> Этот закон вступил в силу  4 августа 2009 года.</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xml:space="preserve">Помимо надзорной деятельности прокуроры занимаются процессуальной деятельностью. </w:t>
      </w:r>
      <w:r w:rsidR="00A23AB7" w:rsidRPr="00860781">
        <w:rPr>
          <w:rFonts w:ascii="Times New Roman" w:eastAsia="Times New Roman" w:hAnsi="Times New Roman"/>
          <w:sz w:val="24"/>
          <w:szCs w:val="24"/>
          <w:shd w:val="clear" w:color="auto" w:fill="FFFFFF"/>
          <w:lang w:eastAsia="ru-RU"/>
        </w:rPr>
        <w:t xml:space="preserve">Данный вид прокурорской </w:t>
      </w:r>
      <w:r w:rsidRPr="00860781">
        <w:rPr>
          <w:rFonts w:ascii="Times New Roman" w:eastAsia="Times New Roman" w:hAnsi="Times New Roman"/>
          <w:sz w:val="24"/>
          <w:szCs w:val="24"/>
          <w:shd w:val="clear" w:color="auto" w:fill="FFFFFF"/>
          <w:lang w:eastAsia="ru-RU"/>
        </w:rPr>
        <w:t>деятельност</w:t>
      </w:r>
      <w:r w:rsidR="00A23AB7" w:rsidRPr="00860781">
        <w:rPr>
          <w:rFonts w:ascii="Times New Roman" w:eastAsia="Times New Roman" w:hAnsi="Times New Roman"/>
          <w:sz w:val="24"/>
          <w:szCs w:val="24"/>
          <w:shd w:val="clear" w:color="auto" w:fill="FFFFFF"/>
          <w:lang w:eastAsia="ru-RU"/>
        </w:rPr>
        <w:t>и</w:t>
      </w:r>
      <w:r w:rsidRPr="00860781">
        <w:rPr>
          <w:rFonts w:ascii="Times New Roman" w:eastAsia="Times New Roman" w:hAnsi="Times New Roman"/>
          <w:sz w:val="24"/>
          <w:szCs w:val="24"/>
          <w:shd w:val="clear" w:color="auto" w:fill="FFFFFF"/>
          <w:lang w:eastAsia="ru-RU"/>
        </w:rPr>
        <w:t xml:space="preserve"> осуществляется путем поддержания государственного обвинения в суде, а также путем возбуждения уголовных дел о коррупционных преступлениях.</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Стоит отметить, что коррупционные правонарушения высоко латентны. Коррупция является серьезной угрозой национальной безопасности. Опасность коррупции заключается в ее разрушительном воздействии на государственный аппарат. Деятельность коррумпированных государственных чиновников всегда ориентирована на сохранение и поддержание различного рода личных и узкокорпоративных интересов, а не на обеспечение эффективного развития экономики государства</w:t>
      </w:r>
      <w:proofErr w:type="gramStart"/>
      <w:r w:rsidR="00A23AB7" w:rsidRPr="00860781">
        <w:rPr>
          <w:rFonts w:ascii="Times New Roman" w:eastAsia="Times New Roman" w:hAnsi="Times New Roman"/>
          <w:sz w:val="24"/>
          <w:szCs w:val="24"/>
          <w:shd w:val="clear" w:color="auto" w:fill="FFFFFF"/>
          <w:lang w:eastAsia="ru-RU"/>
        </w:rPr>
        <w:t>.Э</w:t>
      </w:r>
      <w:proofErr w:type="gramEnd"/>
      <w:r w:rsidR="00A23AB7" w:rsidRPr="00860781">
        <w:rPr>
          <w:rFonts w:ascii="Times New Roman" w:eastAsia="Times New Roman" w:hAnsi="Times New Roman"/>
          <w:sz w:val="24"/>
          <w:szCs w:val="24"/>
          <w:shd w:val="clear" w:color="auto" w:fill="FFFFFF"/>
          <w:lang w:eastAsia="ru-RU"/>
        </w:rPr>
        <w:t>то приводит</w:t>
      </w:r>
      <w:r w:rsidRPr="00860781">
        <w:rPr>
          <w:rFonts w:ascii="Times New Roman" w:eastAsia="Times New Roman" w:hAnsi="Times New Roman"/>
          <w:sz w:val="24"/>
          <w:szCs w:val="24"/>
          <w:shd w:val="clear" w:color="auto" w:fill="FFFFFF"/>
          <w:lang w:eastAsia="ru-RU"/>
        </w:rPr>
        <w:t xml:space="preserve"> к уменьшению уровня доходов государства и подрывании доверия граждан к органам государственной власти.</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xml:space="preserve">По нашему мнению в системе органов прокуратуры </w:t>
      </w:r>
      <w:r w:rsidR="00A23AB7" w:rsidRPr="00860781">
        <w:rPr>
          <w:rFonts w:ascii="Times New Roman" w:eastAsia="Times New Roman" w:hAnsi="Times New Roman"/>
          <w:sz w:val="24"/>
          <w:szCs w:val="24"/>
          <w:shd w:val="clear" w:color="auto" w:fill="FFFFFF"/>
          <w:lang w:eastAsia="ru-RU"/>
        </w:rPr>
        <w:t xml:space="preserve">необходимо </w:t>
      </w:r>
      <w:r w:rsidRPr="00860781">
        <w:rPr>
          <w:rFonts w:ascii="Times New Roman" w:eastAsia="Times New Roman" w:hAnsi="Times New Roman"/>
          <w:sz w:val="24"/>
          <w:szCs w:val="24"/>
          <w:shd w:val="clear" w:color="auto" w:fill="FFFFFF"/>
          <w:lang w:eastAsia="ru-RU"/>
        </w:rPr>
        <w:t>сформировать специализированные прокуратуры по</w:t>
      </w:r>
      <w:r w:rsidR="00182C78" w:rsidRPr="00860781">
        <w:rPr>
          <w:rFonts w:ascii="Times New Roman" w:eastAsia="Times New Roman" w:hAnsi="Times New Roman"/>
          <w:sz w:val="24"/>
          <w:szCs w:val="24"/>
          <w:shd w:val="clear" w:color="auto" w:fill="FFFFFF"/>
          <w:lang w:eastAsia="ru-RU"/>
        </w:rPr>
        <w:t xml:space="preserve"> борьбе с коррупцией</w:t>
      </w:r>
      <w:r w:rsidRPr="00860781">
        <w:rPr>
          <w:rFonts w:ascii="Times New Roman" w:eastAsia="Times New Roman" w:hAnsi="Times New Roman"/>
          <w:sz w:val="24"/>
          <w:szCs w:val="24"/>
          <w:shd w:val="clear" w:color="auto" w:fill="FFFFFF"/>
          <w:lang w:eastAsia="ru-RU"/>
        </w:rPr>
        <w:t xml:space="preserve">. </w:t>
      </w:r>
    </w:p>
    <w:p w:rsidR="00CC4A35" w:rsidRPr="00860781" w:rsidRDefault="00A23AB7"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Основным направлением деятельности с</w:t>
      </w:r>
      <w:r w:rsidR="00CC4A35" w:rsidRPr="00860781">
        <w:rPr>
          <w:rFonts w:ascii="Times New Roman" w:eastAsia="Times New Roman" w:hAnsi="Times New Roman"/>
          <w:sz w:val="24"/>
          <w:szCs w:val="24"/>
          <w:shd w:val="clear" w:color="auto" w:fill="FFFFFF"/>
          <w:lang w:eastAsia="ru-RU"/>
        </w:rPr>
        <w:t>пециализированны</w:t>
      </w:r>
      <w:r w:rsidRPr="00860781">
        <w:rPr>
          <w:rFonts w:ascii="Times New Roman" w:eastAsia="Times New Roman" w:hAnsi="Times New Roman"/>
          <w:sz w:val="24"/>
          <w:szCs w:val="24"/>
          <w:shd w:val="clear" w:color="auto" w:fill="FFFFFF"/>
          <w:lang w:eastAsia="ru-RU"/>
        </w:rPr>
        <w:t>х</w:t>
      </w:r>
      <w:r w:rsidR="00CC4A35" w:rsidRPr="00860781">
        <w:rPr>
          <w:rFonts w:ascii="Times New Roman" w:eastAsia="Times New Roman" w:hAnsi="Times New Roman"/>
          <w:sz w:val="24"/>
          <w:szCs w:val="24"/>
          <w:shd w:val="clear" w:color="auto" w:fill="FFFFFF"/>
          <w:lang w:eastAsia="ru-RU"/>
        </w:rPr>
        <w:t xml:space="preserve"> прокуратур </w:t>
      </w:r>
      <w:r w:rsidRPr="00860781">
        <w:rPr>
          <w:rFonts w:ascii="Times New Roman" w:eastAsia="Times New Roman" w:hAnsi="Times New Roman"/>
          <w:sz w:val="24"/>
          <w:szCs w:val="24"/>
          <w:shd w:val="clear" w:color="auto" w:fill="FFFFFF"/>
          <w:lang w:eastAsia="ru-RU"/>
        </w:rPr>
        <w:t xml:space="preserve">должна быть </w:t>
      </w:r>
      <w:r w:rsidR="00182C78" w:rsidRPr="00860781">
        <w:rPr>
          <w:rFonts w:ascii="Times New Roman" w:eastAsia="Times New Roman" w:hAnsi="Times New Roman"/>
          <w:sz w:val="24"/>
          <w:szCs w:val="24"/>
          <w:shd w:val="clear" w:color="auto" w:fill="FFFFFF"/>
          <w:lang w:eastAsia="ru-RU"/>
        </w:rPr>
        <w:t>борьб</w:t>
      </w:r>
      <w:r w:rsidRPr="00860781">
        <w:rPr>
          <w:rFonts w:ascii="Times New Roman" w:eastAsia="Times New Roman" w:hAnsi="Times New Roman"/>
          <w:sz w:val="24"/>
          <w:szCs w:val="24"/>
          <w:shd w:val="clear" w:color="auto" w:fill="FFFFFF"/>
          <w:lang w:eastAsia="ru-RU"/>
        </w:rPr>
        <w:t>а</w:t>
      </w:r>
      <w:r w:rsidR="00182C78" w:rsidRPr="00860781">
        <w:rPr>
          <w:rFonts w:ascii="Times New Roman" w:eastAsia="Times New Roman" w:hAnsi="Times New Roman"/>
          <w:sz w:val="24"/>
          <w:szCs w:val="24"/>
          <w:shd w:val="clear" w:color="auto" w:fill="FFFFFF"/>
          <w:lang w:eastAsia="ru-RU"/>
        </w:rPr>
        <w:t xml:space="preserve"> с коррупцией</w:t>
      </w:r>
      <w:r w:rsidR="001E3EE2" w:rsidRPr="00860781">
        <w:rPr>
          <w:rFonts w:ascii="Times New Roman" w:eastAsia="Times New Roman" w:hAnsi="Times New Roman"/>
          <w:sz w:val="24"/>
          <w:szCs w:val="24"/>
          <w:shd w:val="clear" w:color="auto" w:fill="FFFFFF"/>
          <w:lang w:eastAsia="ru-RU"/>
        </w:rPr>
        <w:t xml:space="preserve"> во всех ее проявлениях. В этих целях необходимо было бы осуществлять тщательный надзор за</w:t>
      </w:r>
      <w:r w:rsidR="00CC4A35" w:rsidRPr="00860781">
        <w:rPr>
          <w:rFonts w:ascii="Times New Roman" w:eastAsia="Times New Roman" w:hAnsi="Times New Roman"/>
          <w:sz w:val="24"/>
          <w:szCs w:val="24"/>
          <w:shd w:val="clear" w:color="auto" w:fill="FFFFFF"/>
          <w:lang w:eastAsia="ru-RU"/>
        </w:rPr>
        <w:t>реализацией законодательства о</w:t>
      </w:r>
      <w:r w:rsidR="00182C78" w:rsidRPr="00860781">
        <w:rPr>
          <w:rFonts w:ascii="Times New Roman" w:eastAsia="Times New Roman" w:hAnsi="Times New Roman"/>
          <w:sz w:val="24"/>
          <w:szCs w:val="24"/>
          <w:shd w:val="clear" w:color="auto" w:fill="FFFFFF"/>
          <w:lang w:eastAsia="ru-RU"/>
        </w:rPr>
        <w:t xml:space="preserve"> борь</w:t>
      </w:r>
      <w:r w:rsidR="001E3EE2" w:rsidRPr="00860781">
        <w:rPr>
          <w:rFonts w:ascii="Times New Roman" w:eastAsia="Times New Roman" w:hAnsi="Times New Roman"/>
          <w:sz w:val="24"/>
          <w:szCs w:val="24"/>
          <w:shd w:val="clear" w:color="auto" w:fill="FFFFFF"/>
          <w:lang w:eastAsia="ru-RU"/>
        </w:rPr>
        <w:t>бе с коррупцией, а также</w:t>
      </w:r>
      <w:r w:rsidR="00CC4A35" w:rsidRPr="00860781">
        <w:rPr>
          <w:rFonts w:ascii="Times New Roman" w:eastAsia="Times New Roman" w:hAnsi="Times New Roman"/>
          <w:sz w:val="24"/>
          <w:szCs w:val="24"/>
          <w:shd w:val="clear" w:color="auto" w:fill="FFFFFF"/>
          <w:lang w:eastAsia="ru-RU"/>
        </w:rPr>
        <w:t xml:space="preserve"> надзор за сферами, которые подвергнуты высоким коррупционным рискам и в которых совершается наибольшее количество коррупционных преступлений.</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Создани</w:t>
      </w:r>
      <w:r w:rsidR="001E3EE2" w:rsidRPr="00860781">
        <w:rPr>
          <w:rFonts w:ascii="Times New Roman" w:eastAsia="Times New Roman" w:hAnsi="Times New Roman"/>
          <w:sz w:val="24"/>
          <w:szCs w:val="24"/>
          <w:shd w:val="clear" w:color="auto" w:fill="FFFFFF"/>
          <w:lang w:eastAsia="ru-RU"/>
        </w:rPr>
        <w:t>е специализированных прокуратур</w:t>
      </w:r>
      <w:r w:rsidRPr="00860781">
        <w:rPr>
          <w:rFonts w:ascii="Times New Roman" w:eastAsia="Times New Roman" w:hAnsi="Times New Roman"/>
          <w:sz w:val="24"/>
          <w:szCs w:val="24"/>
          <w:shd w:val="clear" w:color="auto" w:fill="FFFFFF"/>
          <w:lang w:eastAsia="ru-RU"/>
        </w:rPr>
        <w:t xml:space="preserve"> по</w:t>
      </w:r>
      <w:r w:rsidR="00182C78" w:rsidRPr="00860781">
        <w:rPr>
          <w:rFonts w:ascii="Times New Roman" w:eastAsia="Times New Roman" w:hAnsi="Times New Roman"/>
          <w:sz w:val="24"/>
          <w:szCs w:val="24"/>
          <w:shd w:val="clear" w:color="auto" w:fill="FFFFFF"/>
          <w:lang w:eastAsia="ru-RU"/>
        </w:rPr>
        <w:t xml:space="preserve"> борьбе с коррупцией</w:t>
      </w:r>
      <w:r w:rsidR="001E3EE2" w:rsidRPr="00860781">
        <w:rPr>
          <w:rFonts w:ascii="Times New Roman" w:eastAsia="Times New Roman" w:hAnsi="Times New Roman"/>
          <w:sz w:val="24"/>
          <w:szCs w:val="24"/>
          <w:shd w:val="clear" w:color="auto" w:fill="FFFFFF"/>
          <w:lang w:eastAsia="ru-RU"/>
        </w:rPr>
        <w:t xml:space="preserve"> способствовало</w:t>
      </w:r>
      <w:r w:rsidRPr="00860781">
        <w:rPr>
          <w:rFonts w:ascii="Times New Roman" w:eastAsia="Times New Roman" w:hAnsi="Times New Roman"/>
          <w:sz w:val="24"/>
          <w:szCs w:val="24"/>
          <w:shd w:val="clear" w:color="auto" w:fill="FFFFFF"/>
          <w:lang w:eastAsia="ru-RU"/>
        </w:rPr>
        <w:t xml:space="preserve"> бы систематиз</w:t>
      </w:r>
      <w:r w:rsidR="001E3EE2" w:rsidRPr="00860781">
        <w:rPr>
          <w:rFonts w:ascii="Times New Roman" w:eastAsia="Times New Roman" w:hAnsi="Times New Roman"/>
          <w:sz w:val="24"/>
          <w:szCs w:val="24"/>
          <w:shd w:val="clear" w:color="auto" w:fill="FFFFFF"/>
          <w:lang w:eastAsia="ru-RU"/>
        </w:rPr>
        <w:t>ации</w:t>
      </w:r>
      <w:r w:rsidRPr="00860781">
        <w:rPr>
          <w:rFonts w:ascii="Times New Roman" w:eastAsia="Times New Roman" w:hAnsi="Times New Roman"/>
          <w:sz w:val="24"/>
          <w:szCs w:val="24"/>
          <w:shd w:val="clear" w:color="auto" w:fill="FFFFFF"/>
          <w:lang w:eastAsia="ru-RU"/>
        </w:rPr>
        <w:t xml:space="preserve"> и упорядоч</w:t>
      </w:r>
      <w:r w:rsidR="001E3EE2" w:rsidRPr="00860781">
        <w:rPr>
          <w:rFonts w:ascii="Times New Roman" w:eastAsia="Times New Roman" w:hAnsi="Times New Roman"/>
          <w:sz w:val="24"/>
          <w:szCs w:val="24"/>
          <w:shd w:val="clear" w:color="auto" w:fill="FFFFFF"/>
          <w:lang w:eastAsia="ru-RU"/>
        </w:rPr>
        <w:t>ению</w:t>
      </w:r>
      <w:r w:rsidRPr="00860781">
        <w:rPr>
          <w:rFonts w:ascii="Times New Roman" w:eastAsia="Times New Roman" w:hAnsi="Times New Roman"/>
          <w:sz w:val="24"/>
          <w:szCs w:val="24"/>
          <w:shd w:val="clear" w:color="auto" w:fill="FFFFFF"/>
          <w:lang w:eastAsia="ru-RU"/>
        </w:rPr>
        <w:t xml:space="preserve"> все</w:t>
      </w:r>
      <w:r w:rsidR="001E3EE2" w:rsidRPr="00860781">
        <w:rPr>
          <w:rFonts w:ascii="Times New Roman" w:eastAsia="Times New Roman" w:hAnsi="Times New Roman"/>
          <w:sz w:val="24"/>
          <w:szCs w:val="24"/>
          <w:shd w:val="clear" w:color="auto" w:fill="FFFFFF"/>
          <w:lang w:eastAsia="ru-RU"/>
        </w:rPr>
        <w:t>х</w:t>
      </w:r>
      <w:r w:rsidRPr="00860781">
        <w:rPr>
          <w:rFonts w:ascii="Times New Roman" w:eastAsia="Times New Roman" w:hAnsi="Times New Roman"/>
          <w:sz w:val="24"/>
          <w:szCs w:val="24"/>
          <w:shd w:val="clear" w:color="auto" w:fill="FFFFFF"/>
          <w:lang w:eastAsia="ru-RU"/>
        </w:rPr>
        <w:t xml:space="preserve"> полномочи</w:t>
      </w:r>
      <w:r w:rsidR="001E3EE2" w:rsidRPr="00860781">
        <w:rPr>
          <w:rFonts w:ascii="Times New Roman" w:eastAsia="Times New Roman" w:hAnsi="Times New Roman"/>
          <w:sz w:val="24"/>
          <w:szCs w:val="24"/>
          <w:shd w:val="clear" w:color="auto" w:fill="FFFFFF"/>
          <w:lang w:eastAsia="ru-RU"/>
        </w:rPr>
        <w:t>йв</w:t>
      </w:r>
      <w:r w:rsidRPr="00860781">
        <w:rPr>
          <w:rFonts w:ascii="Times New Roman" w:eastAsia="Times New Roman" w:hAnsi="Times New Roman"/>
          <w:sz w:val="24"/>
          <w:szCs w:val="24"/>
          <w:shd w:val="clear" w:color="auto" w:fill="FFFFFF"/>
          <w:lang w:eastAsia="ru-RU"/>
        </w:rPr>
        <w:t>сфере</w:t>
      </w:r>
      <w:r w:rsidR="00182C78" w:rsidRPr="00860781">
        <w:rPr>
          <w:rFonts w:ascii="Times New Roman" w:eastAsia="Times New Roman" w:hAnsi="Times New Roman"/>
          <w:sz w:val="24"/>
          <w:szCs w:val="24"/>
          <w:shd w:val="clear" w:color="auto" w:fill="FFFFFF"/>
          <w:lang w:eastAsia="ru-RU"/>
        </w:rPr>
        <w:t xml:space="preserve"> борьбы с коррупцией</w:t>
      </w:r>
      <w:r w:rsidRPr="00860781">
        <w:rPr>
          <w:rFonts w:ascii="Times New Roman" w:eastAsia="Times New Roman" w:hAnsi="Times New Roman"/>
          <w:sz w:val="24"/>
          <w:szCs w:val="24"/>
          <w:shd w:val="clear" w:color="auto" w:fill="FFFFFF"/>
          <w:lang w:eastAsia="ru-RU"/>
        </w:rPr>
        <w:t xml:space="preserve">, которыми наделена прокуратура </w:t>
      </w:r>
      <w:r w:rsidR="001E3EE2" w:rsidRPr="00860781">
        <w:rPr>
          <w:rFonts w:ascii="Times New Roman" w:eastAsia="Times New Roman" w:hAnsi="Times New Roman"/>
          <w:sz w:val="24"/>
          <w:szCs w:val="24"/>
          <w:shd w:val="clear" w:color="auto" w:fill="FFFFFF"/>
          <w:lang w:eastAsia="ru-RU"/>
        </w:rPr>
        <w:t>на основе раз</w:t>
      </w:r>
      <w:r w:rsidRPr="00860781">
        <w:rPr>
          <w:rFonts w:ascii="Times New Roman" w:eastAsia="Times New Roman" w:hAnsi="Times New Roman"/>
          <w:sz w:val="24"/>
          <w:szCs w:val="24"/>
          <w:shd w:val="clear" w:color="auto" w:fill="FFFFFF"/>
          <w:lang w:eastAsia="ru-RU"/>
        </w:rPr>
        <w:t>личны</w:t>
      </w:r>
      <w:r w:rsidR="001E3EE2" w:rsidRPr="00860781">
        <w:rPr>
          <w:rFonts w:ascii="Times New Roman" w:eastAsia="Times New Roman" w:hAnsi="Times New Roman"/>
          <w:sz w:val="24"/>
          <w:szCs w:val="24"/>
          <w:shd w:val="clear" w:color="auto" w:fill="FFFFFF"/>
          <w:lang w:eastAsia="ru-RU"/>
        </w:rPr>
        <w:t>х</w:t>
      </w:r>
      <w:r w:rsidRPr="00860781">
        <w:rPr>
          <w:rFonts w:ascii="Times New Roman" w:eastAsia="Times New Roman" w:hAnsi="Times New Roman"/>
          <w:sz w:val="24"/>
          <w:szCs w:val="24"/>
          <w:shd w:val="clear" w:color="auto" w:fill="FFFFFF"/>
          <w:lang w:eastAsia="ru-RU"/>
        </w:rPr>
        <w:t xml:space="preserve"> правовы</w:t>
      </w:r>
      <w:r w:rsidR="001E3EE2" w:rsidRPr="00860781">
        <w:rPr>
          <w:rFonts w:ascii="Times New Roman" w:eastAsia="Times New Roman" w:hAnsi="Times New Roman"/>
          <w:sz w:val="24"/>
          <w:szCs w:val="24"/>
          <w:shd w:val="clear" w:color="auto" w:fill="FFFFFF"/>
          <w:lang w:eastAsia="ru-RU"/>
        </w:rPr>
        <w:t>х</w:t>
      </w:r>
      <w:r w:rsidRPr="00860781">
        <w:rPr>
          <w:rFonts w:ascii="Times New Roman" w:eastAsia="Times New Roman" w:hAnsi="Times New Roman"/>
          <w:sz w:val="24"/>
          <w:szCs w:val="24"/>
          <w:shd w:val="clear" w:color="auto" w:fill="FFFFFF"/>
          <w:lang w:eastAsia="ru-RU"/>
        </w:rPr>
        <w:t xml:space="preserve"> акт</w:t>
      </w:r>
      <w:r w:rsidR="001E3EE2" w:rsidRPr="00860781">
        <w:rPr>
          <w:rFonts w:ascii="Times New Roman" w:eastAsia="Times New Roman" w:hAnsi="Times New Roman"/>
          <w:sz w:val="24"/>
          <w:szCs w:val="24"/>
          <w:shd w:val="clear" w:color="auto" w:fill="FFFFFF"/>
          <w:lang w:eastAsia="ru-RU"/>
        </w:rPr>
        <w:t>ов</w:t>
      </w:r>
      <w:proofErr w:type="gramStart"/>
      <w:r w:rsidR="001E3EE2" w:rsidRPr="00860781">
        <w:rPr>
          <w:rFonts w:ascii="Times New Roman" w:eastAsia="Times New Roman" w:hAnsi="Times New Roman"/>
          <w:sz w:val="24"/>
          <w:szCs w:val="24"/>
          <w:shd w:val="clear" w:color="auto" w:fill="FFFFFF"/>
          <w:lang w:eastAsia="ru-RU"/>
        </w:rPr>
        <w:t>.С</w:t>
      </w:r>
      <w:proofErr w:type="gramEnd"/>
      <w:r w:rsidRPr="00860781">
        <w:rPr>
          <w:rFonts w:ascii="Times New Roman" w:eastAsia="Times New Roman" w:hAnsi="Times New Roman"/>
          <w:sz w:val="24"/>
          <w:szCs w:val="24"/>
          <w:shd w:val="clear" w:color="auto" w:fill="FFFFFF"/>
          <w:lang w:eastAsia="ru-RU"/>
        </w:rPr>
        <w:t xml:space="preserve"> помощью средств прокурорского реагирования </w:t>
      </w:r>
      <w:r w:rsidR="001E3EE2" w:rsidRPr="00860781">
        <w:rPr>
          <w:rFonts w:ascii="Times New Roman" w:eastAsia="Times New Roman" w:hAnsi="Times New Roman"/>
          <w:sz w:val="24"/>
          <w:szCs w:val="24"/>
          <w:shd w:val="clear" w:color="auto" w:fill="FFFFFF"/>
          <w:lang w:eastAsia="ru-RU"/>
        </w:rPr>
        <w:t xml:space="preserve">более эффективно и </w:t>
      </w:r>
      <w:r w:rsidRPr="00860781">
        <w:rPr>
          <w:rFonts w:ascii="Times New Roman" w:eastAsia="Times New Roman" w:hAnsi="Times New Roman"/>
          <w:sz w:val="24"/>
          <w:szCs w:val="24"/>
          <w:shd w:val="clear" w:color="auto" w:fill="FFFFFF"/>
          <w:lang w:eastAsia="ru-RU"/>
        </w:rPr>
        <w:t xml:space="preserve">своевременно </w:t>
      </w:r>
      <w:r w:rsidR="001E3EE2" w:rsidRPr="00860781">
        <w:rPr>
          <w:rFonts w:ascii="Times New Roman" w:eastAsia="Times New Roman" w:hAnsi="Times New Roman"/>
          <w:sz w:val="24"/>
          <w:szCs w:val="24"/>
          <w:shd w:val="clear" w:color="auto" w:fill="FFFFFF"/>
          <w:lang w:eastAsia="ru-RU"/>
        </w:rPr>
        <w:t xml:space="preserve">можно </w:t>
      </w:r>
      <w:r w:rsidRPr="00860781">
        <w:rPr>
          <w:rFonts w:ascii="Times New Roman" w:eastAsia="Times New Roman" w:hAnsi="Times New Roman"/>
          <w:sz w:val="24"/>
          <w:szCs w:val="24"/>
          <w:shd w:val="clear" w:color="auto" w:fill="FFFFFF"/>
          <w:lang w:eastAsia="ru-RU"/>
        </w:rPr>
        <w:t>предупрежда</w:t>
      </w:r>
      <w:r w:rsidR="001E3EE2" w:rsidRPr="00860781">
        <w:rPr>
          <w:rFonts w:ascii="Times New Roman" w:eastAsia="Times New Roman" w:hAnsi="Times New Roman"/>
          <w:sz w:val="24"/>
          <w:szCs w:val="24"/>
          <w:shd w:val="clear" w:color="auto" w:fill="FFFFFF"/>
          <w:lang w:eastAsia="ru-RU"/>
        </w:rPr>
        <w:t>ть</w:t>
      </w:r>
      <w:r w:rsidRPr="00860781">
        <w:rPr>
          <w:rFonts w:ascii="Times New Roman" w:eastAsia="Times New Roman" w:hAnsi="Times New Roman"/>
          <w:sz w:val="24"/>
          <w:szCs w:val="24"/>
          <w:shd w:val="clear" w:color="auto" w:fill="FFFFFF"/>
          <w:lang w:eastAsia="ru-RU"/>
        </w:rPr>
        <w:t xml:space="preserve"> коррупционные преступления и  привлекать к юридической ответственности виновных лиц.</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xml:space="preserve"> В виду того, что деятельность прокуратуры в сфере противодействия коррупции регулирует множество правовых актов, было бы рационально в Законе </w:t>
      </w:r>
      <w:r w:rsidR="001E3EE2" w:rsidRPr="00860781">
        <w:rPr>
          <w:rFonts w:ascii="Times New Roman" w:eastAsia="Times New Roman" w:hAnsi="Times New Roman"/>
          <w:sz w:val="24"/>
          <w:szCs w:val="24"/>
          <w:shd w:val="clear" w:color="auto" w:fill="FFFFFF"/>
          <w:lang w:eastAsia="ru-RU"/>
        </w:rPr>
        <w:t>о</w:t>
      </w:r>
      <w:r w:rsidRPr="00860781">
        <w:rPr>
          <w:rFonts w:ascii="Times New Roman" w:eastAsia="Times New Roman" w:hAnsi="Times New Roman"/>
          <w:sz w:val="24"/>
          <w:szCs w:val="24"/>
          <w:shd w:val="clear" w:color="auto" w:fill="FFFFFF"/>
          <w:lang w:eastAsia="ru-RU"/>
        </w:rPr>
        <w:t xml:space="preserve"> прокуратуре поместить специальную главу </w:t>
      </w:r>
      <w:r w:rsidR="001E3EE2" w:rsidRPr="00860781">
        <w:rPr>
          <w:rFonts w:ascii="Times New Roman" w:eastAsia="Times New Roman" w:hAnsi="Times New Roman"/>
          <w:sz w:val="24"/>
          <w:szCs w:val="24"/>
          <w:shd w:val="clear" w:color="auto" w:fill="FFFFFF"/>
          <w:lang w:eastAsia="ru-RU"/>
        </w:rPr>
        <w:t xml:space="preserve">под названием </w:t>
      </w:r>
      <w:r w:rsidRPr="00860781">
        <w:rPr>
          <w:rFonts w:ascii="Times New Roman" w:eastAsia="Times New Roman" w:hAnsi="Times New Roman"/>
          <w:sz w:val="24"/>
          <w:szCs w:val="24"/>
          <w:shd w:val="clear" w:color="auto" w:fill="FFFFFF"/>
          <w:lang w:eastAsia="ru-RU"/>
        </w:rPr>
        <w:t>«Надзор за исполнением законодательства о борьбе с коррупцией». В этой главе следует определить специальные полномочия прокурора по надзору за соблюдением законодательства о противодействии коррупции.</w:t>
      </w:r>
    </w:p>
    <w:p w:rsidR="00182C78"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xml:space="preserve">Было бы целесообразно организовать взаимодействие органов прокуратуры и общественных институтов, которые занимаются изучением проблемы коррупции. </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Взаимодействие могло бы происходить, например, при подготовке методических рекомендаций по вопросам реализации законодательства о противодействии коррупции и предоставлении прокуратуре научных исследовани</w:t>
      </w:r>
      <w:r w:rsidR="001E3EE2" w:rsidRPr="00860781">
        <w:rPr>
          <w:rFonts w:ascii="Times New Roman" w:eastAsia="Times New Roman" w:hAnsi="Times New Roman"/>
          <w:sz w:val="24"/>
          <w:szCs w:val="24"/>
          <w:shd w:val="clear" w:color="auto" w:fill="FFFFFF"/>
          <w:lang w:eastAsia="ru-RU"/>
        </w:rPr>
        <w:t>й</w:t>
      </w:r>
      <w:r w:rsidRPr="00860781">
        <w:rPr>
          <w:rFonts w:ascii="Times New Roman" w:eastAsia="Times New Roman" w:hAnsi="Times New Roman"/>
          <w:sz w:val="24"/>
          <w:szCs w:val="24"/>
          <w:shd w:val="clear" w:color="auto" w:fill="FFFFFF"/>
          <w:lang w:eastAsia="ru-RU"/>
        </w:rPr>
        <w:t>освеща</w:t>
      </w:r>
      <w:r w:rsidR="00C05A79" w:rsidRPr="00860781">
        <w:rPr>
          <w:rFonts w:ascii="Times New Roman" w:eastAsia="Times New Roman" w:hAnsi="Times New Roman"/>
          <w:sz w:val="24"/>
          <w:szCs w:val="24"/>
          <w:shd w:val="clear" w:color="auto" w:fill="FFFFFF"/>
          <w:lang w:eastAsia="ru-RU"/>
        </w:rPr>
        <w:t>ющихсферы государственного управления</w:t>
      </w:r>
      <w:proofErr w:type="gramStart"/>
      <w:r w:rsidR="00C05A79" w:rsidRPr="00860781">
        <w:rPr>
          <w:rFonts w:ascii="Times New Roman" w:eastAsia="Times New Roman" w:hAnsi="Times New Roman"/>
          <w:sz w:val="24"/>
          <w:szCs w:val="24"/>
          <w:shd w:val="clear" w:color="auto" w:fill="FFFFFF"/>
          <w:lang w:eastAsia="ru-RU"/>
        </w:rPr>
        <w:t>,</w:t>
      </w:r>
      <w:r w:rsidRPr="00860781">
        <w:rPr>
          <w:rFonts w:ascii="Times New Roman" w:eastAsia="Times New Roman" w:hAnsi="Times New Roman"/>
          <w:sz w:val="24"/>
          <w:szCs w:val="24"/>
          <w:shd w:val="clear" w:color="auto" w:fill="FFFFFF"/>
          <w:lang w:eastAsia="ru-RU"/>
        </w:rPr>
        <w:t>н</w:t>
      </w:r>
      <w:proofErr w:type="gramEnd"/>
      <w:r w:rsidRPr="00860781">
        <w:rPr>
          <w:rFonts w:ascii="Times New Roman" w:eastAsia="Times New Roman" w:hAnsi="Times New Roman"/>
          <w:sz w:val="24"/>
          <w:szCs w:val="24"/>
          <w:shd w:val="clear" w:color="auto" w:fill="FFFFFF"/>
          <w:lang w:eastAsia="ru-RU"/>
        </w:rPr>
        <w:t>аиболее</w:t>
      </w:r>
      <w:r w:rsidR="00C05A79" w:rsidRPr="00860781">
        <w:rPr>
          <w:rFonts w:ascii="Times New Roman" w:eastAsia="Times New Roman" w:hAnsi="Times New Roman"/>
          <w:sz w:val="24"/>
          <w:szCs w:val="24"/>
          <w:shd w:val="clear" w:color="auto" w:fill="FFFFFF"/>
          <w:lang w:eastAsia="ru-RU"/>
        </w:rPr>
        <w:t xml:space="preserve"> подверженные</w:t>
      </w:r>
      <w:r w:rsidRPr="00860781">
        <w:rPr>
          <w:rFonts w:ascii="Times New Roman" w:eastAsia="Times New Roman" w:hAnsi="Times New Roman"/>
          <w:sz w:val="24"/>
          <w:szCs w:val="24"/>
          <w:shd w:val="clear" w:color="auto" w:fill="FFFFFF"/>
          <w:lang w:eastAsia="ru-RU"/>
        </w:rPr>
        <w:t xml:space="preserve"> коррупци</w:t>
      </w:r>
      <w:r w:rsidR="00C05A79" w:rsidRPr="00860781">
        <w:rPr>
          <w:rFonts w:ascii="Times New Roman" w:eastAsia="Times New Roman" w:hAnsi="Times New Roman"/>
          <w:sz w:val="24"/>
          <w:szCs w:val="24"/>
          <w:shd w:val="clear" w:color="auto" w:fill="FFFFFF"/>
          <w:lang w:eastAsia="ru-RU"/>
        </w:rPr>
        <w:t>и</w:t>
      </w:r>
      <w:r w:rsidRPr="00860781">
        <w:rPr>
          <w:rFonts w:ascii="Times New Roman" w:eastAsia="Times New Roman" w:hAnsi="Times New Roman"/>
          <w:sz w:val="24"/>
          <w:szCs w:val="24"/>
          <w:shd w:val="clear" w:color="auto" w:fill="FFFFFF"/>
          <w:lang w:eastAsia="ru-RU"/>
        </w:rPr>
        <w:t xml:space="preserve">. Осуществляя такое взаимодействие, прокуратура получала бы большое количество полезной информации, использование которой могло бы принести </w:t>
      </w:r>
      <w:r w:rsidR="00C05A79" w:rsidRPr="00860781">
        <w:rPr>
          <w:rFonts w:ascii="Times New Roman" w:eastAsia="Times New Roman" w:hAnsi="Times New Roman"/>
          <w:sz w:val="24"/>
          <w:szCs w:val="24"/>
          <w:shd w:val="clear" w:color="auto" w:fill="FFFFFF"/>
          <w:lang w:eastAsia="ru-RU"/>
        </w:rPr>
        <w:t>значительную</w:t>
      </w:r>
      <w:r w:rsidRPr="00860781">
        <w:rPr>
          <w:rFonts w:ascii="Times New Roman" w:eastAsia="Times New Roman" w:hAnsi="Times New Roman"/>
          <w:sz w:val="24"/>
          <w:szCs w:val="24"/>
          <w:shd w:val="clear" w:color="auto" w:fill="FFFFFF"/>
          <w:lang w:eastAsia="ru-RU"/>
        </w:rPr>
        <w:t xml:space="preserve"> пользу в сфере борьбы с коррупцией [5, </w:t>
      </w:r>
      <w:r w:rsidRPr="00860781">
        <w:rPr>
          <w:rFonts w:ascii="Times New Roman" w:eastAsia="Times New Roman" w:hAnsi="Times New Roman"/>
          <w:sz w:val="24"/>
          <w:szCs w:val="24"/>
          <w:shd w:val="clear" w:color="auto" w:fill="FFFFFF"/>
          <w:lang w:val="en-US" w:eastAsia="ru-RU"/>
        </w:rPr>
        <w:t>c</w:t>
      </w:r>
      <w:r w:rsidRPr="00860781">
        <w:rPr>
          <w:rFonts w:ascii="Times New Roman" w:eastAsia="Times New Roman" w:hAnsi="Times New Roman"/>
          <w:sz w:val="24"/>
          <w:szCs w:val="24"/>
          <w:shd w:val="clear" w:color="auto" w:fill="FFFFFF"/>
          <w:lang w:eastAsia="ru-RU"/>
        </w:rPr>
        <w:t>.38].</w:t>
      </w:r>
    </w:p>
    <w:p w:rsidR="00CC4A35" w:rsidRPr="00860781" w:rsidRDefault="0037116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О</w:t>
      </w:r>
      <w:r w:rsidR="00CC4A35" w:rsidRPr="00860781">
        <w:rPr>
          <w:rFonts w:ascii="Times New Roman" w:eastAsia="Times New Roman" w:hAnsi="Times New Roman"/>
          <w:sz w:val="24"/>
          <w:szCs w:val="24"/>
          <w:shd w:val="clear" w:color="auto" w:fill="FFFFFF"/>
          <w:lang w:eastAsia="ru-RU"/>
        </w:rPr>
        <w:t>д</w:t>
      </w:r>
      <w:r w:rsidRPr="00860781">
        <w:rPr>
          <w:rFonts w:ascii="Times New Roman" w:eastAsia="Times New Roman" w:hAnsi="Times New Roman"/>
          <w:sz w:val="24"/>
          <w:szCs w:val="24"/>
          <w:shd w:val="clear" w:color="auto" w:fill="FFFFFF"/>
          <w:lang w:eastAsia="ru-RU"/>
        </w:rPr>
        <w:t>н</w:t>
      </w:r>
      <w:r w:rsidR="00CC4A35" w:rsidRPr="00860781">
        <w:rPr>
          <w:rFonts w:ascii="Times New Roman" w:eastAsia="Times New Roman" w:hAnsi="Times New Roman"/>
          <w:sz w:val="24"/>
          <w:szCs w:val="24"/>
          <w:shd w:val="clear" w:color="auto" w:fill="FFFFFF"/>
          <w:lang w:eastAsia="ru-RU"/>
        </w:rPr>
        <w:t>и</w:t>
      </w:r>
      <w:r w:rsidRPr="00860781">
        <w:rPr>
          <w:rFonts w:ascii="Times New Roman" w:eastAsia="Times New Roman" w:hAnsi="Times New Roman"/>
          <w:sz w:val="24"/>
          <w:szCs w:val="24"/>
          <w:shd w:val="clear" w:color="auto" w:fill="FFFFFF"/>
          <w:lang w:eastAsia="ru-RU"/>
        </w:rPr>
        <w:t>м</w:t>
      </w:r>
      <w:r w:rsidR="00CC4A35" w:rsidRPr="00860781">
        <w:rPr>
          <w:rFonts w:ascii="Times New Roman" w:eastAsia="Times New Roman" w:hAnsi="Times New Roman"/>
          <w:sz w:val="24"/>
          <w:szCs w:val="24"/>
          <w:shd w:val="clear" w:color="auto" w:fill="FFFFFF"/>
          <w:lang w:eastAsia="ru-RU"/>
        </w:rPr>
        <w:t xml:space="preserve"> из основных факторов, влияющих на уровень коррупции</w:t>
      </w:r>
      <w:r w:rsidRPr="00860781">
        <w:rPr>
          <w:rFonts w:ascii="Times New Roman" w:eastAsia="Times New Roman" w:hAnsi="Times New Roman"/>
          <w:sz w:val="24"/>
          <w:szCs w:val="24"/>
          <w:shd w:val="clear" w:color="auto" w:fill="FFFFFF"/>
          <w:lang w:eastAsia="ru-RU"/>
        </w:rPr>
        <w:t>, является состояние национального законодательства.</w:t>
      </w:r>
      <w:r w:rsidR="00CC4A35" w:rsidRPr="00860781">
        <w:rPr>
          <w:rFonts w:ascii="Times New Roman" w:eastAsia="Times New Roman" w:hAnsi="Times New Roman"/>
          <w:sz w:val="24"/>
          <w:szCs w:val="24"/>
          <w:shd w:val="clear" w:color="auto" w:fill="FFFFFF"/>
          <w:lang w:eastAsia="ru-RU"/>
        </w:rPr>
        <w:t xml:space="preserve"> Органы прокуратуры</w:t>
      </w:r>
      <w:r w:rsidRPr="00860781">
        <w:rPr>
          <w:rFonts w:ascii="Times New Roman" w:eastAsia="Times New Roman" w:hAnsi="Times New Roman"/>
          <w:sz w:val="24"/>
          <w:szCs w:val="24"/>
          <w:shd w:val="clear" w:color="auto" w:fill="FFFFFF"/>
          <w:lang w:eastAsia="ru-RU"/>
        </w:rPr>
        <w:t xml:space="preserve"> -</w:t>
      </w:r>
      <w:r w:rsidR="00CC4A35" w:rsidRPr="00860781">
        <w:rPr>
          <w:rFonts w:ascii="Times New Roman" w:eastAsia="Times New Roman" w:hAnsi="Times New Roman"/>
          <w:sz w:val="24"/>
          <w:szCs w:val="24"/>
          <w:shd w:val="clear" w:color="auto" w:fill="FFFFFF"/>
          <w:lang w:eastAsia="ru-RU"/>
        </w:rPr>
        <w:t xml:space="preserve"> основны</w:t>
      </w:r>
      <w:r w:rsidRPr="00860781">
        <w:rPr>
          <w:rFonts w:ascii="Times New Roman" w:eastAsia="Times New Roman" w:hAnsi="Times New Roman"/>
          <w:sz w:val="24"/>
          <w:szCs w:val="24"/>
          <w:shd w:val="clear" w:color="auto" w:fill="FFFFFF"/>
          <w:lang w:eastAsia="ru-RU"/>
        </w:rPr>
        <w:t>е</w:t>
      </w:r>
      <w:r w:rsidR="00CC4A35" w:rsidRPr="00860781">
        <w:rPr>
          <w:rFonts w:ascii="Times New Roman" w:eastAsia="Times New Roman" w:hAnsi="Times New Roman"/>
          <w:sz w:val="24"/>
          <w:szCs w:val="24"/>
          <w:shd w:val="clear" w:color="auto" w:fill="FFFFFF"/>
          <w:lang w:eastAsia="ru-RU"/>
        </w:rPr>
        <w:t xml:space="preserve"> субъект</w:t>
      </w:r>
      <w:r w:rsidRPr="00860781">
        <w:rPr>
          <w:rFonts w:ascii="Times New Roman" w:eastAsia="Times New Roman" w:hAnsi="Times New Roman"/>
          <w:sz w:val="24"/>
          <w:szCs w:val="24"/>
          <w:shd w:val="clear" w:color="auto" w:fill="FFFFFF"/>
          <w:lang w:eastAsia="ru-RU"/>
        </w:rPr>
        <w:t>ы</w:t>
      </w:r>
      <w:r w:rsidR="00CC4A35" w:rsidRPr="00860781">
        <w:rPr>
          <w:rFonts w:ascii="Times New Roman" w:eastAsia="Times New Roman" w:hAnsi="Times New Roman"/>
          <w:sz w:val="24"/>
          <w:szCs w:val="24"/>
          <w:shd w:val="clear" w:color="auto" w:fill="FFFFFF"/>
          <w:lang w:eastAsia="ru-RU"/>
        </w:rPr>
        <w:t xml:space="preserve">, осуществляющие антикоррупционнуюэкспертизу нормативных правовых актов и их </w:t>
      </w:r>
      <w:r w:rsidR="00CC4A35" w:rsidRPr="00860781">
        <w:rPr>
          <w:rFonts w:ascii="Times New Roman" w:eastAsia="Times New Roman" w:hAnsi="Times New Roman"/>
          <w:sz w:val="24"/>
          <w:szCs w:val="24"/>
          <w:shd w:val="clear" w:color="auto" w:fill="FFFFFF"/>
          <w:lang w:eastAsia="ru-RU"/>
        </w:rPr>
        <w:lastRenderedPageBreak/>
        <w:t>проектов. Но поскольку работники органов прокуратуры не обладают специальными знаниями в проведении антикоррупционной экспертизы, то ее проведение должно быть возложено на экономистов, специалистов в области финансов, банковского дела, налогообложения, хозяйственных отношений, т.е. на тех, кто по роду своей деятельности лучше знает механизмы движения материальных и денежных потоков. Эти специалисты могли бы работать в подразделениях органов прокуратуры.</w:t>
      </w:r>
    </w:p>
    <w:p w:rsidR="00CC4A35" w:rsidRPr="00860781" w:rsidRDefault="00CC4A35" w:rsidP="00860781">
      <w:pPr>
        <w:spacing w:after="0" w:line="240" w:lineRule="auto"/>
        <w:ind w:firstLine="709"/>
        <w:jc w:val="both"/>
        <w:rPr>
          <w:rFonts w:ascii="Times New Roman" w:eastAsia="Times New Roman" w:hAnsi="Times New Roman"/>
          <w:sz w:val="24"/>
          <w:szCs w:val="24"/>
          <w:shd w:val="clear" w:color="auto" w:fill="FFFFFF"/>
          <w:lang w:eastAsia="ru-RU"/>
        </w:rPr>
      </w:pPr>
      <w:r w:rsidRPr="00860781">
        <w:rPr>
          <w:rFonts w:ascii="Times New Roman" w:eastAsia="Times New Roman" w:hAnsi="Times New Roman"/>
          <w:sz w:val="24"/>
          <w:szCs w:val="24"/>
          <w:shd w:val="clear" w:color="auto" w:fill="FFFFFF"/>
          <w:lang w:eastAsia="ru-RU"/>
        </w:rPr>
        <w:t xml:space="preserve">На основании </w:t>
      </w:r>
      <w:proofErr w:type="gramStart"/>
      <w:r w:rsidRPr="00860781">
        <w:rPr>
          <w:rFonts w:ascii="Times New Roman" w:eastAsia="Times New Roman" w:hAnsi="Times New Roman"/>
          <w:sz w:val="24"/>
          <w:szCs w:val="24"/>
          <w:shd w:val="clear" w:color="auto" w:fill="FFFFFF"/>
          <w:lang w:eastAsia="ru-RU"/>
        </w:rPr>
        <w:t>вышеизложенного</w:t>
      </w:r>
      <w:proofErr w:type="gramEnd"/>
      <w:r w:rsidRPr="00860781">
        <w:rPr>
          <w:rFonts w:ascii="Times New Roman" w:eastAsia="Times New Roman" w:hAnsi="Times New Roman"/>
          <w:sz w:val="24"/>
          <w:szCs w:val="24"/>
          <w:shd w:val="clear" w:color="auto" w:fill="FFFFFF"/>
          <w:lang w:eastAsia="ru-RU"/>
        </w:rPr>
        <w:t xml:space="preserve"> можно сделать вывод, что на прокуратуру возложен весьма широкий объем</w:t>
      </w:r>
      <w:r w:rsidR="00E71B45" w:rsidRPr="00860781">
        <w:rPr>
          <w:rFonts w:ascii="Times New Roman" w:eastAsia="Times New Roman" w:hAnsi="Times New Roman"/>
          <w:sz w:val="24"/>
          <w:szCs w:val="24"/>
          <w:shd w:val="clear" w:color="auto" w:fill="FFFFFF"/>
          <w:lang w:eastAsia="ru-RU"/>
        </w:rPr>
        <w:t xml:space="preserve"> координационных и надзорных</w:t>
      </w:r>
      <w:r w:rsidRPr="00860781">
        <w:rPr>
          <w:rFonts w:ascii="Times New Roman" w:eastAsia="Times New Roman" w:hAnsi="Times New Roman"/>
          <w:sz w:val="24"/>
          <w:szCs w:val="24"/>
          <w:shd w:val="clear" w:color="auto" w:fill="FFFFFF"/>
          <w:lang w:eastAsia="ru-RU"/>
        </w:rPr>
        <w:t xml:space="preserve"> полномочий по осуществлению деятельности по противодействию коррупции.</w:t>
      </w:r>
      <w:r w:rsidR="007A324D" w:rsidRPr="00860781">
        <w:rPr>
          <w:rFonts w:ascii="Times New Roman" w:eastAsia="Times New Roman" w:hAnsi="Times New Roman"/>
          <w:sz w:val="24"/>
          <w:szCs w:val="24"/>
          <w:shd w:val="clear" w:color="auto" w:fill="FFFFFF"/>
          <w:lang w:eastAsia="ru-RU"/>
        </w:rPr>
        <w:t xml:space="preserve"> </w:t>
      </w:r>
      <w:r w:rsidR="00C05A79" w:rsidRPr="00860781">
        <w:rPr>
          <w:rFonts w:ascii="Times New Roman" w:eastAsia="Times New Roman" w:hAnsi="Times New Roman"/>
          <w:sz w:val="24"/>
          <w:szCs w:val="24"/>
          <w:shd w:val="clear" w:color="auto" w:fill="FFFFFF"/>
          <w:lang w:eastAsia="ru-RU"/>
        </w:rPr>
        <w:t xml:space="preserve">Реализация </w:t>
      </w:r>
      <w:r w:rsidR="00E71B45" w:rsidRPr="00860781">
        <w:rPr>
          <w:rFonts w:ascii="Times New Roman" w:eastAsia="Times New Roman" w:hAnsi="Times New Roman"/>
          <w:sz w:val="24"/>
          <w:szCs w:val="24"/>
          <w:shd w:val="clear" w:color="auto" w:fill="FFFFFF"/>
          <w:lang w:eastAsia="ru-RU"/>
        </w:rPr>
        <w:t>в</w:t>
      </w:r>
      <w:r w:rsidRPr="00860781">
        <w:rPr>
          <w:rFonts w:ascii="Times New Roman" w:eastAsia="Times New Roman" w:hAnsi="Times New Roman"/>
          <w:sz w:val="24"/>
          <w:szCs w:val="24"/>
          <w:shd w:val="clear" w:color="auto" w:fill="FFFFFF"/>
          <w:lang w:eastAsia="ru-RU"/>
        </w:rPr>
        <w:t>ыше изложенны</w:t>
      </w:r>
      <w:r w:rsidR="00C05A79" w:rsidRPr="00860781">
        <w:rPr>
          <w:rFonts w:ascii="Times New Roman" w:eastAsia="Times New Roman" w:hAnsi="Times New Roman"/>
          <w:sz w:val="24"/>
          <w:szCs w:val="24"/>
          <w:shd w:val="clear" w:color="auto" w:fill="FFFFFF"/>
          <w:lang w:eastAsia="ru-RU"/>
        </w:rPr>
        <w:t>х</w:t>
      </w:r>
      <w:r w:rsidR="007A324D" w:rsidRPr="00860781">
        <w:rPr>
          <w:rFonts w:ascii="Times New Roman" w:eastAsia="Times New Roman" w:hAnsi="Times New Roman"/>
          <w:sz w:val="24"/>
          <w:szCs w:val="24"/>
          <w:shd w:val="clear" w:color="auto" w:fill="FFFFFF"/>
          <w:lang w:eastAsia="ru-RU"/>
        </w:rPr>
        <w:t xml:space="preserve"> </w:t>
      </w:r>
      <w:r w:rsidR="00C05A79" w:rsidRPr="00860781">
        <w:rPr>
          <w:rFonts w:ascii="Times New Roman" w:eastAsia="Times New Roman" w:hAnsi="Times New Roman"/>
          <w:sz w:val="24"/>
          <w:szCs w:val="24"/>
          <w:shd w:val="clear" w:color="auto" w:fill="FFFFFF"/>
          <w:lang w:eastAsia="ru-RU"/>
        </w:rPr>
        <w:t>предложений</w:t>
      </w:r>
      <w:r w:rsidR="007A324D" w:rsidRPr="00860781">
        <w:rPr>
          <w:rFonts w:ascii="Times New Roman" w:eastAsia="Times New Roman" w:hAnsi="Times New Roman"/>
          <w:sz w:val="24"/>
          <w:szCs w:val="24"/>
          <w:shd w:val="clear" w:color="auto" w:fill="FFFFFF"/>
          <w:lang w:eastAsia="ru-RU"/>
        </w:rPr>
        <w:t xml:space="preserve"> </w:t>
      </w:r>
      <w:r w:rsidR="00C05A79" w:rsidRPr="00860781">
        <w:rPr>
          <w:rFonts w:ascii="Times New Roman" w:eastAsia="Times New Roman" w:hAnsi="Times New Roman"/>
          <w:sz w:val="24"/>
          <w:szCs w:val="24"/>
          <w:shd w:val="clear" w:color="auto" w:fill="FFFFFF"/>
          <w:lang w:eastAsia="ru-RU"/>
        </w:rPr>
        <w:t xml:space="preserve">способствовала </w:t>
      </w:r>
      <w:r w:rsidRPr="00860781">
        <w:rPr>
          <w:rFonts w:ascii="Times New Roman" w:eastAsia="Times New Roman" w:hAnsi="Times New Roman"/>
          <w:sz w:val="24"/>
          <w:szCs w:val="24"/>
          <w:shd w:val="clear" w:color="auto" w:fill="FFFFFF"/>
          <w:lang w:eastAsia="ru-RU"/>
        </w:rPr>
        <w:t>бы повы</w:t>
      </w:r>
      <w:r w:rsidR="00C05A79" w:rsidRPr="00860781">
        <w:rPr>
          <w:rFonts w:ascii="Times New Roman" w:eastAsia="Times New Roman" w:hAnsi="Times New Roman"/>
          <w:sz w:val="24"/>
          <w:szCs w:val="24"/>
          <w:shd w:val="clear" w:color="auto" w:fill="FFFFFF"/>
          <w:lang w:eastAsia="ru-RU"/>
        </w:rPr>
        <w:t>шению</w:t>
      </w:r>
      <w:r w:rsidRPr="00860781">
        <w:rPr>
          <w:rFonts w:ascii="Times New Roman" w:eastAsia="Times New Roman" w:hAnsi="Times New Roman"/>
          <w:sz w:val="24"/>
          <w:szCs w:val="24"/>
          <w:shd w:val="clear" w:color="auto" w:fill="FFFFFF"/>
          <w:lang w:eastAsia="ru-RU"/>
        </w:rPr>
        <w:t xml:space="preserve"> эффективност</w:t>
      </w:r>
      <w:r w:rsidR="00C05A79" w:rsidRPr="00860781">
        <w:rPr>
          <w:rFonts w:ascii="Times New Roman" w:eastAsia="Times New Roman" w:hAnsi="Times New Roman"/>
          <w:sz w:val="24"/>
          <w:szCs w:val="24"/>
          <w:shd w:val="clear" w:color="auto" w:fill="FFFFFF"/>
          <w:lang w:eastAsia="ru-RU"/>
        </w:rPr>
        <w:t>и</w:t>
      </w:r>
      <w:r w:rsidR="007A324D" w:rsidRPr="00860781">
        <w:rPr>
          <w:rFonts w:ascii="Times New Roman" w:eastAsia="Times New Roman" w:hAnsi="Times New Roman"/>
          <w:sz w:val="24"/>
          <w:szCs w:val="24"/>
          <w:shd w:val="clear" w:color="auto" w:fill="FFFFFF"/>
          <w:lang w:eastAsia="ru-RU"/>
        </w:rPr>
        <w:t xml:space="preserve"> </w:t>
      </w:r>
      <w:r w:rsidR="00C05A79" w:rsidRPr="00860781">
        <w:rPr>
          <w:rFonts w:ascii="Times New Roman" w:eastAsia="Times New Roman" w:hAnsi="Times New Roman"/>
          <w:sz w:val="24"/>
          <w:szCs w:val="24"/>
          <w:shd w:val="clear" w:color="auto" w:fill="FFFFFF"/>
          <w:lang w:eastAsia="ru-RU"/>
        </w:rPr>
        <w:t xml:space="preserve">в </w:t>
      </w:r>
      <w:r w:rsidRPr="00860781">
        <w:rPr>
          <w:rFonts w:ascii="Times New Roman" w:eastAsia="Times New Roman" w:hAnsi="Times New Roman"/>
          <w:sz w:val="24"/>
          <w:szCs w:val="24"/>
          <w:shd w:val="clear" w:color="auto" w:fill="FFFFFF"/>
          <w:lang w:eastAsia="ru-RU"/>
        </w:rPr>
        <w:t>борьб</w:t>
      </w:r>
      <w:r w:rsidR="00C05A79" w:rsidRPr="00860781">
        <w:rPr>
          <w:rFonts w:ascii="Times New Roman" w:eastAsia="Times New Roman" w:hAnsi="Times New Roman"/>
          <w:sz w:val="24"/>
          <w:szCs w:val="24"/>
          <w:shd w:val="clear" w:color="auto" w:fill="FFFFFF"/>
          <w:lang w:eastAsia="ru-RU"/>
        </w:rPr>
        <w:t>е</w:t>
      </w:r>
      <w:r w:rsidRPr="00860781">
        <w:rPr>
          <w:rFonts w:ascii="Times New Roman" w:eastAsia="Times New Roman" w:hAnsi="Times New Roman"/>
          <w:sz w:val="24"/>
          <w:szCs w:val="24"/>
          <w:shd w:val="clear" w:color="auto" w:fill="FFFFFF"/>
          <w:lang w:eastAsia="ru-RU"/>
        </w:rPr>
        <w:t xml:space="preserve"> с коррупций и сни</w:t>
      </w:r>
      <w:r w:rsidR="00C05A79" w:rsidRPr="00860781">
        <w:rPr>
          <w:rFonts w:ascii="Times New Roman" w:eastAsia="Times New Roman" w:hAnsi="Times New Roman"/>
          <w:sz w:val="24"/>
          <w:szCs w:val="24"/>
          <w:shd w:val="clear" w:color="auto" w:fill="FFFFFF"/>
          <w:lang w:eastAsia="ru-RU"/>
        </w:rPr>
        <w:t>жению</w:t>
      </w:r>
      <w:r w:rsidRPr="00860781">
        <w:rPr>
          <w:rFonts w:ascii="Times New Roman" w:eastAsia="Times New Roman" w:hAnsi="Times New Roman"/>
          <w:sz w:val="24"/>
          <w:szCs w:val="24"/>
          <w:shd w:val="clear" w:color="auto" w:fill="FFFFFF"/>
          <w:lang w:eastAsia="ru-RU"/>
        </w:rPr>
        <w:t xml:space="preserve"> ее уровн</w:t>
      </w:r>
      <w:r w:rsidR="00C05A79" w:rsidRPr="00860781">
        <w:rPr>
          <w:rFonts w:ascii="Times New Roman" w:eastAsia="Times New Roman" w:hAnsi="Times New Roman"/>
          <w:sz w:val="24"/>
          <w:szCs w:val="24"/>
          <w:shd w:val="clear" w:color="auto" w:fill="FFFFFF"/>
          <w:lang w:eastAsia="ru-RU"/>
        </w:rPr>
        <w:t>я</w:t>
      </w:r>
      <w:r w:rsidRPr="00860781">
        <w:rPr>
          <w:rFonts w:ascii="Times New Roman" w:eastAsia="Times New Roman" w:hAnsi="Times New Roman"/>
          <w:sz w:val="24"/>
          <w:szCs w:val="24"/>
          <w:shd w:val="clear" w:color="auto" w:fill="FFFFFF"/>
          <w:lang w:eastAsia="ru-RU"/>
        </w:rPr>
        <w:t>.</w:t>
      </w:r>
    </w:p>
    <w:p w:rsidR="006A53B6" w:rsidRPr="00860781" w:rsidRDefault="006A53B6" w:rsidP="00860781">
      <w:pPr>
        <w:spacing w:after="0" w:line="240" w:lineRule="auto"/>
        <w:ind w:firstLine="709"/>
        <w:jc w:val="both"/>
        <w:rPr>
          <w:rFonts w:ascii="Times New Roman" w:eastAsia="Times New Roman" w:hAnsi="Times New Roman"/>
          <w:sz w:val="24"/>
          <w:szCs w:val="24"/>
          <w:shd w:val="clear" w:color="auto" w:fill="FFFFFF"/>
          <w:lang w:eastAsia="ru-RU"/>
        </w:rPr>
      </w:pPr>
    </w:p>
    <w:p w:rsidR="006A7DF8" w:rsidRPr="00860781" w:rsidRDefault="006A7DF8" w:rsidP="00860781">
      <w:pPr>
        <w:autoSpaceDE w:val="0"/>
        <w:autoSpaceDN w:val="0"/>
        <w:adjustRightInd w:val="0"/>
        <w:spacing w:after="0" w:line="240" w:lineRule="auto"/>
        <w:jc w:val="center"/>
        <w:outlineLvl w:val="0"/>
        <w:rPr>
          <w:rFonts w:ascii="Times New Roman" w:hAnsi="Times New Roman"/>
          <w:b/>
          <w:sz w:val="24"/>
          <w:szCs w:val="24"/>
        </w:rPr>
      </w:pPr>
      <w:r w:rsidRPr="00860781">
        <w:rPr>
          <w:rFonts w:ascii="Times New Roman" w:hAnsi="Times New Roman"/>
          <w:b/>
          <w:sz w:val="24"/>
          <w:szCs w:val="24"/>
        </w:rPr>
        <w:t>Список литературы</w:t>
      </w:r>
    </w:p>
    <w:p w:rsidR="006A7DF8" w:rsidRPr="00860781" w:rsidRDefault="006A7DF8" w:rsidP="00860781">
      <w:pPr>
        <w:autoSpaceDE w:val="0"/>
        <w:autoSpaceDN w:val="0"/>
        <w:adjustRightInd w:val="0"/>
        <w:spacing w:after="0" w:line="240" w:lineRule="auto"/>
        <w:ind w:firstLine="540"/>
        <w:jc w:val="both"/>
        <w:rPr>
          <w:rFonts w:ascii="Times New Roman" w:hAnsi="Times New Roman"/>
          <w:sz w:val="24"/>
          <w:szCs w:val="24"/>
        </w:rPr>
      </w:pPr>
      <w:r w:rsidRPr="00860781">
        <w:rPr>
          <w:rFonts w:ascii="Times New Roman" w:hAnsi="Times New Roman"/>
          <w:sz w:val="24"/>
          <w:szCs w:val="24"/>
        </w:rPr>
        <w:t>1.</w:t>
      </w:r>
      <w:r w:rsidR="007A324D" w:rsidRPr="00860781">
        <w:rPr>
          <w:rFonts w:ascii="Times New Roman" w:hAnsi="Times New Roman"/>
          <w:sz w:val="24"/>
          <w:szCs w:val="24"/>
        </w:rPr>
        <w:t xml:space="preserve"> </w:t>
      </w:r>
      <w:r w:rsidRPr="00860781">
        <w:rPr>
          <w:rFonts w:ascii="Times New Roman" w:hAnsi="Times New Roman"/>
          <w:sz w:val="24"/>
          <w:szCs w:val="24"/>
        </w:rPr>
        <w:t>О прокуратуре Республики Беларусь: закон Республики Беларусь, от 08.05.2007 № 220-З // Консультант Плюс: Беларусь. Технология 3000 [Электрон</w:t>
      </w:r>
      <w:r w:rsidR="00860781">
        <w:rPr>
          <w:rFonts w:ascii="Times New Roman" w:hAnsi="Times New Roman"/>
          <w:sz w:val="24"/>
          <w:szCs w:val="24"/>
        </w:rPr>
        <w:t xml:space="preserve">ный </w:t>
      </w:r>
      <w:r w:rsidRPr="00860781">
        <w:rPr>
          <w:rFonts w:ascii="Times New Roman" w:hAnsi="Times New Roman"/>
          <w:sz w:val="24"/>
          <w:szCs w:val="24"/>
        </w:rPr>
        <w:t>ресурс] / ООО «</w:t>
      </w:r>
      <w:proofErr w:type="spellStart"/>
      <w:r w:rsidRPr="00860781">
        <w:rPr>
          <w:rFonts w:ascii="Times New Roman" w:hAnsi="Times New Roman"/>
          <w:sz w:val="24"/>
          <w:szCs w:val="24"/>
        </w:rPr>
        <w:t>ЮрСпектр</w:t>
      </w:r>
      <w:proofErr w:type="spellEnd"/>
      <w:r w:rsidRPr="00860781">
        <w:rPr>
          <w:rFonts w:ascii="Times New Roman" w:hAnsi="Times New Roman"/>
          <w:sz w:val="24"/>
          <w:szCs w:val="24"/>
        </w:rPr>
        <w:t xml:space="preserve">», </w:t>
      </w:r>
      <w:proofErr w:type="spellStart"/>
      <w:proofErr w:type="gramStart"/>
      <w:r w:rsidRPr="00860781">
        <w:rPr>
          <w:rFonts w:ascii="Times New Roman" w:hAnsi="Times New Roman"/>
          <w:sz w:val="24"/>
          <w:szCs w:val="24"/>
        </w:rPr>
        <w:t>Нац</w:t>
      </w:r>
      <w:proofErr w:type="spellEnd"/>
      <w:r w:rsidRPr="00860781">
        <w:rPr>
          <w:rFonts w:ascii="Times New Roman" w:hAnsi="Times New Roman"/>
          <w:sz w:val="24"/>
          <w:szCs w:val="24"/>
        </w:rPr>
        <w:t>. центр</w:t>
      </w:r>
      <w:proofErr w:type="gramEnd"/>
      <w:r w:rsidRPr="00860781">
        <w:rPr>
          <w:rFonts w:ascii="Times New Roman" w:hAnsi="Times New Roman"/>
          <w:sz w:val="24"/>
          <w:szCs w:val="24"/>
        </w:rPr>
        <w:t xml:space="preserve"> правовой </w:t>
      </w:r>
      <w:proofErr w:type="spellStart"/>
      <w:r w:rsidRPr="00860781">
        <w:rPr>
          <w:rFonts w:ascii="Times New Roman" w:hAnsi="Times New Roman"/>
          <w:sz w:val="24"/>
          <w:szCs w:val="24"/>
        </w:rPr>
        <w:t>информ</w:t>
      </w:r>
      <w:proofErr w:type="spellEnd"/>
      <w:r w:rsidRPr="00860781">
        <w:rPr>
          <w:rFonts w:ascii="Times New Roman" w:hAnsi="Times New Roman"/>
          <w:sz w:val="24"/>
          <w:szCs w:val="24"/>
        </w:rPr>
        <w:t>. Республики Беларусь. – Минск, 2017.</w:t>
      </w:r>
    </w:p>
    <w:p w:rsidR="006A7DF8" w:rsidRPr="00860781" w:rsidRDefault="006A7DF8" w:rsidP="00860781">
      <w:pPr>
        <w:autoSpaceDE w:val="0"/>
        <w:autoSpaceDN w:val="0"/>
        <w:adjustRightInd w:val="0"/>
        <w:spacing w:after="0" w:line="240" w:lineRule="auto"/>
        <w:ind w:firstLine="540"/>
        <w:jc w:val="both"/>
        <w:rPr>
          <w:rFonts w:ascii="Times New Roman" w:hAnsi="Times New Roman"/>
          <w:sz w:val="24"/>
          <w:szCs w:val="24"/>
        </w:rPr>
      </w:pPr>
      <w:r w:rsidRPr="00860781">
        <w:rPr>
          <w:rFonts w:ascii="Times New Roman" w:hAnsi="Times New Roman"/>
          <w:sz w:val="24"/>
          <w:szCs w:val="24"/>
        </w:rPr>
        <w:t>2.</w:t>
      </w:r>
      <w:r w:rsidR="007A324D" w:rsidRPr="00860781">
        <w:rPr>
          <w:rFonts w:ascii="Times New Roman" w:hAnsi="Times New Roman"/>
          <w:sz w:val="24"/>
          <w:szCs w:val="24"/>
        </w:rPr>
        <w:t xml:space="preserve"> </w:t>
      </w:r>
      <w:r w:rsidRPr="00860781">
        <w:rPr>
          <w:rFonts w:ascii="Times New Roman" w:hAnsi="Times New Roman"/>
          <w:sz w:val="24"/>
          <w:szCs w:val="24"/>
        </w:rPr>
        <w:t>О борьбе с коррупцией: закон Республики Беларусь, от 15.07.2015 № 305-З// Консультант Плюс: Беларусь. Технология 3000 [Электрон</w:t>
      </w:r>
      <w:r w:rsidR="00860781">
        <w:rPr>
          <w:rFonts w:ascii="Times New Roman" w:hAnsi="Times New Roman"/>
          <w:sz w:val="24"/>
          <w:szCs w:val="24"/>
        </w:rPr>
        <w:t xml:space="preserve">ный </w:t>
      </w:r>
      <w:r w:rsidRPr="00860781">
        <w:rPr>
          <w:rFonts w:ascii="Times New Roman" w:hAnsi="Times New Roman"/>
          <w:sz w:val="24"/>
          <w:szCs w:val="24"/>
        </w:rPr>
        <w:t>ресурс] / ООО «</w:t>
      </w:r>
      <w:proofErr w:type="spellStart"/>
      <w:r w:rsidRPr="00860781">
        <w:rPr>
          <w:rFonts w:ascii="Times New Roman" w:hAnsi="Times New Roman"/>
          <w:sz w:val="24"/>
          <w:szCs w:val="24"/>
        </w:rPr>
        <w:t>ЮрСпектр</w:t>
      </w:r>
      <w:proofErr w:type="spellEnd"/>
      <w:r w:rsidRPr="00860781">
        <w:rPr>
          <w:rFonts w:ascii="Times New Roman" w:hAnsi="Times New Roman"/>
          <w:sz w:val="24"/>
          <w:szCs w:val="24"/>
        </w:rPr>
        <w:t xml:space="preserve">», </w:t>
      </w:r>
      <w:proofErr w:type="spellStart"/>
      <w:proofErr w:type="gramStart"/>
      <w:r w:rsidRPr="00860781">
        <w:rPr>
          <w:rFonts w:ascii="Times New Roman" w:hAnsi="Times New Roman"/>
          <w:sz w:val="24"/>
          <w:szCs w:val="24"/>
        </w:rPr>
        <w:t>Нац</w:t>
      </w:r>
      <w:proofErr w:type="spellEnd"/>
      <w:r w:rsidRPr="00860781">
        <w:rPr>
          <w:rFonts w:ascii="Times New Roman" w:hAnsi="Times New Roman"/>
          <w:sz w:val="24"/>
          <w:szCs w:val="24"/>
        </w:rPr>
        <w:t>. центр</w:t>
      </w:r>
      <w:proofErr w:type="gramEnd"/>
      <w:r w:rsidRPr="00860781">
        <w:rPr>
          <w:rFonts w:ascii="Times New Roman" w:hAnsi="Times New Roman"/>
          <w:sz w:val="24"/>
          <w:szCs w:val="24"/>
        </w:rPr>
        <w:t xml:space="preserve"> правовой </w:t>
      </w:r>
      <w:proofErr w:type="spellStart"/>
      <w:r w:rsidRPr="00860781">
        <w:rPr>
          <w:rFonts w:ascii="Times New Roman" w:hAnsi="Times New Roman"/>
          <w:sz w:val="24"/>
          <w:szCs w:val="24"/>
        </w:rPr>
        <w:t>информ</w:t>
      </w:r>
      <w:proofErr w:type="spellEnd"/>
      <w:r w:rsidRPr="00860781">
        <w:rPr>
          <w:rFonts w:ascii="Times New Roman" w:hAnsi="Times New Roman"/>
          <w:sz w:val="24"/>
          <w:szCs w:val="24"/>
        </w:rPr>
        <w:t>. Республики Беларусь. – Минск, 2017.</w:t>
      </w:r>
    </w:p>
    <w:p w:rsidR="00182C78" w:rsidRPr="00860781" w:rsidRDefault="006A7DF8" w:rsidP="00860781">
      <w:pPr>
        <w:autoSpaceDE w:val="0"/>
        <w:autoSpaceDN w:val="0"/>
        <w:adjustRightInd w:val="0"/>
        <w:spacing w:after="0" w:line="240" w:lineRule="auto"/>
        <w:ind w:firstLine="540"/>
        <w:jc w:val="both"/>
        <w:rPr>
          <w:rFonts w:ascii="Times New Roman" w:hAnsi="Times New Roman"/>
          <w:sz w:val="24"/>
          <w:szCs w:val="24"/>
        </w:rPr>
      </w:pPr>
      <w:r w:rsidRPr="00860781">
        <w:rPr>
          <w:rFonts w:ascii="Times New Roman" w:hAnsi="Times New Roman"/>
          <w:sz w:val="24"/>
          <w:szCs w:val="24"/>
        </w:rPr>
        <w:t>3.</w:t>
      </w:r>
      <w:r w:rsidR="007A324D" w:rsidRPr="00860781">
        <w:rPr>
          <w:rFonts w:ascii="Times New Roman" w:hAnsi="Times New Roman"/>
          <w:sz w:val="24"/>
          <w:szCs w:val="24"/>
        </w:rPr>
        <w:t xml:space="preserve"> </w:t>
      </w:r>
      <w:r w:rsidR="00182C78" w:rsidRPr="00860781">
        <w:rPr>
          <w:rFonts w:ascii="Times New Roman" w:hAnsi="Times New Roman"/>
          <w:sz w:val="24"/>
          <w:szCs w:val="24"/>
        </w:rPr>
        <w:t>Об утверждении Положения о деятельности координационного совещания по борьбе с преступностью и коррупцией: указ Президента Республики Беларусь, от 17.12.2007 № 644, в редакции от   23.02.2015 N 95// Консультант Плюс: Беларусь. Технология 3000 [Электрон</w:t>
      </w:r>
      <w:r w:rsidR="00860781">
        <w:rPr>
          <w:rFonts w:ascii="Times New Roman" w:hAnsi="Times New Roman"/>
          <w:sz w:val="24"/>
          <w:szCs w:val="24"/>
        </w:rPr>
        <w:t xml:space="preserve">ный </w:t>
      </w:r>
      <w:r w:rsidR="00182C78" w:rsidRPr="00860781">
        <w:rPr>
          <w:rFonts w:ascii="Times New Roman" w:hAnsi="Times New Roman"/>
          <w:sz w:val="24"/>
          <w:szCs w:val="24"/>
        </w:rPr>
        <w:t>ресурс] / ООО «</w:t>
      </w:r>
      <w:proofErr w:type="spellStart"/>
      <w:r w:rsidR="00182C78" w:rsidRPr="00860781">
        <w:rPr>
          <w:rFonts w:ascii="Times New Roman" w:hAnsi="Times New Roman"/>
          <w:sz w:val="24"/>
          <w:szCs w:val="24"/>
        </w:rPr>
        <w:t>ЮрСпектр</w:t>
      </w:r>
      <w:proofErr w:type="spellEnd"/>
      <w:r w:rsidR="00182C78" w:rsidRPr="00860781">
        <w:rPr>
          <w:rFonts w:ascii="Times New Roman" w:hAnsi="Times New Roman"/>
          <w:sz w:val="24"/>
          <w:szCs w:val="24"/>
        </w:rPr>
        <w:t xml:space="preserve">», </w:t>
      </w:r>
      <w:proofErr w:type="spellStart"/>
      <w:proofErr w:type="gramStart"/>
      <w:r w:rsidR="00182C78" w:rsidRPr="00860781">
        <w:rPr>
          <w:rFonts w:ascii="Times New Roman" w:hAnsi="Times New Roman"/>
          <w:sz w:val="24"/>
          <w:szCs w:val="24"/>
        </w:rPr>
        <w:t>Нац</w:t>
      </w:r>
      <w:proofErr w:type="spellEnd"/>
      <w:r w:rsidR="00182C78" w:rsidRPr="00860781">
        <w:rPr>
          <w:rFonts w:ascii="Times New Roman" w:hAnsi="Times New Roman"/>
          <w:sz w:val="24"/>
          <w:szCs w:val="24"/>
        </w:rPr>
        <w:t>. центр</w:t>
      </w:r>
      <w:proofErr w:type="gramEnd"/>
      <w:r w:rsidR="00182C78" w:rsidRPr="00860781">
        <w:rPr>
          <w:rFonts w:ascii="Times New Roman" w:hAnsi="Times New Roman"/>
          <w:sz w:val="24"/>
          <w:szCs w:val="24"/>
        </w:rPr>
        <w:t xml:space="preserve"> правовой </w:t>
      </w:r>
      <w:proofErr w:type="spellStart"/>
      <w:r w:rsidR="00182C78" w:rsidRPr="00860781">
        <w:rPr>
          <w:rFonts w:ascii="Times New Roman" w:hAnsi="Times New Roman"/>
          <w:sz w:val="24"/>
          <w:szCs w:val="24"/>
        </w:rPr>
        <w:t>информ</w:t>
      </w:r>
      <w:proofErr w:type="spellEnd"/>
      <w:r w:rsidR="00182C78" w:rsidRPr="00860781">
        <w:rPr>
          <w:rFonts w:ascii="Times New Roman" w:hAnsi="Times New Roman"/>
          <w:sz w:val="24"/>
          <w:szCs w:val="24"/>
        </w:rPr>
        <w:t>. Республики Беларусь. – Минск, 2017.</w:t>
      </w:r>
    </w:p>
    <w:p w:rsidR="006A7DF8" w:rsidRPr="00860781" w:rsidRDefault="006A7DF8" w:rsidP="00860781">
      <w:pPr>
        <w:autoSpaceDE w:val="0"/>
        <w:autoSpaceDN w:val="0"/>
        <w:adjustRightInd w:val="0"/>
        <w:spacing w:after="0" w:line="240" w:lineRule="auto"/>
        <w:ind w:firstLine="540"/>
        <w:jc w:val="both"/>
        <w:rPr>
          <w:rFonts w:ascii="Times New Roman" w:hAnsi="Times New Roman"/>
          <w:sz w:val="24"/>
          <w:szCs w:val="24"/>
        </w:rPr>
      </w:pPr>
      <w:r w:rsidRPr="00860781">
        <w:rPr>
          <w:rFonts w:ascii="Times New Roman" w:hAnsi="Times New Roman"/>
          <w:sz w:val="24"/>
          <w:szCs w:val="24"/>
        </w:rPr>
        <w:t>4. Комментарий к Закону "О прокуратуре Республики Беларусь" / Л.</w:t>
      </w:r>
      <w:r w:rsidR="00860781">
        <w:rPr>
          <w:rFonts w:ascii="Times New Roman" w:hAnsi="Times New Roman"/>
          <w:sz w:val="24"/>
          <w:szCs w:val="24"/>
        </w:rPr>
        <w:t xml:space="preserve"> </w:t>
      </w:r>
      <w:r w:rsidRPr="00860781">
        <w:rPr>
          <w:rFonts w:ascii="Times New Roman" w:hAnsi="Times New Roman"/>
          <w:sz w:val="24"/>
          <w:szCs w:val="24"/>
        </w:rPr>
        <w:t>Г.</w:t>
      </w:r>
      <w:r w:rsidR="007A324D" w:rsidRPr="00860781">
        <w:rPr>
          <w:rFonts w:ascii="Times New Roman" w:hAnsi="Times New Roman"/>
          <w:sz w:val="24"/>
          <w:szCs w:val="24"/>
        </w:rPr>
        <w:t xml:space="preserve"> </w:t>
      </w:r>
      <w:proofErr w:type="spellStart"/>
      <w:r w:rsidRPr="00860781">
        <w:rPr>
          <w:rFonts w:ascii="Times New Roman" w:hAnsi="Times New Roman"/>
          <w:sz w:val="24"/>
          <w:szCs w:val="24"/>
        </w:rPr>
        <w:t>Букато</w:t>
      </w:r>
      <w:proofErr w:type="spellEnd"/>
      <w:r w:rsidRPr="00860781">
        <w:rPr>
          <w:rFonts w:ascii="Times New Roman" w:hAnsi="Times New Roman"/>
          <w:sz w:val="24"/>
          <w:szCs w:val="24"/>
        </w:rPr>
        <w:t xml:space="preserve"> [и др.]; под общ</w:t>
      </w:r>
      <w:proofErr w:type="gramStart"/>
      <w:r w:rsidRPr="00860781">
        <w:rPr>
          <w:rFonts w:ascii="Times New Roman" w:hAnsi="Times New Roman"/>
          <w:sz w:val="24"/>
          <w:szCs w:val="24"/>
        </w:rPr>
        <w:t>.</w:t>
      </w:r>
      <w:proofErr w:type="gramEnd"/>
      <w:r w:rsidR="00860781">
        <w:rPr>
          <w:rFonts w:ascii="Times New Roman" w:hAnsi="Times New Roman"/>
          <w:sz w:val="24"/>
          <w:szCs w:val="24"/>
        </w:rPr>
        <w:t xml:space="preserve"> </w:t>
      </w:r>
      <w:proofErr w:type="gramStart"/>
      <w:r w:rsidRPr="00860781">
        <w:rPr>
          <w:rFonts w:ascii="Times New Roman" w:hAnsi="Times New Roman"/>
          <w:sz w:val="24"/>
          <w:szCs w:val="24"/>
        </w:rPr>
        <w:t>р</w:t>
      </w:r>
      <w:proofErr w:type="gramEnd"/>
      <w:r w:rsidRPr="00860781">
        <w:rPr>
          <w:rFonts w:ascii="Times New Roman" w:hAnsi="Times New Roman"/>
          <w:sz w:val="24"/>
          <w:szCs w:val="24"/>
        </w:rPr>
        <w:t>ед. А.</w:t>
      </w:r>
      <w:r w:rsidR="00860781">
        <w:rPr>
          <w:rFonts w:ascii="Times New Roman" w:hAnsi="Times New Roman"/>
          <w:sz w:val="24"/>
          <w:szCs w:val="24"/>
        </w:rPr>
        <w:t xml:space="preserve"> </w:t>
      </w:r>
      <w:r w:rsidRPr="00860781">
        <w:rPr>
          <w:rFonts w:ascii="Times New Roman" w:hAnsi="Times New Roman"/>
          <w:sz w:val="24"/>
          <w:szCs w:val="24"/>
        </w:rPr>
        <w:t>В.</w:t>
      </w:r>
      <w:r w:rsidR="00860781">
        <w:rPr>
          <w:rFonts w:ascii="Times New Roman" w:hAnsi="Times New Roman"/>
          <w:sz w:val="24"/>
          <w:szCs w:val="24"/>
        </w:rPr>
        <w:t xml:space="preserve"> </w:t>
      </w:r>
      <w:proofErr w:type="spellStart"/>
      <w:r w:rsidRPr="00860781">
        <w:rPr>
          <w:rFonts w:ascii="Times New Roman" w:hAnsi="Times New Roman"/>
          <w:sz w:val="24"/>
          <w:szCs w:val="24"/>
        </w:rPr>
        <w:t>Конюка</w:t>
      </w:r>
      <w:proofErr w:type="spellEnd"/>
      <w:r w:rsidRPr="00860781">
        <w:rPr>
          <w:rFonts w:ascii="Times New Roman" w:hAnsi="Times New Roman"/>
          <w:sz w:val="24"/>
          <w:szCs w:val="24"/>
        </w:rPr>
        <w:t xml:space="preserve">. </w:t>
      </w:r>
      <w:r w:rsidR="007A324D" w:rsidRPr="00860781">
        <w:rPr>
          <w:rFonts w:ascii="Times New Roman" w:hAnsi="Times New Roman"/>
          <w:sz w:val="24"/>
          <w:szCs w:val="24"/>
        </w:rPr>
        <w:t>–</w:t>
      </w:r>
      <w:r w:rsidRPr="00860781">
        <w:rPr>
          <w:rFonts w:ascii="Times New Roman" w:hAnsi="Times New Roman"/>
          <w:sz w:val="24"/>
          <w:szCs w:val="24"/>
        </w:rPr>
        <w:t xml:space="preserve"> Минск, 2017.</w:t>
      </w:r>
    </w:p>
    <w:p w:rsidR="006A7DF8" w:rsidRPr="00860781" w:rsidRDefault="006A7DF8" w:rsidP="00860781">
      <w:pPr>
        <w:autoSpaceDE w:val="0"/>
        <w:autoSpaceDN w:val="0"/>
        <w:adjustRightInd w:val="0"/>
        <w:spacing w:after="0" w:line="240" w:lineRule="auto"/>
        <w:ind w:firstLine="540"/>
        <w:jc w:val="both"/>
        <w:rPr>
          <w:rFonts w:ascii="Times New Roman" w:hAnsi="Times New Roman"/>
          <w:sz w:val="24"/>
          <w:szCs w:val="24"/>
        </w:rPr>
      </w:pPr>
      <w:r w:rsidRPr="00860781">
        <w:rPr>
          <w:rFonts w:ascii="Times New Roman" w:hAnsi="Times New Roman"/>
          <w:sz w:val="24"/>
          <w:szCs w:val="24"/>
        </w:rPr>
        <w:t>5.</w:t>
      </w:r>
      <w:r w:rsidR="007A324D" w:rsidRPr="00860781">
        <w:rPr>
          <w:rFonts w:ascii="Times New Roman" w:hAnsi="Times New Roman"/>
          <w:sz w:val="24"/>
          <w:szCs w:val="24"/>
        </w:rPr>
        <w:t xml:space="preserve"> </w:t>
      </w:r>
      <w:proofErr w:type="spellStart"/>
      <w:r w:rsidRPr="00860781">
        <w:rPr>
          <w:rFonts w:ascii="Times New Roman" w:hAnsi="Times New Roman"/>
          <w:sz w:val="24"/>
          <w:szCs w:val="24"/>
        </w:rPr>
        <w:t>Костенников</w:t>
      </w:r>
      <w:proofErr w:type="spellEnd"/>
      <w:r w:rsidRPr="00860781">
        <w:rPr>
          <w:rFonts w:ascii="Times New Roman" w:hAnsi="Times New Roman"/>
          <w:sz w:val="24"/>
          <w:szCs w:val="24"/>
        </w:rPr>
        <w:t xml:space="preserve"> М. В. Прокуратура и противодействие коррупции</w:t>
      </w:r>
      <w:r w:rsidR="007A324D" w:rsidRPr="00860781">
        <w:rPr>
          <w:rFonts w:ascii="Times New Roman" w:hAnsi="Times New Roman"/>
          <w:sz w:val="24"/>
          <w:szCs w:val="24"/>
        </w:rPr>
        <w:t xml:space="preserve"> </w:t>
      </w:r>
      <w:r w:rsidRPr="00860781">
        <w:rPr>
          <w:rFonts w:ascii="Times New Roman" w:hAnsi="Times New Roman"/>
          <w:sz w:val="24"/>
          <w:szCs w:val="24"/>
        </w:rPr>
        <w:t>/ М.</w:t>
      </w:r>
      <w:r w:rsidR="007A324D" w:rsidRPr="00860781">
        <w:rPr>
          <w:rFonts w:ascii="Times New Roman" w:hAnsi="Times New Roman"/>
          <w:sz w:val="24"/>
          <w:szCs w:val="24"/>
        </w:rPr>
        <w:t xml:space="preserve"> </w:t>
      </w:r>
      <w:r w:rsidRPr="00860781">
        <w:rPr>
          <w:rFonts w:ascii="Times New Roman" w:hAnsi="Times New Roman"/>
          <w:sz w:val="24"/>
          <w:szCs w:val="24"/>
        </w:rPr>
        <w:t xml:space="preserve">В. </w:t>
      </w:r>
      <w:proofErr w:type="spellStart"/>
      <w:r w:rsidRPr="00860781">
        <w:rPr>
          <w:rFonts w:ascii="Times New Roman" w:hAnsi="Times New Roman"/>
          <w:sz w:val="24"/>
          <w:szCs w:val="24"/>
        </w:rPr>
        <w:t>Костенников</w:t>
      </w:r>
      <w:proofErr w:type="spellEnd"/>
      <w:r w:rsidR="007A324D" w:rsidRPr="00860781">
        <w:rPr>
          <w:rFonts w:ascii="Times New Roman" w:hAnsi="Times New Roman"/>
          <w:sz w:val="24"/>
          <w:szCs w:val="24"/>
        </w:rPr>
        <w:t>. –</w:t>
      </w:r>
      <w:r w:rsidRPr="00860781">
        <w:rPr>
          <w:rFonts w:ascii="Times New Roman" w:hAnsi="Times New Roman"/>
          <w:sz w:val="24"/>
          <w:szCs w:val="24"/>
        </w:rPr>
        <w:t xml:space="preserve"> Росс</w:t>
      </w:r>
      <w:r w:rsidR="007A324D" w:rsidRPr="00860781">
        <w:rPr>
          <w:rFonts w:ascii="Times New Roman" w:hAnsi="Times New Roman"/>
          <w:sz w:val="24"/>
          <w:szCs w:val="24"/>
        </w:rPr>
        <w:t xml:space="preserve">ийская </w:t>
      </w:r>
      <w:r w:rsidRPr="00860781">
        <w:rPr>
          <w:rFonts w:ascii="Times New Roman" w:hAnsi="Times New Roman"/>
          <w:sz w:val="24"/>
          <w:szCs w:val="24"/>
        </w:rPr>
        <w:t>юстиция. – 2013</w:t>
      </w:r>
      <w:r w:rsidR="007A324D" w:rsidRPr="00860781">
        <w:rPr>
          <w:rFonts w:ascii="Times New Roman" w:hAnsi="Times New Roman"/>
          <w:sz w:val="24"/>
          <w:szCs w:val="24"/>
        </w:rPr>
        <w:t xml:space="preserve">, </w:t>
      </w:r>
      <w:r w:rsidRPr="00860781">
        <w:rPr>
          <w:rFonts w:ascii="Times New Roman" w:hAnsi="Times New Roman"/>
          <w:sz w:val="24"/>
          <w:szCs w:val="24"/>
        </w:rPr>
        <w:t>№8</w:t>
      </w:r>
      <w:r w:rsidR="007A324D" w:rsidRPr="00860781">
        <w:rPr>
          <w:rFonts w:ascii="Times New Roman" w:hAnsi="Times New Roman"/>
          <w:sz w:val="24"/>
          <w:szCs w:val="24"/>
        </w:rPr>
        <w:t>.</w:t>
      </w:r>
      <w:r w:rsidRPr="00860781">
        <w:rPr>
          <w:rFonts w:ascii="Times New Roman" w:hAnsi="Times New Roman"/>
          <w:sz w:val="24"/>
          <w:szCs w:val="24"/>
        </w:rPr>
        <w:t xml:space="preserve">  </w:t>
      </w:r>
      <w:r w:rsidR="007A324D" w:rsidRPr="00860781">
        <w:rPr>
          <w:rFonts w:ascii="Times New Roman" w:hAnsi="Times New Roman"/>
          <w:sz w:val="24"/>
          <w:szCs w:val="24"/>
        </w:rPr>
        <w:t>–</w:t>
      </w:r>
      <w:r w:rsidRPr="00860781">
        <w:rPr>
          <w:rFonts w:ascii="Times New Roman" w:hAnsi="Times New Roman"/>
          <w:sz w:val="24"/>
          <w:szCs w:val="24"/>
        </w:rPr>
        <w:t xml:space="preserve"> С. 35-39.</w:t>
      </w:r>
    </w:p>
    <w:p w:rsidR="006911F7" w:rsidRDefault="006911F7" w:rsidP="006911F7">
      <w:pPr>
        <w:pStyle w:val="a3"/>
        <w:jc w:val="both"/>
        <w:rPr>
          <w:rFonts w:ascii="Times New Roman" w:hAnsi="Times New Roman" w:cs="Times New Roman"/>
          <w:color w:val="FF0000"/>
          <w:sz w:val="28"/>
          <w:szCs w:val="28"/>
        </w:rPr>
      </w:pPr>
      <w:bookmarkStart w:id="0" w:name="_GoBack"/>
      <w:bookmarkEnd w:id="0"/>
    </w:p>
    <w:p w:rsidR="0036293E" w:rsidRPr="006911F7" w:rsidRDefault="0036293E" w:rsidP="00860781">
      <w:pPr>
        <w:spacing w:line="240" w:lineRule="auto"/>
        <w:rPr>
          <w:sz w:val="24"/>
          <w:szCs w:val="24"/>
        </w:rPr>
      </w:pPr>
    </w:p>
    <w:sectPr w:rsidR="0036293E" w:rsidRPr="006911F7" w:rsidSect="0072155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3AE7"/>
    <w:multiLevelType w:val="hybridMultilevel"/>
    <w:tmpl w:val="914A5810"/>
    <w:lvl w:ilvl="0" w:tplc="26980622">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D2D88"/>
    <w:rsid w:val="000012F5"/>
    <w:rsid w:val="00002233"/>
    <w:rsid w:val="0000413C"/>
    <w:rsid w:val="00012331"/>
    <w:rsid w:val="0002399C"/>
    <w:rsid w:val="00034292"/>
    <w:rsid w:val="00040135"/>
    <w:rsid w:val="00042F9E"/>
    <w:rsid w:val="000463AC"/>
    <w:rsid w:val="000465F0"/>
    <w:rsid w:val="00053DC2"/>
    <w:rsid w:val="000653E4"/>
    <w:rsid w:val="00074CC3"/>
    <w:rsid w:val="0008485A"/>
    <w:rsid w:val="00084B41"/>
    <w:rsid w:val="000A024A"/>
    <w:rsid w:val="000A56B1"/>
    <w:rsid w:val="000A7DAA"/>
    <w:rsid w:val="000B5371"/>
    <w:rsid w:val="000B5823"/>
    <w:rsid w:val="000C0DD0"/>
    <w:rsid w:val="000D4B75"/>
    <w:rsid w:val="000E5DB5"/>
    <w:rsid w:val="000E7FBC"/>
    <w:rsid w:val="000F6709"/>
    <w:rsid w:val="00110AE4"/>
    <w:rsid w:val="00113A77"/>
    <w:rsid w:val="00116BAD"/>
    <w:rsid w:val="00131909"/>
    <w:rsid w:val="00132E5D"/>
    <w:rsid w:val="001577E5"/>
    <w:rsid w:val="00160D49"/>
    <w:rsid w:val="00176C79"/>
    <w:rsid w:val="00182C78"/>
    <w:rsid w:val="001832FD"/>
    <w:rsid w:val="00186580"/>
    <w:rsid w:val="00187C93"/>
    <w:rsid w:val="001A1BBE"/>
    <w:rsid w:val="001A1C7B"/>
    <w:rsid w:val="001A5F54"/>
    <w:rsid w:val="001B5306"/>
    <w:rsid w:val="001B5E5F"/>
    <w:rsid w:val="001B6F08"/>
    <w:rsid w:val="001C1174"/>
    <w:rsid w:val="001C198A"/>
    <w:rsid w:val="001C5C5E"/>
    <w:rsid w:val="001D0939"/>
    <w:rsid w:val="001D12CB"/>
    <w:rsid w:val="001D20EC"/>
    <w:rsid w:val="001E01EF"/>
    <w:rsid w:val="001E17C3"/>
    <w:rsid w:val="001E3EE2"/>
    <w:rsid w:val="001E4363"/>
    <w:rsid w:val="001E56C2"/>
    <w:rsid w:val="001E5FC4"/>
    <w:rsid w:val="001F5531"/>
    <w:rsid w:val="001F615B"/>
    <w:rsid w:val="00206819"/>
    <w:rsid w:val="00206E7A"/>
    <w:rsid w:val="00245972"/>
    <w:rsid w:val="00251183"/>
    <w:rsid w:val="00254494"/>
    <w:rsid w:val="00265092"/>
    <w:rsid w:val="00275464"/>
    <w:rsid w:val="00280BD3"/>
    <w:rsid w:val="00280E09"/>
    <w:rsid w:val="00290339"/>
    <w:rsid w:val="002937CA"/>
    <w:rsid w:val="002955A9"/>
    <w:rsid w:val="00295D30"/>
    <w:rsid w:val="002A1122"/>
    <w:rsid w:val="002A3D46"/>
    <w:rsid w:val="002A707E"/>
    <w:rsid w:val="002B4501"/>
    <w:rsid w:val="002B5F91"/>
    <w:rsid w:val="002C7142"/>
    <w:rsid w:val="002F6D15"/>
    <w:rsid w:val="00301199"/>
    <w:rsid w:val="00315EA5"/>
    <w:rsid w:val="00317370"/>
    <w:rsid w:val="003271A0"/>
    <w:rsid w:val="003344F1"/>
    <w:rsid w:val="00335FA8"/>
    <w:rsid w:val="00337901"/>
    <w:rsid w:val="00346FE1"/>
    <w:rsid w:val="00351D1D"/>
    <w:rsid w:val="00354B37"/>
    <w:rsid w:val="003579F8"/>
    <w:rsid w:val="0036293E"/>
    <w:rsid w:val="00363358"/>
    <w:rsid w:val="00371165"/>
    <w:rsid w:val="0038608F"/>
    <w:rsid w:val="003868ED"/>
    <w:rsid w:val="003A34E3"/>
    <w:rsid w:val="003A7EBC"/>
    <w:rsid w:val="003B16B5"/>
    <w:rsid w:val="003B2B9D"/>
    <w:rsid w:val="003B5567"/>
    <w:rsid w:val="003C016D"/>
    <w:rsid w:val="003C20CA"/>
    <w:rsid w:val="003C35EB"/>
    <w:rsid w:val="003D4EC8"/>
    <w:rsid w:val="003E5B12"/>
    <w:rsid w:val="003E5FBE"/>
    <w:rsid w:val="00405158"/>
    <w:rsid w:val="00414639"/>
    <w:rsid w:val="00416386"/>
    <w:rsid w:val="0042027F"/>
    <w:rsid w:val="00424338"/>
    <w:rsid w:val="00427722"/>
    <w:rsid w:val="00456A8D"/>
    <w:rsid w:val="00461865"/>
    <w:rsid w:val="00461C82"/>
    <w:rsid w:val="00471681"/>
    <w:rsid w:val="00482EF5"/>
    <w:rsid w:val="00483CAC"/>
    <w:rsid w:val="00487FF8"/>
    <w:rsid w:val="004A2521"/>
    <w:rsid w:val="004A6C61"/>
    <w:rsid w:val="004B45DC"/>
    <w:rsid w:val="004C048D"/>
    <w:rsid w:val="004D1FB6"/>
    <w:rsid w:val="004E5763"/>
    <w:rsid w:val="004F2B7E"/>
    <w:rsid w:val="004F657F"/>
    <w:rsid w:val="005078D7"/>
    <w:rsid w:val="005220E9"/>
    <w:rsid w:val="005331B9"/>
    <w:rsid w:val="005424A4"/>
    <w:rsid w:val="005471F2"/>
    <w:rsid w:val="005478B5"/>
    <w:rsid w:val="0055061C"/>
    <w:rsid w:val="0055217C"/>
    <w:rsid w:val="00553753"/>
    <w:rsid w:val="00575A27"/>
    <w:rsid w:val="005912FC"/>
    <w:rsid w:val="00591780"/>
    <w:rsid w:val="00592F2E"/>
    <w:rsid w:val="00594AC5"/>
    <w:rsid w:val="00595ABE"/>
    <w:rsid w:val="005A1B19"/>
    <w:rsid w:val="005B4190"/>
    <w:rsid w:val="005B4655"/>
    <w:rsid w:val="005C04E3"/>
    <w:rsid w:val="005C351C"/>
    <w:rsid w:val="005C45A3"/>
    <w:rsid w:val="005C48D2"/>
    <w:rsid w:val="005D343E"/>
    <w:rsid w:val="005D4901"/>
    <w:rsid w:val="005E1E5E"/>
    <w:rsid w:val="005F4F77"/>
    <w:rsid w:val="005F50EF"/>
    <w:rsid w:val="006012CC"/>
    <w:rsid w:val="00604F4A"/>
    <w:rsid w:val="00612A9D"/>
    <w:rsid w:val="00630F33"/>
    <w:rsid w:val="00645883"/>
    <w:rsid w:val="00655C82"/>
    <w:rsid w:val="0065654D"/>
    <w:rsid w:val="00661090"/>
    <w:rsid w:val="00663D8E"/>
    <w:rsid w:val="006704D7"/>
    <w:rsid w:val="00677981"/>
    <w:rsid w:val="0068332C"/>
    <w:rsid w:val="00687CAF"/>
    <w:rsid w:val="006911F7"/>
    <w:rsid w:val="00696B9F"/>
    <w:rsid w:val="006A2BCF"/>
    <w:rsid w:val="006A53B6"/>
    <w:rsid w:val="006A7DF8"/>
    <w:rsid w:val="006E48D8"/>
    <w:rsid w:val="006E681A"/>
    <w:rsid w:val="006E7224"/>
    <w:rsid w:val="006F77C2"/>
    <w:rsid w:val="00703A52"/>
    <w:rsid w:val="007067BA"/>
    <w:rsid w:val="007114DF"/>
    <w:rsid w:val="007149D1"/>
    <w:rsid w:val="0072155C"/>
    <w:rsid w:val="00726F05"/>
    <w:rsid w:val="00731E92"/>
    <w:rsid w:val="007378D5"/>
    <w:rsid w:val="00740D06"/>
    <w:rsid w:val="007410FA"/>
    <w:rsid w:val="00757688"/>
    <w:rsid w:val="00757AF3"/>
    <w:rsid w:val="007601B0"/>
    <w:rsid w:val="00761FE8"/>
    <w:rsid w:val="0076656C"/>
    <w:rsid w:val="007715DC"/>
    <w:rsid w:val="007A24F1"/>
    <w:rsid w:val="007A324D"/>
    <w:rsid w:val="007B2E5F"/>
    <w:rsid w:val="007B40D5"/>
    <w:rsid w:val="007C0E29"/>
    <w:rsid w:val="007C3B98"/>
    <w:rsid w:val="007C7B06"/>
    <w:rsid w:val="007C7B5C"/>
    <w:rsid w:val="007D2FAC"/>
    <w:rsid w:val="007D39ED"/>
    <w:rsid w:val="007E0F00"/>
    <w:rsid w:val="007F24A1"/>
    <w:rsid w:val="0082245C"/>
    <w:rsid w:val="00823198"/>
    <w:rsid w:val="00832E33"/>
    <w:rsid w:val="0083320E"/>
    <w:rsid w:val="00834DE5"/>
    <w:rsid w:val="00836B7F"/>
    <w:rsid w:val="00842B1D"/>
    <w:rsid w:val="00845781"/>
    <w:rsid w:val="00847BE5"/>
    <w:rsid w:val="0085733C"/>
    <w:rsid w:val="00860781"/>
    <w:rsid w:val="00861050"/>
    <w:rsid w:val="0086119B"/>
    <w:rsid w:val="00874490"/>
    <w:rsid w:val="0087537B"/>
    <w:rsid w:val="00891267"/>
    <w:rsid w:val="008A17F0"/>
    <w:rsid w:val="008A30D3"/>
    <w:rsid w:val="008D2D88"/>
    <w:rsid w:val="008E37F8"/>
    <w:rsid w:val="008E44E6"/>
    <w:rsid w:val="008E6C41"/>
    <w:rsid w:val="008F1C58"/>
    <w:rsid w:val="00904DB5"/>
    <w:rsid w:val="0091493D"/>
    <w:rsid w:val="00916974"/>
    <w:rsid w:val="00941854"/>
    <w:rsid w:val="0094591E"/>
    <w:rsid w:val="0096376F"/>
    <w:rsid w:val="009645D1"/>
    <w:rsid w:val="00965837"/>
    <w:rsid w:val="009658E9"/>
    <w:rsid w:val="00971A2F"/>
    <w:rsid w:val="00985B40"/>
    <w:rsid w:val="0098650D"/>
    <w:rsid w:val="009901EC"/>
    <w:rsid w:val="009947DA"/>
    <w:rsid w:val="00996A9A"/>
    <w:rsid w:val="009A42EB"/>
    <w:rsid w:val="009A6518"/>
    <w:rsid w:val="009B712E"/>
    <w:rsid w:val="009C26DD"/>
    <w:rsid w:val="009D39BC"/>
    <w:rsid w:val="009D556F"/>
    <w:rsid w:val="009E0ECD"/>
    <w:rsid w:val="009E2E86"/>
    <w:rsid w:val="009E4E40"/>
    <w:rsid w:val="009F5592"/>
    <w:rsid w:val="00A0454B"/>
    <w:rsid w:val="00A05157"/>
    <w:rsid w:val="00A15D29"/>
    <w:rsid w:val="00A179AD"/>
    <w:rsid w:val="00A23AB7"/>
    <w:rsid w:val="00A45093"/>
    <w:rsid w:val="00A47309"/>
    <w:rsid w:val="00A51ADE"/>
    <w:rsid w:val="00A64F1F"/>
    <w:rsid w:val="00A650A2"/>
    <w:rsid w:val="00A7025C"/>
    <w:rsid w:val="00A91287"/>
    <w:rsid w:val="00A93B01"/>
    <w:rsid w:val="00A96C4C"/>
    <w:rsid w:val="00AB3CE2"/>
    <w:rsid w:val="00AB58BB"/>
    <w:rsid w:val="00AB779A"/>
    <w:rsid w:val="00AD40A7"/>
    <w:rsid w:val="00AE1975"/>
    <w:rsid w:val="00AE760E"/>
    <w:rsid w:val="00B010A4"/>
    <w:rsid w:val="00B10947"/>
    <w:rsid w:val="00B1145B"/>
    <w:rsid w:val="00B12777"/>
    <w:rsid w:val="00B1697B"/>
    <w:rsid w:val="00B2289C"/>
    <w:rsid w:val="00B24A6D"/>
    <w:rsid w:val="00B33209"/>
    <w:rsid w:val="00B44240"/>
    <w:rsid w:val="00B5019C"/>
    <w:rsid w:val="00B539DA"/>
    <w:rsid w:val="00B74687"/>
    <w:rsid w:val="00B963D5"/>
    <w:rsid w:val="00BA164F"/>
    <w:rsid w:val="00BB4C94"/>
    <w:rsid w:val="00BC1219"/>
    <w:rsid w:val="00BD1D22"/>
    <w:rsid w:val="00BF5409"/>
    <w:rsid w:val="00C01916"/>
    <w:rsid w:val="00C02D1D"/>
    <w:rsid w:val="00C05A79"/>
    <w:rsid w:val="00C066C7"/>
    <w:rsid w:val="00C1022A"/>
    <w:rsid w:val="00C11FD2"/>
    <w:rsid w:val="00C1301F"/>
    <w:rsid w:val="00C204DB"/>
    <w:rsid w:val="00C21510"/>
    <w:rsid w:val="00C26B5E"/>
    <w:rsid w:val="00C42054"/>
    <w:rsid w:val="00C4726F"/>
    <w:rsid w:val="00C5474A"/>
    <w:rsid w:val="00C70676"/>
    <w:rsid w:val="00C7693A"/>
    <w:rsid w:val="00C82E31"/>
    <w:rsid w:val="00C8438D"/>
    <w:rsid w:val="00C84608"/>
    <w:rsid w:val="00C848F6"/>
    <w:rsid w:val="00C963B2"/>
    <w:rsid w:val="00C97C1B"/>
    <w:rsid w:val="00CA39FE"/>
    <w:rsid w:val="00CA7350"/>
    <w:rsid w:val="00CB2F1B"/>
    <w:rsid w:val="00CB4045"/>
    <w:rsid w:val="00CB49CF"/>
    <w:rsid w:val="00CC103F"/>
    <w:rsid w:val="00CC3C43"/>
    <w:rsid w:val="00CC4A35"/>
    <w:rsid w:val="00CC76D2"/>
    <w:rsid w:val="00CC77F4"/>
    <w:rsid w:val="00CD0737"/>
    <w:rsid w:val="00CE1483"/>
    <w:rsid w:val="00D03A4B"/>
    <w:rsid w:val="00D1510A"/>
    <w:rsid w:val="00D24833"/>
    <w:rsid w:val="00D24DB1"/>
    <w:rsid w:val="00D40C1C"/>
    <w:rsid w:val="00D47854"/>
    <w:rsid w:val="00D61B75"/>
    <w:rsid w:val="00D72035"/>
    <w:rsid w:val="00D87B02"/>
    <w:rsid w:val="00D90121"/>
    <w:rsid w:val="00D92794"/>
    <w:rsid w:val="00DB71E4"/>
    <w:rsid w:val="00DB72D5"/>
    <w:rsid w:val="00DE1304"/>
    <w:rsid w:val="00DE1548"/>
    <w:rsid w:val="00DE5C38"/>
    <w:rsid w:val="00DF4A8F"/>
    <w:rsid w:val="00DF7503"/>
    <w:rsid w:val="00DF7994"/>
    <w:rsid w:val="00E0082E"/>
    <w:rsid w:val="00E02A13"/>
    <w:rsid w:val="00E05B69"/>
    <w:rsid w:val="00E10A74"/>
    <w:rsid w:val="00E140F3"/>
    <w:rsid w:val="00E14C91"/>
    <w:rsid w:val="00E206A1"/>
    <w:rsid w:val="00E25397"/>
    <w:rsid w:val="00E30AE1"/>
    <w:rsid w:val="00E450FC"/>
    <w:rsid w:val="00E50303"/>
    <w:rsid w:val="00E534B6"/>
    <w:rsid w:val="00E5422F"/>
    <w:rsid w:val="00E54EAA"/>
    <w:rsid w:val="00E57BE6"/>
    <w:rsid w:val="00E642AE"/>
    <w:rsid w:val="00E71B45"/>
    <w:rsid w:val="00E81DD1"/>
    <w:rsid w:val="00E84114"/>
    <w:rsid w:val="00E8469B"/>
    <w:rsid w:val="00E863C2"/>
    <w:rsid w:val="00EA21C4"/>
    <w:rsid w:val="00EB1777"/>
    <w:rsid w:val="00EB1938"/>
    <w:rsid w:val="00EB2283"/>
    <w:rsid w:val="00EB7EFA"/>
    <w:rsid w:val="00EC051F"/>
    <w:rsid w:val="00EC4032"/>
    <w:rsid w:val="00EC7AC7"/>
    <w:rsid w:val="00EE0DF4"/>
    <w:rsid w:val="00EF377B"/>
    <w:rsid w:val="00EF5B75"/>
    <w:rsid w:val="00F05197"/>
    <w:rsid w:val="00F10E8F"/>
    <w:rsid w:val="00F15EB4"/>
    <w:rsid w:val="00F310AB"/>
    <w:rsid w:val="00F4224D"/>
    <w:rsid w:val="00F47488"/>
    <w:rsid w:val="00F526DA"/>
    <w:rsid w:val="00F53403"/>
    <w:rsid w:val="00F55F30"/>
    <w:rsid w:val="00F613EE"/>
    <w:rsid w:val="00F67198"/>
    <w:rsid w:val="00F73B5C"/>
    <w:rsid w:val="00F810A3"/>
    <w:rsid w:val="00F82943"/>
    <w:rsid w:val="00F83F19"/>
    <w:rsid w:val="00F94CBB"/>
    <w:rsid w:val="00FA0212"/>
    <w:rsid w:val="00FA6A5F"/>
    <w:rsid w:val="00FA6EC7"/>
    <w:rsid w:val="00FB0F57"/>
    <w:rsid w:val="00FC1D88"/>
    <w:rsid w:val="00FC2B98"/>
    <w:rsid w:val="00FC60DB"/>
    <w:rsid w:val="00FD5730"/>
    <w:rsid w:val="00FD7E37"/>
    <w:rsid w:val="00FE567E"/>
    <w:rsid w:val="00FF07EA"/>
    <w:rsid w:val="00FF3DFB"/>
    <w:rsid w:val="00FF3F74"/>
    <w:rsid w:val="00FF7157"/>
    <w:rsid w:val="00FF79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2D88"/>
    <w:pPr>
      <w:spacing w:after="0" w:line="240" w:lineRule="auto"/>
    </w:pPr>
  </w:style>
  <w:style w:type="character" w:styleId="a4">
    <w:name w:val="Hyperlink"/>
    <w:basedOn w:val="a0"/>
    <w:uiPriority w:val="99"/>
    <w:unhideWhenUsed/>
    <w:rsid w:val="006A7DF8"/>
    <w:rPr>
      <w:color w:val="0000FF" w:themeColor="hyperlink"/>
      <w:u w:val="single"/>
    </w:rPr>
  </w:style>
  <w:style w:type="paragraph" w:customStyle="1" w:styleId="Default">
    <w:name w:val="Default"/>
    <w:rsid w:val="0083320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2D88"/>
    <w:pPr>
      <w:spacing w:after="0" w:line="240" w:lineRule="auto"/>
    </w:pPr>
  </w:style>
  <w:style w:type="character" w:styleId="a4">
    <w:name w:val="Hyperlink"/>
    <w:basedOn w:val="a0"/>
    <w:uiPriority w:val="99"/>
    <w:unhideWhenUsed/>
    <w:rsid w:val="006A7D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_mitskevich@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lus.home@mail.ru" TargetMode="External"/><Relationship Id="rId5" Type="http://schemas.openxmlformats.org/officeDocument/2006/relationships/hyperlink" Target="mailto:a_mitskevich@bk.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1752</Words>
  <Characters>13481</Characters>
  <Application>Microsoft Office Word</Application>
  <DocSecurity>0</DocSecurity>
  <Lines>232</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Мицкевич</dc:creator>
  <cp:lastModifiedBy>Admin</cp:lastModifiedBy>
  <cp:revision>21</cp:revision>
  <dcterms:created xsi:type="dcterms:W3CDTF">2017-11-06T12:13:00Z</dcterms:created>
  <dcterms:modified xsi:type="dcterms:W3CDTF">2017-12-25T10:35:00Z</dcterms:modified>
</cp:coreProperties>
</file>