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88" w:rsidRPr="00116F88" w:rsidRDefault="00116F88" w:rsidP="00116F88">
      <w:pPr>
        <w:pStyle w:val="ab"/>
        <w:tabs>
          <w:tab w:val="left" w:pos="212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Общество, право, личность. Методологические и прикладные проблемы: генезис,</w:t>
      </w:r>
      <w:r w:rsidR="003B66B4">
        <w:rPr>
          <w:rFonts w:ascii="Times New Roman" w:hAnsi="Times New Roman" w:cs="Times New Roman"/>
          <w:sz w:val="24"/>
          <w:szCs w:val="24"/>
        </w:rPr>
        <w:t xml:space="preserve"> </w:t>
      </w:r>
      <w:r w:rsidRPr="00116F88">
        <w:rPr>
          <w:rFonts w:ascii="Times New Roman" w:hAnsi="Times New Roman" w:cs="Times New Roman"/>
          <w:sz w:val="24"/>
          <w:szCs w:val="24"/>
        </w:rPr>
        <w:t xml:space="preserve">современность и будущее : сб. ст. Междунар. науч.-практ. конф., Минск, 23-24 нояб. 2017 г. / Междунар. ун-т «МИТСО» ; редкол. : И. А. Маньковский (гл. ред.) </w:t>
      </w:r>
      <w:r w:rsidRPr="00116F88">
        <w:rPr>
          <w:rFonts w:ascii="Times New Roman" w:hAnsi="Times New Roman"/>
          <w:sz w:val="24"/>
          <w:szCs w:val="24"/>
        </w:rPr>
        <w:t>[и др.]. – Выпуск шестой. – Минск : Междунар. ун-т «МИТСО», 2017. – 338 с. – С. 299-303.</w:t>
      </w:r>
      <w:r w:rsidR="00A85254" w:rsidRPr="00A852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85254" w:rsidRPr="00D937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ISB</w:t>
      </w:r>
      <w:r w:rsidR="00A85254" w:rsidRPr="00D937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N</w:t>
      </w:r>
      <w:r w:rsidR="00A85254" w:rsidRPr="00D937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978-985-</w:t>
      </w:r>
      <w:r w:rsidR="00A852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6421</w:t>
      </w:r>
      <w:r w:rsidR="00A85254" w:rsidRPr="00D937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A852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="00A85254" w:rsidRPr="00D937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6-</w:t>
      </w:r>
      <w:r w:rsidR="00A852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</w:t>
      </w:r>
    </w:p>
    <w:p w:rsidR="00784FAA" w:rsidRPr="00116F88" w:rsidRDefault="00284607" w:rsidP="007D7069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Хлус </w:t>
      </w:r>
      <w:r w:rsidR="00784FAA" w:rsidRPr="00116F88">
        <w:rPr>
          <w:rFonts w:ascii="Times New Roman" w:hAnsi="Times New Roman" w:cs="Times New Roman"/>
          <w:sz w:val="24"/>
          <w:szCs w:val="24"/>
        </w:rPr>
        <w:t xml:space="preserve">А.М. </w:t>
      </w:r>
    </w:p>
    <w:p w:rsidR="00284607" w:rsidRPr="00116F88" w:rsidRDefault="00284607" w:rsidP="007D7069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7069" w:rsidRPr="00116F88" w:rsidRDefault="007D7069" w:rsidP="007D70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F88">
        <w:rPr>
          <w:rFonts w:ascii="Times New Roman" w:hAnsi="Times New Roman" w:cs="Times New Roman"/>
          <w:b/>
          <w:sz w:val="24"/>
          <w:szCs w:val="24"/>
        </w:rPr>
        <w:t>КРИМИНАЛИСТИЧЕСКАЯ ХАРАКТЕРИСТИКА И ЕЕ ЗНАЧЕНИЕ ДЛЯ РАССЛЕДОВАНИЯ КОРРУПЦИОННЫХ ПРЕСТУПЛЕНИЙ</w:t>
      </w:r>
    </w:p>
    <w:p w:rsidR="00CA6B6D" w:rsidRPr="00116F88" w:rsidRDefault="00CA6B6D" w:rsidP="007D7069">
      <w:pPr>
        <w:pStyle w:val="ConsPlusNormal"/>
        <w:jc w:val="center"/>
        <w:rPr>
          <w:b/>
          <w:sz w:val="24"/>
          <w:szCs w:val="24"/>
          <w:shd w:val="clear" w:color="auto" w:fill="FFFFFF"/>
        </w:rPr>
      </w:pPr>
    </w:p>
    <w:p w:rsidR="00D3483C" w:rsidRPr="00116F88" w:rsidRDefault="00D3483C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Понятие «криминалистическая характеристика преступлений» появилось в арсенале криминалистической науки более полувека назад. Оно прочно укоренилось не только в системе криминалистическ</w:t>
      </w:r>
      <w:r w:rsidR="00212368" w:rsidRPr="00116F88">
        <w:rPr>
          <w:rFonts w:ascii="Times New Roman" w:hAnsi="Times New Roman" w:cs="Times New Roman"/>
          <w:sz w:val="24"/>
          <w:szCs w:val="24"/>
        </w:rPr>
        <w:t xml:space="preserve">ой науки, но и в практической деятельности следователя. </w:t>
      </w:r>
    </w:p>
    <w:p w:rsidR="00212368" w:rsidRPr="00116F88" w:rsidRDefault="00212368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Исследователи считают, что автором термина «криминалистическая характеристика преступлений» является А. Н. Колесниченко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[1, с. 220]</w:t>
      </w:r>
      <w:r w:rsidR="009E02D2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2D2" w:rsidRPr="00116F8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E02D2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как утверждает И. Ф. Крылов, впервые о криминалистической </w:t>
      </w:r>
      <w:r w:rsidR="009E02D2" w:rsidRPr="00116F88">
        <w:rPr>
          <w:rFonts w:ascii="Times New Roman" w:hAnsi="Times New Roman" w:cs="Times New Roman"/>
          <w:sz w:val="24"/>
          <w:szCs w:val="24"/>
        </w:rPr>
        <w:t>характеристике преступлений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2D2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упомянул в 1927 году П. И. Люблинский [2, с. 33]. </w:t>
      </w:r>
      <w:r w:rsidR="00617104" w:rsidRPr="00116F8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ервое развернутое представление </w:t>
      </w:r>
      <w:r w:rsidR="002A38DF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>данно</w:t>
      </w:r>
      <w:r w:rsidR="002A38DF" w:rsidRPr="00116F8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 w:rsidR="002A38DF" w:rsidRPr="00116F8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было предложено Л. А. Сергеевым</w:t>
      </w:r>
      <w:r w:rsidR="0061710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в 1966 году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6923A6" w:rsidRPr="00116F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018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9]. </w:t>
      </w:r>
      <w:r w:rsidRPr="00116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183" w:rsidRPr="00116F88" w:rsidRDefault="004405BC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По мнению А. Н. Колесниченко «общая криминалистическая характеристика  данного вида преступлений» относится к числу наиболее существенных  положений, общих для всех частных методик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6923A6" w:rsidRPr="00116F8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, с. 10].</w:t>
      </w:r>
    </w:p>
    <w:p w:rsidR="00363474" w:rsidRPr="00116F88" w:rsidRDefault="00363474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Л. А. Сергеев в автореферате кандидатской диссертации рассмотрел содержание </w:t>
      </w:r>
      <w:r w:rsidRPr="00116F88">
        <w:rPr>
          <w:rFonts w:ascii="Times New Roman" w:hAnsi="Times New Roman" w:cs="Times New Roman"/>
          <w:sz w:val="24"/>
          <w:szCs w:val="24"/>
        </w:rPr>
        <w:t>криминалистической характеристики преступлений. В числе элементов характеристики он назвал 1) способы совершения преступления; 2) условия, в которых совершаются преступления, и особенности обстановки; 3) обстоятельства, связанные с непосредственными объектами преступных посягательств, с субъектами и субъективной стороной преступления; 4) связи преступлений конкретного вида с другими преступлениями и отдельными действиями, не являющимися уголовно наказуемыми, но имеющими сходство с данными преступлениями по некоторым объективным признакам; 5) взаимосвязи между указанными группами обстоятельств</w:t>
      </w:r>
      <w:r w:rsidR="00F10F73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F10F73" w:rsidRPr="00116F88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6923A6" w:rsidRPr="00116F8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10F73" w:rsidRPr="00116F88">
        <w:rPr>
          <w:rFonts w:ascii="Times New Roman" w:hAnsi="Times New Roman" w:cs="Times New Roman"/>
          <w:color w:val="000000"/>
          <w:sz w:val="24"/>
          <w:szCs w:val="24"/>
        </w:rPr>
        <w:t>, с. 4-5]</w:t>
      </w:r>
      <w:r w:rsidRPr="00116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474" w:rsidRPr="00116F88" w:rsidRDefault="00E21013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Идейное зерно А. Н. Колесниченко и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Л. А. Сергеева упало на благодатную почву. Ученые-криминалисты подхватили эту идею</w:t>
      </w:r>
      <w:r w:rsidR="009436D7" w:rsidRPr="00116F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6D7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и каждый стремился внести свой вклад в развитие учения о криминалистической характеристике преступления. Со времени первого упоминания о криминалистической характеристике преступления по настоящее время написано огромное количество научных статей, учебно-методических и монографических работ, в которых тем или иным образом рассматривается это понятие. </w:t>
      </w:r>
      <w:r w:rsidR="00B75CF4" w:rsidRPr="00116F88">
        <w:rPr>
          <w:rFonts w:ascii="Times New Roman" w:hAnsi="Times New Roman" w:cs="Times New Roman"/>
          <w:color w:val="000000"/>
          <w:sz w:val="24"/>
          <w:szCs w:val="24"/>
        </w:rPr>
        <w:t>В каждом у</w:t>
      </w:r>
      <w:r w:rsidR="009436D7" w:rsidRPr="00116F88">
        <w:rPr>
          <w:rFonts w:ascii="Times New Roman" w:hAnsi="Times New Roman" w:cs="Times New Roman"/>
          <w:color w:val="000000"/>
          <w:sz w:val="24"/>
          <w:szCs w:val="24"/>
        </w:rPr>
        <w:t>чебник</w:t>
      </w:r>
      <w:r w:rsidR="00B75CF4" w:rsidRPr="00116F88">
        <w:rPr>
          <w:rFonts w:ascii="Times New Roman" w:hAnsi="Times New Roman" w:cs="Times New Roman"/>
          <w:color w:val="000000"/>
          <w:sz w:val="24"/>
          <w:szCs w:val="24"/>
        </w:rPr>
        <w:t>е и учебном</w:t>
      </w:r>
      <w:r w:rsidR="009436D7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пособи</w:t>
      </w:r>
      <w:r w:rsidR="00B75CF4" w:rsidRPr="00116F8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B3E25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по криминалистике, в разделе методика расследования отдельных видов преступлений, доминирует это понятие. </w:t>
      </w:r>
      <w:r w:rsidR="002A38DF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следует заметить, что особенностью этой литературы является то, что каждый автор по-своему формулирует определение понятию «криминалистическая характеристика преступлений», а также имеет собственное представление о количестве и наименовании тех элементов, которые ее наполняют. 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7FF" w:rsidRPr="00116F88" w:rsidRDefault="00857C9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В учебнике криминалистики под редакцией И. Ф. Пантелеева и Н. А Селиванова криминалистическая характеристика преступления представлена как совокупность таких данных, которые способствуют раскрытию преступления  и имеют криминалистическое </w:t>
      </w:r>
      <w:r w:rsidR="006923A6" w:rsidRPr="00116F88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6923A6" w:rsidRPr="00116F88">
        <w:rPr>
          <w:rFonts w:ascii="Times New Roman" w:hAnsi="Times New Roman" w:cs="Times New Roman"/>
          <w:color w:val="000000"/>
          <w:sz w:val="24"/>
          <w:szCs w:val="24"/>
        </w:rPr>
        <w:t>[6, с. 454]</w:t>
      </w:r>
      <w:r w:rsidR="006923A6" w:rsidRPr="00116F88">
        <w:rPr>
          <w:rFonts w:ascii="Times New Roman" w:hAnsi="Times New Roman" w:cs="Times New Roman"/>
          <w:sz w:val="24"/>
          <w:szCs w:val="24"/>
        </w:rPr>
        <w:t>.</w:t>
      </w:r>
      <w:r w:rsidR="002F33EB" w:rsidRPr="00116F88">
        <w:rPr>
          <w:rFonts w:ascii="Times New Roman" w:hAnsi="Times New Roman" w:cs="Times New Roman"/>
          <w:sz w:val="24"/>
          <w:szCs w:val="24"/>
        </w:rPr>
        <w:t xml:space="preserve"> О. Я. Баев определяет данное понятие как систему элементов отдельного вида преступлений, значимых для расследования конкретных преступлений этого вида, и взаимосвязей между этими элементами </w:t>
      </w:r>
      <w:r w:rsidR="002F33EB" w:rsidRPr="00116F88">
        <w:rPr>
          <w:rFonts w:ascii="Times New Roman" w:hAnsi="Times New Roman" w:cs="Times New Roman"/>
          <w:color w:val="000000"/>
          <w:sz w:val="24"/>
          <w:szCs w:val="24"/>
        </w:rPr>
        <w:t>[7, с. 230]</w:t>
      </w:r>
      <w:r w:rsidR="002F33EB" w:rsidRPr="00116F88">
        <w:rPr>
          <w:rFonts w:ascii="Times New Roman" w:hAnsi="Times New Roman" w:cs="Times New Roman"/>
          <w:sz w:val="24"/>
          <w:szCs w:val="24"/>
        </w:rPr>
        <w:t xml:space="preserve">. </w:t>
      </w:r>
      <w:r w:rsidR="00631646" w:rsidRPr="00116F88">
        <w:rPr>
          <w:rFonts w:ascii="Times New Roman" w:hAnsi="Times New Roman" w:cs="Times New Roman"/>
          <w:sz w:val="24"/>
          <w:szCs w:val="24"/>
        </w:rPr>
        <w:t xml:space="preserve">В учебнике под редакцией Р. С. Белкина криминалистическая характеристика представлена в качестве вероятностной модели события, служащая основанием для вероятностных умозаключений – следственных версий. Она же играет роль своеобразной матрицы: она «накладывается» на конкретный случай и позволяет построить его вероятностную модель </w:t>
      </w:r>
      <w:r w:rsidR="00631646" w:rsidRPr="00116F88">
        <w:rPr>
          <w:rFonts w:ascii="Times New Roman" w:hAnsi="Times New Roman" w:cs="Times New Roman"/>
          <w:color w:val="000000"/>
          <w:sz w:val="24"/>
          <w:szCs w:val="24"/>
        </w:rPr>
        <w:t>[8, с. 688]</w:t>
      </w:r>
      <w:r w:rsidR="00631646" w:rsidRPr="00116F88">
        <w:rPr>
          <w:rFonts w:ascii="Times New Roman" w:hAnsi="Times New Roman" w:cs="Times New Roman"/>
          <w:sz w:val="24"/>
          <w:szCs w:val="24"/>
        </w:rPr>
        <w:t xml:space="preserve">. </w:t>
      </w:r>
      <w:r w:rsidR="009140C4" w:rsidRPr="00116F88">
        <w:rPr>
          <w:rFonts w:ascii="Times New Roman" w:hAnsi="Times New Roman" w:cs="Times New Roman"/>
          <w:sz w:val="24"/>
          <w:szCs w:val="24"/>
        </w:rPr>
        <w:t xml:space="preserve">В фундаментальной работе В. Ф. Ермоловича, посвященной криминалистической характеристике преступлений, она представлена как совокупность (комплекс) криминалистически значимых сведений о группе </w:t>
      </w:r>
      <w:r w:rsidR="009140C4" w:rsidRPr="00116F88">
        <w:rPr>
          <w:rFonts w:ascii="Times New Roman" w:hAnsi="Times New Roman" w:cs="Times New Roman"/>
          <w:sz w:val="24"/>
          <w:szCs w:val="24"/>
        </w:rPr>
        <w:lastRenderedPageBreak/>
        <w:t xml:space="preserve">(виде) преступлений </w:t>
      </w:r>
      <w:r w:rsidR="009140C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[3, с. 264]. </w:t>
      </w:r>
      <w:r w:rsidR="009140C4" w:rsidRPr="00116F88">
        <w:rPr>
          <w:rFonts w:ascii="Times New Roman" w:hAnsi="Times New Roman" w:cs="Times New Roman"/>
          <w:sz w:val="24"/>
          <w:szCs w:val="24"/>
        </w:rPr>
        <w:t>Можно и дальше продолжать приводить примеры формулировок определения понятию «криминалистическая характеристика преступлений», но и тех, которые упомянуты, достаточно, чтобы видеть разнообразие авторских подходов.</w:t>
      </w:r>
    </w:p>
    <w:p w:rsidR="00D721AD" w:rsidRPr="00116F88" w:rsidRDefault="00D721AD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>Криминалистическая характеристика преступлений состоит из элементов, составляющих с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овокупность типичных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признаков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, характерных для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конкретного вида преступлений. Она отражает типовую структуру соответствующей категории преступлений и является ее обобщенной моделью.</w:t>
      </w:r>
    </w:p>
    <w:p w:rsidR="00D721AD" w:rsidRPr="00116F88" w:rsidRDefault="00D721AD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>В. Г. Танасевич выделяет такие элементы, как способ совершения преступления, обстановку совершения преступления, непосредственный объект преступного посягательства</w:t>
      </w:r>
      <w:r w:rsidR="00F10F7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(включая характеристику лиц, связанных с обеспечением неприкосновенности блага, на которое произведено покушение), личность субъекта преступления, маскировка, направленная на сокрытие деяния виновных лиц, осуществляемая как в процессе совершения преступления, так и после него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10F73" w:rsidRPr="00116F88">
        <w:rPr>
          <w:rFonts w:ascii="Times New Roman" w:hAnsi="Times New Roman" w:cs="Times New Roman"/>
          <w:color w:val="000000"/>
          <w:sz w:val="24"/>
          <w:szCs w:val="24"/>
        </w:rPr>
        <w:t>, с. 92]</w:t>
      </w:r>
      <w:r w:rsidR="00F10F73" w:rsidRPr="00116F88">
        <w:rPr>
          <w:rFonts w:ascii="Times New Roman" w:hAnsi="Times New Roman" w:cs="Times New Roman"/>
          <w:sz w:val="24"/>
          <w:szCs w:val="24"/>
        </w:rPr>
        <w:t>.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57FF" w:rsidRPr="00116F88" w:rsidRDefault="00D721AD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8B4" w:rsidRPr="00116F88">
        <w:rPr>
          <w:rFonts w:ascii="Times New Roman" w:hAnsi="Times New Roman" w:cs="Times New Roman"/>
          <w:color w:val="000000"/>
          <w:sz w:val="24"/>
          <w:szCs w:val="24"/>
        </w:rPr>
        <w:t>В коллективной работе по названием «</w:t>
      </w:r>
      <w:r w:rsidR="00346F3C" w:rsidRPr="00116F88">
        <w:rPr>
          <w:rFonts w:ascii="Times New Roman" w:hAnsi="Times New Roman" w:cs="Times New Roman"/>
          <w:sz w:val="24"/>
          <w:szCs w:val="24"/>
        </w:rPr>
        <w:t>Криминалистическая методика расследования отдельных видов преступлений</w:t>
      </w:r>
      <w:r w:rsidR="00BA08B4" w:rsidRPr="00116F88">
        <w:rPr>
          <w:rFonts w:ascii="Times New Roman" w:hAnsi="Times New Roman" w:cs="Times New Roman"/>
          <w:color w:val="000000"/>
          <w:sz w:val="24"/>
          <w:szCs w:val="24"/>
        </w:rPr>
        <w:t>» к элементам криминалистической характеристики преступлений отнесены сведения о (об): 1) способе совершения преступлении и механизме следообразования; 2) предмете преступного посягательства; 3) условиях совершения преступления; 4) типичной для данного преступления личности возможного преступника; 5) личности возможного потерпевшего; 6) криминалистически значимых связях между этими элементами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A08B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927227" w:rsidRPr="00116F8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A08B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]. </w:t>
      </w:r>
    </w:p>
    <w:p w:rsidR="00061D34" w:rsidRPr="00116F88" w:rsidRDefault="004F59FD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При рассмотрении элементов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криминалистической характеристики преступлений ученые </w:t>
      </w:r>
      <w:r w:rsidR="001E78CE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проявляют единообразие в отношении отдельных их видов. Так, например, многие авторы в качестве </w:t>
      </w:r>
      <w:r w:rsidR="00913D11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общих </w:t>
      </w:r>
      <w:r w:rsidR="001E78CE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 характеристики называют способ совершения преступления; предмет преступного посягательства; обстановку совершения преступления; механизм следообразования; сведения о личности преступника и потерпевшего. </w:t>
      </w:r>
      <w:r w:rsidR="00C908EB" w:rsidRPr="00116F88">
        <w:rPr>
          <w:rFonts w:ascii="Times New Roman" w:hAnsi="Times New Roman" w:cs="Times New Roman"/>
          <w:color w:val="000000"/>
          <w:sz w:val="24"/>
          <w:szCs w:val="24"/>
        </w:rPr>
        <w:t>Но перечислением только этих элементов криминалистической характеристики не ограничивается авторских подход в их выделении и рассмотрении. В отношении иных элементов характеристики мнение ученых-криминалистов не совпадает. В числе иных элементов ученые называют типичные криминалистические ситуации (В. В. Радаев, И. Ф. Пантелеев); исходную следственную ситуацию (В. К. Гавло, С. И. Винокуров); данные о распространенности рассматриваемых преступлений (И. Ф. Герасимов)</w:t>
      </w:r>
      <w:r w:rsidR="00F43518" w:rsidRPr="00116F88">
        <w:rPr>
          <w:rFonts w:ascii="Times New Roman" w:hAnsi="Times New Roman" w:cs="Times New Roman"/>
          <w:color w:val="000000"/>
          <w:sz w:val="24"/>
          <w:szCs w:val="24"/>
        </w:rPr>
        <w:t>; обстоятельства, способствующие совершению преступлений (В. Г. Танасевич); последствия преступлений (Г. А. Матусовский, И. Ф. Пантелеев); мотивы совершения преступлений (В. А. Ладащев); сведения о исходной информации (Р. С. Белкин); данные об обстоятельствах, подлежащих доказыванию (В. Г. Танасевич)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43518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55]. </w:t>
      </w:r>
      <w:r w:rsidR="00C908EB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21AD" w:rsidRPr="00116F88" w:rsidRDefault="00061D34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Выше изложенное позволяет сделать вывод о том, что не существует единого подхода к определению структурных элементов криминалистической характеристики преступлений. Так, например, О. Я. Баев в криминалистической характеристике выделил восемь 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лементов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(данные о механизме следообразования, способах совершения преступлений, о личности преступников, мотиве, месте и времени совершения преступлений, о виктимологических особенностях потерпевших), но при этом ученый оставил открытым список возможных элементов структуры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]. 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>В. А. Гамза  упоминает семнадцать элементов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CA0D02" w:rsidRPr="00116F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], а С. Н. Коновалов в ходе 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>ния выделил девятнадцать элементов [1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CA0D02" w:rsidRPr="00116F88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5152E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] в криминалистической характеристике преступлений. </w:t>
      </w:r>
      <w:r w:rsidR="00E401A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8EB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78CE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A3450" w:rsidRPr="00116F88" w:rsidRDefault="00617104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По мнению последователей учения о 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криминалистической характеристике преступлений ее значение состоит в том, </w:t>
      </w:r>
      <w:r w:rsidR="008A3450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что она позволяет выдвинуть обоснованные версии относительно неустановленных обстоятельств, когда отсутствует либо недостаточно информации, особенно на первоначальном этапе расследования преступления. Это возможно в случае наличия устойчивых корреляционных связей между элементами характеристики преступления. Как заметил по данному поводу Н. П. Яблоков: «Зацепив одно звено в этой системе взаимосвязей, можно вытащить всю цепь. В частности, выявление наличия в расследуемом преступлении какого-либо элемента из взаимосвязанной цепочки с той или </w:t>
      </w:r>
      <w:r w:rsidR="008A3450" w:rsidRPr="00116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иной степенью вероятности может указывать на существование другого, еще не установленного элемента и определить направление и средства его поиска»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A3450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12]. </w:t>
      </w:r>
    </w:p>
    <w:p w:rsidR="008A3450" w:rsidRPr="00116F88" w:rsidRDefault="001239A1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Взаимосвязи между элементами криминалистической характеристики, по мнению О. Я. Баева, отдельного вида преступлений могут быть двух типов: однозначные и статистические.   </w:t>
      </w:r>
    </w:p>
    <w:p w:rsidR="00857C99" w:rsidRPr="00116F88" w:rsidRDefault="001239A1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взаимосвязей первого типа не вызывает затруднений. </w:t>
      </w:r>
      <w:r w:rsidR="0071048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О. Я. Баев в своей работе привел следующий пример: если совершенное убийство было сопряжено с изнасилованием, то, однозначно, что преступником (или одним из исполнителей) был мужчина. Это обеспечивает принятие решения о направлении поиска преступника на первоначальном этапе расследования. Вместе с тем, О. Я. Баев считает, что большинство взаимосвязей между элементами криминалистической характеристики являются статистическими. Их выявить можно в результате научных исследований, проведенных на основании </w:t>
      </w:r>
      <w:r w:rsidR="00857C99" w:rsidRPr="00116F88">
        <w:rPr>
          <w:rFonts w:ascii="Times New Roman" w:hAnsi="Times New Roman" w:cs="Times New Roman"/>
          <w:color w:val="000000"/>
          <w:sz w:val="24"/>
          <w:szCs w:val="24"/>
        </w:rPr>
        <w:t>специально разработанной анкеты в отношении определенного минимально допустимого количества расследованных уголовных дел [</w:t>
      </w:r>
      <w:r w:rsidR="00A67632" w:rsidRPr="00116F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57C99" w:rsidRPr="00116F88">
        <w:rPr>
          <w:rFonts w:ascii="Times New Roman" w:hAnsi="Times New Roman" w:cs="Times New Roman"/>
          <w:color w:val="000000"/>
          <w:sz w:val="24"/>
          <w:szCs w:val="24"/>
        </w:rPr>
        <w:t>, с. 231].</w:t>
      </w:r>
      <w:r w:rsidR="00794FC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59FD" w:rsidRPr="00116F88" w:rsidRDefault="00A67632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color w:val="000000"/>
          <w:sz w:val="24"/>
          <w:szCs w:val="24"/>
        </w:rPr>
        <w:t>Ученые-криминалисты, несмотря на различие во взглядах на понятие и содержание криминалистической характеристики преступлений, едины в понимании ее места в криминалисти</w:t>
      </w:r>
      <w:r w:rsidR="004E0C93" w:rsidRPr="00116F88">
        <w:rPr>
          <w:rFonts w:ascii="Times New Roman" w:hAnsi="Times New Roman" w:cs="Times New Roman"/>
          <w:color w:val="000000"/>
          <w:sz w:val="24"/>
          <w:szCs w:val="24"/>
        </w:rPr>
        <w:t>ческой методике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0C93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подчеркивается, что «важным общим положением, характеризующим современную методику, является разработка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0C93" w:rsidRPr="00116F88">
        <w:rPr>
          <w:rFonts w:ascii="Times New Roman" w:hAnsi="Times New Roman" w:cs="Times New Roman"/>
          <w:color w:val="000000"/>
          <w:sz w:val="24"/>
          <w:szCs w:val="24"/>
        </w:rPr>
        <w:t>криминалистической характеристики данного вида или группы преступлений» [15, с. 326].</w:t>
      </w:r>
      <w:r w:rsidR="001239A1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450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104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4144" w:rsidRPr="00116F88" w:rsidRDefault="00D37EF3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Не вызывает сомнений, что р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езультативность </w:t>
      </w:r>
      <w:r w:rsidRPr="00116F88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="00255673" w:rsidRPr="00116F88">
        <w:rPr>
          <w:rFonts w:ascii="Times New Roman" w:hAnsi="Times New Roman" w:cs="Times New Roman"/>
          <w:sz w:val="24"/>
          <w:szCs w:val="24"/>
        </w:rPr>
        <w:t xml:space="preserve">следственной деятельности во многом 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зависит от </w:t>
      </w:r>
      <w:r w:rsidR="00255673" w:rsidRPr="00116F88">
        <w:rPr>
          <w:rFonts w:ascii="Times New Roman" w:hAnsi="Times New Roman" w:cs="Times New Roman"/>
          <w:sz w:val="24"/>
          <w:szCs w:val="24"/>
        </w:rPr>
        <w:t xml:space="preserve">уровня разработанности </w:t>
      </w:r>
      <w:r w:rsidR="005E7727" w:rsidRPr="00116F88">
        <w:rPr>
          <w:rFonts w:ascii="Times New Roman" w:hAnsi="Times New Roman" w:cs="Times New Roman"/>
          <w:sz w:val="24"/>
          <w:szCs w:val="24"/>
        </w:rPr>
        <w:t>частн</w:t>
      </w:r>
      <w:r w:rsidR="00255673" w:rsidRPr="00116F88">
        <w:rPr>
          <w:rFonts w:ascii="Times New Roman" w:hAnsi="Times New Roman" w:cs="Times New Roman"/>
          <w:sz w:val="24"/>
          <w:szCs w:val="24"/>
        </w:rPr>
        <w:t>ых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криминалистическ</w:t>
      </w:r>
      <w:r w:rsidR="00255673" w:rsidRPr="00116F88">
        <w:rPr>
          <w:rFonts w:ascii="Times New Roman" w:hAnsi="Times New Roman" w:cs="Times New Roman"/>
          <w:sz w:val="24"/>
          <w:szCs w:val="24"/>
        </w:rPr>
        <w:t>их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255673" w:rsidRPr="00116F88">
        <w:rPr>
          <w:rFonts w:ascii="Times New Roman" w:hAnsi="Times New Roman" w:cs="Times New Roman"/>
          <w:sz w:val="24"/>
          <w:szCs w:val="24"/>
        </w:rPr>
        <w:t>, которые служат для следователя рабочим инструментарием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325" w:rsidRPr="00116F88" w:rsidRDefault="00D37EF3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Следует признать, что с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уществующие методики расследования преступлений </w:t>
      </w:r>
      <w:r w:rsidR="00255673" w:rsidRPr="00116F88">
        <w:rPr>
          <w:rFonts w:ascii="Times New Roman" w:hAnsi="Times New Roman" w:cs="Times New Roman"/>
          <w:sz w:val="24"/>
          <w:szCs w:val="24"/>
        </w:rPr>
        <w:t>не достаточно эффективны.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Они </w:t>
      </w:r>
      <w:r w:rsidR="00255673" w:rsidRPr="00116F88">
        <w:rPr>
          <w:rFonts w:ascii="Times New Roman" w:hAnsi="Times New Roman" w:cs="Times New Roman"/>
          <w:sz w:val="24"/>
          <w:szCs w:val="24"/>
        </w:rPr>
        <w:t xml:space="preserve">имеют традиционное построение и 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содержат две основные части, в которых отражаются </w:t>
      </w:r>
      <w:r w:rsidR="00255673" w:rsidRPr="00116F88">
        <w:rPr>
          <w:rFonts w:ascii="Times New Roman" w:hAnsi="Times New Roman" w:cs="Times New Roman"/>
          <w:sz w:val="24"/>
          <w:szCs w:val="24"/>
        </w:rPr>
        <w:t>теоретические (</w:t>
      </w:r>
      <w:r w:rsidR="005E7727" w:rsidRPr="00116F88">
        <w:rPr>
          <w:rFonts w:ascii="Times New Roman" w:hAnsi="Times New Roman" w:cs="Times New Roman"/>
          <w:sz w:val="24"/>
          <w:szCs w:val="24"/>
        </w:rPr>
        <w:t>информационные</w:t>
      </w:r>
      <w:r w:rsidR="00255673" w:rsidRPr="00116F88">
        <w:rPr>
          <w:rFonts w:ascii="Times New Roman" w:hAnsi="Times New Roman" w:cs="Times New Roman"/>
          <w:sz w:val="24"/>
          <w:szCs w:val="24"/>
        </w:rPr>
        <w:t>)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и </w:t>
      </w:r>
      <w:r w:rsidR="00255673" w:rsidRPr="00116F88">
        <w:rPr>
          <w:rFonts w:ascii="Times New Roman" w:hAnsi="Times New Roman" w:cs="Times New Roman"/>
          <w:sz w:val="24"/>
          <w:szCs w:val="24"/>
        </w:rPr>
        <w:t>практические (</w:t>
      </w:r>
      <w:r w:rsidR="005E7727" w:rsidRPr="00116F88">
        <w:rPr>
          <w:rFonts w:ascii="Times New Roman" w:hAnsi="Times New Roman" w:cs="Times New Roman"/>
          <w:sz w:val="24"/>
          <w:szCs w:val="24"/>
        </w:rPr>
        <w:t>методические</w:t>
      </w:r>
      <w:r w:rsidR="00255673" w:rsidRPr="00116F88">
        <w:rPr>
          <w:rFonts w:ascii="Times New Roman" w:hAnsi="Times New Roman" w:cs="Times New Roman"/>
          <w:sz w:val="24"/>
          <w:szCs w:val="24"/>
        </w:rPr>
        <w:t>)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основы процесса раскрытия и расследования преступлений. </w:t>
      </w:r>
      <w:r w:rsidR="00F45102" w:rsidRPr="00116F88">
        <w:rPr>
          <w:rFonts w:ascii="Times New Roman" w:hAnsi="Times New Roman" w:cs="Times New Roman"/>
          <w:sz w:val="24"/>
          <w:szCs w:val="24"/>
        </w:rPr>
        <w:t xml:space="preserve">В качестве теоретической 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основы этого процесса </w:t>
      </w:r>
      <w:r w:rsidR="00F45102" w:rsidRPr="00116F88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E7727" w:rsidRPr="00116F88">
        <w:rPr>
          <w:rFonts w:ascii="Times New Roman" w:hAnsi="Times New Roman" w:cs="Times New Roman"/>
          <w:sz w:val="24"/>
          <w:szCs w:val="24"/>
        </w:rPr>
        <w:t>«информационные модели преступлений отдельных видов и групп»</w:t>
      </w:r>
      <w:r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[16, с. 3-4]</w:t>
      </w:r>
      <w:r w:rsidR="005E7727" w:rsidRPr="00116F88">
        <w:rPr>
          <w:rFonts w:ascii="Times New Roman" w:hAnsi="Times New Roman" w:cs="Times New Roman"/>
          <w:sz w:val="24"/>
          <w:szCs w:val="24"/>
        </w:rPr>
        <w:t>. Сведения, составляющие теоретическую часть методи</w:t>
      </w:r>
      <w:r w:rsidR="00F45102" w:rsidRPr="00116F88">
        <w:rPr>
          <w:rFonts w:ascii="Times New Roman" w:hAnsi="Times New Roman" w:cs="Times New Roman"/>
          <w:sz w:val="24"/>
          <w:szCs w:val="24"/>
        </w:rPr>
        <w:t>ки,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F45102" w:rsidRPr="00116F88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имеют вид криминалистических характеристик преступлений. </w:t>
      </w:r>
      <w:r w:rsidR="00F45102" w:rsidRPr="00116F88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5E7727" w:rsidRPr="00116F88">
        <w:rPr>
          <w:rFonts w:ascii="Times New Roman" w:hAnsi="Times New Roman" w:cs="Times New Roman"/>
          <w:sz w:val="24"/>
          <w:szCs w:val="24"/>
        </w:rPr>
        <w:t xml:space="preserve"> основы процесса расследования образуют систему определенных рекомендаций, оптимизирующих деятельность </w:t>
      </w:r>
      <w:r w:rsidR="00F45102" w:rsidRPr="00116F88">
        <w:rPr>
          <w:rFonts w:ascii="Times New Roman" w:hAnsi="Times New Roman" w:cs="Times New Roman"/>
          <w:sz w:val="24"/>
          <w:szCs w:val="24"/>
        </w:rPr>
        <w:t>при производстве конкретных следственных действий</w:t>
      </w:r>
      <w:r w:rsidR="005E7727" w:rsidRPr="00116F88">
        <w:rPr>
          <w:rFonts w:ascii="Times New Roman" w:hAnsi="Times New Roman" w:cs="Times New Roman"/>
          <w:sz w:val="24"/>
          <w:szCs w:val="24"/>
        </w:rPr>
        <w:t>.</w:t>
      </w:r>
    </w:p>
    <w:p w:rsidR="00594DD2" w:rsidRPr="00116F88" w:rsidRDefault="00AB0BF9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>У</w:t>
      </w:r>
      <w:r w:rsidR="00FD2B5E" w:rsidRPr="00116F88">
        <w:rPr>
          <w:rFonts w:ascii="Times New Roman" w:hAnsi="Times New Roman"/>
          <w:sz w:val="24"/>
          <w:szCs w:val="24"/>
        </w:rPr>
        <w:t>чение о криминалистической характеристике преступлений, на основе которо</w:t>
      </w:r>
      <w:r w:rsidR="00F84144" w:rsidRPr="00116F88">
        <w:rPr>
          <w:rFonts w:ascii="Times New Roman" w:hAnsi="Times New Roman"/>
          <w:sz w:val="24"/>
          <w:szCs w:val="24"/>
        </w:rPr>
        <w:t>го</w:t>
      </w:r>
      <w:r w:rsidR="00FD2B5E" w:rsidRPr="00116F88">
        <w:rPr>
          <w:rFonts w:ascii="Times New Roman" w:hAnsi="Times New Roman"/>
          <w:sz w:val="24"/>
          <w:szCs w:val="24"/>
        </w:rPr>
        <w:t xml:space="preserve"> до настоящего времени формируются частные методики расследования, прочно вошло в научный арсенал криминалистики. </w:t>
      </w:r>
      <w:r w:rsidR="00594DD2" w:rsidRPr="00116F88">
        <w:rPr>
          <w:rFonts w:ascii="Times New Roman" w:hAnsi="Times New Roman"/>
          <w:sz w:val="24"/>
          <w:szCs w:val="24"/>
        </w:rPr>
        <w:t xml:space="preserve">Вместе с тем, ученые и практики давно обратили внимание на </w:t>
      </w:r>
      <w:r w:rsidR="00F84144" w:rsidRPr="00116F88">
        <w:rPr>
          <w:rFonts w:ascii="Times New Roman" w:hAnsi="Times New Roman"/>
          <w:sz w:val="24"/>
          <w:szCs w:val="24"/>
        </w:rPr>
        <w:t>несущественную</w:t>
      </w:r>
      <w:r w:rsidR="00594DD2" w:rsidRPr="00116F88">
        <w:rPr>
          <w:rFonts w:ascii="Times New Roman" w:hAnsi="Times New Roman"/>
          <w:sz w:val="24"/>
          <w:szCs w:val="24"/>
        </w:rPr>
        <w:t xml:space="preserve"> значимость для расследования криминалистической характеристик</w:t>
      </w:r>
      <w:r w:rsidR="00C612F3" w:rsidRPr="00116F88">
        <w:rPr>
          <w:rFonts w:ascii="Times New Roman" w:hAnsi="Times New Roman"/>
          <w:sz w:val="24"/>
          <w:szCs w:val="24"/>
        </w:rPr>
        <w:t>и</w:t>
      </w:r>
      <w:r w:rsidR="00594DD2" w:rsidRPr="00116F88">
        <w:rPr>
          <w:rFonts w:ascii="Times New Roman" w:hAnsi="Times New Roman"/>
          <w:sz w:val="24"/>
          <w:szCs w:val="24"/>
        </w:rPr>
        <w:t xml:space="preserve"> преступлений. </w:t>
      </w:r>
      <w:r w:rsidR="00C612F3" w:rsidRPr="00116F88">
        <w:rPr>
          <w:rFonts w:ascii="Times New Roman" w:hAnsi="Times New Roman"/>
          <w:sz w:val="24"/>
          <w:szCs w:val="24"/>
        </w:rPr>
        <w:t xml:space="preserve">На ее недостатки впервые указали </w:t>
      </w:r>
      <w:r w:rsidR="00C612F3" w:rsidRPr="00116F88">
        <w:rPr>
          <w:rFonts w:ascii="Times New Roman" w:hAnsi="Times New Roman" w:cs="Times New Roman"/>
          <w:sz w:val="24"/>
          <w:szCs w:val="24"/>
          <w:lang w:val="be-BY"/>
        </w:rPr>
        <w:t xml:space="preserve">Р.С. Белкин, </w:t>
      </w:r>
      <w:r w:rsidR="00C612F3" w:rsidRPr="00116F88">
        <w:rPr>
          <w:rFonts w:ascii="Times New Roman" w:hAnsi="Times New Roman" w:cs="Times New Roman"/>
          <w:iCs/>
          <w:sz w:val="24"/>
          <w:szCs w:val="24"/>
        </w:rPr>
        <w:t>И. Е. Быховский и А. В.</w:t>
      </w:r>
      <w:r w:rsidR="00C612F3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C612F3" w:rsidRPr="00116F88">
        <w:rPr>
          <w:rFonts w:ascii="Times New Roman" w:hAnsi="Times New Roman" w:cs="Times New Roman"/>
          <w:iCs/>
          <w:sz w:val="24"/>
          <w:szCs w:val="24"/>
        </w:rPr>
        <w:t>Дулов, которые в научной статье о</w:t>
      </w:r>
      <w:r w:rsidR="00C612F3" w:rsidRPr="00116F88">
        <w:rPr>
          <w:rFonts w:ascii="Times New Roman" w:eastAsia="Times New Roman" w:hAnsi="Times New Roman" w:cs="Times New Roman"/>
          <w:sz w:val="24"/>
          <w:szCs w:val="24"/>
        </w:rPr>
        <w:t>тметили, что комплекс сведений, составляющих содержание криминалистической характеристики преступления, ничего нового для науки и практики не дает</w:t>
      </w:r>
      <w:r w:rsidR="00FD3856" w:rsidRPr="0011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>[17, с. 38]</w:t>
      </w:r>
      <w:r w:rsidR="00C612F3" w:rsidRPr="00116F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2F3" w:rsidRPr="00116F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05CD0" w:rsidRPr="00116F88" w:rsidRDefault="00FD2B5E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 xml:space="preserve">  </w:t>
      </w:r>
      <w:r w:rsidR="00070CF1" w:rsidRPr="00116F88">
        <w:rPr>
          <w:rFonts w:ascii="Times New Roman" w:hAnsi="Times New Roman"/>
          <w:sz w:val="24"/>
          <w:szCs w:val="24"/>
        </w:rPr>
        <w:t>Несмотря на это</w:t>
      </w:r>
      <w:r w:rsidR="00C50E03" w:rsidRPr="00116F88">
        <w:rPr>
          <w:rFonts w:ascii="Times New Roman" w:hAnsi="Times New Roman"/>
          <w:sz w:val="24"/>
          <w:szCs w:val="24"/>
        </w:rPr>
        <w:t>т вывод</w:t>
      </w:r>
      <w:r w:rsidR="00070CF1" w:rsidRPr="00116F88">
        <w:rPr>
          <w:rFonts w:ascii="Times New Roman" w:hAnsi="Times New Roman"/>
          <w:sz w:val="24"/>
          <w:szCs w:val="24"/>
        </w:rPr>
        <w:t>, сделанн</w:t>
      </w:r>
      <w:r w:rsidR="00C50E03" w:rsidRPr="00116F88">
        <w:rPr>
          <w:rFonts w:ascii="Times New Roman" w:hAnsi="Times New Roman"/>
          <w:sz w:val="24"/>
          <w:szCs w:val="24"/>
        </w:rPr>
        <w:t>ый</w:t>
      </w:r>
      <w:r w:rsidR="00070CF1" w:rsidRPr="00116F88">
        <w:rPr>
          <w:rFonts w:ascii="Times New Roman" w:hAnsi="Times New Roman"/>
          <w:sz w:val="24"/>
          <w:szCs w:val="24"/>
        </w:rPr>
        <w:t xml:space="preserve"> </w:t>
      </w:r>
      <w:r w:rsidR="008B7983" w:rsidRPr="00116F88">
        <w:rPr>
          <w:rFonts w:ascii="Times New Roman" w:hAnsi="Times New Roman"/>
          <w:sz w:val="24"/>
          <w:szCs w:val="24"/>
        </w:rPr>
        <w:t xml:space="preserve">30 лет назад </w:t>
      </w:r>
      <w:r w:rsidR="00070CF1" w:rsidRPr="00116F88">
        <w:rPr>
          <w:rFonts w:ascii="Times New Roman" w:hAnsi="Times New Roman"/>
          <w:sz w:val="24"/>
          <w:szCs w:val="24"/>
        </w:rPr>
        <w:t>авторитетными учеными, многие</w:t>
      </w:r>
      <w:r w:rsidR="00622325" w:rsidRPr="00116F88">
        <w:rPr>
          <w:rFonts w:ascii="Times New Roman" w:hAnsi="Times New Roman"/>
          <w:sz w:val="24"/>
          <w:szCs w:val="24"/>
        </w:rPr>
        <w:t xml:space="preserve"> </w:t>
      </w:r>
      <w:r w:rsidR="00070CF1" w:rsidRPr="00116F88">
        <w:rPr>
          <w:rFonts w:ascii="Times New Roman" w:hAnsi="Times New Roman"/>
          <w:sz w:val="24"/>
          <w:szCs w:val="24"/>
        </w:rPr>
        <w:t xml:space="preserve">их </w:t>
      </w:r>
      <w:r w:rsidR="00C50E03" w:rsidRPr="00116F88">
        <w:rPr>
          <w:rFonts w:ascii="Times New Roman" w:hAnsi="Times New Roman"/>
          <w:sz w:val="24"/>
          <w:szCs w:val="24"/>
        </w:rPr>
        <w:t xml:space="preserve">коллеги, а в ряде случаев ученики </w:t>
      </w:r>
      <w:r w:rsidR="00622325" w:rsidRPr="00116F88">
        <w:rPr>
          <w:rFonts w:ascii="Times New Roman" w:hAnsi="Times New Roman"/>
          <w:sz w:val="24"/>
          <w:szCs w:val="24"/>
        </w:rPr>
        <w:t xml:space="preserve">попросту не </w:t>
      </w:r>
      <w:r w:rsidR="00C50E03" w:rsidRPr="00116F88">
        <w:rPr>
          <w:rFonts w:ascii="Times New Roman" w:hAnsi="Times New Roman"/>
          <w:sz w:val="24"/>
          <w:szCs w:val="24"/>
        </w:rPr>
        <w:t xml:space="preserve">вникают </w:t>
      </w:r>
      <w:r w:rsidR="00622325" w:rsidRPr="00116F88">
        <w:rPr>
          <w:rFonts w:ascii="Times New Roman" w:hAnsi="Times New Roman"/>
          <w:sz w:val="24"/>
          <w:szCs w:val="24"/>
        </w:rPr>
        <w:t xml:space="preserve">суть </w:t>
      </w:r>
      <w:r w:rsidR="00C50E03" w:rsidRPr="00116F88">
        <w:rPr>
          <w:rFonts w:ascii="Times New Roman" w:hAnsi="Times New Roman"/>
          <w:sz w:val="24"/>
          <w:szCs w:val="24"/>
        </w:rPr>
        <w:t>обозначенной проблемы</w:t>
      </w:r>
      <w:r w:rsidR="00622325" w:rsidRPr="00116F88">
        <w:rPr>
          <w:rFonts w:ascii="Times New Roman" w:hAnsi="Times New Roman"/>
          <w:sz w:val="24"/>
          <w:szCs w:val="24"/>
        </w:rPr>
        <w:t xml:space="preserve">. Они </w:t>
      </w:r>
      <w:r w:rsidR="00FD3856" w:rsidRPr="00116F88">
        <w:rPr>
          <w:rFonts w:ascii="Times New Roman" w:hAnsi="Times New Roman"/>
          <w:sz w:val="24"/>
          <w:szCs w:val="24"/>
        </w:rPr>
        <w:t>настойчиво отстаивают</w:t>
      </w:r>
      <w:r w:rsidR="00622325" w:rsidRPr="00116F88">
        <w:rPr>
          <w:rFonts w:ascii="Times New Roman" w:hAnsi="Times New Roman"/>
          <w:sz w:val="24"/>
          <w:szCs w:val="24"/>
        </w:rPr>
        <w:t xml:space="preserve"> учени</w:t>
      </w:r>
      <w:r w:rsidR="00FD3856" w:rsidRPr="00116F88">
        <w:rPr>
          <w:rFonts w:ascii="Times New Roman" w:hAnsi="Times New Roman"/>
          <w:sz w:val="24"/>
          <w:szCs w:val="24"/>
        </w:rPr>
        <w:t>е</w:t>
      </w:r>
      <w:r w:rsidR="00622325" w:rsidRPr="00116F88">
        <w:rPr>
          <w:rFonts w:ascii="Times New Roman" w:hAnsi="Times New Roman"/>
          <w:sz w:val="24"/>
          <w:szCs w:val="24"/>
        </w:rPr>
        <w:t xml:space="preserve"> о криминалистической характеристике преступления, котор</w:t>
      </w:r>
      <w:r w:rsidR="00C50E03" w:rsidRPr="00116F88">
        <w:rPr>
          <w:rFonts w:ascii="Times New Roman" w:hAnsi="Times New Roman"/>
          <w:sz w:val="24"/>
          <w:szCs w:val="24"/>
        </w:rPr>
        <w:t>ую</w:t>
      </w:r>
      <w:r w:rsidR="00622325" w:rsidRPr="00116F88">
        <w:rPr>
          <w:rFonts w:ascii="Times New Roman" w:hAnsi="Times New Roman"/>
          <w:sz w:val="24"/>
          <w:szCs w:val="24"/>
        </w:rPr>
        <w:t xml:space="preserve"> понимают как «систему научно обоснованной, обобщенной, криминалистически значимой информации о наиболее типичных, взаимосвязанных признаках, свойствах общественно опасных деяний определенного вида (группы), способствующую обоснованному выдвижению версий по уголовным делам, выбору наиболее эффективных методов, приемов и средств раскрытия и расследования преступлений»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[18, с. 25]</w:t>
      </w:r>
      <w:r w:rsidR="00005CD0" w:rsidRPr="00116F88">
        <w:rPr>
          <w:rFonts w:ascii="Times New Roman" w:hAnsi="Times New Roman"/>
          <w:sz w:val="24"/>
          <w:szCs w:val="24"/>
        </w:rPr>
        <w:t xml:space="preserve">. </w:t>
      </w:r>
    </w:p>
    <w:p w:rsidR="00505149" w:rsidRPr="00116F88" w:rsidRDefault="00005CD0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>Несомненным наследием для будущих поколений криминалистов является одна из последних работ Р.С. Белкина</w:t>
      </w:r>
      <w:r w:rsidR="00505149" w:rsidRPr="00116F88">
        <w:rPr>
          <w:rFonts w:ascii="Times New Roman" w:hAnsi="Times New Roman"/>
          <w:sz w:val="24"/>
          <w:szCs w:val="24"/>
        </w:rPr>
        <w:t xml:space="preserve"> под названием: </w:t>
      </w:r>
      <w:r w:rsidR="00505149" w:rsidRPr="00116F88">
        <w:rPr>
          <w:rFonts w:ascii="Times New Roman" w:hAnsi="Times New Roman" w:cs="Times New Roman"/>
          <w:sz w:val="24"/>
          <w:szCs w:val="24"/>
        </w:rPr>
        <w:t>«Криминалистика: проблемы сегодняшнего дня. Злободневные вопросы российской криминалистики». В этой работе в</w:t>
      </w:r>
      <w:r w:rsidR="00622325" w:rsidRPr="00116F88">
        <w:rPr>
          <w:rFonts w:ascii="Times New Roman" w:hAnsi="Times New Roman"/>
          <w:sz w:val="24"/>
          <w:szCs w:val="24"/>
        </w:rPr>
        <w:t xml:space="preserve">идный российский ученый сказал, что: «Есть и еще одна проблема, о которой до сих пор </w:t>
      </w:r>
      <w:r w:rsidR="00622325" w:rsidRPr="00116F88">
        <w:rPr>
          <w:rFonts w:ascii="Times New Roman" w:hAnsi="Times New Roman"/>
          <w:sz w:val="24"/>
          <w:szCs w:val="24"/>
        </w:rPr>
        <w:lastRenderedPageBreak/>
        <w:t>упоминалос</w:t>
      </w:r>
      <w:r w:rsidR="008B7983" w:rsidRPr="00116F88">
        <w:rPr>
          <w:rFonts w:ascii="Times New Roman" w:hAnsi="Times New Roman"/>
          <w:sz w:val="24"/>
          <w:szCs w:val="24"/>
        </w:rPr>
        <w:t>ь лишь вскользь, но которая тре</w:t>
      </w:r>
      <w:r w:rsidR="00622325" w:rsidRPr="00116F88">
        <w:rPr>
          <w:rFonts w:ascii="Times New Roman" w:hAnsi="Times New Roman"/>
          <w:sz w:val="24"/>
          <w:szCs w:val="24"/>
        </w:rPr>
        <w:t xml:space="preserve">бует сейчас обстоятельного обсуждения. Дело в том, что в криминалистической науке к настоящему времени накопилось значительное число различных умозрительных конструкций и </w:t>
      </w:r>
      <w:r w:rsidR="00F84144" w:rsidRPr="00116F88">
        <w:rPr>
          <w:rFonts w:ascii="Times New Roman" w:hAnsi="Times New Roman"/>
          <w:sz w:val="24"/>
          <w:szCs w:val="24"/>
        </w:rPr>
        <w:t>«</w:t>
      </w:r>
      <w:r w:rsidR="00622325" w:rsidRPr="00116F88">
        <w:rPr>
          <w:rFonts w:ascii="Times New Roman" w:hAnsi="Times New Roman"/>
          <w:sz w:val="24"/>
          <w:szCs w:val="24"/>
        </w:rPr>
        <w:t>открытий</w:t>
      </w:r>
      <w:r w:rsidR="00F84144" w:rsidRPr="00116F88">
        <w:rPr>
          <w:rFonts w:ascii="Times New Roman" w:hAnsi="Times New Roman"/>
          <w:sz w:val="24"/>
          <w:szCs w:val="24"/>
        </w:rPr>
        <w:t>»</w:t>
      </w:r>
      <w:r w:rsidR="00622325" w:rsidRPr="00116F88">
        <w:rPr>
          <w:rFonts w:ascii="Times New Roman" w:hAnsi="Times New Roman"/>
          <w:sz w:val="24"/>
          <w:szCs w:val="24"/>
        </w:rPr>
        <w:t>, которые не имеют ни теоретических, ни практических обоснований. Их авторы, одер</w:t>
      </w:r>
      <w:r w:rsidR="00622325" w:rsidRPr="00116F88">
        <w:rPr>
          <w:rFonts w:ascii="Times New Roman" w:hAnsi="Times New Roman"/>
          <w:sz w:val="24"/>
          <w:szCs w:val="24"/>
        </w:rPr>
        <w:softHyphen/>
        <w:t>жимые либо беспочвенными иллюзиями, либо амбициями, настойчиво пропагандируют свои идеи и, что особенно тревожно, находят сочув</w:t>
      </w:r>
      <w:r w:rsidR="00622325" w:rsidRPr="00116F88">
        <w:rPr>
          <w:rFonts w:ascii="Times New Roman" w:hAnsi="Times New Roman"/>
          <w:sz w:val="24"/>
          <w:szCs w:val="24"/>
        </w:rPr>
        <w:softHyphen/>
        <w:t>ственный отклик у недостаточно компетентных</w:t>
      </w:r>
      <w:r w:rsidR="00622325" w:rsidRPr="00116F88">
        <w:rPr>
          <w:rStyle w:val="4TimesNewRoman"/>
          <w:sz w:val="24"/>
          <w:szCs w:val="24"/>
        </w:rPr>
        <w:t xml:space="preserve"> </w:t>
      </w:r>
      <w:r w:rsidR="00622325" w:rsidRPr="00116F88">
        <w:rPr>
          <w:rStyle w:val="4TimesNewRoman"/>
          <w:b w:val="0"/>
          <w:sz w:val="24"/>
          <w:szCs w:val="24"/>
        </w:rPr>
        <w:t>или</w:t>
      </w:r>
      <w:r w:rsidR="00622325" w:rsidRPr="00116F88">
        <w:rPr>
          <w:rFonts w:ascii="Times New Roman" w:hAnsi="Times New Roman"/>
          <w:b/>
          <w:sz w:val="24"/>
          <w:szCs w:val="24"/>
        </w:rPr>
        <w:t xml:space="preserve"> </w:t>
      </w:r>
      <w:r w:rsidR="00622325" w:rsidRPr="00116F88">
        <w:rPr>
          <w:rFonts w:ascii="Times New Roman" w:hAnsi="Times New Roman"/>
          <w:sz w:val="24"/>
          <w:szCs w:val="24"/>
        </w:rPr>
        <w:t>простодушных читателей и участников кон</w:t>
      </w:r>
      <w:r w:rsidR="00622325" w:rsidRPr="00116F88">
        <w:rPr>
          <w:rFonts w:ascii="Times New Roman" w:hAnsi="Times New Roman"/>
          <w:sz w:val="24"/>
          <w:szCs w:val="24"/>
        </w:rPr>
        <w:softHyphen/>
        <w:t>ференций, загипнотизированных подчас громки</w:t>
      </w:r>
      <w:r w:rsidR="00622325" w:rsidRPr="00116F88">
        <w:rPr>
          <w:rFonts w:ascii="Times New Roman" w:hAnsi="Times New Roman"/>
          <w:sz w:val="24"/>
          <w:szCs w:val="24"/>
        </w:rPr>
        <w:softHyphen/>
        <w:t xml:space="preserve">ми именами </w:t>
      </w:r>
      <w:r w:rsidRPr="00116F88">
        <w:rPr>
          <w:rFonts w:ascii="Times New Roman" w:hAnsi="Times New Roman"/>
          <w:sz w:val="24"/>
          <w:szCs w:val="24"/>
        </w:rPr>
        <w:t>«</w:t>
      </w:r>
      <w:r w:rsidR="00622325" w:rsidRPr="00116F88">
        <w:rPr>
          <w:rFonts w:ascii="Times New Roman" w:hAnsi="Times New Roman"/>
          <w:sz w:val="24"/>
          <w:szCs w:val="24"/>
        </w:rPr>
        <w:t>первооткрывател</w:t>
      </w:r>
      <w:r w:rsidRPr="00116F88">
        <w:rPr>
          <w:rFonts w:ascii="Times New Roman" w:hAnsi="Times New Roman"/>
          <w:sz w:val="24"/>
          <w:szCs w:val="24"/>
        </w:rPr>
        <w:t>ей»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[1, с. 7-8]</w:t>
      </w:r>
      <w:r w:rsidR="00622325" w:rsidRPr="00116F88">
        <w:rPr>
          <w:rFonts w:ascii="Times New Roman" w:hAnsi="Times New Roman"/>
          <w:sz w:val="24"/>
          <w:szCs w:val="24"/>
        </w:rPr>
        <w:t xml:space="preserve">. </w:t>
      </w:r>
    </w:p>
    <w:p w:rsidR="00622325" w:rsidRPr="00116F88" w:rsidRDefault="00622325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>Но что же имел в виду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Белкин, говоря об умозрительных конструкциях и "открытиях", которые не имеют, ни теоретических, ни практических обоснований? Да</w:t>
      </w:r>
      <w:r w:rsidR="00505149" w:rsidRPr="00116F88">
        <w:rPr>
          <w:rFonts w:ascii="Times New Roman" w:hAnsi="Times New Roman"/>
          <w:sz w:val="24"/>
          <w:szCs w:val="24"/>
        </w:rPr>
        <w:t>льнейшее ознакомление с работой</w:t>
      </w:r>
      <w:r w:rsidRPr="00116F88">
        <w:rPr>
          <w:rFonts w:ascii="Times New Roman" w:hAnsi="Times New Roman"/>
          <w:sz w:val="24"/>
          <w:szCs w:val="24"/>
        </w:rPr>
        <w:t xml:space="preserve"> позволяет узнать истинное значение слов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Белкина. Но, в начале, следует продолжить начатую цитату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Белкина, который сказал: «Думаю, что наступил момент серьезно разобраться с этими криминалистическими "фантомами", наносящими явный ущерб и науке, и практике борьбы с пре</w:t>
      </w:r>
      <w:r w:rsidRPr="00116F88">
        <w:rPr>
          <w:rFonts w:ascii="Times New Roman" w:hAnsi="Times New Roman"/>
          <w:sz w:val="24"/>
          <w:szCs w:val="24"/>
        </w:rPr>
        <w:softHyphen/>
        <w:t xml:space="preserve">ступностью». О каких же криминалистических «фантомах» говорит ученый? О них речь идет в заключительной, одиннадцатой, главе </w:t>
      </w:r>
      <w:r w:rsidR="00505149" w:rsidRPr="00116F88">
        <w:rPr>
          <w:rFonts w:ascii="Times New Roman" w:hAnsi="Times New Roman"/>
          <w:sz w:val="24"/>
          <w:szCs w:val="24"/>
        </w:rPr>
        <w:t xml:space="preserve">названной </w:t>
      </w:r>
      <w:r w:rsidRPr="00116F88">
        <w:rPr>
          <w:rFonts w:ascii="Times New Roman" w:hAnsi="Times New Roman"/>
          <w:sz w:val="24"/>
          <w:szCs w:val="24"/>
        </w:rPr>
        <w:t>работы. С содержанием этой части работы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 xml:space="preserve">С. Белкина многие либо не знакомы, либо стыдливо о ней умалчивают. До сих пор никто не смог объективно, научно грамотно возразить тому, на что указал Р.С. Белкин в своей работе. </w:t>
      </w:r>
    </w:p>
    <w:p w:rsidR="00622325" w:rsidRPr="00116F88" w:rsidRDefault="00622325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>Большие заслуги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Белкина перед криминалистической наукой, но, несомненно, существенным для будущего развития криминалистики является признание собственной ошибки и указание на ошибки других. Названная выше работа, одна из последних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Белкина, содержит своеобразное раскаянье ученого за допущенную ошибку и предостережение других ученых от совершения подобного</w:t>
      </w:r>
      <w:r w:rsidR="00FD3856" w:rsidRPr="00116F88">
        <w:rPr>
          <w:rFonts w:ascii="Times New Roman" w:hAnsi="Times New Roman"/>
          <w:sz w:val="24"/>
          <w:szCs w:val="24"/>
        </w:rPr>
        <w:t xml:space="preserve"> 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>[1, с. 223]</w:t>
      </w:r>
      <w:r w:rsidRPr="00116F88">
        <w:rPr>
          <w:rFonts w:ascii="Times New Roman" w:hAnsi="Times New Roman"/>
          <w:sz w:val="24"/>
          <w:szCs w:val="24"/>
        </w:rPr>
        <w:t xml:space="preserve">.  </w:t>
      </w:r>
    </w:p>
    <w:p w:rsidR="00622325" w:rsidRPr="00116F88" w:rsidRDefault="00622325" w:rsidP="007D7069">
      <w:pPr>
        <w:spacing w:after="0" w:line="240" w:lineRule="auto"/>
        <w:ind w:left="62" w:right="23" w:firstLine="709"/>
        <w:jc w:val="both"/>
        <w:rPr>
          <w:rFonts w:ascii="Times New Roman" w:hAnsi="Times New Roman"/>
          <w:sz w:val="24"/>
          <w:szCs w:val="24"/>
        </w:rPr>
      </w:pPr>
      <w:r w:rsidRPr="00116F88">
        <w:rPr>
          <w:rFonts w:ascii="Times New Roman" w:hAnsi="Times New Roman"/>
          <w:sz w:val="24"/>
          <w:szCs w:val="24"/>
        </w:rPr>
        <w:t>На что же обращает внимание Р.</w:t>
      </w:r>
      <w:r w:rsidR="00505149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 в своей работе? С начала 1980-х гг. проявилась опасная тенденция: некоторые открытия в области криминалистики представляли собой фантомы (иллюзии). Одни из них уходили в небытие, а другие поддерживались многочисленными сторонниками, активно разрабатывались в научном плане, рождали иллюзии широкого практического использования. В числе таких «открытий»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 xml:space="preserve">С. Белкин назвал </w:t>
      </w:r>
      <w:r w:rsidRPr="00116F88">
        <w:rPr>
          <w:rFonts w:ascii="Times New Roman" w:hAnsi="Times New Roman"/>
          <w:i/>
          <w:sz w:val="24"/>
          <w:szCs w:val="24"/>
        </w:rPr>
        <w:t>криминалистическую характеристику преступления</w:t>
      </w:r>
      <w:r w:rsidRPr="00116F88">
        <w:rPr>
          <w:rFonts w:ascii="Times New Roman" w:hAnsi="Times New Roman"/>
          <w:sz w:val="24"/>
          <w:szCs w:val="24"/>
        </w:rPr>
        <w:t xml:space="preserve"> (курсив мой  –  А.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Х.). Она, по мнению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Белкина, не оправдав возлагавшихся на нее надежд и ученых, и практиков, изжила себя, и из реальности</w:t>
      </w:r>
      <w:r w:rsidR="007A043D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превратилась в иллюзию, в криминалистический фантом. Последователей учения о криминалистической характеристике преступлений Р.</w:t>
      </w:r>
      <w:r w:rsidR="008B7983" w:rsidRPr="00116F88">
        <w:rPr>
          <w:rFonts w:ascii="Times New Roman" w:hAnsi="Times New Roman"/>
          <w:sz w:val="24"/>
          <w:szCs w:val="24"/>
        </w:rPr>
        <w:t xml:space="preserve"> </w:t>
      </w:r>
      <w:r w:rsidRPr="00116F88">
        <w:rPr>
          <w:rFonts w:ascii="Times New Roman" w:hAnsi="Times New Roman"/>
          <w:sz w:val="24"/>
          <w:szCs w:val="24"/>
        </w:rPr>
        <w:t>С. Белкин называет как «недостаточно компетентных</w:t>
      </w:r>
      <w:r w:rsidRPr="00116F88">
        <w:rPr>
          <w:rStyle w:val="4TimesNewRoman"/>
          <w:sz w:val="24"/>
          <w:szCs w:val="24"/>
        </w:rPr>
        <w:t xml:space="preserve"> </w:t>
      </w:r>
      <w:r w:rsidRPr="00116F88">
        <w:rPr>
          <w:rStyle w:val="4TimesNewRoman"/>
          <w:b w:val="0"/>
          <w:sz w:val="24"/>
          <w:szCs w:val="24"/>
        </w:rPr>
        <w:t>или</w:t>
      </w:r>
      <w:r w:rsidRPr="00116F88">
        <w:rPr>
          <w:rFonts w:ascii="Times New Roman" w:hAnsi="Times New Roman"/>
          <w:sz w:val="24"/>
          <w:szCs w:val="24"/>
        </w:rPr>
        <w:t xml:space="preserve"> простодушных читателей»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 [1, с. 8]</w:t>
      </w:r>
      <w:r w:rsidRPr="00116F88">
        <w:rPr>
          <w:rFonts w:ascii="Times New Roman" w:hAnsi="Times New Roman"/>
          <w:sz w:val="24"/>
          <w:szCs w:val="24"/>
        </w:rPr>
        <w:t xml:space="preserve">. </w:t>
      </w:r>
    </w:p>
    <w:p w:rsidR="00A417D9" w:rsidRPr="00116F88" w:rsidRDefault="00181024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Мнение Р. С. Белкина о криминалистической характеристике преступления как абстрактном понятии, а также понимание н</w:t>
      </w:r>
      <w:r w:rsidR="00A417D9" w:rsidRPr="00116F88">
        <w:rPr>
          <w:rFonts w:ascii="Times New Roman" w:hAnsi="Times New Roman" w:cs="Times New Roman"/>
          <w:sz w:val="24"/>
          <w:szCs w:val="24"/>
        </w:rPr>
        <w:t>изк</w:t>
      </w:r>
      <w:r w:rsidRPr="00116F88">
        <w:rPr>
          <w:rFonts w:ascii="Times New Roman" w:hAnsi="Times New Roman" w:cs="Times New Roman"/>
          <w:sz w:val="24"/>
          <w:szCs w:val="24"/>
        </w:rPr>
        <w:t>ого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уровн</w:t>
      </w:r>
      <w:r w:rsidRPr="00116F88">
        <w:rPr>
          <w:rFonts w:ascii="Times New Roman" w:hAnsi="Times New Roman" w:cs="Times New Roman"/>
          <w:sz w:val="24"/>
          <w:szCs w:val="24"/>
        </w:rPr>
        <w:t>я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Pr="00116F88">
        <w:rPr>
          <w:rFonts w:ascii="Times New Roman" w:hAnsi="Times New Roman" w:cs="Times New Roman"/>
          <w:sz w:val="24"/>
          <w:szCs w:val="24"/>
        </w:rPr>
        <w:t xml:space="preserve">ее 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практической значимости </w:t>
      </w:r>
      <w:r w:rsidRPr="00116F88">
        <w:rPr>
          <w:rFonts w:ascii="Times New Roman" w:hAnsi="Times New Roman" w:cs="Times New Roman"/>
          <w:sz w:val="24"/>
          <w:szCs w:val="24"/>
        </w:rPr>
        <w:t xml:space="preserve">определило </w:t>
      </w:r>
      <w:r w:rsidR="00A417D9" w:rsidRPr="00116F88">
        <w:rPr>
          <w:rFonts w:ascii="Times New Roman" w:hAnsi="Times New Roman" w:cs="Times New Roman"/>
          <w:sz w:val="24"/>
          <w:szCs w:val="24"/>
        </w:rPr>
        <w:t>необходимост</w:t>
      </w:r>
      <w:r w:rsidRPr="00116F88">
        <w:rPr>
          <w:rFonts w:ascii="Times New Roman" w:hAnsi="Times New Roman" w:cs="Times New Roman"/>
          <w:sz w:val="24"/>
          <w:szCs w:val="24"/>
        </w:rPr>
        <w:t>ь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осуществления познания преступлений на иной основе. </w:t>
      </w:r>
      <w:r w:rsidR="008B7983" w:rsidRPr="00116F88">
        <w:rPr>
          <w:rFonts w:ascii="Times New Roman" w:hAnsi="Times New Roman" w:cs="Times New Roman"/>
          <w:sz w:val="24"/>
          <w:szCs w:val="24"/>
        </w:rPr>
        <w:t>В качестве т</w:t>
      </w:r>
      <w:r w:rsidR="00A417D9" w:rsidRPr="00116F88">
        <w:rPr>
          <w:rFonts w:ascii="Times New Roman" w:hAnsi="Times New Roman" w:cs="Times New Roman"/>
          <w:sz w:val="24"/>
          <w:szCs w:val="24"/>
        </w:rPr>
        <w:t>акой основ</w:t>
      </w:r>
      <w:r w:rsidR="008B7983" w:rsidRPr="00116F88">
        <w:rPr>
          <w:rFonts w:ascii="Times New Roman" w:hAnsi="Times New Roman" w:cs="Times New Roman"/>
          <w:sz w:val="24"/>
          <w:szCs w:val="24"/>
        </w:rPr>
        <w:t>ы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Pr="00116F88">
        <w:rPr>
          <w:rFonts w:ascii="Times New Roman" w:hAnsi="Times New Roman" w:cs="Times New Roman"/>
          <w:sz w:val="24"/>
          <w:szCs w:val="24"/>
        </w:rPr>
        <w:t xml:space="preserve">было </w:t>
      </w:r>
      <w:r w:rsidR="008B7983" w:rsidRPr="00116F88">
        <w:rPr>
          <w:rFonts w:ascii="Times New Roman" w:hAnsi="Times New Roman" w:cs="Times New Roman"/>
          <w:sz w:val="24"/>
          <w:szCs w:val="24"/>
        </w:rPr>
        <w:t>пред</w:t>
      </w:r>
      <w:r w:rsidR="00D01E9D" w:rsidRPr="00116F88">
        <w:rPr>
          <w:rFonts w:ascii="Times New Roman" w:hAnsi="Times New Roman" w:cs="Times New Roman"/>
          <w:sz w:val="24"/>
          <w:szCs w:val="24"/>
        </w:rPr>
        <w:t>л</w:t>
      </w:r>
      <w:r w:rsidRPr="00116F88">
        <w:rPr>
          <w:rFonts w:ascii="Times New Roman" w:hAnsi="Times New Roman" w:cs="Times New Roman"/>
          <w:sz w:val="24"/>
          <w:szCs w:val="24"/>
        </w:rPr>
        <w:t>ожено</w:t>
      </w:r>
      <w:r w:rsidR="008B7983" w:rsidRPr="00116F88">
        <w:rPr>
          <w:rFonts w:ascii="Times New Roman" w:hAnsi="Times New Roman" w:cs="Times New Roman"/>
          <w:sz w:val="24"/>
          <w:szCs w:val="24"/>
        </w:rPr>
        <w:t xml:space="preserve"> рассм</w:t>
      </w:r>
      <w:r w:rsidRPr="00116F88">
        <w:rPr>
          <w:rFonts w:ascii="Times New Roman" w:hAnsi="Times New Roman" w:cs="Times New Roman"/>
          <w:sz w:val="24"/>
          <w:szCs w:val="24"/>
        </w:rPr>
        <w:t>атривать материальные</w:t>
      </w:r>
      <w:r w:rsidR="008B7983" w:rsidRPr="00116F88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Pr="00116F88">
        <w:rPr>
          <w:rFonts w:ascii="Times New Roman" w:hAnsi="Times New Roman" w:cs="Times New Roman"/>
          <w:sz w:val="24"/>
          <w:szCs w:val="24"/>
        </w:rPr>
        <w:t>ы</w:t>
      </w:r>
      <w:r w:rsidR="008B7983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криминалистическ</w:t>
      </w:r>
      <w:r w:rsidR="008B7983" w:rsidRPr="00116F88">
        <w:rPr>
          <w:rFonts w:ascii="Times New Roman" w:hAnsi="Times New Roman" w:cs="Times New Roman"/>
          <w:sz w:val="24"/>
          <w:szCs w:val="24"/>
        </w:rPr>
        <w:t>ой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8B7983" w:rsidRPr="00116F88">
        <w:rPr>
          <w:rFonts w:ascii="Times New Roman" w:hAnsi="Times New Roman" w:cs="Times New Roman"/>
          <w:sz w:val="24"/>
          <w:szCs w:val="24"/>
        </w:rPr>
        <w:t>ы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преступления.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Построение данной информационной модели отдельного вида </w:t>
      </w:r>
      <w:r w:rsidR="00181024" w:rsidRPr="00116F88">
        <w:rPr>
          <w:rFonts w:ascii="Times New Roman" w:hAnsi="Times New Roman" w:cs="Times New Roman"/>
          <w:sz w:val="24"/>
          <w:szCs w:val="24"/>
        </w:rPr>
        <w:t>или</w:t>
      </w:r>
      <w:r w:rsidRPr="00116F88">
        <w:rPr>
          <w:rFonts w:ascii="Times New Roman" w:hAnsi="Times New Roman" w:cs="Times New Roman"/>
          <w:sz w:val="24"/>
          <w:szCs w:val="24"/>
        </w:rPr>
        <w:t xml:space="preserve"> группы преступлений, а затем ее использование в процессе раскрытия и расследования конкретного криминального события, </w:t>
      </w:r>
      <w:r w:rsidR="007A043D" w:rsidRPr="00116F88">
        <w:rPr>
          <w:rFonts w:ascii="Times New Roman" w:hAnsi="Times New Roman" w:cs="Times New Roman"/>
          <w:sz w:val="24"/>
          <w:szCs w:val="24"/>
        </w:rPr>
        <w:t xml:space="preserve">необходимо осуществлять на </w:t>
      </w:r>
      <w:r w:rsidRPr="00116F88">
        <w:rPr>
          <w:rFonts w:ascii="Times New Roman" w:hAnsi="Times New Roman" w:cs="Times New Roman"/>
          <w:sz w:val="24"/>
          <w:szCs w:val="24"/>
        </w:rPr>
        <w:t xml:space="preserve">основе знаний о </w:t>
      </w:r>
      <w:r w:rsidR="007A043D" w:rsidRPr="00116F88">
        <w:rPr>
          <w:rFonts w:ascii="Times New Roman" w:hAnsi="Times New Roman" w:cs="Times New Roman"/>
          <w:sz w:val="24"/>
          <w:szCs w:val="24"/>
        </w:rPr>
        <w:t xml:space="preserve">его </w:t>
      </w:r>
      <w:r w:rsidRPr="00116F88">
        <w:rPr>
          <w:rFonts w:ascii="Times New Roman" w:hAnsi="Times New Roman" w:cs="Times New Roman"/>
          <w:sz w:val="24"/>
          <w:szCs w:val="24"/>
        </w:rPr>
        <w:t>уголовно-правовом составе.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Эффективные методы, приемы и средства ретроспективного познания расследуемого события, прогнозирования и пресечения продолжаемой преступной деятельности, по мнению В. В. Тищенко, могут быть разработаны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только при условии правильного представления о</w:t>
      </w:r>
      <w:r w:rsidRPr="00116F88">
        <w:rPr>
          <w:rFonts w:ascii="Times New Roman" w:hAnsi="Times New Roman" w:cs="Times New Roman"/>
          <w:sz w:val="24"/>
          <w:szCs w:val="24"/>
        </w:rPr>
        <w:t xml:space="preserve"> структуре такой деятельности, ее криминалистически значимых элементах и связях между ними</w:t>
      </w:r>
      <w:r w:rsidR="00FD3856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>[11, с. 39]</w:t>
      </w:r>
      <w:r w:rsidRPr="00116F88">
        <w:rPr>
          <w:rFonts w:ascii="Times New Roman" w:hAnsi="Times New Roman" w:cs="Times New Roman"/>
          <w:sz w:val="24"/>
          <w:szCs w:val="24"/>
        </w:rPr>
        <w:t>.</w:t>
      </w:r>
    </w:p>
    <w:p w:rsidR="00A417D9" w:rsidRPr="00116F88" w:rsidRDefault="008B7983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Кроме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теоретическо</w:t>
      </w:r>
      <w:r w:rsidR="00D01E9D" w:rsidRPr="00116F88">
        <w:rPr>
          <w:rFonts w:ascii="Times New Roman" w:hAnsi="Times New Roman" w:cs="Times New Roman"/>
          <w:sz w:val="24"/>
          <w:szCs w:val="24"/>
        </w:rPr>
        <w:t>й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значи</w:t>
      </w:r>
      <w:r w:rsidR="00D01E9D" w:rsidRPr="00116F88">
        <w:rPr>
          <w:rFonts w:ascii="Times New Roman" w:hAnsi="Times New Roman" w:cs="Times New Roman"/>
          <w:sz w:val="24"/>
          <w:szCs w:val="24"/>
        </w:rPr>
        <w:t>мости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</w:t>
      </w:r>
      <w:r w:rsidR="00D01E9D" w:rsidRPr="00116F88">
        <w:rPr>
          <w:rFonts w:ascii="Times New Roman" w:hAnsi="Times New Roman" w:cs="Times New Roman"/>
          <w:sz w:val="24"/>
          <w:szCs w:val="24"/>
        </w:rPr>
        <w:t xml:space="preserve">рассмотрение элементов </w:t>
      </w:r>
      <w:r w:rsidR="00A417D9" w:rsidRPr="00116F88">
        <w:rPr>
          <w:rFonts w:ascii="Times New Roman" w:hAnsi="Times New Roman" w:cs="Times New Roman"/>
          <w:sz w:val="24"/>
          <w:szCs w:val="24"/>
        </w:rPr>
        <w:t>криминалистическ</w:t>
      </w:r>
      <w:r w:rsidR="00D01E9D" w:rsidRPr="00116F88">
        <w:rPr>
          <w:rFonts w:ascii="Times New Roman" w:hAnsi="Times New Roman" w:cs="Times New Roman"/>
          <w:sz w:val="24"/>
          <w:szCs w:val="24"/>
        </w:rPr>
        <w:t>ой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D01E9D" w:rsidRPr="00116F88">
        <w:rPr>
          <w:rFonts w:ascii="Times New Roman" w:hAnsi="Times New Roman" w:cs="Times New Roman"/>
          <w:sz w:val="24"/>
          <w:szCs w:val="24"/>
        </w:rPr>
        <w:t>ы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преступлений определят  целенаправленность и последовательность </w:t>
      </w:r>
      <w:r w:rsidR="00D01E9D" w:rsidRPr="00116F88">
        <w:rPr>
          <w:rFonts w:ascii="Times New Roman" w:hAnsi="Times New Roman" w:cs="Times New Roman"/>
          <w:sz w:val="24"/>
          <w:szCs w:val="24"/>
        </w:rPr>
        <w:t>следственной работы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D9" w:rsidRPr="00116F88" w:rsidRDefault="00A4480C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eastAsia="Times New Roman" w:hAnsi="Times New Roman" w:cs="Times New Roman"/>
          <w:sz w:val="24"/>
          <w:szCs w:val="24"/>
        </w:rPr>
        <w:lastRenderedPageBreak/>
        <w:t>Каждая из упомянутых концепций,</w:t>
      </w:r>
      <w:r w:rsidRPr="00116F88">
        <w:rPr>
          <w:rFonts w:ascii="Times New Roman" w:hAnsi="Times New Roman" w:cs="Times New Roman"/>
          <w:sz w:val="24"/>
          <w:szCs w:val="24"/>
        </w:rPr>
        <w:t xml:space="preserve"> с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ледует </w:t>
      </w:r>
      <w:r w:rsidRPr="00116F88">
        <w:rPr>
          <w:rFonts w:ascii="Times New Roman" w:hAnsi="Times New Roman" w:cs="Times New Roman"/>
          <w:sz w:val="24"/>
          <w:szCs w:val="24"/>
        </w:rPr>
        <w:t>за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метить, 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Pr="00116F88">
        <w:rPr>
          <w:rFonts w:ascii="Times New Roman" w:eastAsia="Times New Roman" w:hAnsi="Times New Roman" w:cs="Times New Roman"/>
          <w:sz w:val="24"/>
          <w:szCs w:val="24"/>
        </w:rPr>
        <w:t>право на существование. Но, в тоже время, они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 xml:space="preserve"> требу</w:t>
      </w:r>
      <w:r w:rsidRPr="00116F8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>т развития и совершенствования</w:t>
      </w:r>
      <w:r w:rsidRPr="00116F88">
        <w:rPr>
          <w:rFonts w:ascii="Times New Roman" w:eastAsia="Times New Roman" w:hAnsi="Times New Roman" w:cs="Times New Roman"/>
          <w:sz w:val="24"/>
          <w:szCs w:val="24"/>
        </w:rPr>
        <w:t xml:space="preserve"> в сочетании друг с другом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0D0A" w:rsidRPr="00116F8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>одтвержд</w:t>
      </w:r>
      <w:r w:rsidR="000F0D0A" w:rsidRPr="00116F8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0F0D0A" w:rsidRPr="00116F88">
        <w:rPr>
          <w:rFonts w:ascii="Times New Roman" w:eastAsia="Times New Roman" w:hAnsi="Times New Roman" w:cs="Times New Roman"/>
          <w:sz w:val="24"/>
          <w:szCs w:val="24"/>
        </w:rPr>
        <w:t>, Г. Н. Мухин заметил</w:t>
      </w:r>
      <w:r w:rsidR="00A417D9" w:rsidRPr="00116F88">
        <w:rPr>
          <w:rFonts w:ascii="Times New Roman" w:eastAsia="Times New Roman" w:hAnsi="Times New Roman" w:cs="Times New Roman"/>
          <w:sz w:val="24"/>
          <w:szCs w:val="24"/>
        </w:rPr>
        <w:t>, что категории криминалистической характеристики и криминалистической структуры преступлений выполняют, по существу, аналогичные служебные функции информационных моделей преступлений и теоретической базы, которая наряду с базой фактической, т. е. исходной информацией о конкретном преступлении, служит основанием для выдвижения версий и верной оценки следственных ситуаций</w:t>
      </w:r>
      <w:r w:rsidR="00FD3856" w:rsidRPr="0011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>[1</w:t>
      </w:r>
      <w:r w:rsidR="00BF2AC8" w:rsidRPr="00116F8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BF2AC8" w:rsidRPr="00116F8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D3856" w:rsidRPr="00116F8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0F0D0A" w:rsidRPr="00116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7D9" w:rsidRPr="00116F88" w:rsidRDefault="00C901B5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Типичная с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труктура каждого вида преступлений </w:t>
      </w:r>
      <w:r w:rsidR="005A5668" w:rsidRPr="00116F88">
        <w:rPr>
          <w:rFonts w:ascii="Times New Roman" w:hAnsi="Times New Roman" w:cs="Times New Roman"/>
          <w:sz w:val="24"/>
          <w:szCs w:val="24"/>
        </w:rPr>
        <w:t>имеет отличительные особенности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. </w:t>
      </w:r>
      <w:r w:rsidR="005A5668" w:rsidRPr="00116F88">
        <w:rPr>
          <w:rFonts w:ascii="Times New Roman" w:hAnsi="Times New Roman" w:cs="Times New Roman"/>
          <w:sz w:val="24"/>
          <w:szCs w:val="24"/>
        </w:rPr>
        <w:t xml:space="preserve">Также и в </w:t>
      </w:r>
      <w:r w:rsidR="00A417D9" w:rsidRPr="00116F88">
        <w:rPr>
          <w:rFonts w:ascii="Times New Roman" w:hAnsi="Times New Roman" w:cs="Times New Roman"/>
          <w:sz w:val="24"/>
          <w:szCs w:val="24"/>
        </w:rPr>
        <w:t>преступлениях одного вида может различаться количественный состав элементов.</w:t>
      </w:r>
    </w:p>
    <w:p w:rsidR="00A417D9" w:rsidRPr="00116F88" w:rsidRDefault="005A5668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Рассматривая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116F88">
        <w:rPr>
          <w:rFonts w:ascii="Times New Roman" w:hAnsi="Times New Roman" w:cs="Times New Roman"/>
          <w:sz w:val="24"/>
          <w:szCs w:val="24"/>
        </w:rPr>
        <w:t>у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коррупционных преступлений </w:t>
      </w:r>
      <w:r w:rsidRPr="00116F88">
        <w:rPr>
          <w:rFonts w:ascii="Times New Roman" w:hAnsi="Times New Roman" w:cs="Times New Roman"/>
          <w:sz w:val="24"/>
          <w:szCs w:val="24"/>
        </w:rPr>
        <w:t xml:space="preserve">в ней </w:t>
      </w:r>
      <w:r w:rsidR="00A417D9" w:rsidRPr="00116F88">
        <w:rPr>
          <w:rFonts w:ascii="Times New Roman" w:hAnsi="Times New Roman" w:cs="Times New Roman"/>
          <w:sz w:val="24"/>
          <w:szCs w:val="24"/>
        </w:rPr>
        <w:t>мо</w:t>
      </w:r>
      <w:r w:rsidRPr="00116F88">
        <w:rPr>
          <w:rFonts w:ascii="Times New Roman" w:hAnsi="Times New Roman" w:cs="Times New Roman"/>
          <w:sz w:val="24"/>
          <w:szCs w:val="24"/>
        </w:rPr>
        <w:t>жно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выдел</w:t>
      </w:r>
      <w:r w:rsidRPr="00116F88">
        <w:rPr>
          <w:rFonts w:ascii="Times New Roman" w:hAnsi="Times New Roman" w:cs="Times New Roman"/>
          <w:sz w:val="24"/>
          <w:szCs w:val="24"/>
        </w:rPr>
        <w:t>ить</w:t>
      </w:r>
      <w:r w:rsidR="00A417D9" w:rsidRPr="00116F88">
        <w:rPr>
          <w:rFonts w:ascii="Times New Roman" w:hAnsi="Times New Roman" w:cs="Times New Roman"/>
          <w:sz w:val="24"/>
          <w:szCs w:val="24"/>
        </w:rPr>
        <w:t xml:space="preserve"> такие элементы как субъект, объект, предмет и средства преступного посягательства. Для некоторых преступлений рассматриваемой группы характерно наличие и такого элемента как предмет преступления. Материальный характер этих элементов является их общим признаком, отличающим от одноименных элементов состава преступления. 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Общим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элементом криминалистической структуры любого </w:t>
      </w:r>
      <w:r w:rsidR="00D22C69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коррупционного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преступления является субъект, его совершающий и характеризующийся признаками должностного лица.</w:t>
      </w:r>
    </w:p>
    <w:p w:rsidR="00A417D9" w:rsidRPr="00116F88" w:rsidRDefault="000F0D0A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417D9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убъект коррупционного преступления характеризуется следующими чертами, имеющими важное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криминалистическое </w:t>
      </w:r>
      <w:r w:rsidR="00A417D9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значение: 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осуществл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ять преступную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выполнения своих должностных функций;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наделен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специальны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должностны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</w:t>
      </w:r>
      <w:r w:rsidR="000F0D0A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Субъекты коррупционных деяний из числа должностных лиц имеют достаточно высокий образовательный уровень, обладают знаниями, позволяющими скрывать истинный характер своей деятельности в течение довольно продолжительного времени. 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Поэтому, криминалистический анализ субъекта предполагает изучение его личностных свойств во взаимосвязи с криминогенными признаками объекта коррупционных преступлений. Одним из важнейших условий результативности борьбы с коррупцией является своевременный сбор и реализация достаточно полной информации о коррумпированной деятельности должностных лиц. Анализ субъекта конкретного коррупционного преступления необходимо основывать на общей информации о нем, содержащейся в криминалистической характеристике данного вида преступлений. Следовательно, изучая в процессе расследования уголовного дела материальные элементы структуры преступления</w:t>
      </w:r>
      <w:r w:rsidR="0032431D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нужно использовать обобщенные сведения о них из криминалистической</w:t>
      </w:r>
      <w:r w:rsidR="00D22C69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характеристики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22C69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 самым, мы утверждаем, что сведения из криминалистической характеристики целесообразно использовать при изучении материальных элементов структуры преступления. 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Объект преступного посягательства рассматривается в криминалистике как комплексное понятие, отличающееся от соответствующего уголовно-правового элемента состава преступления. В криминалистической структуре преступления объект как один из ее элементов представляет собой материальную систему, на которую направлено преступное посягательство</w:t>
      </w:r>
      <w:r w:rsidR="00BF2AC8"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AC8" w:rsidRPr="00116F88">
        <w:rPr>
          <w:rFonts w:ascii="Times New Roman" w:hAnsi="Times New Roman" w:cs="Times New Roman"/>
          <w:color w:val="000000"/>
          <w:sz w:val="24"/>
          <w:szCs w:val="24"/>
        </w:rPr>
        <w:t>[20, с. 51]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выделения объектов в качестве элементов криминалистической структуры преступления является их свойство неизбежно и закономерно формировать следы при совершении любого преступления, которые могут быть обнаружены, зафиксированы, исследованы и изъяты и по которым может быть получена информация о субъектах, оставивших данные следы.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Криминалистическое понятие средств совершения преступления включает все предметы и явления материального мира, которые так или иначе взаимодействовали при совершении преступления и несут о нем информацию. Данный элемент в структуре преступления обеспечивает достижение его результата. 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Наиболее распространенным средством совершения коррупционных преступлений являются различного рода документы, в которые вносятся изменения либо которые специально оформляются в ходе преступной деятельности. Так, например, при злоупотреблении должностное лицо совершает действия по службе, не выходящие за пределы полномочий, но не в интересах службы, где должностное лицо вправе премировать работников, но принимает решение о премировании того, кто это не заслуживает.</w:t>
      </w:r>
    </w:p>
    <w:p w:rsidR="00A417D9" w:rsidRPr="00116F88" w:rsidRDefault="00A417D9" w:rsidP="007D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Предметом преступного посягательства является тот материальный объект, которым преступник завладевает противоправным путем. </w:t>
      </w:r>
      <w:r w:rsidR="0032431D" w:rsidRPr="00116F88">
        <w:rPr>
          <w:rFonts w:ascii="Times New Roman" w:hAnsi="Times New Roman" w:cs="Times New Roman"/>
          <w:sz w:val="24"/>
          <w:szCs w:val="24"/>
        </w:rPr>
        <w:t xml:space="preserve">Знание о предмете преступного посягательства указывает на целевую направленность противоправных действий. </w:t>
      </w:r>
      <w:r w:rsidRPr="00116F88">
        <w:rPr>
          <w:rFonts w:ascii="Times New Roman" w:hAnsi="Times New Roman" w:cs="Times New Roman"/>
          <w:sz w:val="24"/>
          <w:szCs w:val="24"/>
        </w:rPr>
        <w:t xml:space="preserve">Например, при совершении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>хищения путем злоупотребления служебными полномочиями</w:t>
      </w:r>
      <w:r w:rsidRPr="00116F88">
        <w:rPr>
          <w:rFonts w:ascii="Times New Roman" w:hAnsi="Times New Roman" w:cs="Times New Roman"/>
          <w:sz w:val="24"/>
          <w:szCs w:val="24"/>
        </w:rPr>
        <w:t xml:space="preserve"> предметом преступного посягательства </w:t>
      </w:r>
      <w:r w:rsidRPr="00116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выступают </w:t>
      </w:r>
      <w:r w:rsidRPr="00116F88">
        <w:rPr>
          <w:rFonts w:ascii="Times New Roman" w:hAnsi="Times New Roman" w:cs="Times New Roman"/>
          <w:sz w:val="24"/>
          <w:szCs w:val="24"/>
        </w:rPr>
        <w:t>похищаемые деньги либо иные ценности.</w:t>
      </w:r>
    </w:p>
    <w:p w:rsidR="007A043D" w:rsidRPr="00116F88" w:rsidRDefault="007A043D" w:rsidP="00447F36">
      <w:pPr>
        <w:pStyle w:val="210"/>
        <w:shd w:val="clear" w:color="auto" w:fill="auto"/>
        <w:spacing w:line="240" w:lineRule="auto"/>
        <w:ind w:left="40" w:right="80" w:firstLine="709"/>
        <w:rPr>
          <w:sz w:val="24"/>
          <w:szCs w:val="24"/>
        </w:rPr>
      </w:pPr>
      <w:r w:rsidRPr="00116F88">
        <w:rPr>
          <w:sz w:val="24"/>
          <w:szCs w:val="24"/>
        </w:rPr>
        <w:t xml:space="preserve">Анализ имеющих место критических замечаний, высказанных в связи с новыми подходами к построению информационной модели преступления, позволяет сделать вывод о нежелание отдельных ученых уходить от давно сложившихся стереотипов на некоторые криминалистические проблемы. Значительно проще отстаивать раз и навсегда занятую позицию, при этом критиковать всех, кто пытается искать новые пути решения научных и практических проблем. </w:t>
      </w:r>
    </w:p>
    <w:p w:rsidR="00284607" w:rsidRPr="00116F88" w:rsidRDefault="00A417D9" w:rsidP="00447F36">
      <w:pPr>
        <w:pStyle w:val="a9"/>
        <w:spacing w:line="240" w:lineRule="auto"/>
        <w:ind w:firstLine="709"/>
        <w:jc w:val="both"/>
        <w:rPr>
          <w:b/>
          <w:sz w:val="24"/>
          <w:szCs w:val="24"/>
          <w:shd w:val="clear" w:color="auto" w:fill="FFFFFF"/>
        </w:rPr>
      </w:pPr>
      <w:r w:rsidRPr="00116F88">
        <w:rPr>
          <w:rFonts w:ascii="Times New Roman" w:hAnsi="Times New Roman" w:cs="Times New Roman"/>
          <w:sz w:val="24"/>
          <w:szCs w:val="24"/>
        </w:rPr>
        <w:t xml:space="preserve">В заключение следует отметить, что </w:t>
      </w:r>
      <w:r w:rsidR="004340B1" w:rsidRPr="00116F88">
        <w:rPr>
          <w:rFonts w:ascii="Times New Roman" w:hAnsi="Times New Roman" w:cs="Times New Roman"/>
          <w:sz w:val="24"/>
          <w:szCs w:val="24"/>
        </w:rPr>
        <w:t xml:space="preserve">методика расследования отдельных видов преступлений </w:t>
      </w:r>
      <w:r w:rsidRPr="00116F88">
        <w:rPr>
          <w:rFonts w:ascii="Times New Roman" w:hAnsi="Times New Roman" w:cs="Times New Roman"/>
          <w:sz w:val="24"/>
          <w:szCs w:val="24"/>
        </w:rPr>
        <w:t>не является окончательно сформировавшейся частью науки криминалистики. Однако ее дальнейшее развитие зависит от консолидации усилий ученых-криминалистов.</w:t>
      </w:r>
    </w:p>
    <w:p w:rsidR="00212368" w:rsidRPr="00116F88" w:rsidRDefault="00212368" w:rsidP="00447F3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16F88">
        <w:rPr>
          <w:rFonts w:ascii="Times New Roman" w:hAnsi="Times New Roman"/>
          <w:i/>
          <w:sz w:val="24"/>
          <w:szCs w:val="24"/>
        </w:rPr>
        <w:t>Список использованных источников</w:t>
      </w:r>
    </w:p>
    <w:p w:rsidR="00280183" w:rsidRPr="00116F88" w:rsidRDefault="00280183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 xml:space="preserve">1. Белкин, Р. С. Криминалистика: проблемы сегодняшнего дня. Злободневные вопросы российской криминалистики  / Р. С. Белкин. – М.: Издательство НОРМА (Издательская группа НОРМА-ИНФРА · М), 2001. – 240 с. </w:t>
      </w:r>
    </w:p>
    <w:p w:rsidR="009E02D2" w:rsidRPr="00116F88" w:rsidRDefault="009E02D2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 xml:space="preserve">2. Крылов, И. Ф. Криминалистическая характеристика и её место в системе науки криминалистики и вузовской программе / Криминалистическая характеристика преступлений. М., 1984. – С. 32-38. </w:t>
      </w:r>
    </w:p>
    <w:p w:rsidR="00280183" w:rsidRPr="00116F88" w:rsidRDefault="006923A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3</w:t>
      </w:r>
      <w:r w:rsidR="00280183" w:rsidRPr="00116F88">
        <w:rPr>
          <w:sz w:val="24"/>
          <w:szCs w:val="24"/>
        </w:rPr>
        <w:t xml:space="preserve">. Ермолович, В. Ф. Криминалистическая характеристика преступлений / В. Ф. Ермолович. – Мн.: Амалфея, 2001. – 304 с. </w:t>
      </w:r>
    </w:p>
    <w:p w:rsidR="004405BC" w:rsidRPr="00116F88" w:rsidRDefault="006923A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4</w:t>
      </w:r>
      <w:r w:rsidR="004405BC" w:rsidRPr="00116F88">
        <w:rPr>
          <w:sz w:val="24"/>
          <w:szCs w:val="24"/>
        </w:rPr>
        <w:t xml:space="preserve">. Колесниченко, А. Н. Научные и правовые основы расследования отдельных видов преступлений / Автореф. дисс. … докт. юрид. наук. Харьков, 1967. – 35 с. </w:t>
      </w:r>
    </w:p>
    <w:p w:rsidR="00F10F73" w:rsidRPr="00116F88" w:rsidRDefault="006923A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5</w:t>
      </w:r>
      <w:r w:rsidR="00F10F73" w:rsidRPr="00116F88">
        <w:rPr>
          <w:sz w:val="24"/>
          <w:szCs w:val="24"/>
        </w:rPr>
        <w:t xml:space="preserve">. Сергеев, Л. А. Расследование и предупреждение хищений, совершаемых при производстве строительных работ / Автореф. дисс. … канд. юрид. наук. М., 1966. – 24 с. </w:t>
      </w:r>
    </w:p>
    <w:p w:rsidR="00BA08B4" w:rsidRPr="00116F88" w:rsidRDefault="006923A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 xml:space="preserve">6. Криминалистика : Учебник / Под ред. И. Ф. Пантелеева, Н. А. Селиванова. – М.: Юрид. лит., 1988. – 672 с. </w:t>
      </w:r>
    </w:p>
    <w:p w:rsidR="002F33EB" w:rsidRPr="00116F88" w:rsidRDefault="002F33EB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7. Баев, О. Я. Основы криминалистики: курс лекций / О. Я. Баев. – М.: Экзамен, 2001. – 288 с.</w:t>
      </w:r>
    </w:p>
    <w:p w:rsidR="002F33EB" w:rsidRPr="00116F88" w:rsidRDefault="002F33EB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8.</w:t>
      </w:r>
      <w:r w:rsidR="00E87B56" w:rsidRPr="00116F88">
        <w:rPr>
          <w:sz w:val="24"/>
          <w:szCs w:val="24"/>
        </w:rPr>
        <w:t xml:space="preserve"> Аверьянова, Т.В. Криминалистика. Учебник для вузов</w:t>
      </w:r>
      <w:r w:rsidR="00631646" w:rsidRPr="00116F88">
        <w:rPr>
          <w:sz w:val="24"/>
          <w:szCs w:val="24"/>
        </w:rPr>
        <w:t xml:space="preserve"> </w:t>
      </w:r>
      <w:r w:rsidR="00E87B56" w:rsidRPr="00116F88">
        <w:rPr>
          <w:sz w:val="24"/>
          <w:szCs w:val="24"/>
        </w:rPr>
        <w:t>/ Т.В. Аверьянова, Р.С. Белкин, Ю.Г. Корухов, Е.Р.  Россинская; под ред. Р.С. Белкина. – М.: Издательская группа НОРМА-ИНФРА · М., 1999. – 990 с.</w:t>
      </w:r>
    </w:p>
    <w:p w:rsidR="00BA08B4" w:rsidRPr="00116F88" w:rsidRDefault="00A67632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9</w:t>
      </w:r>
      <w:r w:rsidR="00F10F73" w:rsidRPr="00116F88">
        <w:rPr>
          <w:sz w:val="24"/>
          <w:szCs w:val="24"/>
        </w:rPr>
        <w:t>. Танасевич, В. Г. Теоретические основы</w:t>
      </w:r>
      <w:r w:rsidR="00BA08B4" w:rsidRPr="00116F88">
        <w:rPr>
          <w:sz w:val="24"/>
          <w:szCs w:val="24"/>
        </w:rPr>
        <w:t xml:space="preserve"> </w:t>
      </w:r>
      <w:r w:rsidR="00F10F73" w:rsidRPr="00116F88">
        <w:rPr>
          <w:sz w:val="24"/>
          <w:szCs w:val="24"/>
        </w:rPr>
        <w:t>методики расследования преступлений</w:t>
      </w:r>
      <w:r w:rsidR="00BA08B4" w:rsidRPr="00116F88">
        <w:rPr>
          <w:sz w:val="24"/>
          <w:szCs w:val="24"/>
        </w:rPr>
        <w:t xml:space="preserve"> /</w:t>
      </w:r>
      <w:r w:rsidR="00F10F73" w:rsidRPr="00116F88">
        <w:rPr>
          <w:sz w:val="24"/>
          <w:szCs w:val="24"/>
        </w:rPr>
        <w:t xml:space="preserve"> </w:t>
      </w:r>
      <w:r w:rsidR="00BA08B4" w:rsidRPr="00116F88">
        <w:rPr>
          <w:sz w:val="24"/>
          <w:szCs w:val="24"/>
        </w:rPr>
        <w:t>В. Г. Танасевич. – Сов. гос-во и право. 1977. № 6. – С. 92.</w:t>
      </w:r>
    </w:p>
    <w:p w:rsidR="00F10F73" w:rsidRPr="00116F88" w:rsidRDefault="00A67632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10</w:t>
      </w:r>
      <w:r w:rsidR="00BA08B4" w:rsidRPr="00116F88">
        <w:rPr>
          <w:sz w:val="24"/>
          <w:szCs w:val="24"/>
        </w:rPr>
        <w:t xml:space="preserve">. Криминалистическая методика расследования отдельных видов преступлений : учебник : в 2-х ч. Ч. 1 / под ред. А. П. Резвана, М. В. Субботиной. М., 2002. </w:t>
      </w:r>
      <w:r w:rsidR="00927227" w:rsidRPr="00116F88">
        <w:rPr>
          <w:sz w:val="24"/>
          <w:szCs w:val="24"/>
        </w:rPr>
        <w:t>– 432 с.</w:t>
      </w:r>
    </w:p>
    <w:p w:rsidR="00F43518" w:rsidRPr="00116F88" w:rsidRDefault="00A67632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11</w:t>
      </w:r>
      <w:r w:rsidR="00F43518" w:rsidRPr="00116F88">
        <w:rPr>
          <w:sz w:val="24"/>
          <w:szCs w:val="24"/>
        </w:rPr>
        <w:t>. Тищенко</w:t>
      </w:r>
      <w:r w:rsidR="00913D11" w:rsidRPr="00116F88">
        <w:rPr>
          <w:sz w:val="24"/>
          <w:szCs w:val="24"/>
        </w:rPr>
        <w:t>,</w:t>
      </w:r>
      <w:r w:rsidR="00F43518" w:rsidRPr="00116F88">
        <w:rPr>
          <w:sz w:val="24"/>
          <w:szCs w:val="24"/>
        </w:rPr>
        <w:t xml:space="preserve"> В.</w:t>
      </w:r>
      <w:r w:rsidR="00913D11" w:rsidRPr="00116F88">
        <w:rPr>
          <w:sz w:val="24"/>
          <w:szCs w:val="24"/>
        </w:rPr>
        <w:t xml:space="preserve"> </w:t>
      </w:r>
      <w:r w:rsidR="00F43518" w:rsidRPr="00116F88">
        <w:rPr>
          <w:sz w:val="24"/>
          <w:szCs w:val="24"/>
        </w:rPr>
        <w:t>В. Корыстно-насильственные преступления: криминалистический анализ / В. В. Тищенко. – Одесса: Юрид. лит., 2002. –</w:t>
      </w:r>
      <w:r w:rsidR="00913D11" w:rsidRPr="00116F88">
        <w:rPr>
          <w:sz w:val="24"/>
          <w:szCs w:val="24"/>
        </w:rPr>
        <w:t xml:space="preserve"> 360 с.</w:t>
      </w:r>
    </w:p>
    <w:p w:rsidR="00997A08" w:rsidRPr="00116F88" w:rsidRDefault="00A67632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12</w:t>
      </w:r>
      <w:r w:rsidR="00997A08" w:rsidRPr="00116F88">
        <w:rPr>
          <w:sz w:val="24"/>
          <w:szCs w:val="24"/>
        </w:rPr>
        <w:t>. Гамза, В. А. криминалистическая характеристика преступлений: сущность, структура и содержание / Сборник научных трудов. Вып. 2. М.., 2001. – С. 7.</w:t>
      </w:r>
    </w:p>
    <w:p w:rsidR="00997A08" w:rsidRPr="00116F88" w:rsidRDefault="00997A08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</w:t>
      </w:r>
      <w:r w:rsidR="00A67632" w:rsidRPr="00116F88">
        <w:rPr>
          <w:sz w:val="24"/>
          <w:szCs w:val="24"/>
        </w:rPr>
        <w:t>3</w:t>
      </w:r>
      <w:r w:rsidRPr="00116F88">
        <w:rPr>
          <w:sz w:val="24"/>
          <w:szCs w:val="24"/>
        </w:rPr>
        <w:t xml:space="preserve">. Коновалов, С. И. Теоретико-методологические основы криминалистики: современное состояние и проблемы </w:t>
      </w:r>
      <w:r w:rsidR="005C7B47" w:rsidRPr="00116F88">
        <w:rPr>
          <w:sz w:val="24"/>
          <w:szCs w:val="24"/>
        </w:rPr>
        <w:t xml:space="preserve">развития / Дисс. … докт. юрид. наук. </w:t>
      </w:r>
      <w:r w:rsidRPr="00116F88">
        <w:rPr>
          <w:sz w:val="24"/>
          <w:szCs w:val="24"/>
        </w:rPr>
        <w:t xml:space="preserve"> Волгоград, 2001. – </w:t>
      </w:r>
      <w:r w:rsidR="005C7B47" w:rsidRPr="00116F88">
        <w:rPr>
          <w:sz w:val="24"/>
          <w:szCs w:val="24"/>
        </w:rPr>
        <w:t>269 с</w:t>
      </w:r>
      <w:r w:rsidRPr="00116F88">
        <w:rPr>
          <w:sz w:val="24"/>
          <w:szCs w:val="24"/>
        </w:rPr>
        <w:t xml:space="preserve">.    </w:t>
      </w:r>
    </w:p>
    <w:p w:rsidR="008C2840" w:rsidRPr="00116F88" w:rsidRDefault="00857C99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</w:t>
      </w:r>
      <w:r w:rsidR="00A67632" w:rsidRPr="00116F88">
        <w:rPr>
          <w:sz w:val="24"/>
          <w:szCs w:val="24"/>
        </w:rPr>
        <w:t>4</w:t>
      </w:r>
      <w:r w:rsidR="008C2840" w:rsidRPr="00116F88">
        <w:rPr>
          <w:sz w:val="24"/>
          <w:szCs w:val="24"/>
        </w:rPr>
        <w:t xml:space="preserve">. Яблоков, Н. П. Криминалистика. – М., 2000. – 560 с. </w:t>
      </w:r>
    </w:p>
    <w:p w:rsidR="004E0C93" w:rsidRPr="00116F88" w:rsidRDefault="004E0C93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lastRenderedPageBreak/>
        <w:t xml:space="preserve">15. Криминалистика: Учеб. для вузов / И. Ф. Герасимов, Л. Я. Драпкин, Е. П. Ищенко и др.; Под ред. И. Ф. Герасимова и Л. Я. Драпкина. – М.: Высш. шк., 1994. – 528 с.  </w:t>
      </w:r>
    </w:p>
    <w:p w:rsidR="00D37EF3" w:rsidRPr="00116F88" w:rsidRDefault="00D37EF3" w:rsidP="0044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F88">
        <w:rPr>
          <w:rFonts w:ascii="Times New Roman" w:hAnsi="Times New Roman" w:cs="Times New Roman"/>
          <w:sz w:val="24"/>
          <w:szCs w:val="24"/>
        </w:rPr>
        <w:t>16.</w:t>
      </w:r>
      <w:r w:rsidRPr="00116F88">
        <w:rPr>
          <w:rFonts w:ascii="Times New Roman" w:eastAsia="Times New Roman" w:hAnsi="Times New Roman" w:cs="Times New Roman"/>
          <w:sz w:val="24"/>
          <w:szCs w:val="24"/>
        </w:rPr>
        <w:t xml:space="preserve"> Криминалистика : учебник : в 3 ч. Ч.3. Криминалистическая методика / под ред. Г. Н. Мухина ; М-во внутрен. дел Респ. Беларусь, учреждение образования «Акад. М-ва внутрен. дел Респ. Беларусь». – 2-е изд., испр. – Минск : Акад. МВД, 2010. – 295 с.  </w:t>
      </w:r>
    </w:p>
    <w:p w:rsidR="00FD3856" w:rsidRPr="00116F88" w:rsidRDefault="00FD385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 xml:space="preserve">17. </w:t>
      </w:r>
      <w:r w:rsidRPr="00116F88">
        <w:rPr>
          <w:iCs/>
          <w:sz w:val="24"/>
          <w:szCs w:val="24"/>
        </w:rPr>
        <w:t xml:space="preserve">Белкин Р. С. </w:t>
      </w:r>
      <w:r w:rsidRPr="00116F88">
        <w:rPr>
          <w:sz w:val="24"/>
          <w:szCs w:val="24"/>
        </w:rPr>
        <w:t xml:space="preserve">Модное увлечение или новое слово в науке? / </w:t>
      </w:r>
      <w:r w:rsidRPr="00116F88">
        <w:rPr>
          <w:sz w:val="24"/>
          <w:szCs w:val="24"/>
          <w:lang w:val="be-BY"/>
        </w:rPr>
        <w:t xml:space="preserve">Р.С. Белкин, </w:t>
      </w:r>
      <w:r w:rsidRPr="00116F88">
        <w:rPr>
          <w:iCs/>
          <w:sz w:val="24"/>
          <w:szCs w:val="24"/>
        </w:rPr>
        <w:t>И. Е. Быховский, А. В.</w:t>
      </w:r>
      <w:r w:rsidRPr="00116F88">
        <w:rPr>
          <w:sz w:val="24"/>
          <w:szCs w:val="24"/>
        </w:rPr>
        <w:t xml:space="preserve"> </w:t>
      </w:r>
      <w:r w:rsidRPr="00116F88">
        <w:rPr>
          <w:iCs/>
          <w:sz w:val="24"/>
          <w:szCs w:val="24"/>
        </w:rPr>
        <w:t>Дулов //</w:t>
      </w:r>
      <w:r w:rsidRPr="00116F88">
        <w:rPr>
          <w:sz w:val="24"/>
          <w:szCs w:val="24"/>
        </w:rPr>
        <w:t xml:space="preserve"> Соц. законность. – 1987. – № 9. – С. 34-43.</w:t>
      </w:r>
    </w:p>
    <w:p w:rsidR="00FD3856" w:rsidRPr="00116F88" w:rsidRDefault="00FD3856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18. Габа А.И. Проблемные вопросы преподавания курса криминалистики в юридических вузах Республики Беларусь / Проблемы криминалистики. Сборник научных тр. / М-во внутрен. дел Респ. Беларусь, Акад. МВД ; редкол.: Г.Н. Мухин (отв. ред.) [и др.]. – Минск: Акад. МВД Респ. Беларусь, 2009. – Вып. 7. – С. 23-29.</w:t>
      </w:r>
    </w:p>
    <w:p w:rsidR="00BF2AC8" w:rsidRPr="00116F88" w:rsidRDefault="00BF2AC8" w:rsidP="00447F36">
      <w:pPr>
        <w:pStyle w:val="a3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19. Мухин Г. Н. Служебная роль некоторых дискуссионных понятий криминалистики / Проблемы криминалистики: сб. науч. тр. / М-во внутрен. дел Респ. Беларусь, Акад. МВД; редкол.: Г Н. Мухин (отв. ред.) [и др.]. – Минск: Акад. МВД Респ. Беларусь, 2008. – Вып. 6. – 234 с. – С. 28-31.</w:t>
      </w:r>
    </w:p>
    <w:p w:rsidR="00BF2AC8" w:rsidRPr="00116F88" w:rsidRDefault="00BF2AC8" w:rsidP="00447F36">
      <w:pPr>
        <w:pStyle w:val="a3"/>
        <w:ind w:firstLine="709"/>
        <w:jc w:val="both"/>
        <w:rPr>
          <w:sz w:val="24"/>
          <w:szCs w:val="24"/>
        </w:rPr>
      </w:pPr>
      <w:r w:rsidRPr="00116F88">
        <w:rPr>
          <w:sz w:val="24"/>
          <w:szCs w:val="24"/>
        </w:rPr>
        <w:t>20. Гучок А.Е. Криминалистическая структура преступления / А.Е. Гучок. − Мн., – БГУ,  – 2007. – 151 с.</w:t>
      </w:r>
    </w:p>
    <w:p w:rsidR="00BF2AC8" w:rsidRPr="00116F88" w:rsidRDefault="00BF2AC8" w:rsidP="00447F36">
      <w:pPr>
        <w:pStyle w:val="a3"/>
        <w:tabs>
          <w:tab w:val="left" w:pos="1080"/>
        </w:tabs>
        <w:ind w:firstLine="709"/>
        <w:jc w:val="both"/>
        <w:rPr>
          <w:sz w:val="24"/>
          <w:szCs w:val="24"/>
        </w:rPr>
      </w:pPr>
    </w:p>
    <w:p w:rsidR="00BF2AC8" w:rsidRPr="00116F88" w:rsidRDefault="00BF2AC8" w:rsidP="00447F36">
      <w:pPr>
        <w:pStyle w:val="a3"/>
        <w:ind w:firstLine="709"/>
        <w:rPr>
          <w:sz w:val="24"/>
          <w:szCs w:val="24"/>
        </w:rPr>
      </w:pPr>
    </w:p>
    <w:p w:rsidR="00BF2AC8" w:rsidRPr="00116F88" w:rsidRDefault="00BF2AC8" w:rsidP="00447F36">
      <w:pPr>
        <w:pStyle w:val="a3"/>
        <w:ind w:firstLine="709"/>
        <w:jc w:val="both"/>
        <w:rPr>
          <w:sz w:val="24"/>
          <w:szCs w:val="24"/>
        </w:rPr>
      </w:pPr>
    </w:p>
    <w:p w:rsidR="00E87B56" w:rsidRPr="00116F88" w:rsidRDefault="00E87B56" w:rsidP="00E87B56">
      <w:pPr>
        <w:pStyle w:val="a3"/>
        <w:jc w:val="both"/>
        <w:rPr>
          <w:sz w:val="24"/>
          <w:szCs w:val="24"/>
        </w:rPr>
      </w:pPr>
    </w:p>
    <w:p w:rsidR="00FD3856" w:rsidRPr="00116F88" w:rsidRDefault="00FD3856" w:rsidP="00447F36">
      <w:pPr>
        <w:pStyle w:val="a3"/>
        <w:ind w:firstLine="709"/>
        <w:jc w:val="both"/>
        <w:rPr>
          <w:sz w:val="24"/>
          <w:szCs w:val="24"/>
        </w:rPr>
      </w:pPr>
    </w:p>
    <w:p w:rsidR="00D37EF3" w:rsidRPr="00116F88" w:rsidRDefault="00D37EF3" w:rsidP="00447F36">
      <w:pPr>
        <w:pStyle w:val="a3"/>
        <w:ind w:firstLine="709"/>
        <w:jc w:val="both"/>
        <w:rPr>
          <w:sz w:val="24"/>
          <w:szCs w:val="24"/>
        </w:rPr>
      </w:pPr>
    </w:p>
    <w:p w:rsidR="00935042" w:rsidRPr="00116F88" w:rsidRDefault="00935042" w:rsidP="007D7069">
      <w:pPr>
        <w:pStyle w:val="ConsPlusNormal"/>
        <w:jc w:val="center"/>
        <w:rPr>
          <w:b/>
          <w:sz w:val="24"/>
          <w:szCs w:val="24"/>
          <w:shd w:val="clear" w:color="auto" w:fill="FFFFFF"/>
        </w:rPr>
      </w:pPr>
    </w:p>
    <w:sectPr w:rsidR="00935042" w:rsidRPr="00116F88" w:rsidSect="007D706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79" w:rsidRDefault="00B35679" w:rsidP="00DA1C2A">
      <w:pPr>
        <w:spacing w:after="0" w:line="240" w:lineRule="auto"/>
      </w:pPr>
      <w:r>
        <w:separator/>
      </w:r>
    </w:p>
  </w:endnote>
  <w:endnote w:type="continuationSeparator" w:id="1">
    <w:p w:rsidR="00B35679" w:rsidRDefault="00B35679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1" w:rsidRDefault="00ED3FC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79" w:rsidRDefault="00B35679" w:rsidP="00DA1C2A">
      <w:pPr>
        <w:spacing w:after="0" w:line="240" w:lineRule="auto"/>
      </w:pPr>
      <w:r>
        <w:separator/>
      </w:r>
    </w:p>
  </w:footnote>
  <w:footnote w:type="continuationSeparator" w:id="1">
    <w:p w:rsidR="00B35679" w:rsidRDefault="00B35679" w:rsidP="00DA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2335380"/>
    <w:multiLevelType w:val="hybridMultilevel"/>
    <w:tmpl w:val="0EA4175E"/>
    <w:lvl w:ilvl="0" w:tplc="BE623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8B"/>
    <w:rsid w:val="00005CD0"/>
    <w:rsid w:val="000076F5"/>
    <w:rsid w:val="00016B8B"/>
    <w:rsid w:val="00017CC2"/>
    <w:rsid w:val="00033495"/>
    <w:rsid w:val="0004143E"/>
    <w:rsid w:val="00052B11"/>
    <w:rsid w:val="00054A51"/>
    <w:rsid w:val="00061D34"/>
    <w:rsid w:val="000650BE"/>
    <w:rsid w:val="00070CF1"/>
    <w:rsid w:val="00071BA4"/>
    <w:rsid w:val="00082398"/>
    <w:rsid w:val="00086038"/>
    <w:rsid w:val="00091A11"/>
    <w:rsid w:val="00093EA1"/>
    <w:rsid w:val="000960DB"/>
    <w:rsid w:val="00096CD6"/>
    <w:rsid w:val="000A0430"/>
    <w:rsid w:val="000A0B7B"/>
    <w:rsid w:val="000A3726"/>
    <w:rsid w:val="000A528E"/>
    <w:rsid w:val="000B1415"/>
    <w:rsid w:val="000C0EDA"/>
    <w:rsid w:val="000C10B0"/>
    <w:rsid w:val="000C2E46"/>
    <w:rsid w:val="000C5D03"/>
    <w:rsid w:val="000D1BB8"/>
    <w:rsid w:val="000D448F"/>
    <w:rsid w:val="000E21E3"/>
    <w:rsid w:val="000E44CA"/>
    <w:rsid w:val="000E7D03"/>
    <w:rsid w:val="000F0D0A"/>
    <w:rsid w:val="00106693"/>
    <w:rsid w:val="00110186"/>
    <w:rsid w:val="00116F88"/>
    <w:rsid w:val="001232B9"/>
    <w:rsid w:val="001233EF"/>
    <w:rsid w:val="001239A1"/>
    <w:rsid w:val="0013495F"/>
    <w:rsid w:val="001349F8"/>
    <w:rsid w:val="00135D01"/>
    <w:rsid w:val="00135F4E"/>
    <w:rsid w:val="0014056E"/>
    <w:rsid w:val="00143398"/>
    <w:rsid w:val="0016585B"/>
    <w:rsid w:val="00176670"/>
    <w:rsid w:val="00181024"/>
    <w:rsid w:val="001852EA"/>
    <w:rsid w:val="00187A6E"/>
    <w:rsid w:val="0019034C"/>
    <w:rsid w:val="001945F8"/>
    <w:rsid w:val="001A70FA"/>
    <w:rsid w:val="001B002A"/>
    <w:rsid w:val="001B1971"/>
    <w:rsid w:val="001B1F83"/>
    <w:rsid w:val="001B6BBA"/>
    <w:rsid w:val="001B70B2"/>
    <w:rsid w:val="001C0A29"/>
    <w:rsid w:val="001D17A7"/>
    <w:rsid w:val="001D57FF"/>
    <w:rsid w:val="001D5D77"/>
    <w:rsid w:val="001E25DD"/>
    <w:rsid w:val="001E5501"/>
    <w:rsid w:val="001E78CE"/>
    <w:rsid w:val="00200E2F"/>
    <w:rsid w:val="00203B63"/>
    <w:rsid w:val="002114D3"/>
    <w:rsid w:val="00212368"/>
    <w:rsid w:val="0022478F"/>
    <w:rsid w:val="002263BC"/>
    <w:rsid w:val="00231BE2"/>
    <w:rsid w:val="00233211"/>
    <w:rsid w:val="00246D54"/>
    <w:rsid w:val="00247C16"/>
    <w:rsid w:val="0025163D"/>
    <w:rsid w:val="002541F1"/>
    <w:rsid w:val="00255673"/>
    <w:rsid w:val="00270CA4"/>
    <w:rsid w:val="00273A1F"/>
    <w:rsid w:val="00280183"/>
    <w:rsid w:val="00281269"/>
    <w:rsid w:val="00284607"/>
    <w:rsid w:val="00286871"/>
    <w:rsid w:val="00286CD6"/>
    <w:rsid w:val="00294552"/>
    <w:rsid w:val="002A3547"/>
    <w:rsid w:val="002A38DF"/>
    <w:rsid w:val="002A425D"/>
    <w:rsid w:val="002A7668"/>
    <w:rsid w:val="002B2AF6"/>
    <w:rsid w:val="002B494C"/>
    <w:rsid w:val="002B51AF"/>
    <w:rsid w:val="002B73E1"/>
    <w:rsid w:val="002C1117"/>
    <w:rsid w:val="002E5F5B"/>
    <w:rsid w:val="002F1A1D"/>
    <w:rsid w:val="002F33EB"/>
    <w:rsid w:val="002F5FC0"/>
    <w:rsid w:val="002F7D27"/>
    <w:rsid w:val="00301A8A"/>
    <w:rsid w:val="00321F08"/>
    <w:rsid w:val="0032431D"/>
    <w:rsid w:val="003415FD"/>
    <w:rsid w:val="00346D2F"/>
    <w:rsid w:val="00346F3C"/>
    <w:rsid w:val="003577A3"/>
    <w:rsid w:val="00363474"/>
    <w:rsid w:val="00377588"/>
    <w:rsid w:val="00385448"/>
    <w:rsid w:val="00397990"/>
    <w:rsid w:val="003B241F"/>
    <w:rsid w:val="003B3BFA"/>
    <w:rsid w:val="003B5948"/>
    <w:rsid w:val="003B66B4"/>
    <w:rsid w:val="003D071B"/>
    <w:rsid w:val="003D0921"/>
    <w:rsid w:val="003D3B7F"/>
    <w:rsid w:val="003E5E99"/>
    <w:rsid w:val="003F17DC"/>
    <w:rsid w:val="003F7BD0"/>
    <w:rsid w:val="00404562"/>
    <w:rsid w:val="00407896"/>
    <w:rsid w:val="00432FFA"/>
    <w:rsid w:val="004340B1"/>
    <w:rsid w:val="004350C7"/>
    <w:rsid w:val="004405BC"/>
    <w:rsid w:val="004424B6"/>
    <w:rsid w:val="004446C8"/>
    <w:rsid w:val="00447F36"/>
    <w:rsid w:val="00465237"/>
    <w:rsid w:val="00467A1D"/>
    <w:rsid w:val="00470A54"/>
    <w:rsid w:val="004830BA"/>
    <w:rsid w:val="00485732"/>
    <w:rsid w:val="0049003B"/>
    <w:rsid w:val="004963AC"/>
    <w:rsid w:val="004963FC"/>
    <w:rsid w:val="004977DA"/>
    <w:rsid w:val="004A218B"/>
    <w:rsid w:val="004A381A"/>
    <w:rsid w:val="004B2300"/>
    <w:rsid w:val="004B2A51"/>
    <w:rsid w:val="004D2D63"/>
    <w:rsid w:val="004D430A"/>
    <w:rsid w:val="004E0C93"/>
    <w:rsid w:val="004E47D4"/>
    <w:rsid w:val="004E5772"/>
    <w:rsid w:val="004E791D"/>
    <w:rsid w:val="004F4256"/>
    <w:rsid w:val="004F59FD"/>
    <w:rsid w:val="00505149"/>
    <w:rsid w:val="00514427"/>
    <w:rsid w:val="005152E6"/>
    <w:rsid w:val="0052526B"/>
    <w:rsid w:val="00533522"/>
    <w:rsid w:val="00542A44"/>
    <w:rsid w:val="00574CBD"/>
    <w:rsid w:val="00575416"/>
    <w:rsid w:val="00576525"/>
    <w:rsid w:val="005856EE"/>
    <w:rsid w:val="0059064F"/>
    <w:rsid w:val="00594DD2"/>
    <w:rsid w:val="005A19A8"/>
    <w:rsid w:val="005A2ED7"/>
    <w:rsid w:val="005A5668"/>
    <w:rsid w:val="005A56E5"/>
    <w:rsid w:val="005B554F"/>
    <w:rsid w:val="005C7B47"/>
    <w:rsid w:val="005D2A1B"/>
    <w:rsid w:val="005D2EB8"/>
    <w:rsid w:val="005D4DB2"/>
    <w:rsid w:val="005D5AFB"/>
    <w:rsid w:val="005E6009"/>
    <w:rsid w:val="005E7727"/>
    <w:rsid w:val="005F7C95"/>
    <w:rsid w:val="00606D0D"/>
    <w:rsid w:val="00617104"/>
    <w:rsid w:val="00622325"/>
    <w:rsid w:val="00625E83"/>
    <w:rsid w:val="00631587"/>
    <w:rsid w:val="00631646"/>
    <w:rsid w:val="006329F1"/>
    <w:rsid w:val="00641869"/>
    <w:rsid w:val="0065061D"/>
    <w:rsid w:val="006579C1"/>
    <w:rsid w:val="0066149B"/>
    <w:rsid w:val="00663359"/>
    <w:rsid w:val="006714D6"/>
    <w:rsid w:val="006733E0"/>
    <w:rsid w:val="0068003D"/>
    <w:rsid w:val="006923A6"/>
    <w:rsid w:val="00696B0F"/>
    <w:rsid w:val="006A6B90"/>
    <w:rsid w:val="006B114A"/>
    <w:rsid w:val="006C7D11"/>
    <w:rsid w:val="006F17A9"/>
    <w:rsid w:val="006F5FB3"/>
    <w:rsid w:val="00704E3D"/>
    <w:rsid w:val="0070535A"/>
    <w:rsid w:val="00706C8F"/>
    <w:rsid w:val="00706E30"/>
    <w:rsid w:val="00707B9F"/>
    <w:rsid w:val="00710325"/>
    <w:rsid w:val="00710484"/>
    <w:rsid w:val="00715961"/>
    <w:rsid w:val="007164A3"/>
    <w:rsid w:val="007176A6"/>
    <w:rsid w:val="00737084"/>
    <w:rsid w:val="00740687"/>
    <w:rsid w:val="00755F93"/>
    <w:rsid w:val="0075677B"/>
    <w:rsid w:val="007615FE"/>
    <w:rsid w:val="007636CE"/>
    <w:rsid w:val="00783F8B"/>
    <w:rsid w:val="00784809"/>
    <w:rsid w:val="00784FAA"/>
    <w:rsid w:val="00786FD9"/>
    <w:rsid w:val="00794298"/>
    <w:rsid w:val="00794FC4"/>
    <w:rsid w:val="007A043D"/>
    <w:rsid w:val="007A1A2E"/>
    <w:rsid w:val="007B4FAA"/>
    <w:rsid w:val="007C0176"/>
    <w:rsid w:val="007C3B7B"/>
    <w:rsid w:val="007D3E4F"/>
    <w:rsid w:val="007D7069"/>
    <w:rsid w:val="007E28CF"/>
    <w:rsid w:val="007E4D60"/>
    <w:rsid w:val="007F01F9"/>
    <w:rsid w:val="007F67C5"/>
    <w:rsid w:val="00816D4B"/>
    <w:rsid w:val="00817990"/>
    <w:rsid w:val="0082594D"/>
    <w:rsid w:val="00847F93"/>
    <w:rsid w:val="0085185A"/>
    <w:rsid w:val="00853436"/>
    <w:rsid w:val="00853FBB"/>
    <w:rsid w:val="00857C99"/>
    <w:rsid w:val="00861FF9"/>
    <w:rsid w:val="00864A43"/>
    <w:rsid w:val="0086659C"/>
    <w:rsid w:val="0087225B"/>
    <w:rsid w:val="008913DF"/>
    <w:rsid w:val="00897CB0"/>
    <w:rsid w:val="008A3450"/>
    <w:rsid w:val="008B279D"/>
    <w:rsid w:val="008B3FC7"/>
    <w:rsid w:val="008B7983"/>
    <w:rsid w:val="008C2840"/>
    <w:rsid w:val="008C5091"/>
    <w:rsid w:val="008C668F"/>
    <w:rsid w:val="008D179F"/>
    <w:rsid w:val="008D44D0"/>
    <w:rsid w:val="008D6EBE"/>
    <w:rsid w:val="008E6EDD"/>
    <w:rsid w:val="009034AE"/>
    <w:rsid w:val="00913D11"/>
    <w:rsid w:val="00913ED2"/>
    <w:rsid w:val="009140C4"/>
    <w:rsid w:val="0091488B"/>
    <w:rsid w:val="009204C1"/>
    <w:rsid w:val="00927227"/>
    <w:rsid w:val="00931F2F"/>
    <w:rsid w:val="00933264"/>
    <w:rsid w:val="00933C42"/>
    <w:rsid w:val="00935042"/>
    <w:rsid w:val="009436D7"/>
    <w:rsid w:val="00961990"/>
    <w:rsid w:val="00961DBC"/>
    <w:rsid w:val="0096544E"/>
    <w:rsid w:val="00965873"/>
    <w:rsid w:val="00970153"/>
    <w:rsid w:val="009703FB"/>
    <w:rsid w:val="0099031E"/>
    <w:rsid w:val="00997A08"/>
    <w:rsid w:val="009A1F93"/>
    <w:rsid w:val="009A473F"/>
    <w:rsid w:val="009B312B"/>
    <w:rsid w:val="009B6A2E"/>
    <w:rsid w:val="009E02D2"/>
    <w:rsid w:val="009E4B33"/>
    <w:rsid w:val="00A13B75"/>
    <w:rsid w:val="00A16FD8"/>
    <w:rsid w:val="00A22061"/>
    <w:rsid w:val="00A25EB1"/>
    <w:rsid w:val="00A31D25"/>
    <w:rsid w:val="00A342C0"/>
    <w:rsid w:val="00A417D9"/>
    <w:rsid w:val="00A4291E"/>
    <w:rsid w:val="00A4480C"/>
    <w:rsid w:val="00A540E1"/>
    <w:rsid w:val="00A5545B"/>
    <w:rsid w:val="00A55D4B"/>
    <w:rsid w:val="00A67632"/>
    <w:rsid w:val="00A84028"/>
    <w:rsid w:val="00A85254"/>
    <w:rsid w:val="00A87DCC"/>
    <w:rsid w:val="00A911AA"/>
    <w:rsid w:val="00A94D98"/>
    <w:rsid w:val="00A967F7"/>
    <w:rsid w:val="00A97270"/>
    <w:rsid w:val="00AB0BF9"/>
    <w:rsid w:val="00AB0E57"/>
    <w:rsid w:val="00AB35AD"/>
    <w:rsid w:val="00AB6ADC"/>
    <w:rsid w:val="00AD2F1D"/>
    <w:rsid w:val="00AE005F"/>
    <w:rsid w:val="00B0417B"/>
    <w:rsid w:val="00B10EDD"/>
    <w:rsid w:val="00B17476"/>
    <w:rsid w:val="00B179DD"/>
    <w:rsid w:val="00B26B35"/>
    <w:rsid w:val="00B344D0"/>
    <w:rsid w:val="00B35679"/>
    <w:rsid w:val="00B41D8A"/>
    <w:rsid w:val="00B44AC8"/>
    <w:rsid w:val="00B45933"/>
    <w:rsid w:val="00B45C5E"/>
    <w:rsid w:val="00B506B3"/>
    <w:rsid w:val="00B5341F"/>
    <w:rsid w:val="00B53C7E"/>
    <w:rsid w:val="00B613E7"/>
    <w:rsid w:val="00B65DCB"/>
    <w:rsid w:val="00B727A5"/>
    <w:rsid w:val="00B75CF4"/>
    <w:rsid w:val="00B801D5"/>
    <w:rsid w:val="00B8494A"/>
    <w:rsid w:val="00B84D8A"/>
    <w:rsid w:val="00B90867"/>
    <w:rsid w:val="00B9213F"/>
    <w:rsid w:val="00B94858"/>
    <w:rsid w:val="00BA08B4"/>
    <w:rsid w:val="00BA287E"/>
    <w:rsid w:val="00BB3E25"/>
    <w:rsid w:val="00BB5A46"/>
    <w:rsid w:val="00BC16F5"/>
    <w:rsid w:val="00BD6C66"/>
    <w:rsid w:val="00BE0F39"/>
    <w:rsid w:val="00BE2936"/>
    <w:rsid w:val="00BE3D83"/>
    <w:rsid w:val="00BE738A"/>
    <w:rsid w:val="00BF25CC"/>
    <w:rsid w:val="00BF2AC8"/>
    <w:rsid w:val="00BF3C1D"/>
    <w:rsid w:val="00BF5043"/>
    <w:rsid w:val="00BF6FF6"/>
    <w:rsid w:val="00BF7E57"/>
    <w:rsid w:val="00C05A2C"/>
    <w:rsid w:val="00C05AD2"/>
    <w:rsid w:val="00C1519B"/>
    <w:rsid w:val="00C1652D"/>
    <w:rsid w:val="00C22654"/>
    <w:rsid w:val="00C35402"/>
    <w:rsid w:val="00C50E03"/>
    <w:rsid w:val="00C51259"/>
    <w:rsid w:val="00C612F3"/>
    <w:rsid w:val="00C8603B"/>
    <w:rsid w:val="00C901B5"/>
    <w:rsid w:val="00C908EB"/>
    <w:rsid w:val="00CA0D02"/>
    <w:rsid w:val="00CA45C7"/>
    <w:rsid w:val="00CA45E4"/>
    <w:rsid w:val="00CA6B6D"/>
    <w:rsid w:val="00CA7488"/>
    <w:rsid w:val="00CC0478"/>
    <w:rsid w:val="00CC399D"/>
    <w:rsid w:val="00CD07EC"/>
    <w:rsid w:val="00CD1EDD"/>
    <w:rsid w:val="00CD5311"/>
    <w:rsid w:val="00CE0797"/>
    <w:rsid w:val="00CE74F4"/>
    <w:rsid w:val="00CE756E"/>
    <w:rsid w:val="00CF34C3"/>
    <w:rsid w:val="00D00BAE"/>
    <w:rsid w:val="00D01E9D"/>
    <w:rsid w:val="00D11CBE"/>
    <w:rsid w:val="00D16592"/>
    <w:rsid w:val="00D22C69"/>
    <w:rsid w:val="00D22F61"/>
    <w:rsid w:val="00D25105"/>
    <w:rsid w:val="00D3483C"/>
    <w:rsid w:val="00D34EEA"/>
    <w:rsid w:val="00D36E4D"/>
    <w:rsid w:val="00D37EF3"/>
    <w:rsid w:val="00D413F7"/>
    <w:rsid w:val="00D66299"/>
    <w:rsid w:val="00D721AD"/>
    <w:rsid w:val="00D7243E"/>
    <w:rsid w:val="00D81595"/>
    <w:rsid w:val="00D86D0E"/>
    <w:rsid w:val="00D90AE7"/>
    <w:rsid w:val="00D924A2"/>
    <w:rsid w:val="00D92AA1"/>
    <w:rsid w:val="00DA1C2A"/>
    <w:rsid w:val="00DA4AA2"/>
    <w:rsid w:val="00DB3A9D"/>
    <w:rsid w:val="00DB3E49"/>
    <w:rsid w:val="00DB75B1"/>
    <w:rsid w:val="00DC5DFD"/>
    <w:rsid w:val="00DD1434"/>
    <w:rsid w:val="00DD596A"/>
    <w:rsid w:val="00DE021A"/>
    <w:rsid w:val="00DE0D8F"/>
    <w:rsid w:val="00DE4B90"/>
    <w:rsid w:val="00DE6756"/>
    <w:rsid w:val="00E13286"/>
    <w:rsid w:val="00E14578"/>
    <w:rsid w:val="00E21013"/>
    <w:rsid w:val="00E2119A"/>
    <w:rsid w:val="00E212FD"/>
    <w:rsid w:val="00E314E5"/>
    <w:rsid w:val="00E401A6"/>
    <w:rsid w:val="00E403B5"/>
    <w:rsid w:val="00E428E5"/>
    <w:rsid w:val="00E505DB"/>
    <w:rsid w:val="00E507D1"/>
    <w:rsid w:val="00E5252C"/>
    <w:rsid w:val="00E542BB"/>
    <w:rsid w:val="00E61D68"/>
    <w:rsid w:val="00E80C43"/>
    <w:rsid w:val="00E85567"/>
    <w:rsid w:val="00E87B56"/>
    <w:rsid w:val="00E91A84"/>
    <w:rsid w:val="00E95685"/>
    <w:rsid w:val="00E95EE7"/>
    <w:rsid w:val="00EA4F94"/>
    <w:rsid w:val="00EA69E2"/>
    <w:rsid w:val="00EC0957"/>
    <w:rsid w:val="00ED289D"/>
    <w:rsid w:val="00ED3658"/>
    <w:rsid w:val="00ED3FC1"/>
    <w:rsid w:val="00EF11E1"/>
    <w:rsid w:val="00F10F73"/>
    <w:rsid w:val="00F142E2"/>
    <w:rsid w:val="00F1622F"/>
    <w:rsid w:val="00F34A9D"/>
    <w:rsid w:val="00F35F1A"/>
    <w:rsid w:val="00F43518"/>
    <w:rsid w:val="00F439DB"/>
    <w:rsid w:val="00F43BFF"/>
    <w:rsid w:val="00F43EAF"/>
    <w:rsid w:val="00F44907"/>
    <w:rsid w:val="00F45102"/>
    <w:rsid w:val="00F50DF0"/>
    <w:rsid w:val="00F57266"/>
    <w:rsid w:val="00F61132"/>
    <w:rsid w:val="00F627C0"/>
    <w:rsid w:val="00F67BBA"/>
    <w:rsid w:val="00F71521"/>
    <w:rsid w:val="00F71F11"/>
    <w:rsid w:val="00F720D5"/>
    <w:rsid w:val="00F769FC"/>
    <w:rsid w:val="00F84144"/>
    <w:rsid w:val="00F84AE7"/>
    <w:rsid w:val="00FA7ECA"/>
    <w:rsid w:val="00FB27C0"/>
    <w:rsid w:val="00FB35C9"/>
    <w:rsid w:val="00FB5844"/>
    <w:rsid w:val="00FC0830"/>
    <w:rsid w:val="00FC7A90"/>
    <w:rsid w:val="00FD2B5E"/>
    <w:rsid w:val="00FD3856"/>
    <w:rsid w:val="00FE1AA9"/>
    <w:rsid w:val="00FE3A63"/>
    <w:rsid w:val="00FE63AD"/>
    <w:rsid w:val="00FF26D2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,Основной текст (2) + 15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b/>
      <w:bCs/>
      <w:spacing w:val="0"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C36A-1C68-44C3-99F8-35BF8F94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51</cp:revision>
  <dcterms:created xsi:type="dcterms:W3CDTF">2016-12-28T14:52:00Z</dcterms:created>
  <dcterms:modified xsi:type="dcterms:W3CDTF">2018-04-20T10:04:00Z</dcterms:modified>
</cp:coreProperties>
</file>