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91" w:rsidRDefault="00876397">
      <w:pPr>
        <w:rPr>
          <w:rFonts w:ascii="Times New Roman" w:hAnsi="Times New Roman" w:cs="Times New Roman"/>
          <w:sz w:val="28"/>
          <w:szCs w:val="28"/>
        </w:rPr>
      </w:pPr>
      <w:r w:rsidRPr="00876397">
        <w:rPr>
          <w:rFonts w:ascii="Times New Roman" w:hAnsi="Times New Roman" w:cs="Times New Roman"/>
          <w:b/>
          <w:sz w:val="52"/>
          <w:szCs w:val="52"/>
        </w:rPr>
        <w:sym w:font="Wingdings" w:char="F026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397">
        <w:rPr>
          <w:rFonts w:ascii="Times New Roman" w:hAnsi="Times New Roman" w:cs="Times New Roman"/>
          <w:b/>
          <w:sz w:val="28"/>
          <w:szCs w:val="28"/>
        </w:rPr>
        <w:t>ТЕРМИНОЛОГИЧЕСКИЙ СЛОВАРЬ</w:t>
      </w:r>
    </w:p>
    <w:p w:rsidR="001C6205" w:rsidRPr="001C6205" w:rsidRDefault="001C6205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АРМ </w:t>
      </w:r>
      <w:r w:rsidRPr="001C6205">
        <w:rPr>
          <w:rFonts w:ascii="Times New Roman" w:hAnsi="Times New Roman" w:cs="Times New Roman"/>
          <w:sz w:val="28"/>
        </w:rPr>
        <w:t>– автоматизированное рабочее место.</w:t>
      </w:r>
    </w:p>
    <w:p w:rsidR="003A24C9" w:rsidRDefault="003A24C9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24C9">
        <w:rPr>
          <w:rFonts w:ascii="Times New Roman" w:hAnsi="Times New Roman" w:cs="Times New Roman"/>
          <w:b/>
          <w:sz w:val="28"/>
        </w:rPr>
        <w:t>АСДОУ</w:t>
      </w:r>
      <w:r>
        <w:rPr>
          <w:rFonts w:ascii="Times New Roman" w:hAnsi="Times New Roman" w:cs="Times New Roman"/>
          <w:sz w:val="28"/>
        </w:rPr>
        <w:t xml:space="preserve"> – автоматизированная система документационного обеспечения управления.</w:t>
      </w:r>
    </w:p>
    <w:p w:rsidR="001C6205" w:rsidRDefault="001C6205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1C6205">
        <w:rPr>
          <w:rFonts w:ascii="Times New Roman" w:hAnsi="Times New Roman" w:cs="Times New Roman"/>
          <w:b/>
          <w:sz w:val="28"/>
        </w:rPr>
        <w:t>АСОД</w:t>
      </w:r>
      <w:r>
        <w:rPr>
          <w:rFonts w:ascii="Times New Roman" w:hAnsi="Times New Roman" w:cs="Times New Roman"/>
          <w:sz w:val="28"/>
        </w:rPr>
        <w:t xml:space="preserve"> – автоматизированная система обработки организационно-распорядительной документации.</w:t>
      </w:r>
    </w:p>
    <w:p w:rsidR="001C6205" w:rsidRDefault="001C6205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1C6205">
        <w:rPr>
          <w:rFonts w:ascii="Times New Roman" w:hAnsi="Times New Roman" w:cs="Times New Roman"/>
          <w:b/>
          <w:sz w:val="28"/>
        </w:rPr>
        <w:t xml:space="preserve">АСУ </w:t>
      </w:r>
      <w:r>
        <w:rPr>
          <w:rFonts w:ascii="Times New Roman" w:hAnsi="Times New Roman" w:cs="Times New Roman"/>
          <w:sz w:val="28"/>
        </w:rPr>
        <w:t>– автоматизированная систему управления.</w:t>
      </w:r>
    </w:p>
    <w:p w:rsidR="003A24C9" w:rsidRDefault="003A24C9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lang w:val="en-US"/>
        </w:rPr>
      </w:pPr>
      <w:r w:rsidRPr="003A24C9">
        <w:rPr>
          <w:rFonts w:ascii="Times New Roman" w:hAnsi="Times New Roman" w:cs="Times New Roman"/>
          <w:b/>
          <w:sz w:val="28"/>
        </w:rPr>
        <w:t>АСУД</w:t>
      </w:r>
      <w:r>
        <w:rPr>
          <w:rFonts w:ascii="Times New Roman" w:hAnsi="Times New Roman" w:cs="Times New Roman"/>
          <w:sz w:val="28"/>
        </w:rPr>
        <w:t xml:space="preserve"> – автоматизированная система управления документами.</w:t>
      </w:r>
    </w:p>
    <w:p w:rsidR="001C6205" w:rsidRPr="001C6205" w:rsidRDefault="001C6205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1C6205">
        <w:rPr>
          <w:rFonts w:ascii="Times New Roman" w:hAnsi="Times New Roman" w:cs="Times New Roman"/>
          <w:b/>
          <w:sz w:val="28"/>
        </w:rPr>
        <w:t>ВСЭД</w:t>
      </w:r>
      <w:r>
        <w:rPr>
          <w:rFonts w:ascii="Times New Roman" w:hAnsi="Times New Roman" w:cs="Times New Roman"/>
          <w:sz w:val="28"/>
        </w:rPr>
        <w:t xml:space="preserve"> – ведомственная система электронного документооборота.</w:t>
      </w:r>
    </w:p>
    <w:p w:rsidR="003A24C9" w:rsidRDefault="003A24C9" w:rsidP="00410E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24C9">
        <w:rPr>
          <w:rFonts w:ascii="Times New Roman" w:hAnsi="Times New Roman" w:cs="Times New Roman"/>
          <w:b/>
          <w:sz w:val="28"/>
        </w:rPr>
        <w:t>Корпоративная информационная система (КИС)</w:t>
      </w:r>
      <w:r>
        <w:rPr>
          <w:rFonts w:ascii="Times New Roman" w:hAnsi="Times New Roman" w:cs="Times New Roman"/>
          <w:sz w:val="28"/>
        </w:rPr>
        <w:t xml:space="preserve"> – </w:t>
      </w:r>
      <w:r w:rsidRPr="003A24C9">
        <w:rPr>
          <w:rFonts w:ascii="Times New Roman" w:hAnsi="Times New Roman" w:cs="Times New Roman"/>
          <w:sz w:val="28"/>
        </w:rPr>
        <w:t>это человеко-машинная система, использующая современные информационные и компьютерные технологии, непосредственно осуществляющая организационную, управленческую и производственную деятельность организации.</w:t>
      </w:r>
    </w:p>
    <w:p w:rsidR="003A24C9" w:rsidRDefault="003A24C9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24C9">
        <w:rPr>
          <w:rFonts w:ascii="Times New Roman" w:hAnsi="Times New Roman" w:cs="Times New Roman"/>
          <w:b/>
          <w:sz w:val="28"/>
        </w:rPr>
        <w:t>КСУД</w:t>
      </w:r>
      <w:r>
        <w:rPr>
          <w:rFonts w:ascii="Times New Roman" w:hAnsi="Times New Roman" w:cs="Times New Roman"/>
          <w:sz w:val="28"/>
        </w:rPr>
        <w:t xml:space="preserve"> – корпоративная система управления документами.</w:t>
      </w:r>
    </w:p>
    <w:p w:rsidR="003F29BA" w:rsidRDefault="003F29BA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F29BA">
        <w:rPr>
          <w:rFonts w:ascii="Times New Roman" w:hAnsi="Times New Roman" w:cs="Times New Roman"/>
          <w:b/>
          <w:sz w:val="28"/>
        </w:rPr>
        <w:t>ОАИС</w:t>
      </w:r>
      <w:r>
        <w:rPr>
          <w:rFonts w:ascii="Times New Roman" w:hAnsi="Times New Roman" w:cs="Times New Roman"/>
          <w:sz w:val="28"/>
        </w:rPr>
        <w:t xml:space="preserve"> – общегосударственная автоматизированная информационная система.</w:t>
      </w:r>
    </w:p>
    <w:p w:rsidR="001C6205" w:rsidRDefault="001C6205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1C6205">
        <w:rPr>
          <w:rFonts w:ascii="Times New Roman" w:hAnsi="Times New Roman" w:cs="Times New Roman"/>
          <w:b/>
          <w:sz w:val="28"/>
        </w:rPr>
        <w:t>ОГАС</w:t>
      </w:r>
      <w:r>
        <w:rPr>
          <w:rFonts w:ascii="Times New Roman" w:hAnsi="Times New Roman" w:cs="Times New Roman"/>
          <w:sz w:val="28"/>
        </w:rPr>
        <w:t xml:space="preserve"> – общегосударственная автоматизированная система сбора </w:t>
      </w:r>
      <w:r w:rsidR="003F29B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обработки информации для учета, планирования и управления народным хозяйством.</w:t>
      </w:r>
    </w:p>
    <w:p w:rsidR="003A24C9" w:rsidRDefault="003A24C9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24C9">
        <w:rPr>
          <w:rFonts w:ascii="Times New Roman" w:hAnsi="Times New Roman" w:cs="Times New Roman"/>
          <w:b/>
          <w:sz w:val="28"/>
        </w:rPr>
        <w:t>САД</w:t>
      </w:r>
      <w:r>
        <w:rPr>
          <w:rFonts w:ascii="Times New Roman" w:hAnsi="Times New Roman" w:cs="Times New Roman"/>
          <w:sz w:val="28"/>
        </w:rPr>
        <w:t xml:space="preserve"> – система автоматизации делопроизводства.</w:t>
      </w:r>
    </w:p>
    <w:p w:rsidR="003F29BA" w:rsidRDefault="003F29BA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F29BA">
        <w:rPr>
          <w:rFonts w:ascii="Times New Roman" w:hAnsi="Times New Roman" w:cs="Times New Roman"/>
          <w:b/>
          <w:sz w:val="28"/>
        </w:rPr>
        <w:t>СМДО</w:t>
      </w:r>
      <w:r>
        <w:rPr>
          <w:rFonts w:ascii="Times New Roman" w:hAnsi="Times New Roman" w:cs="Times New Roman"/>
          <w:sz w:val="28"/>
        </w:rPr>
        <w:t xml:space="preserve"> – система межведомственного электронного документооборота государственных органов Республики Беларусь.</w:t>
      </w:r>
    </w:p>
    <w:p w:rsidR="003F29BA" w:rsidRDefault="003F29BA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F29BA">
        <w:rPr>
          <w:rFonts w:ascii="Times New Roman" w:hAnsi="Times New Roman" w:cs="Times New Roman"/>
          <w:b/>
          <w:sz w:val="28"/>
        </w:rPr>
        <w:t>СУБД</w:t>
      </w:r>
      <w:r>
        <w:rPr>
          <w:rFonts w:ascii="Times New Roman" w:hAnsi="Times New Roman" w:cs="Times New Roman"/>
          <w:sz w:val="28"/>
        </w:rPr>
        <w:t xml:space="preserve"> – система управления базами данных.</w:t>
      </w:r>
    </w:p>
    <w:p w:rsidR="003A24C9" w:rsidRDefault="003A24C9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A24C9">
        <w:rPr>
          <w:rFonts w:ascii="Times New Roman" w:hAnsi="Times New Roman" w:cs="Times New Roman"/>
          <w:b/>
          <w:sz w:val="28"/>
        </w:rPr>
        <w:t>СЭД</w:t>
      </w:r>
      <w:r>
        <w:rPr>
          <w:rFonts w:ascii="Times New Roman" w:hAnsi="Times New Roman" w:cs="Times New Roman"/>
          <w:sz w:val="28"/>
        </w:rPr>
        <w:t xml:space="preserve"> – система электронного документооборота.</w:t>
      </w:r>
    </w:p>
    <w:p w:rsidR="003F29BA" w:rsidRDefault="003F29BA" w:rsidP="00B2313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3F29BA">
        <w:rPr>
          <w:rFonts w:ascii="Times New Roman" w:hAnsi="Times New Roman" w:cs="Times New Roman"/>
          <w:b/>
          <w:sz w:val="28"/>
        </w:rPr>
        <w:t>ТСДО</w:t>
      </w:r>
      <w:r>
        <w:rPr>
          <w:rFonts w:ascii="Times New Roman" w:hAnsi="Times New Roman" w:cs="Times New Roman"/>
          <w:sz w:val="28"/>
        </w:rPr>
        <w:t xml:space="preserve"> – типовая система документационного обеспечения управления.</w:t>
      </w:r>
    </w:p>
    <w:p w:rsidR="003A24C9" w:rsidRPr="003A24C9" w:rsidRDefault="003A24C9" w:rsidP="00B23139">
      <w:pPr>
        <w:pStyle w:val="a3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A24C9">
        <w:rPr>
          <w:rFonts w:ascii="Times New Roman" w:eastAsia="Times New Roman" w:hAnsi="Times New Roman" w:cs="Times New Roman"/>
          <w:b/>
          <w:bCs/>
          <w:sz w:val="28"/>
        </w:rPr>
        <w:t>Электронная цифровая подпись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(ЭЦП)</w:t>
      </w:r>
      <w:r w:rsidRPr="003A24C9">
        <w:rPr>
          <w:rFonts w:ascii="Times New Roman" w:eastAsia="Times New Roman" w:hAnsi="Times New Roman" w:cs="Times New Roman"/>
          <w:bCs/>
          <w:sz w:val="28"/>
        </w:rPr>
        <w:t xml:space="preserve"> – последовательность символов, являющаяся реквизитом электронного документа и предназначенная для подтверждения его целостности и подлинности.</w:t>
      </w:r>
    </w:p>
    <w:p w:rsidR="003A24C9" w:rsidRPr="003A24C9" w:rsidRDefault="003A24C9" w:rsidP="00B23139">
      <w:pPr>
        <w:pStyle w:val="a3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A24C9">
        <w:rPr>
          <w:rFonts w:ascii="Times New Roman" w:eastAsia="Times New Roman" w:hAnsi="Times New Roman" w:cs="Times New Roman"/>
          <w:b/>
          <w:bCs/>
          <w:sz w:val="28"/>
        </w:rPr>
        <w:t>Электронный документ (ЭД)</w:t>
      </w:r>
      <w:r w:rsidRPr="00E0734D">
        <w:rPr>
          <w:rFonts w:ascii="Times New Roman" w:eastAsia="Times New Roman" w:hAnsi="Times New Roman" w:cs="Times New Roman"/>
          <w:bCs/>
          <w:sz w:val="28"/>
        </w:rPr>
        <w:t xml:space="preserve"> – документ в электронном виде с реквизитами, позволяющими установить его целостность и подлинность.</w:t>
      </w:r>
    </w:p>
    <w:p w:rsidR="003A24C9" w:rsidRPr="006A55BC" w:rsidRDefault="003A24C9" w:rsidP="006A55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2E8D">
        <w:rPr>
          <w:rFonts w:ascii="Times New Roman" w:hAnsi="Times New Roman" w:cs="Times New Roman"/>
          <w:b/>
          <w:sz w:val="28"/>
        </w:rPr>
        <w:t>G2B/B2G</w:t>
      </w:r>
      <w:r w:rsidRPr="006A55BC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6A55BC">
        <w:rPr>
          <w:rFonts w:ascii="Times New Roman" w:hAnsi="Times New Roman" w:cs="Times New Roman"/>
          <w:sz w:val="28"/>
        </w:rPr>
        <w:t>government</w:t>
      </w:r>
      <w:proofErr w:type="spellEnd"/>
      <w:r w:rsidRPr="006A55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55BC">
        <w:rPr>
          <w:rFonts w:ascii="Times New Roman" w:hAnsi="Times New Roman" w:cs="Times New Roman"/>
          <w:sz w:val="28"/>
        </w:rPr>
        <w:t>to</w:t>
      </w:r>
      <w:proofErr w:type="spellEnd"/>
      <w:r w:rsidRPr="006A55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55BC">
        <w:rPr>
          <w:rFonts w:ascii="Times New Roman" w:hAnsi="Times New Roman" w:cs="Times New Roman"/>
          <w:sz w:val="28"/>
        </w:rPr>
        <w:t>business</w:t>
      </w:r>
      <w:proofErr w:type="spellEnd"/>
      <w:r w:rsidRPr="006A55BC">
        <w:rPr>
          <w:rFonts w:ascii="Times New Roman" w:hAnsi="Times New Roman" w:cs="Times New Roman"/>
          <w:sz w:val="28"/>
        </w:rPr>
        <w:t>, государство-бизнес/бизнес-государство, направление взаимодействия в рамках ЭП</w:t>
      </w:r>
      <w:r>
        <w:rPr>
          <w:rFonts w:ascii="Times New Roman" w:hAnsi="Times New Roman" w:cs="Times New Roman"/>
          <w:sz w:val="28"/>
        </w:rPr>
        <w:t>.</w:t>
      </w:r>
    </w:p>
    <w:p w:rsidR="003A24C9" w:rsidRPr="006A55BC" w:rsidRDefault="003A24C9" w:rsidP="006A55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2E8D">
        <w:rPr>
          <w:rFonts w:ascii="Times New Roman" w:hAnsi="Times New Roman" w:cs="Times New Roman"/>
          <w:b/>
          <w:sz w:val="28"/>
        </w:rPr>
        <w:t>G2C/С2G</w:t>
      </w:r>
      <w:r w:rsidRPr="006A55BC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6A55BC">
        <w:rPr>
          <w:rFonts w:ascii="Times New Roman" w:hAnsi="Times New Roman" w:cs="Times New Roman"/>
          <w:sz w:val="28"/>
        </w:rPr>
        <w:t>government</w:t>
      </w:r>
      <w:proofErr w:type="spellEnd"/>
      <w:r w:rsidRPr="006A55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55BC">
        <w:rPr>
          <w:rFonts w:ascii="Times New Roman" w:hAnsi="Times New Roman" w:cs="Times New Roman"/>
          <w:sz w:val="28"/>
        </w:rPr>
        <w:t>to</w:t>
      </w:r>
      <w:proofErr w:type="spellEnd"/>
      <w:r w:rsidRPr="006A55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55BC">
        <w:rPr>
          <w:rFonts w:ascii="Times New Roman" w:hAnsi="Times New Roman" w:cs="Times New Roman"/>
          <w:sz w:val="28"/>
        </w:rPr>
        <w:t>citizens</w:t>
      </w:r>
      <w:proofErr w:type="spellEnd"/>
      <w:r w:rsidRPr="006A55BC">
        <w:rPr>
          <w:rFonts w:ascii="Times New Roman" w:hAnsi="Times New Roman" w:cs="Times New Roman"/>
          <w:sz w:val="28"/>
        </w:rPr>
        <w:t>, государство-граждане/граждане-государство, направление взаимодействия в рамках ЭП</w:t>
      </w:r>
      <w:r>
        <w:rPr>
          <w:rFonts w:ascii="Times New Roman" w:hAnsi="Times New Roman" w:cs="Times New Roman"/>
          <w:sz w:val="28"/>
        </w:rPr>
        <w:t>.</w:t>
      </w:r>
    </w:p>
    <w:p w:rsidR="003A24C9" w:rsidRPr="006A55BC" w:rsidRDefault="003A24C9" w:rsidP="006A55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2E8D">
        <w:rPr>
          <w:rFonts w:ascii="Times New Roman" w:hAnsi="Times New Roman" w:cs="Times New Roman"/>
          <w:b/>
          <w:sz w:val="28"/>
        </w:rPr>
        <w:t>G2G</w:t>
      </w:r>
      <w:r w:rsidRPr="006A55BC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6A55BC">
        <w:rPr>
          <w:rFonts w:ascii="Times New Roman" w:hAnsi="Times New Roman" w:cs="Times New Roman"/>
          <w:sz w:val="28"/>
        </w:rPr>
        <w:t>government</w:t>
      </w:r>
      <w:proofErr w:type="spellEnd"/>
      <w:r w:rsidRPr="006A55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55BC">
        <w:rPr>
          <w:rFonts w:ascii="Times New Roman" w:hAnsi="Times New Roman" w:cs="Times New Roman"/>
          <w:sz w:val="28"/>
        </w:rPr>
        <w:t>to</w:t>
      </w:r>
      <w:proofErr w:type="spellEnd"/>
      <w:r w:rsidRPr="006A55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55BC">
        <w:rPr>
          <w:rFonts w:ascii="Times New Roman" w:hAnsi="Times New Roman" w:cs="Times New Roman"/>
          <w:sz w:val="28"/>
        </w:rPr>
        <w:t>government</w:t>
      </w:r>
      <w:proofErr w:type="spellEnd"/>
      <w:r w:rsidRPr="006A55BC">
        <w:rPr>
          <w:rFonts w:ascii="Times New Roman" w:hAnsi="Times New Roman" w:cs="Times New Roman"/>
          <w:sz w:val="28"/>
        </w:rPr>
        <w:t>, государство-государство, направление взаимодействия в рамках ЭП</w:t>
      </w:r>
      <w:r>
        <w:rPr>
          <w:rFonts w:ascii="Times New Roman" w:hAnsi="Times New Roman" w:cs="Times New Roman"/>
          <w:sz w:val="28"/>
        </w:rPr>
        <w:t>.</w:t>
      </w:r>
    </w:p>
    <w:p w:rsidR="003A24C9" w:rsidRDefault="003A24C9" w:rsidP="006A55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proofErr w:type="spellStart"/>
      <w:r w:rsidRPr="00422E8D">
        <w:rPr>
          <w:rFonts w:ascii="Times New Roman" w:hAnsi="Times New Roman" w:cs="Times New Roman"/>
          <w:b/>
          <w:sz w:val="28"/>
        </w:rPr>
        <w:t>Imaging</w:t>
      </w:r>
      <w:proofErr w:type="spellEnd"/>
      <w:r w:rsidRPr="00422E8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22E8D">
        <w:rPr>
          <w:rFonts w:ascii="Times New Roman" w:hAnsi="Times New Roman" w:cs="Times New Roman"/>
          <w:b/>
          <w:sz w:val="28"/>
        </w:rPr>
        <w:t>Systems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A55BC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с</w:t>
      </w:r>
      <w:r w:rsidRPr="006A55BC">
        <w:rPr>
          <w:rFonts w:ascii="Times New Roman" w:hAnsi="Times New Roman" w:cs="Times New Roman"/>
          <w:sz w:val="28"/>
        </w:rPr>
        <w:t>истем</w:t>
      </w:r>
      <w:r>
        <w:rPr>
          <w:rFonts w:ascii="Times New Roman" w:hAnsi="Times New Roman" w:cs="Times New Roman"/>
          <w:sz w:val="28"/>
        </w:rPr>
        <w:t>а</w:t>
      </w:r>
      <w:r w:rsidRPr="006A55BC">
        <w:rPr>
          <w:rFonts w:ascii="Times New Roman" w:hAnsi="Times New Roman" w:cs="Times New Roman"/>
          <w:sz w:val="28"/>
        </w:rPr>
        <w:t xml:space="preserve"> управления образами</w:t>
      </w:r>
      <w:r>
        <w:rPr>
          <w:rFonts w:ascii="Times New Roman" w:hAnsi="Times New Roman" w:cs="Times New Roman"/>
          <w:sz w:val="28"/>
        </w:rPr>
        <w:t>.</w:t>
      </w:r>
    </w:p>
    <w:p w:rsidR="003A24C9" w:rsidRDefault="003A24C9" w:rsidP="006A55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proofErr w:type="gramStart"/>
      <w:r w:rsidRPr="00422E8D">
        <w:rPr>
          <w:rFonts w:ascii="Times New Roman" w:hAnsi="Times New Roman" w:cs="Times New Roman"/>
          <w:b/>
          <w:sz w:val="28"/>
          <w:lang w:val="en-US"/>
        </w:rPr>
        <w:t>Intelligent</w:t>
      </w:r>
      <w:r w:rsidRPr="00422E8D">
        <w:rPr>
          <w:rFonts w:ascii="Times New Roman" w:hAnsi="Times New Roman" w:cs="Times New Roman"/>
          <w:b/>
          <w:sz w:val="28"/>
        </w:rPr>
        <w:t xml:space="preserve"> </w:t>
      </w:r>
      <w:r w:rsidRPr="00422E8D">
        <w:rPr>
          <w:rFonts w:ascii="Times New Roman" w:hAnsi="Times New Roman" w:cs="Times New Roman"/>
          <w:b/>
          <w:sz w:val="28"/>
          <w:lang w:val="en-US"/>
        </w:rPr>
        <w:t>Document</w:t>
      </w:r>
      <w:r w:rsidRPr="00422E8D">
        <w:rPr>
          <w:rFonts w:ascii="Times New Roman" w:hAnsi="Times New Roman" w:cs="Times New Roman"/>
          <w:b/>
          <w:sz w:val="28"/>
        </w:rPr>
        <w:t xml:space="preserve"> </w:t>
      </w:r>
      <w:r w:rsidRPr="00422E8D">
        <w:rPr>
          <w:rFonts w:ascii="Times New Roman" w:hAnsi="Times New Roman" w:cs="Times New Roman"/>
          <w:b/>
          <w:sz w:val="28"/>
          <w:lang w:val="en-US"/>
        </w:rPr>
        <w:t>Recognition</w:t>
      </w:r>
      <w:r w:rsidR="00422E8D">
        <w:rPr>
          <w:rFonts w:ascii="Times New Roman" w:hAnsi="Times New Roman" w:cs="Times New Roman"/>
          <w:b/>
          <w:sz w:val="28"/>
        </w:rPr>
        <w:t xml:space="preserve"> (</w:t>
      </w:r>
      <w:r w:rsidRPr="00422E8D">
        <w:rPr>
          <w:rFonts w:ascii="Times New Roman" w:hAnsi="Times New Roman" w:cs="Times New Roman"/>
          <w:b/>
          <w:sz w:val="28"/>
          <w:lang w:val="en-US"/>
        </w:rPr>
        <w:t>IDR</w:t>
      </w:r>
      <w:r w:rsidR="00422E8D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– технология интеллектуального</w:t>
      </w:r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распознавание</w:t>
      </w:r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</w:t>
      </w:r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автоматическим</w:t>
      </w:r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определением</w:t>
      </w:r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</w:t>
      </w:r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типа.</w:t>
      </w:r>
      <w:proofErr w:type="gramEnd"/>
    </w:p>
    <w:p w:rsidR="0073666A" w:rsidRDefault="0073666A" w:rsidP="006A55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proofErr w:type="gramStart"/>
      <w:r w:rsidRPr="00422E8D">
        <w:rPr>
          <w:rFonts w:ascii="Times New Roman" w:hAnsi="Times New Roman" w:cs="Times New Roman"/>
          <w:b/>
          <w:sz w:val="28"/>
          <w:lang w:val="en-US"/>
        </w:rPr>
        <w:t>Intelligent</w:t>
      </w:r>
      <w:r w:rsidRPr="0073666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Character</w:t>
      </w:r>
      <w:r w:rsidRPr="0073666A">
        <w:rPr>
          <w:rFonts w:ascii="Times New Roman" w:hAnsi="Times New Roman" w:cs="Times New Roman"/>
          <w:b/>
          <w:sz w:val="28"/>
        </w:rPr>
        <w:t xml:space="preserve"> </w:t>
      </w:r>
      <w:r w:rsidRPr="00422E8D">
        <w:rPr>
          <w:rFonts w:ascii="Times New Roman" w:hAnsi="Times New Roman" w:cs="Times New Roman"/>
          <w:b/>
          <w:sz w:val="28"/>
          <w:lang w:val="en-US"/>
        </w:rPr>
        <w:t>Recognition</w:t>
      </w:r>
      <w:r w:rsidRPr="0073666A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CR</w:t>
      </w:r>
      <w:r w:rsidRPr="0073666A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–</w:t>
      </w:r>
      <w:r w:rsidRPr="0073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технология интеллектуального</w:t>
      </w:r>
      <w:r w:rsidRPr="006A55B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распознавания символов.</w:t>
      </w:r>
      <w:proofErr w:type="gramEnd"/>
    </w:p>
    <w:p w:rsidR="003F29BA" w:rsidRPr="0073666A" w:rsidRDefault="003F29BA" w:rsidP="006A55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422E8D">
        <w:rPr>
          <w:rFonts w:ascii="Times New Roman" w:hAnsi="Times New Roman" w:cs="Times New Roman"/>
          <w:b/>
          <w:sz w:val="28"/>
          <w:lang w:val="en-US"/>
        </w:rPr>
        <w:lastRenderedPageBreak/>
        <w:t>Optical</w:t>
      </w:r>
      <w:r w:rsidRPr="0073666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Character</w:t>
      </w:r>
      <w:r w:rsidRPr="0073666A">
        <w:rPr>
          <w:rFonts w:ascii="Times New Roman" w:hAnsi="Times New Roman" w:cs="Times New Roman"/>
          <w:b/>
          <w:sz w:val="28"/>
        </w:rPr>
        <w:t xml:space="preserve"> </w:t>
      </w:r>
      <w:r w:rsidR="0073666A" w:rsidRPr="00422E8D">
        <w:rPr>
          <w:rFonts w:ascii="Times New Roman" w:hAnsi="Times New Roman" w:cs="Times New Roman"/>
          <w:b/>
          <w:sz w:val="28"/>
          <w:lang w:val="en-US"/>
        </w:rPr>
        <w:t>Recognition</w:t>
      </w:r>
      <w:r w:rsidR="0073666A" w:rsidRPr="0073666A">
        <w:rPr>
          <w:rFonts w:ascii="Times New Roman" w:hAnsi="Times New Roman" w:cs="Times New Roman"/>
          <w:b/>
          <w:sz w:val="28"/>
        </w:rPr>
        <w:t xml:space="preserve"> (</w:t>
      </w:r>
      <w:r w:rsidR="0073666A">
        <w:rPr>
          <w:rFonts w:ascii="Times New Roman" w:hAnsi="Times New Roman" w:cs="Times New Roman"/>
          <w:b/>
          <w:sz w:val="28"/>
          <w:lang w:val="en-US"/>
        </w:rPr>
        <w:t>OCR</w:t>
      </w:r>
      <w:r w:rsidR="0073666A" w:rsidRPr="0073666A">
        <w:rPr>
          <w:rFonts w:ascii="Times New Roman" w:hAnsi="Times New Roman" w:cs="Times New Roman"/>
          <w:b/>
          <w:sz w:val="28"/>
        </w:rPr>
        <w:t>)</w:t>
      </w:r>
      <w:r w:rsidR="0073666A">
        <w:rPr>
          <w:rFonts w:ascii="Times New Roman" w:hAnsi="Times New Roman" w:cs="Times New Roman"/>
          <w:sz w:val="28"/>
        </w:rPr>
        <w:t xml:space="preserve"> – технология оптического распознавания символов.</w:t>
      </w:r>
    </w:p>
    <w:p w:rsidR="001C6205" w:rsidRPr="001C6205" w:rsidRDefault="003A24C9" w:rsidP="006A55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422E8D">
        <w:rPr>
          <w:rFonts w:ascii="Times New Roman" w:hAnsi="Times New Roman" w:cs="Times New Roman"/>
          <w:b/>
          <w:sz w:val="28"/>
          <w:lang w:val="en-US"/>
        </w:rPr>
        <w:t>Optical</w:t>
      </w:r>
      <w:r w:rsidRPr="00422E8D">
        <w:rPr>
          <w:rFonts w:ascii="Times New Roman" w:hAnsi="Times New Roman" w:cs="Times New Roman"/>
          <w:b/>
          <w:sz w:val="28"/>
        </w:rPr>
        <w:t xml:space="preserve"> </w:t>
      </w:r>
      <w:r w:rsidRPr="00422E8D">
        <w:rPr>
          <w:rFonts w:ascii="Times New Roman" w:hAnsi="Times New Roman" w:cs="Times New Roman"/>
          <w:b/>
          <w:sz w:val="28"/>
          <w:lang w:val="en-US"/>
        </w:rPr>
        <w:t>Mark</w:t>
      </w:r>
      <w:r w:rsidRPr="00422E8D">
        <w:rPr>
          <w:rFonts w:ascii="Times New Roman" w:hAnsi="Times New Roman" w:cs="Times New Roman"/>
          <w:b/>
          <w:sz w:val="28"/>
        </w:rPr>
        <w:t xml:space="preserve"> </w:t>
      </w:r>
      <w:r w:rsidRPr="00422E8D">
        <w:rPr>
          <w:rFonts w:ascii="Times New Roman" w:hAnsi="Times New Roman" w:cs="Times New Roman"/>
          <w:b/>
          <w:sz w:val="28"/>
          <w:lang w:val="en-US"/>
        </w:rPr>
        <w:t>Recognition</w:t>
      </w:r>
      <w:r w:rsidR="001B550B">
        <w:rPr>
          <w:rFonts w:ascii="Times New Roman" w:hAnsi="Times New Roman" w:cs="Times New Roman"/>
          <w:b/>
          <w:sz w:val="28"/>
        </w:rPr>
        <w:t xml:space="preserve"> (</w:t>
      </w:r>
      <w:r w:rsidRPr="00422E8D">
        <w:rPr>
          <w:rFonts w:ascii="Times New Roman" w:hAnsi="Times New Roman" w:cs="Times New Roman"/>
          <w:b/>
          <w:sz w:val="28"/>
          <w:lang w:val="en-US"/>
        </w:rPr>
        <w:t>OMR</w:t>
      </w:r>
      <w:r w:rsidR="001B550B">
        <w:rPr>
          <w:rFonts w:ascii="Times New Roman" w:hAnsi="Times New Roman" w:cs="Times New Roman"/>
          <w:b/>
          <w:sz w:val="28"/>
        </w:rPr>
        <w:t>)</w:t>
      </w:r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технологии</w:t>
      </w:r>
      <w:r w:rsidRPr="006A55BC">
        <w:rPr>
          <w:rFonts w:ascii="Times New Roman" w:hAnsi="Times New Roman" w:cs="Times New Roman"/>
          <w:sz w:val="28"/>
        </w:rPr>
        <w:t xml:space="preserve"> </w:t>
      </w:r>
      <w:r w:rsidRPr="00B321FE">
        <w:rPr>
          <w:rFonts w:ascii="Times New Roman" w:hAnsi="Times New Roman" w:cs="Times New Roman"/>
          <w:sz w:val="28"/>
        </w:rPr>
        <w:t>распознавания</w:t>
      </w:r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меток</w:t>
      </w:r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знаков.</w:t>
      </w:r>
    </w:p>
    <w:p w:rsidR="003A24C9" w:rsidRDefault="003A24C9" w:rsidP="006A55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proofErr w:type="gramStart"/>
      <w:r w:rsidRPr="00422E8D">
        <w:rPr>
          <w:rFonts w:ascii="Times New Roman" w:hAnsi="Times New Roman" w:cs="Times New Roman"/>
          <w:b/>
          <w:sz w:val="28"/>
          <w:lang w:val="en-US"/>
        </w:rPr>
        <w:t>Handprint</w:t>
      </w:r>
      <w:r w:rsidRPr="00422E8D">
        <w:rPr>
          <w:rFonts w:ascii="Times New Roman" w:hAnsi="Times New Roman" w:cs="Times New Roman"/>
          <w:b/>
          <w:sz w:val="28"/>
        </w:rPr>
        <w:t xml:space="preserve"> </w:t>
      </w:r>
      <w:r w:rsidRPr="00422E8D">
        <w:rPr>
          <w:rFonts w:ascii="Times New Roman" w:hAnsi="Times New Roman" w:cs="Times New Roman"/>
          <w:b/>
          <w:sz w:val="28"/>
          <w:lang w:val="en-US"/>
        </w:rPr>
        <w:t>Character</w:t>
      </w:r>
      <w:r w:rsidRPr="00422E8D">
        <w:rPr>
          <w:rFonts w:ascii="Times New Roman" w:hAnsi="Times New Roman" w:cs="Times New Roman"/>
          <w:b/>
          <w:sz w:val="28"/>
        </w:rPr>
        <w:t xml:space="preserve"> </w:t>
      </w:r>
      <w:r w:rsidRPr="00422E8D">
        <w:rPr>
          <w:rFonts w:ascii="Times New Roman" w:hAnsi="Times New Roman" w:cs="Times New Roman"/>
          <w:b/>
          <w:sz w:val="28"/>
          <w:lang w:val="en-US"/>
        </w:rPr>
        <w:t>Recognition</w:t>
      </w:r>
      <w:r w:rsidR="001C6205" w:rsidRPr="001C6205">
        <w:rPr>
          <w:rFonts w:ascii="Times New Roman" w:hAnsi="Times New Roman" w:cs="Times New Roman"/>
          <w:b/>
          <w:sz w:val="28"/>
        </w:rPr>
        <w:t xml:space="preserve"> (</w:t>
      </w:r>
      <w:r w:rsidRPr="00422E8D">
        <w:rPr>
          <w:rFonts w:ascii="Times New Roman" w:hAnsi="Times New Roman" w:cs="Times New Roman"/>
          <w:b/>
          <w:sz w:val="28"/>
          <w:lang w:val="en-US"/>
        </w:rPr>
        <w:t>HCR</w:t>
      </w:r>
      <w:r w:rsidR="001C6205" w:rsidRPr="001C6205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– технологии</w:t>
      </w:r>
      <w:r w:rsidRPr="006A55BC">
        <w:rPr>
          <w:rFonts w:ascii="Times New Roman" w:hAnsi="Times New Roman" w:cs="Times New Roman"/>
          <w:sz w:val="28"/>
        </w:rPr>
        <w:t xml:space="preserve"> </w:t>
      </w:r>
      <w:r w:rsidRPr="00B321FE">
        <w:rPr>
          <w:rFonts w:ascii="Times New Roman" w:hAnsi="Times New Roman" w:cs="Times New Roman"/>
          <w:sz w:val="28"/>
        </w:rPr>
        <w:t>распознавания</w:t>
      </w:r>
      <w:r w:rsidRPr="006A55B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рукопечатных</w:t>
      </w:r>
      <w:proofErr w:type="spellEnd"/>
      <w:r w:rsidRPr="006A5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символов.</w:t>
      </w:r>
      <w:proofErr w:type="gramEnd"/>
    </w:p>
    <w:p w:rsidR="003A24C9" w:rsidRDefault="003A24C9" w:rsidP="006A55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.</w:t>
      </w:r>
    </w:p>
    <w:p w:rsidR="003A24C9" w:rsidRPr="006A55BC" w:rsidRDefault="003A24C9" w:rsidP="006A55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</w:p>
    <w:sectPr w:rsidR="003A24C9" w:rsidRPr="006A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BD0"/>
    <w:multiLevelType w:val="hybridMultilevel"/>
    <w:tmpl w:val="090A32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8E14A2"/>
    <w:multiLevelType w:val="hybridMultilevel"/>
    <w:tmpl w:val="7074930C"/>
    <w:lvl w:ilvl="0" w:tplc="1DB62FFC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DA3C90"/>
    <w:multiLevelType w:val="hybridMultilevel"/>
    <w:tmpl w:val="B36CDE9E"/>
    <w:lvl w:ilvl="0" w:tplc="359A9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EF717E3"/>
    <w:multiLevelType w:val="hybridMultilevel"/>
    <w:tmpl w:val="0DFCDB6C"/>
    <w:lvl w:ilvl="0" w:tplc="1DB62FFC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7"/>
    <w:rsid w:val="001B550B"/>
    <w:rsid w:val="001C6205"/>
    <w:rsid w:val="00327041"/>
    <w:rsid w:val="003A24C9"/>
    <w:rsid w:val="003F29BA"/>
    <w:rsid w:val="00410EF1"/>
    <w:rsid w:val="00422E8D"/>
    <w:rsid w:val="006A55BC"/>
    <w:rsid w:val="0073666A"/>
    <w:rsid w:val="00876397"/>
    <w:rsid w:val="00B23139"/>
    <w:rsid w:val="00F7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63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8763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763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mw-headline">
    <w:name w:val="mw-headline"/>
    <w:rsid w:val="00876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63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8763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763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mw-headline">
    <w:name w:val="mw-headline"/>
    <w:rsid w:val="0087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Papova Alena E.</cp:lastModifiedBy>
  <cp:revision>7</cp:revision>
  <dcterms:created xsi:type="dcterms:W3CDTF">2016-01-31T15:14:00Z</dcterms:created>
  <dcterms:modified xsi:type="dcterms:W3CDTF">2017-10-20T07:32:00Z</dcterms:modified>
</cp:coreProperties>
</file>