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C2A" w:rsidRDefault="00C44B1C" w:rsidP="002D0C2A">
      <w:pPr>
        <w:rPr>
          <w:bCs/>
          <w:sz w:val="28"/>
          <w:szCs w:val="28"/>
        </w:rPr>
      </w:pPr>
      <w:r>
        <w:rPr>
          <w:b/>
          <w:bCs/>
          <w:caps/>
          <w:noProof/>
          <w:sz w:val="28"/>
          <w:szCs w:val="28"/>
        </w:rPr>
        <w:drawing>
          <wp:inline distT="0" distB="0" distL="0" distR="0">
            <wp:extent cx="6889208" cy="9589372"/>
            <wp:effectExtent l="19050" t="0" r="6892" b="0"/>
            <wp:docPr id="1" name="Рисунок 1" descr="C:\Users\user\Desktop\программы\экспе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\эксперт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686" cy="959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C2A" w:rsidRPr="005C214A">
        <w:rPr>
          <w:bCs/>
          <w:caps/>
          <w:sz w:val="28"/>
          <w:szCs w:val="28"/>
        </w:rPr>
        <w:lastRenderedPageBreak/>
        <w:t>Составитель</w:t>
      </w:r>
      <w:r w:rsidR="002D0C2A" w:rsidRPr="005C214A">
        <w:rPr>
          <w:bCs/>
          <w:sz w:val="28"/>
          <w:szCs w:val="28"/>
        </w:rPr>
        <w:t xml:space="preserve">: </w:t>
      </w:r>
      <w:proofErr w:type="spellStart"/>
      <w:r w:rsidR="002D0C2A" w:rsidRPr="005C214A">
        <w:rPr>
          <w:bCs/>
          <w:sz w:val="28"/>
          <w:szCs w:val="28"/>
        </w:rPr>
        <w:t>ВикторияМечеславовнаМисюченко</w:t>
      </w:r>
      <w:proofErr w:type="spellEnd"/>
      <w:r w:rsidR="002D0C2A" w:rsidRPr="005C214A">
        <w:rPr>
          <w:bCs/>
          <w:sz w:val="28"/>
          <w:szCs w:val="28"/>
        </w:rPr>
        <w:t>, доцент кафедры экол</w:t>
      </w:r>
      <w:r w:rsidR="002D0C2A" w:rsidRPr="005C214A">
        <w:rPr>
          <w:bCs/>
          <w:sz w:val="28"/>
          <w:szCs w:val="28"/>
        </w:rPr>
        <w:t>о</w:t>
      </w:r>
      <w:r w:rsidR="002D0C2A" w:rsidRPr="005C214A">
        <w:rPr>
          <w:bCs/>
          <w:sz w:val="28"/>
          <w:szCs w:val="28"/>
        </w:rPr>
        <w:t>гического мониторинга и менеджментаучреждения образования «Междунаро</w:t>
      </w:r>
      <w:r w:rsidR="002D0C2A" w:rsidRPr="005C214A">
        <w:rPr>
          <w:bCs/>
          <w:sz w:val="28"/>
          <w:szCs w:val="28"/>
        </w:rPr>
        <w:t>д</w:t>
      </w:r>
      <w:r w:rsidR="002D0C2A" w:rsidRPr="005C214A">
        <w:rPr>
          <w:bCs/>
          <w:sz w:val="28"/>
          <w:szCs w:val="28"/>
        </w:rPr>
        <w:t>ный государственный экологический университет имени А.Д.Сахарова»</w:t>
      </w:r>
      <w:r w:rsidR="002D0C2A">
        <w:rPr>
          <w:bCs/>
          <w:sz w:val="28"/>
          <w:szCs w:val="28"/>
        </w:rPr>
        <w:t>,</w:t>
      </w:r>
      <w:r w:rsidR="002D0C2A" w:rsidRPr="005C214A">
        <w:rPr>
          <w:bCs/>
          <w:sz w:val="28"/>
          <w:szCs w:val="28"/>
        </w:rPr>
        <w:t xml:space="preserve"> ка</w:t>
      </w:r>
      <w:r w:rsidR="002D0C2A" w:rsidRPr="005C214A">
        <w:rPr>
          <w:bCs/>
          <w:sz w:val="28"/>
          <w:szCs w:val="28"/>
        </w:rPr>
        <w:t>н</w:t>
      </w:r>
      <w:r w:rsidR="002D0C2A" w:rsidRPr="005C214A">
        <w:rPr>
          <w:bCs/>
          <w:sz w:val="28"/>
          <w:szCs w:val="28"/>
        </w:rPr>
        <w:t xml:space="preserve">дидат сельскохозяйственных наук </w:t>
      </w:r>
    </w:p>
    <w:p w:rsidR="002D0C2A" w:rsidRDefault="002D0C2A" w:rsidP="002D0C2A">
      <w:pPr>
        <w:rPr>
          <w:bCs/>
          <w:sz w:val="28"/>
          <w:szCs w:val="28"/>
        </w:rPr>
      </w:pPr>
    </w:p>
    <w:p w:rsidR="002D0C2A" w:rsidRPr="005C214A" w:rsidRDefault="002D0C2A" w:rsidP="002D0C2A">
      <w:pPr>
        <w:rPr>
          <w:bCs/>
          <w:sz w:val="28"/>
          <w:szCs w:val="28"/>
        </w:rPr>
      </w:pPr>
    </w:p>
    <w:p w:rsidR="002D0C2A" w:rsidRPr="005C214A" w:rsidRDefault="002D0C2A" w:rsidP="002D0C2A">
      <w:pPr>
        <w:rPr>
          <w:bCs/>
          <w:sz w:val="28"/>
          <w:szCs w:val="28"/>
        </w:rPr>
      </w:pPr>
      <w:r w:rsidRPr="005C214A">
        <w:rPr>
          <w:bCs/>
          <w:sz w:val="28"/>
          <w:szCs w:val="28"/>
        </w:rPr>
        <w:t>РЕЦЕНЗЕНТЫ:</w:t>
      </w:r>
    </w:p>
    <w:p w:rsidR="002D0C2A" w:rsidRDefault="002D0C2A" w:rsidP="002D0C2A">
      <w:pPr>
        <w:rPr>
          <w:sz w:val="28"/>
          <w:szCs w:val="28"/>
        </w:rPr>
      </w:pPr>
      <w:r>
        <w:rPr>
          <w:bCs/>
          <w:sz w:val="28"/>
          <w:szCs w:val="28"/>
        </w:rPr>
        <w:t>В.Н</w:t>
      </w:r>
      <w:r w:rsidRPr="005C214A"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Марцуль</w:t>
      </w:r>
      <w:proofErr w:type="spellEnd"/>
      <w:r w:rsidRPr="005C214A">
        <w:rPr>
          <w:bCs/>
          <w:sz w:val="28"/>
          <w:szCs w:val="28"/>
        </w:rPr>
        <w:t xml:space="preserve">, </w:t>
      </w:r>
      <w:r>
        <w:rPr>
          <w:rFonts w:ascii="Times" w:hAnsi="Times" w:cs="Times"/>
          <w:sz w:val="28"/>
          <w:szCs w:val="28"/>
        </w:rPr>
        <w:t xml:space="preserve">заведующий кафедрой промышленной экологии Белорусского государственного технологического университета, </w:t>
      </w:r>
      <w:r w:rsidRPr="005C214A">
        <w:rPr>
          <w:rFonts w:ascii="Times" w:hAnsi="Times" w:cs="Times"/>
          <w:sz w:val="28"/>
          <w:szCs w:val="28"/>
        </w:rPr>
        <w:t>кандидат технических наук</w:t>
      </w:r>
    </w:p>
    <w:p w:rsidR="002D0C2A" w:rsidRPr="005C214A" w:rsidRDefault="002D0C2A" w:rsidP="002D0C2A">
      <w:pPr>
        <w:rPr>
          <w:sz w:val="28"/>
          <w:szCs w:val="28"/>
        </w:rPr>
      </w:pPr>
      <w:r w:rsidRPr="005C214A">
        <w:rPr>
          <w:sz w:val="28"/>
          <w:szCs w:val="28"/>
        </w:rPr>
        <w:t xml:space="preserve">В.А. </w:t>
      </w:r>
      <w:proofErr w:type="spellStart"/>
      <w:r w:rsidRPr="005C214A">
        <w:rPr>
          <w:sz w:val="28"/>
          <w:szCs w:val="28"/>
        </w:rPr>
        <w:t>Иванюкович</w:t>
      </w:r>
      <w:proofErr w:type="spellEnd"/>
      <w:r w:rsidRPr="005C214A">
        <w:rPr>
          <w:sz w:val="28"/>
          <w:szCs w:val="28"/>
        </w:rPr>
        <w:t xml:space="preserve">,  </w:t>
      </w:r>
      <w:r>
        <w:rPr>
          <w:sz w:val="28"/>
          <w:szCs w:val="28"/>
        </w:rPr>
        <w:t>з</w:t>
      </w:r>
      <w:r w:rsidRPr="005C214A">
        <w:rPr>
          <w:sz w:val="28"/>
          <w:szCs w:val="28"/>
        </w:rPr>
        <w:t>аведующий кафедрой экологических информационных систем учреждения образования «Международный государственный эколог</w:t>
      </w:r>
      <w:r w:rsidRPr="005C214A">
        <w:rPr>
          <w:sz w:val="28"/>
          <w:szCs w:val="28"/>
        </w:rPr>
        <w:t>и</w:t>
      </w:r>
      <w:r w:rsidRPr="005C214A">
        <w:rPr>
          <w:sz w:val="28"/>
          <w:szCs w:val="28"/>
        </w:rPr>
        <w:t>ческий университет имени А.Д. Сахарова»</w:t>
      </w:r>
      <w:r>
        <w:rPr>
          <w:sz w:val="28"/>
          <w:szCs w:val="28"/>
        </w:rPr>
        <w:t xml:space="preserve">, </w:t>
      </w:r>
      <w:r w:rsidRPr="005C214A">
        <w:rPr>
          <w:sz w:val="28"/>
          <w:szCs w:val="28"/>
        </w:rPr>
        <w:t>доцен</w:t>
      </w:r>
      <w:r>
        <w:rPr>
          <w:sz w:val="28"/>
          <w:szCs w:val="28"/>
        </w:rPr>
        <w:t xml:space="preserve">т, </w:t>
      </w:r>
      <w:r w:rsidRPr="005C214A">
        <w:rPr>
          <w:sz w:val="28"/>
          <w:szCs w:val="28"/>
        </w:rPr>
        <w:t>кандидат физико-математических наук</w:t>
      </w:r>
      <w:r>
        <w:rPr>
          <w:sz w:val="28"/>
          <w:szCs w:val="28"/>
        </w:rPr>
        <w:t>.</w:t>
      </w:r>
    </w:p>
    <w:p w:rsidR="002D0C2A" w:rsidRPr="005C214A" w:rsidRDefault="002D0C2A" w:rsidP="002D0C2A">
      <w:pPr>
        <w:ind w:firstLine="709"/>
        <w:rPr>
          <w:bCs/>
          <w:sz w:val="28"/>
          <w:szCs w:val="28"/>
        </w:rPr>
      </w:pPr>
    </w:p>
    <w:p w:rsidR="002D0C2A" w:rsidRDefault="002D0C2A" w:rsidP="002D0C2A">
      <w:pPr>
        <w:rPr>
          <w:caps/>
          <w:sz w:val="28"/>
          <w:szCs w:val="28"/>
        </w:rPr>
      </w:pPr>
    </w:p>
    <w:p w:rsidR="002D0C2A" w:rsidRPr="005C214A" w:rsidRDefault="002D0C2A" w:rsidP="002D0C2A">
      <w:pPr>
        <w:rPr>
          <w:bCs/>
          <w:sz w:val="28"/>
          <w:szCs w:val="28"/>
        </w:rPr>
      </w:pPr>
      <w:proofErr w:type="gramStart"/>
      <w:r w:rsidRPr="005C214A">
        <w:rPr>
          <w:caps/>
          <w:sz w:val="28"/>
          <w:szCs w:val="28"/>
        </w:rPr>
        <w:t>Рекомендована</w:t>
      </w:r>
      <w:proofErr w:type="gramEnd"/>
      <w:r w:rsidRPr="005C214A">
        <w:rPr>
          <w:caps/>
          <w:sz w:val="28"/>
          <w:szCs w:val="28"/>
        </w:rPr>
        <w:t xml:space="preserve"> к утверждению</w:t>
      </w:r>
      <w:r w:rsidRPr="005C214A">
        <w:rPr>
          <w:bCs/>
          <w:sz w:val="28"/>
          <w:szCs w:val="28"/>
        </w:rPr>
        <w:t>:</w:t>
      </w:r>
    </w:p>
    <w:p w:rsidR="002D0C2A" w:rsidRPr="005C214A" w:rsidRDefault="002D0C2A" w:rsidP="002D0C2A">
      <w:pPr>
        <w:rPr>
          <w:sz w:val="28"/>
          <w:szCs w:val="28"/>
        </w:rPr>
      </w:pPr>
      <w:r w:rsidRPr="005C214A">
        <w:rPr>
          <w:sz w:val="28"/>
          <w:szCs w:val="28"/>
        </w:rPr>
        <w:t>Кафедрой экологического мониторинга и менеджмента учреждения высшего образования «Международный государственный экологический универ</w:t>
      </w:r>
      <w:r>
        <w:rPr>
          <w:sz w:val="28"/>
          <w:szCs w:val="28"/>
        </w:rPr>
        <w:t xml:space="preserve">ситет имени А.Д. </w:t>
      </w:r>
      <w:r w:rsidRPr="005C214A">
        <w:rPr>
          <w:sz w:val="28"/>
          <w:szCs w:val="28"/>
        </w:rPr>
        <w:t xml:space="preserve">Сахарова» (протокол № </w:t>
      </w:r>
      <w:r>
        <w:rPr>
          <w:sz w:val="28"/>
          <w:szCs w:val="28"/>
        </w:rPr>
        <w:t>4</w:t>
      </w:r>
      <w:r w:rsidRPr="005C214A">
        <w:rPr>
          <w:sz w:val="28"/>
          <w:szCs w:val="28"/>
        </w:rPr>
        <w:t xml:space="preserve"> от  </w:t>
      </w:r>
      <w:r>
        <w:rPr>
          <w:sz w:val="28"/>
          <w:szCs w:val="28"/>
        </w:rPr>
        <w:t>2</w:t>
      </w:r>
      <w:r w:rsidRPr="005C214A">
        <w:rPr>
          <w:sz w:val="28"/>
          <w:szCs w:val="28"/>
        </w:rPr>
        <w:t xml:space="preserve">5 </w:t>
      </w:r>
      <w:r>
        <w:rPr>
          <w:sz w:val="28"/>
          <w:szCs w:val="28"/>
        </w:rPr>
        <w:t>октября</w:t>
      </w:r>
      <w:r w:rsidRPr="005C214A">
        <w:rPr>
          <w:sz w:val="28"/>
          <w:szCs w:val="28"/>
        </w:rPr>
        <w:t xml:space="preserve"> 2013 г.)</w:t>
      </w:r>
    </w:p>
    <w:p w:rsidR="002D0C2A" w:rsidRPr="005C214A" w:rsidRDefault="002D0C2A" w:rsidP="002D0C2A">
      <w:pPr>
        <w:rPr>
          <w:sz w:val="28"/>
          <w:szCs w:val="28"/>
        </w:rPr>
      </w:pPr>
    </w:p>
    <w:p w:rsidR="002D0C2A" w:rsidRPr="005C214A" w:rsidRDefault="002D0C2A" w:rsidP="002D0C2A">
      <w:pPr>
        <w:rPr>
          <w:sz w:val="28"/>
          <w:szCs w:val="28"/>
        </w:rPr>
      </w:pPr>
      <w:r w:rsidRPr="005C214A">
        <w:rPr>
          <w:sz w:val="28"/>
          <w:szCs w:val="28"/>
        </w:rPr>
        <w:t>Научно-методическим советом учреждения высшего образования «Междун</w:t>
      </w:r>
      <w:r w:rsidRPr="005C214A">
        <w:rPr>
          <w:sz w:val="28"/>
          <w:szCs w:val="28"/>
        </w:rPr>
        <w:t>а</w:t>
      </w:r>
      <w:r w:rsidRPr="005C214A">
        <w:rPr>
          <w:sz w:val="28"/>
          <w:szCs w:val="28"/>
        </w:rPr>
        <w:t xml:space="preserve">родный государственный экологический университет  имени А.Д.Сахарова» (протокол № </w:t>
      </w:r>
      <w:r>
        <w:rPr>
          <w:sz w:val="28"/>
          <w:szCs w:val="28"/>
        </w:rPr>
        <w:t>4</w:t>
      </w:r>
      <w:r w:rsidRPr="005C214A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 17 декабря 2013</w:t>
      </w:r>
      <w:r w:rsidRPr="005C214A">
        <w:rPr>
          <w:sz w:val="28"/>
          <w:szCs w:val="28"/>
        </w:rPr>
        <w:t xml:space="preserve"> г.)</w:t>
      </w:r>
    </w:p>
    <w:p w:rsidR="00163929" w:rsidRPr="005C214A" w:rsidRDefault="00163929" w:rsidP="00C43AB6">
      <w:pPr>
        <w:pStyle w:val="4"/>
        <w:spacing w:after="0"/>
        <w:rPr>
          <w:b w:val="0"/>
        </w:rPr>
      </w:pPr>
    </w:p>
    <w:p w:rsidR="00163929" w:rsidRPr="005C214A" w:rsidRDefault="00163929" w:rsidP="00C43AB6">
      <w:pPr>
        <w:pStyle w:val="4"/>
        <w:spacing w:after="0"/>
        <w:rPr>
          <w:b w:val="0"/>
        </w:rPr>
      </w:pPr>
    </w:p>
    <w:p w:rsidR="00163929" w:rsidRPr="005C214A" w:rsidRDefault="00163929" w:rsidP="00C43AB6">
      <w:pPr>
        <w:pStyle w:val="4"/>
        <w:spacing w:after="0"/>
        <w:rPr>
          <w:b w:val="0"/>
        </w:rPr>
      </w:pPr>
    </w:p>
    <w:p w:rsidR="00163929" w:rsidRPr="005C214A" w:rsidRDefault="00163929" w:rsidP="00C43AB6">
      <w:pPr>
        <w:pStyle w:val="4"/>
        <w:spacing w:after="0"/>
        <w:rPr>
          <w:b w:val="0"/>
        </w:rPr>
      </w:pPr>
    </w:p>
    <w:p w:rsidR="00163929" w:rsidRPr="005C214A" w:rsidRDefault="00163929" w:rsidP="00C43AB6">
      <w:pPr>
        <w:pStyle w:val="4"/>
        <w:spacing w:after="0"/>
        <w:rPr>
          <w:b w:val="0"/>
        </w:rPr>
      </w:pPr>
    </w:p>
    <w:p w:rsidR="00163929" w:rsidRDefault="00163929" w:rsidP="00C43AB6">
      <w:pPr>
        <w:pStyle w:val="4"/>
        <w:spacing w:after="0"/>
      </w:pPr>
    </w:p>
    <w:p w:rsidR="00163929" w:rsidRDefault="00163929" w:rsidP="00560035"/>
    <w:p w:rsidR="00163929" w:rsidRDefault="00163929" w:rsidP="00560035"/>
    <w:p w:rsidR="00163929" w:rsidRDefault="00163929" w:rsidP="00560035"/>
    <w:p w:rsidR="00163929" w:rsidRPr="00560035" w:rsidRDefault="00163929" w:rsidP="00560035"/>
    <w:tbl>
      <w:tblPr>
        <w:tblW w:w="0" w:type="auto"/>
        <w:tblInd w:w="-106" w:type="dxa"/>
        <w:tblLook w:val="00A0"/>
      </w:tblPr>
      <w:tblGrid>
        <w:gridCol w:w="4927"/>
        <w:gridCol w:w="4928"/>
      </w:tblGrid>
      <w:tr w:rsidR="00163929" w:rsidRPr="00030E6A">
        <w:tc>
          <w:tcPr>
            <w:tcW w:w="4927" w:type="dxa"/>
          </w:tcPr>
          <w:p w:rsidR="00163929" w:rsidRPr="00030E6A" w:rsidRDefault="00163929" w:rsidP="00030E6A">
            <w:pPr>
              <w:pStyle w:val="4"/>
              <w:spacing w:after="0"/>
            </w:pPr>
            <w:proofErr w:type="gramStart"/>
            <w:r w:rsidRPr="00030E6A">
              <w:rPr>
                <w:b w:val="0"/>
                <w:bCs w:val="0"/>
              </w:rPr>
              <w:t>Ответственный за выпуск</w:t>
            </w:r>
            <w:proofErr w:type="gramEnd"/>
          </w:p>
        </w:tc>
        <w:tc>
          <w:tcPr>
            <w:tcW w:w="4928" w:type="dxa"/>
          </w:tcPr>
          <w:p w:rsidR="00163929" w:rsidRPr="00030E6A" w:rsidRDefault="00E87253" w:rsidP="00030E6A">
            <w:pPr>
              <w:pStyle w:val="4"/>
              <w:spacing w:after="0"/>
              <w:jc w:val="right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В.М.</w:t>
            </w:r>
            <w:r w:rsidR="00163929" w:rsidRPr="00030E6A">
              <w:rPr>
                <w:b w:val="0"/>
                <w:bCs w:val="0"/>
              </w:rPr>
              <w:t>Мисюченко</w:t>
            </w:r>
            <w:proofErr w:type="spellEnd"/>
          </w:p>
        </w:tc>
      </w:tr>
      <w:tr w:rsidR="00163929" w:rsidRPr="00030E6A">
        <w:tc>
          <w:tcPr>
            <w:tcW w:w="4927" w:type="dxa"/>
          </w:tcPr>
          <w:p w:rsidR="00163929" w:rsidRPr="00030E6A" w:rsidRDefault="00163929" w:rsidP="00030E6A">
            <w:pPr>
              <w:pStyle w:val="4"/>
              <w:spacing w:after="0"/>
              <w:rPr>
                <w:b w:val="0"/>
                <w:bCs w:val="0"/>
              </w:rPr>
            </w:pPr>
            <w:proofErr w:type="gramStart"/>
            <w:r w:rsidRPr="00030E6A">
              <w:rPr>
                <w:b w:val="0"/>
                <w:bCs w:val="0"/>
              </w:rPr>
              <w:t>Ответственный</w:t>
            </w:r>
            <w:proofErr w:type="gramEnd"/>
            <w:r w:rsidRPr="00030E6A">
              <w:rPr>
                <w:b w:val="0"/>
                <w:bCs w:val="0"/>
              </w:rPr>
              <w:t xml:space="preserve"> за </w:t>
            </w:r>
            <w:r>
              <w:rPr>
                <w:b w:val="0"/>
                <w:bCs w:val="0"/>
              </w:rPr>
              <w:t>редакцию</w:t>
            </w:r>
          </w:p>
        </w:tc>
        <w:tc>
          <w:tcPr>
            <w:tcW w:w="4928" w:type="dxa"/>
          </w:tcPr>
          <w:p w:rsidR="00163929" w:rsidRPr="00030E6A" w:rsidRDefault="00E87253" w:rsidP="00030E6A">
            <w:pPr>
              <w:pStyle w:val="4"/>
              <w:spacing w:after="0"/>
              <w:jc w:val="right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В.М.</w:t>
            </w:r>
            <w:r w:rsidR="00163929" w:rsidRPr="00030E6A">
              <w:rPr>
                <w:b w:val="0"/>
                <w:bCs w:val="0"/>
              </w:rPr>
              <w:t>Мисюченко</w:t>
            </w:r>
            <w:proofErr w:type="spellEnd"/>
          </w:p>
        </w:tc>
      </w:tr>
    </w:tbl>
    <w:p w:rsidR="00163929" w:rsidRDefault="00163929" w:rsidP="00C43AB6">
      <w:pPr>
        <w:pStyle w:val="4"/>
        <w:spacing w:after="0"/>
      </w:pPr>
    </w:p>
    <w:p w:rsidR="00163929" w:rsidRPr="001D4E3E" w:rsidRDefault="00163929" w:rsidP="001D4E3E">
      <w:pPr>
        <w:pStyle w:val="4"/>
        <w:spacing w:after="0"/>
        <w:jc w:val="center"/>
        <w:rPr>
          <w:caps/>
        </w:rPr>
      </w:pPr>
      <w:r w:rsidRPr="001D4E3E">
        <w:rPr>
          <w:b w:val="0"/>
          <w:bCs w:val="0"/>
        </w:rPr>
        <w:br w:type="page"/>
      </w:r>
      <w:r>
        <w:rPr>
          <w:b w:val="0"/>
          <w:bCs w:val="0"/>
        </w:rPr>
        <w:lastRenderedPageBreak/>
        <w:t xml:space="preserve">1. </w:t>
      </w:r>
      <w:r w:rsidRPr="001D4E3E">
        <w:rPr>
          <w:caps/>
        </w:rPr>
        <w:t>Пояснительная записка</w:t>
      </w:r>
    </w:p>
    <w:p w:rsidR="00163929" w:rsidRPr="001D4E3E" w:rsidRDefault="00163929" w:rsidP="00C43AB6">
      <w:pPr>
        <w:rPr>
          <w:sz w:val="28"/>
          <w:szCs w:val="28"/>
        </w:rPr>
      </w:pPr>
    </w:p>
    <w:p w:rsidR="00163929" w:rsidRDefault="00163929" w:rsidP="00280718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Цель изучения дисциплины</w:t>
      </w:r>
    </w:p>
    <w:p w:rsidR="007E03BB" w:rsidRPr="00F23A48" w:rsidRDefault="007E03BB" w:rsidP="007E03BB">
      <w:pPr>
        <w:rPr>
          <w:sz w:val="28"/>
          <w:szCs w:val="28"/>
        </w:rPr>
      </w:pPr>
      <w:r w:rsidRPr="00F23A48">
        <w:rPr>
          <w:sz w:val="28"/>
          <w:szCs w:val="28"/>
        </w:rPr>
        <w:t>Системное изучение организационно-правовых и методических основ эколого-экспертной деятельности в Р</w:t>
      </w:r>
      <w:r>
        <w:rPr>
          <w:sz w:val="28"/>
          <w:szCs w:val="28"/>
        </w:rPr>
        <w:t>еспублике Беларусь</w:t>
      </w:r>
      <w:r w:rsidRPr="00F23A48">
        <w:rPr>
          <w:sz w:val="28"/>
          <w:szCs w:val="28"/>
        </w:rPr>
        <w:t xml:space="preserve"> в целях формирования ко</w:t>
      </w:r>
      <w:r w:rsidRPr="00F23A48">
        <w:rPr>
          <w:sz w:val="28"/>
          <w:szCs w:val="28"/>
        </w:rPr>
        <w:t>м</w:t>
      </w:r>
      <w:r w:rsidRPr="00F23A48">
        <w:rPr>
          <w:sz w:val="28"/>
          <w:szCs w:val="28"/>
        </w:rPr>
        <w:t>плекса соответствующих знаний и первичных навыков у будущих экологов-экспертов.</w:t>
      </w:r>
    </w:p>
    <w:p w:rsidR="00163929" w:rsidRDefault="00163929" w:rsidP="00280718">
      <w:pPr>
        <w:widowControl w:val="0"/>
        <w:shd w:val="clear" w:color="auto" w:fill="FFFFFF"/>
        <w:spacing w:before="60"/>
        <w:rPr>
          <w:sz w:val="28"/>
          <w:szCs w:val="28"/>
        </w:rPr>
      </w:pPr>
    </w:p>
    <w:p w:rsidR="00163929" w:rsidRDefault="00163929" w:rsidP="00280718">
      <w:pPr>
        <w:pStyle w:val="5"/>
        <w:spacing w:before="0"/>
        <w:rPr>
          <w:sz w:val="28"/>
          <w:szCs w:val="28"/>
        </w:rPr>
      </w:pPr>
      <w:r>
        <w:rPr>
          <w:sz w:val="28"/>
          <w:szCs w:val="28"/>
        </w:rPr>
        <w:t>Задачи дисциплины</w:t>
      </w:r>
    </w:p>
    <w:p w:rsidR="007E03BB" w:rsidRPr="00F23A48" w:rsidRDefault="007E03BB" w:rsidP="007E03BB">
      <w:pPr>
        <w:pStyle w:val="5"/>
        <w:rPr>
          <w:b w:val="0"/>
          <w:bCs w:val="0"/>
          <w:i w:val="0"/>
          <w:iCs w:val="0"/>
          <w:sz w:val="28"/>
          <w:szCs w:val="28"/>
        </w:rPr>
      </w:pPr>
      <w:r w:rsidRPr="00F23A48">
        <w:rPr>
          <w:b w:val="0"/>
          <w:bCs w:val="0"/>
          <w:i w:val="0"/>
          <w:iCs w:val="0"/>
          <w:sz w:val="28"/>
          <w:szCs w:val="28"/>
        </w:rPr>
        <w:t xml:space="preserve">Всестороннее изучение экологического содержания </w:t>
      </w:r>
      <w:r>
        <w:rPr>
          <w:b w:val="0"/>
          <w:bCs w:val="0"/>
          <w:i w:val="0"/>
          <w:iCs w:val="0"/>
          <w:sz w:val="28"/>
          <w:szCs w:val="28"/>
        </w:rPr>
        <w:t>проектов</w:t>
      </w:r>
      <w:r w:rsidRPr="00F23A48">
        <w:rPr>
          <w:b w:val="0"/>
          <w:bCs w:val="0"/>
          <w:i w:val="0"/>
          <w:iCs w:val="0"/>
          <w:sz w:val="28"/>
          <w:szCs w:val="28"/>
        </w:rPr>
        <w:t xml:space="preserve"> путем </w:t>
      </w:r>
      <w:proofErr w:type="gramStart"/>
      <w:r w:rsidRPr="00F23A48">
        <w:rPr>
          <w:b w:val="0"/>
          <w:bCs w:val="0"/>
          <w:i w:val="0"/>
          <w:iCs w:val="0"/>
          <w:sz w:val="28"/>
          <w:szCs w:val="28"/>
        </w:rPr>
        <w:t>анализа</w:t>
      </w:r>
      <w:proofErr w:type="gramEnd"/>
      <w:r w:rsidRPr="00F23A48">
        <w:rPr>
          <w:b w:val="0"/>
          <w:bCs w:val="0"/>
          <w:i w:val="0"/>
          <w:iCs w:val="0"/>
          <w:sz w:val="28"/>
          <w:szCs w:val="28"/>
        </w:rPr>
        <w:t xml:space="preserve"> на соответствие заложенных в проектной документации природоохранных мер</w:t>
      </w:r>
      <w:r w:rsidRPr="00F23A48">
        <w:rPr>
          <w:b w:val="0"/>
          <w:bCs w:val="0"/>
          <w:i w:val="0"/>
          <w:iCs w:val="0"/>
          <w:sz w:val="28"/>
          <w:szCs w:val="28"/>
        </w:rPr>
        <w:t>о</w:t>
      </w:r>
      <w:r w:rsidRPr="00F23A48">
        <w:rPr>
          <w:b w:val="0"/>
          <w:bCs w:val="0"/>
          <w:i w:val="0"/>
          <w:iCs w:val="0"/>
          <w:sz w:val="28"/>
          <w:szCs w:val="28"/>
        </w:rPr>
        <w:t>приятий требованиям природоохранного законодательства Р</w:t>
      </w:r>
      <w:r>
        <w:rPr>
          <w:b w:val="0"/>
          <w:bCs w:val="0"/>
          <w:i w:val="0"/>
          <w:iCs w:val="0"/>
          <w:sz w:val="28"/>
          <w:szCs w:val="28"/>
        </w:rPr>
        <w:t xml:space="preserve">еспублики </w:t>
      </w:r>
      <w:r w:rsidRPr="00F23A48">
        <w:rPr>
          <w:b w:val="0"/>
          <w:bCs w:val="0"/>
          <w:i w:val="0"/>
          <w:iCs w:val="0"/>
          <w:sz w:val="28"/>
          <w:szCs w:val="28"/>
        </w:rPr>
        <w:t>Б</w:t>
      </w:r>
      <w:r>
        <w:rPr>
          <w:b w:val="0"/>
          <w:bCs w:val="0"/>
          <w:i w:val="0"/>
          <w:iCs w:val="0"/>
          <w:sz w:val="28"/>
          <w:szCs w:val="28"/>
        </w:rPr>
        <w:t>ел</w:t>
      </w:r>
      <w:r>
        <w:rPr>
          <w:b w:val="0"/>
          <w:bCs w:val="0"/>
          <w:i w:val="0"/>
          <w:iCs w:val="0"/>
          <w:sz w:val="28"/>
          <w:szCs w:val="28"/>
        </w:rPr>
        <w:t>а</w:t>
      </w:r>
      <w:r>
        <w:rPr>
          <w:b w:val="0"/>
          <w:bCs w:val="0"/>
          <w:i w:val="0"/>
          <w:iCs w:val="0"/>
          <w:sz w:val="28"/>
          <w:szCs w:val="28"/>
        </w:rPr>
        <w:t>русь</w:t>
      </w:r>
      <w:r w:rsidRPr="00F23A48">
        <w:rPr>
          <w:b w:val="0"/>
          <w:bCs w:val="0"/>
          <w:i w:val="0"/>
          <w:iCs w:val="0"/>
          <w:sz w:val="28"/>
          <w:szCs w:val="28"/>
        </w:rPr>
        <w:t>.</w:t>
      </w:r>
    </w:p>
    <w:p w:rsidR="00163929" w:rsidRDefault="00163929" w:rsidP="00280718">
      <w:pPr>
        <w:spacing w:before="120"/>
        <w:ind w:firstLine="562"/>
        <w:rPr>
          <w:sz w:val="28"/>
          <w:szCs w:val="28"/>
        </w:rPr>
      </w:pPr>
    </w:p>
    <w:p w:rsidR="00163929" w:rsidRDefault="00163929" w:rsidP="00280718">
      <w:pPr>
        <w:spacing w:before="120"/>
        <w:ind w:firstLine="562"/>
        <w:rPr>
          <w:sz w:val="28"/>
          <w:szCs w:val="28"/>
        </w:rPr>
      </w:pPr>
      <w:r>
        <w:rPr>
          <w:sz w:val="28"/>
          <w:szCs w:val="28"/>
        </w:rPr>
        <w:t xml:space="preserve">В результате усвоения этой дисциплины </w:t>
      </w:r>
      <w:proofErr w:type="gramStart"/>
      <w:r>
        <w:rPr>
          <w:sz w:val="28"/>
          <w:szCs w:val="28"/>
        </w:rPr>
        <w:t>обучаемый</w:t>
      </w:r>
      <w:proofErr w:type="gramEnd"/>
      <w:r>
        <w:rPr>
          <w:sz w:val="28"/>
          <w:szCs w:val="28"/>
        </w:rPr>
        <w:t xml:space="preserve"> должен:</w:t>
      </w:r>
    </w:p>
    <w:p w:rsidR="00163929" w:rsidRDefault="00163929" w:rsidP="00280718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>
        <w:rPr>
          <w:rStyle w:val="a3"/>
          <w:i/>
          <w:iCs/>
          <w:sz w:val="28"/>
          <w:szCs w:val="28"/>
          <w:u w:val="single"/>
        </w:rPr>
        <w:t>иметь представление</w:t>
      </w:r>
    </w:p>
    <w:p w:rsidR="007E03BB" w:rsidRPr="00F23A48" w:rsidRDefault="006800E5" w:rsidP="007E03BB">
      <w:pPr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об основных подходах и методологии проведения экспертных оценок в странах мира</w:t>
      </w:r>
      <w:r w:rsidR="00F47B0B">
        <w:rPr>
          <w:sz w:val="28"/>
          <w:szCs w:val="28"/>
        </w:rPr>
        <w:t>.</w:t>
      </w:r>
    </w:p>
    <w:p w:rsidR="00163929" w:rsidRPr="00F23A48" w:rsidRDefault="00163929" w:rsidP="00280718">
      <w:pPr>
        <w:ind w:left="823"/>
        <w:rPr>
          <w:sz w:val="28"/>
          <w:szCs w:val="28"/>
        </w:rPr>
      </w:pPr>
    </w:p>
    <w:p w:rsidR="00163929" w:rsidRDefault="00163929" w:rsidP="00280718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>
        <w:rPr>
          <w:rStyle w:val="a3"/>
          <w:i/>
          <w:iCs/>
          <w:sz w:val="28"/>
          <w:szCs w:val="28"/>
          <w:u w:val="single"/>
        </w:rPr>
        <w:t>знать</w:t>
      </w:r>
    </w:p>
    <w:p w:rsidR="007E03BB" w:rsidRPr="007E03BB" w:rsidRDefault="007E03BB" w:rsidP="007E03BB">
      <w:pPr>
        <w:numPr>
          <w:ilvl w:val="0"/>
          <w:numId w:val="44"/>
        </w:numPr>
        <w:rPr>
          <w:sz w:val="28"/>
          <w:szCs w:val="28"/>
        </w:rPr>
      </w:pPr>
      <w:r w:rsidRPr="007E03BB">
        <w:rPr>
          <w:sz w:val="28"/>
          <w:szCs w:val="28"/>
        </w:rPr>
        <w:t>природоохранные  требования к размещению объектов хозяйственной и иной деятельности в Республике Беларусь;</w:t>
      </w:r>
    </w:p>
    <w:p w:rsidR="007E03BB" w:rsidRPr="007E03BB" w:rsidRDefault="007E03BB" w:rsidP="007E03BB">
      <w:pPr>
        <w:numPr>
          <w:ilvl w:val="0"/>
          <w:numId w:val="44"/>
        </w:numPr>
        <w:rPr>
          <w:sz w:val="28"/>
          <w:szCs w:val="28"/>
        </w:rPr>
      </w:pPr>
      <w:r w:rsidRPr="007E03BB">
        <w:rPr>
          <w:sz w:val="28"/>
          <w:szCs w:val="28"/>
        </w:rPr>
        <w:t>порядок проведения экологической экспертизы;</w:t>
      </w:r>
    </w:p>
    <w:p w:rsidR="007E03BB" w:rsidRPr="007E03BB" w:rsidRDefault="007E03BB" w:rsidP="007E03BB">
      <w:pPr>
        <w:numPr>
          <w:ilvl w:val="0"/>
          <w:numId w:val="44"/>
        </w:numPr>
        <w:rPr>
          <w:sz w:val="28"/>
          <w:szCs w:val="28"/>
        </w:rPr>
      </w:pPr>
      <w:r w:rsidRPr="007E03BB">
        <w:rPr>
          <w:sz w:val="28"/>
          <w:szCs w:val="28"/>
        </w:rPr>
        <w:t>нормативные требования к составу проектной и иной документации, представляемой на экспертизу;</w:t>
      </w:r>
    </w:p>
    <w:p w:rsidR="007E03BB" w:rsidRPr="007E03BB" w:rsidRDefault="007E03BB" w:rsidP="007E03BB">
      <w:pPr>
        <w:numPr>
          <w:ilvl w:val="0"/>
          <w:numId w:val="44"/>
        </w:numPr>
        <w:rPr>
          <w:sz w:val="28"/>
          <w:szCs w:val="28"/>
        </w:rPr>
      </w:pPr>
      <w:r w:rsidRPr="007E03BB">
        <w:rPr>
          <w:sz w:val="28"/>
          <w:szCs w:val="28"/>
        </w:rPr>
        <w:t>порядок  формирования экспертных комиссий и осуществления их де</w:t>
      </w:r>
      <w:r w:rsidRPr="007E03BB">
        <w:rPr>
          <w:sz w:val="28"/>
          <w:szCs w:val="28"/>
        </w:rPr>
        <w:t>я</w:t>
      </w:r>
      <w:r w:rsidRPr="007E03BB">
        <w:rPr>
          <w:sz w:val="28"/>
          <w:szCs w:val="28"/>
        </w:rPr>
        <w:t>тельности;</w:t>
      </w:r>
    </w:p>
    <w:p w:rsidR="007E03BB" w:rsidRPr="007E03BB" w:rsidRDefault="007E03BB" w:rsidP="007E03BB">
      <w:pPr>
        <w:numPr>
          <w:ilvl w:val="0"/>
          <w:numId w:val="44"/>
        </w:numPr>
        <w:rPr>
          <w:sz w:val="28"/>
          <w:szCs w:val="28"/>
        </w:rPr>
      </w:pPr>
      <w:r w:rsidRPr="007E03BB">
        <w:rPr>
          <w:sz w:val="28"/>
          <w:szCs w:val="28"/>
        </w:rPr>
        <w:t>порядок оформления заключения государственной экологической эк</w:t>
      </w:r>
      <w:r w:rsidRPr="007E03BB">
        <w:rPr>
          <w:sz w:val="28"/>
          <w:szCs w:val="28"/>
        </w:rPr>
        <w:t>с</w:t>
      </w:r>
      <w:r w:rsidRPr="007E03BB">
        <w:rPr>
          <w:sz w:val="28"/>
          <w:szCs w:val="28"/>
        </w:rPr>
        <w:t>пертизы и общественной экологической экспертизы;</w:t>
      </w:r>
    </w:p>
    <w:p w:rsidR="00163929" w:rsidRDefault="007E03BB" w:rsidP="007E03BB">
      <w:pPr>
        <w:numPr>
          <w:ilvl w:val="0"/>
          <w:numId w:val="44"/>
        </w:numPr>
        <w:rPr>
          <w:sz w:val="28"/>
          <w:szCs w:val="28"/>
        </w:rPr>
      </w:pPr>
      <w:r w:rsidRPr="007E03BB">
        <w:rPr>
          <w:sz w:val="28"/>
          <w:szCs w:val="28"/>
        </w:rPr>
        <w:t>порядок приемки объектов в эксплуатацию</w:t>
      </w:r>
      <w:r>
        <w:rPr>
          <w:sz w:val="28"/>
          <w:szCs w:val="28"/>
        </w:rPr>
        <w:t>.</w:t>
      </w:r>
    </w:p>
    <w:p w:rsidR="007E03BB" w:rsidRPr="007E03BB" w:rsidRDefault="007E03BB" w:rsidP="007E03BB">
      <w:pPr>
        <w:ind w:left="823"/>
        <w:rPr>
          <w:sz w:val="28"/>
          <w:szCs w:val="28"/>
        </w:rPr>
      </w:pPr>
    </w:p>
    <w:p w:rsidR="00163929" w:rsidRDefault="00163929" w:rsidP="00280718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>
        <w:rPr>
          <w:rStyle w:val="a3"/>
          <w:i/>
          <w:iCs/>
          <w:sz w:val="28"/>
          <w:szCs w:val="28"/>
          <w:u w:val="single"/>
        </w:rPr>
        <w:t>владеть</w:t>
      </w:r>
    </w:p>
    <w:p w:rsidR="007E03BB" w:rsidRPr="007E03BB" w:rsidRDefault="007E03BB" w:rsidP="007E03BB">
      <w:pPr>
        <w:numPr>
          <w:ilvl w:val="0"/>
          <w:numId w:val="39"/>
        </w:numPr>
        <w:tabs>
          <w:tab w:val="num" w:pos="426"/>
        </w:tabs>
        <w:rPr>
          <w:sz w:val="28"/>
          <w:szCs w:val="28"/>
        </w:rPr>
      </w:pPr>
      <w:r w:rsidRPr="007E03BB">
        <w:rPr>
          <w:sz w:val="28"/>
          <w:szCs w:val="28"/>
        </w:rPr>
        <w:t>навыками проведения государственной и общественной экологической экспертизы.</w:t>
      </w:r>
    </w:p>
    <w:p w:rsidR="00163929" w:rsidRDefault="00163929" w:rsidP="00280718">
      <w:pPr>
        <w:rPr>
          <w:sz w:val="28"/>
          <w:szCs w:val="28"/>
        </w:rPr>
      </w:pPr>
    </w:p>
    <w:p w:rsidR="00163929" w:rsidRDefault="00163929" w:rsidP="00280718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>
        <w:rPr>
          <w:rStyle w:val="a3"/>
          <w:i/>
          <w:iCs/>
          <w:sz w:val="28"/>
          <w:szCs w:val="28"/>
          <w:u w:val="single"/>
        </w:rPr>
        <w:t>уметь</w:t>
      </w:r>
    </w:p>
    <w:p w:rsidR="007E03BB" w:rsidRPr="007E03BB" w:rsidRDefault="007E03BB" w:rsidP="007E03BB">
      <w:pPr>
        <w:numPr>
          <w:ilvl w:val="0"/>
          <w:numId w:val="39"/>
        </w:numPr>
        <w:tabs>
          <w:tab w:val="num" w:pos="426"/>
        </w:tabs>
        <w:rPr>
          <w:sz w:val="28"/>
          <w:szCs w:val="28"/>
        </w:rPr>
      </w:pPr>
      <w:r w:rsidRPr="007E03BB">
        <w:rPr>
          <w:sz w:val="28"/>
          <w:szCs w:val="28"/>
        </w:rPr>
        <w:t>принимать в соответствии с компетенцией проектную или иную док</w:t>
      </w:r>
      <w:r w:rsidRPr="007E03BB">
        <w:rPr>
          <w:sz w:val="28"/>
          <w:szCs w:val="28"/>
        </w:rPr>
        <w:t>у</w:t>
      </w:r>
      <w:r w:rsidRPr="007E03BB">
        <w:rPr>
          <w:sz w:val="28"/>
          <w:szCs w:val="28"/>
        </w:rPr>
        <w:t>ментацию на государственную экологическую экспертизу;</w:t>
      </w:r>
    </w:p>
    <w:p w:rsidR="007E03BB" w:rsidRPr="007E03BB" w:rsidRDefault="007E03BB" w:rsidP="007E03BB">
      <w:pPr>
        <w:numPr>
          <w:ilvl w:val="0"/>
          <w:numId w:val="39"/>
        </w:numPr>
        <w:tabs>
          <w:tab w:val="num" w:pos="426"/>
        </w:tabs>
        <w:rPr>
          <w:sz w:val="28"/>
          <w:szCs w:val="28"/>
        </w:rPr>
      </w:pPr>
      <w:r w:rsidRPr="007E03BB">
        <w:rPr>
          <w:sz w:val="28"/>
          <w:szCs w:val="28"/>
        </w:rPr>
        <w:t>проводить государственную экологическую экспертизу проектной и иной документации;</w:t>
      </w:r>
    </w:p>
    <w:p w:rsidR="007E03BB" w:rsidRPr="007E03BB" w:rsidRDefault="007E03BB" w:rsidP="007E03BB">
      <w:pPr>
        <w:numPr>
          <w:ilvl w:val="0"/>
          <w:numId w:val="39"/>
        </w:numPr>
        <w:tabs>
          <w:tab w:val="num" w:pos="426"/>
        </w:tabs>
        <w:rPr>
          <w:sz w:val="28"/>
          <w:szCs w:val="28"/>
        </w:rPr>
      </w:pPr>
      <w:r w:rsidRPr="007E03BB">
        <w:rPr>
          <w:sz w:val="28"/>
          <w:szCs w:val="28"/>
        </w:rPr>
        <w:lastRenderedPageBreak/>
        <w:t>оформлять заключение государственной и общественной экологической экспертизы;</w:t>
      </w:r>
    </w:p>
    <w:p w:rsidR="007E03BB" w:rsidRPr="007E03BB" w:rsidRDefault="007E03BB" w:rsidP="007E03BB">
      <w:pPr>
        <w:numPr>
          <w:ilvl w:val="0"/>
          <w:numId w:val="39"/>
        </w:numPr>
        <w:tabs>
          <w:tab w:val="num" w:pos="426"/>
        </w:tabs>
        <w:rPr>
          <w:sz w:val="28"/>
          <w:szCs w:val="28"/>
        </w:rPr>
      </w:pPr>
      <w:r w:rsidRPr="007E03BB">
        <w:rPr>
          <w:sz w:val="28"/>
          <w:szCs w:val="28"/>
        </w:rPr>
        <w:t>составлять экологический паспорт организации.</w:t>
      </w:r>
    </w:p>
    <w:p w:rsidR="00163929" w:rsidRDefault="00163929" w:rsidP="00280718">
      <w:pPr>
        <w:rPr>
          <w:sz w:val="28"/>
          <w:szCs w:val="28"/>
        </w:rPr>
      </w:pPr>
    </w:p>
    <w:p w:rsidR="00163929" w:rsidRDefault="00163929" w:rsidP="00280718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>
        <w:rPr>
          <w:rStyle w:val="a3"/>
          <w:i/>
          <w:iCs/>
          <w:sz w:val="28"/>
          <w:szCs w:val="28"/>
          <w:u w:val="single"/>
        </w:rPr>
        <w:t>иметь опыт</w:t>
      </w:r>
    </w:p>
    <w:p w:rsidR="004A37F6" w:rsidRDefault="004A37F6" w:rsidP="00F47B0B">
      <w:pPr>
        <w:numPr>
          <w:ilvl w:val="0"/>
          <w:numId w:val="44"/>
        </w:num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>иметь опыт работы с программой «</w:t>
      </w:r>
      <w:proofErr w:type="spellStart"/>
      <w:r>
        <w:rPr>
          <w:sz w:val="28"/>
          <w:szCs w:val="28"/>
          <w:lang w:val="en-US"/>
        </w:rPr>
        <w:t>Autocad</w:t>
      </w:r>
      <w:proofErr w:type="spellEnd"/>
      <w:r>
        <w:rPr>
          <w:sz w:val="28"/>
          <w:szCs w:val="28"/>
        </w:rPr>
        <w:t>»;</w:t>
      </w:r>
    </w:p>
    <w:p w:rsidR="00F47B0B" w:rsidRPr="007B2638" w:rsidRDefault="00F47B0B" w:rsidP="00F47B0B">
      <w:pPr>
        <w:numPr>
          <w:ilvl w:val="0"/>
          <w:numId w:val="44"/>
        </w:numPr>
        <w:tabs>
          <w:tab w:val="num" w:pos="426"/>
        </w:tabs>
        <w:rPr>
          <w:sz w:val="28"/>
          <w:szCs w:val="28"/>
        </w:rPr>
      </w:pPr>
      <w:r w:rsidRPr="00252B74">
        <w:rPr>
          <w:sz w:val="28"/>
          <w:szCs w:val="28"/>
        </w:rPr>
        <w:t>Расчет</w:t>
      </w:r>
      <w:r>
        <w:rPr>
          <w:sz w:val="28"/>
          <w:szCs w:val="28"/>
        </w:rPr>
        <w:t>а</w:t>
      </w:r>
      <w:r w:rsidRPr="00252B74">
        <w:rPr>
          <w:sz w:val="28"/>
          <w:szCs w:val="28"/>
        </w:rPr>
        <w:t xml:space="preserve"> загрязнения атмосферы с учетом </w:t>
      </w:r>
      <w:r>
        <w:rPr>
          <w:sz w:val="28"/>
          <w:szCs w:val="28"/>
        </w:rPr>
        <w:t xml:space="preserve"> и без учета </w:t>
      </w:r>
      <w:r w:rsidRPr="00252B74">
        <w:rPr>
          <w:sz w:val="28"/>
          <w:szCs w:val="28"/>
        </w:rPr>
        <w:t>фоновой конце</w:t>
      </w:r>
      <w:r w:rsidRPr="00252B74">
        <w:rPr>
          <w:sz w:val="28"/>
          <w:szCs w:val="28"/>
        </w:rPr>
        <w:t>н</w:t>
      </w:r>
      <w:r w:rsidRPr="00252B74">
        <w:rPr>
          <w:sz w:val="28"/>
          <w:szCs w:val="28"/>
        </w:rPr>
        <w:t>трации и  метеопараметров</w:t>
      </w:r>
      <w:r>
        <w:rPr>
          <w:sz w:val="28"/>
          <w:szCs w:val="28"/>
        </w:rPr>
        <w:t xml:space="preserve"> с использованием программы «Эколог»</w:t>
      </w:r>
      <w:r w:rsidRPr="007B2638">
        <w:rPr>
          <w:sz w:val="28"/>
          <w:szCs w:val="28"/>
        </w:rPr>
        <w:t>;</w:t>
      </w:r>
    </w:p>
    <w:p w:rsidR="00F47B0B" w:rsidRPr="007B2638" w:rsidRDefault="00F47B0B" w:rsidP="00F47B0B">
      <w:pPr>
        <w:numPr>
          <w:ilvl w:val="0"/>
          <w:numId w:val="44"/>
        </w:num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>с</w:t>
      </w:r>
      <w:r w:rsidRPr="00DB3972">
        <w:rPr>
          <w:sz w:val="28"/>
          <w:szCs w:val="28"/>
        </w:rPr>
        <w:t>оздани</w:t>
      </w:r>
      <w:r>
        <w:rPr>
          <w:sz w:val="28"/>
          <w:szCs w:val="28"/>
        </w:rPr>
        <w:t>я</w:t>
      </w:r>
      <w:r w:rsidRPr="00DB3972">
        <w:rPr>
          <w:sz w:val="28"/>
          <w:szCs w:val="28"/>
        </w:rPr>
        <w:t xml:space="preserve"> варианта расчета в нескольких системах координат</w:t>
      </w:r>
      <w:r>
        <w:rPr>
          <w:sz w:val="28"/>
          <w:szCs w:val="28"/>
        </w:rPr>
        <w:t xml:space="preserve"> с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ванием программы «Эколог»</w:t>
      </w:r>
      <w:r w:rsidRPr="007B2638">
        <w:rPr>
          <w:sz w:val="28"/>
          <w:szCs w:val="28"/>
        </w:rPr>
        <w:t>;</w:t>
      </w:r>
    </w:p>
    <w:p w:rsidR="00F47B0B" w:rsidRPr="00DB3972" w:rsidRDefault="00F47B0B" w:rsidP="00F47B0B">
      <w:pPr>
        <w:numPr>
          <w:ilvl w:val="0"/>
          <w:numId w:val="44"/>
        </w:numPr>
        <w:tabs>
          <w:tab w:val="num" w:pos="426"/>
        </w:tabs>
        <w:rPr>
          <w:sz w:val="28"/>
          <w:szCs w:val="28"/>
        </w:rPr>
      </w:pPr>
      <w:r w:rsidRPr="00DB3972">
        <w:rPr>
          <w:sz w:val="28"/>
          <w:szCs w:val="28"/>
        </w:rPr>
        <w:t>расчета загрязнения атмосферы по конкретным точкам и строго опред</w:t>
      </w:r>
      <w:r w:rsidRPr="00DB3972">
        <w:rPr>
          <w:sz w:val="28"/>
          <w:szCs w:val="28"/>
        </w:rPr>
        <w:t>е</w:t>
      </w:r>
      <w:r w:rsidRPr="00DB3972">
        <w:rPr>
          <w:sz w:val="28"/>
          <w:szCs w:val="28"/>
        </w:rPr>
        <w:t>ленной расчетной площадке с использованием программы «Эколог».</w:t>
      </w:r>
    </w:p>
    <w:p w:rsidR="00163929" w:rsidRDefault="00163929" w:rsidP="000A56E9">
      <w:pPr>
        <w:rPr>
          <w:sz w:val="28"/>
          <w:szCs w:val="28"/>
        </w:rPr>
      </w:pPr>
    </w:p>
    <w:p w:rsidR="00536B0B" w:rsidRPr="00536B0B" w:rsidRDefault="00536B0B" w:rsidP="00536B0B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 w:rsidRPr="00536B0B">
        <w:rPr>
          <w:rStyle w:val="a3"/>
          <w:i/>
          <w:iCs/>
          <w:sz w:val="28"/>
          <w:szCs w:val="28"/>
          <w:u w:val="single"/>
        </w:rPr>
        <w:t>Основными методами (технологиями) обучения, отвечающими целям изучения дисциплины, являются:</w:t>
      </w:r>
    </w:p>
    <w:p w:rsidR="00536B0B" w:rsidRDefault="00536B0B" w:rsidP="000A56E9">
      <w:pPr>
        <w:rPr>
          <w:sz w:val="28"/>
          <w:szCs w:val="28"/>
        </w:rPr>
      </w:pPr>
      <w:r>
        <w:rPr>
          <w:sz w:val="28"/>
          <w:szCs w:val="28"/>
        </w:rPr>
        <w:t xml:space="preserve">- элементы проблемного обучения, реализуемые на лекционных и </w:t>
      </w:r>
      <w:r w:rsidR="007E03BB">
        <w:rPr>
          <w:sz w:val="28"/>
          <w:szCs w:val="28"/>
        </w:rPr>
        <w:t>лаборато</w:t>
      </w:r>
      <w:r w:rsidR="007E03BB">
        <w:rPr>
          <w:sz w:val="28"/>
          <w:szCs w:val="28"/>
        </w:rPr>
        <w:t>р</w:t>
      </w:r>
      <w:r w:rsidR="007E03BB">
        <w:rPr>
          <w:sz w:val="28"/>
          <w:szCs w:val="28"/>
        </w:rPr>
        <w:t>ных</w:t>
      </w:r>
      <w:r>
        <w:rPr>
          <w:sz w:val="28"/>
          <w:szCs w:val="28"/>
        </w:rPr>
        <w:t xml:space="preserve"> занятиях;</w:t>
      </w:r>
    </w:p>
    <w:p w:rsidR="00536B0B" w:rsidRDefault="00536B0B" w:rsidP="000A56E9">
      <w:pPr>
        <w:rPr>
          <w:sz w:val="28"/>
          <w:szCs w:val="28"/>
        </w:rPr>
      </w:pPr>
      <w:r>
        <w:rPr>
          <w:sz w:val="28"/>
          <w:szCs w:val="28"/>
        </w:rPr>
        <w:t xml:space="preserve">-учебно-исследовательская деятельность, реализуемая на </w:t>
      </w:r>
      <w:r w:rsidR="007E03BB">
        <w:rPr>
          <w:sz w:val="28"/>
          <w:szCs w:val="28"/>
        </w:rPr>
        <w:t>лабораторных</w:t>
      </w:r>
      <w:r>
        <w:rPr>
          <w:sz w:val="28"/>
          <w:szCs w:val="28"/>
        </w:rPr>
        <w:t xml:space="preserve"> занят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ях.</w:t>
      </w:r>
    </w:p>
    <w:p w:rsidR="00536B0B" w:rsidRDefault="00536B0B" w:rsidP="000A56E9">
      <w:pPr>
        <w:rPr>
          <w:sz w:val="28"/>
          <w:szCs w:val="28"/>
        </w:rPr>
      </w:pPr>
    </w:p>
    <w:p w:rsidR="00163929" w:rsidRDefault="00163929" w:rsidP="000A56E9">
      <w:r>
        <w:rPr>
          <w:sz w:val="28"/>
          <w:szCs w:val="28"/>
        </w:rPr>
        <w:t>В соответствии с учебным планом объем аудиторных часов по дисциплине «</w:t>
      </w:r>
      <w:r w:rsidR="007E03BB">
        <w:rPr>
          <w:sz w:val="28"/>
          <w:szCs w:val="28"/>
        </w:rPr>
        <w:t>Экологическая экспертиза</w:t>
      </w:r>
      <w:r>
        <w:rPr>
          <w:sz w:val="28"/>
          <w:szCs w:val="28"/>
        </w:rPr>
        <w:t xml:space="preserve">» составляет </w:t>
      </w:r>
      <w:r w:rsidR="007E03BB">
        <w:rPr>
          <w:sz w:val="28"/>
          <w:szCs w:val="28"/>
        </w:rPr>
        <w:t>80</w:t>
      </w:r>
      <w:r>
        <w:rPr>
          <w:sz w:val="28"/>
          <w:szCs w:val="28"/>
        </w:rPr>
        <w:t>час</w:t>
      </w:r>
      <w:r w:rsidR="007E03BB">
        <w:rPr>
          <w:sz w:val="28"/>
          <w:szCs w:val="28"/>
        </w:rPr>
        <w:t>ов</w:t>
      </w:r>
      <w:r>
        <w:rPr>
          <w:sz w:val="28"/>
          <w:szCs w:val="28"/>
        </w:rPr>
        <w:t>. Примерное распределение а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диторных часов по видам занятий: лекций </w:t>
      </w:r>
      <w:r w:rsidR="007E03BB">
        <w:rPr>
          <w:sz w:val="28"/>
          <w:szCs w:val="28"/>
        </w:rPr>
        <w:t>–</w:t>
      </w:r>
      <w:r>
        <w:rPr>
          <w:sz w:val="28"/>
          <w:szCs w:val="28"/>
        </w:rPr>
        <w:t>3</w:t>
      </w:r>
      <w:r w:rsidR="007E03BB">
        <w:rPr>
          <w:sz w:val="28"/>
          <w:szCs w:val="28"/>
        </w:rPr>
        <w:t xml:space="preserve">2 </w:t>
      </w:r>
      <w:r w:rsidRPr="00C43AB6">
        <w:rPr>
          <w:sz w:val="28"/>
          <w:szCs w:val="28"/>
        </w:rPr>
        <w:t>час</w:t>
      </w:r>
      <w:r w:rsidR="007E03BB">
        <w:rPr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="007E03BB">
        <w:rPr>
          <w:sz w:val="28"/>
          <w:szCs w:val="28"/>
        </w:rPr>
        <w:t>лабораторных</w:t>
      </w:r>
      <w:r>
        <w:rPr>
          <w:sz w:val="28"/>
          <w:szCs w:val="28"/>
        </w:rPr>
        <w:t xml:space="preserve"> – </w:t>
      </w:r>
      <w:r w:rsidR="00E645C7">
        <w:rPr>
          <w:sz w:val="28"/>
          <w:szCs w:val="28"/>
        </w:rPr>
        <w:t>48</w:t>
      </w:r>
      <w:r>
        <w:rPr>
          <w:sz w:val="28"/>
          <w:szCs w:val="28"/>
        </w:rPr>
        <w:t xml:space="preserve"> часов.</w:t>
      </w:r>
      <w:r w:rsidR="00602022">
        <w:rPr>
          <w:sz w:val="28"/>
          <w:szCs w:val="28"/>
        </w:rPr>
        <w:t xml:space="preserve"> По дисциплине предусмотрена курсовая работа объемом 20 часов.</w:t>
      </w:r>
    </w:p>
    <w:p w:rsidR="00163929" w:rsidRPr="00C43AB6" w:rsidRDefault="00163929" w:rsidP="00C43AB6">
      <w:pPr>
        <w:rPr>
          <w:sz w:val="28"/>
          <w:szCs w:val="28"/>
        </w:rPr>
      </w:pPr>
    </w:p>
    <w:p w:rsidR="00163929" w:rsidRDefault="00163929" w:rsidP="00C43AB6">
      <w:r w:rsidRPr="00C43AB6">
        <w:rPr>
          <w:sz w:val="28"/>
          <w:szCs w:val="28"/>
        </w:rPr>
        <w:tab/>
      </w:r>
      <w:r w:rsidRPr="00C43AB6">
        <w:rPr>
          <w:sz w:val="28"/>
          <w:szCs w:val="28"/>
        </w:rPr>
        <w:tab/>
      </w:r>
    </w:p>
    <w:p w:rsidR="00163929" w:rsidRPr="0042766C" w:rsidRDefault="00163929" w:rsidP="005F2E81">
      <w:pPr>
        <w:pStyle w:val="af5"/>
        <w:spacing w:after="0"/>
        <w:ind w:left="0" w:firstLine="567"/>
        <w:jc w:val="center"/>
        <w:rPr>
          <w:b/>
          <w:bCs/>
          <w:caps/>
          <w:sz w:val="28"/>
          <w:szCs w:val="28"/>
        </w:rPr>
      </w:pPr>
      <w:r>
        <w:br w:type="page"/>
      </w:r>
      <w:r w:rsidRPr="0042766C">
        <w:rPr>
          <w:b/>
          <w:bCs/>
          <w:caps/>
          <w:sz w:val="28"/>
          <w:szCs w:val="28"/>
        </w:rPr>
        <w:lastRenderedPageBreak/>
        <w:t xml:space="preserve">2. примерный тематический план </w:t>
      </w:r>
    </w:p>
    <w:p w:rsidR="00163929" w:rsidRDefault="00163929" w:rsidP="005F2E81">
      <w:pPr>
        <w:pStyle w:val="af5"/>
        <w:spacing w:after="0"/>
        <w:ind w:left="0" w:firstLine="567"/>
        <w:jc w:val="center"/>
      </w:pPr>
    </w:p>
    <w:p w:rsidR="00163929" w:rsidRDefault="00163929" w:rsidP="005F2E81">
      <w:pPr>
        <w:pStyle w:val="af5"/>
        <w:spacing w:after="0"/>
        <w:ind w:left="0" w:firstLine="567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7"/>
        <w:gridCol w:w="2464"/>
        <w:gridCol w:w="2464"/>
      </w:tblGrid>
      <w:tr w:rsidR="00F47B0B" w:rsidTr="0040528C">
        <w:tc>
          <w:tcPr>
            <w:tcW w:w="4927" w:type="dxa"/>
            <w:vMerge w:val="restart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  <w:r>
              <w:t>Наименование темы</w:t>
            </w:r>
          </w:p>
        </w:tc>
        <w:tc>
          <w:tcPr>
            <w:tcW w:w="4928" w:type="dxa"/>
            <w:gridSpan w:val="2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  <w:r>
              <w:t>Количество аудиторных часов</w:t>
            </w:r>
          </w:p>
        </w:tc>
      </w:tr>
      <w:tr w:rsidR="00F47B0B" w:rsidTr="0040528C">
        <w:tc>
          <w:tcPr>
            <w:tcW w:w="4927" w:type="dxa"/>
            <w:vMerge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  <w:r>
              <w:t>лекции</w:t>
            </w: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  <w:r>
              <w:t>Лабораторные с и</w:t>
            </w:r>
            <w:r>
              <w:t>с</w:t>
            </w:r>
            <w:r>
              <w:t>пользованием ПК</w:t>
            </w:r>
          </w:p>
        </w:tc>
      </w:tr>
      <w:tr w:rsidR="00F47B0B" w:rsidTr="0040528C">
        <w:tc>
          <w:tcPr>
            <w:tcW w:w="4927" w:type="dxa"/>
          </w:tcPr>
          <w:p w:rsidR="00F47B0B" w:rsidRDefault="00F47B0B" w:rsidP="00B83684">
            <w:r w:rsidRPr="00030E6A">
              <w:t xml:space="preserve">1. Понятие экологической экспертизы. Структура законодательства </w:t>
            </w:r>
            <w:r w:rsidR="00B83684">
              <w:t>Республики Б</w:t>
            </w:r>
            <w:r w:rsidR="00B83684">
              <w:t>е</w:t>
            </w:r>
            <w:r w:rsidR="00B83684">
              <w:t>ларусь</w:t>
            </w:r>
            <w:r w:rsidRPr="00030E6A">
              <w:t xml:space="preserve"> в области эко</w:t>
            </w:r>
            <w:r w:rsidR="001C226E">
              <w:t>логической экспертизы</w:t>
            </w:r>
          </w:p>
        </w:tc>
        <w:tc>
          <w:tcPr>
            <w:tcW w:w="2464" w:type="dxa"/>
          </w:tcPr>
          <w:p w:rsidR="00F47B0B" w:rsidRDefault="007154F1" w:rsidP="0040528C">
            <w:pPr>
              <w:pStyle w:val="af5"/>
              <w:spacing w:after="0"/>
              <w:ind w:left="0"/>
              <w:jc w:val="center"/>
            </w:pPr>
            <w:r>
              <w:t>8</w:t>
            </w: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B83684" w:rsidTr="0040528C">
        <w:tc>
          <w:tcPr>
            <w:tcW w:w="4927" w:type="dxa"/>
          </w:tcPr>
          <w:p w:rsidR="00B83684" w:rsidRPr="00030E6A" w:rsidRDefault="00B83684" w:rsidP="00F47B0B">
            <w:r>
              <w:t>2. Общественная экологическая экспертиза</w:t>
            </w:r>
            <w:r w:rsidR="001C226E">
              <w:t xml:space="preserve"> в Республике Беларусь</w:t>
            </w:r>
          </w:p>
        </w:tc>
        <w:tc>
          <w:tcPr>
            <w:tcW w:w="2464" w:type="dxa"/>
          </w:tcPr>
          <w:p w:rsidR="00B83684" w:rsidRDefault="00B83684" w:rsidP="0040528C">
            <w:pPr>
              <w:pStyle w:val="af5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2464" w:type="dxa"/>
          </w:tcPr>
          <w:p w:rsidR="00B83684" w:rsidRDefault="00B83684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F47B0B" w:rsidTr="0040528C">
        <w:tc>
          <w:tcPr>
            <w:tcW w:w="4927" w:type="dxa"/>
          </w:tcPr>
          <w:p w:rsidR="00F47B0B" w:rsidRPr="00030E6A" w:rsidRDefault="00914B47" w:rsidP="006F0F98">
            <w:r>
              <w:t>3</w:t>
            </w:r>
            <w:r w:rsidR="00F47B0B" w:rsidRPr="00030E6A">
              <w:t>.</w:t>
            </w:r>
            <w:r w:rsidR="006F0F98">
              <w:t>Природоохранные</w:t>
            </w:r>
            <w:r w:rsidR="00F47B0B" w:rsidRPr="00030E6A">
              <w:t xml:space="preserve"> требования к размещ</w:t>
            </w:r>
            <w:r w:rsidR="00F47B0B" w:rsidRPr="00030E6A">
              <w:t>е</w:t>
            </w:r>
            <w:r w:rsidR="00F47B0B" w:rsidRPr="00030E6A">
              <w:t>нию объектов</w:t>
            </w:r>
            <w:r w:rsidR="006F0F98">
              <w:t xml:space="preserve"> хозяйственной и иной де</w:t>
            </w:r>
            <w:r w:rsidR="006F0F98">
              <w:t>я</w:t>
            </w:r>
            <w:r w:rsidR="006F0F98">
              <w:t>тельности</w:t>
            </w: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  <w:r>
              <w:t>10</w:t>
            </w: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F47B0B" w:rsidTr="0040528C">
        <w:tc>
          <w:tcPr>
            <w:tcW w:w="4927" w:type="dxa"/>
          </w:tcPr>
          <w:p w:rsidR="00F47B0B" w:rsidRPr="00030E6A" w:rsidRDefault="00914B47" w:rsidP="0040528C">
            <w:r>
              <w:t>4</w:t>
            </w:r>
            <w:r w:rsidR="00F47B0B" w:rsidRPr="00030E6A">
              <w:t>.Порядок организации и проведения гос</w:t>
            </w:r>
            <w:r w:rsidR="00F47B0B" w:rsidRPr="00030E6A">
              <w:t>у</w:t>
            </w:r>
            <w:r w:rsidR="00F47B0B" w:rsidRPr="00030E6A">
              <w:t>дарственной экологической экспертизы в Республике Беларусь</w:t>
            </w:r>
          </w:p>
        </w:tc>
        <w:tc>
          <w:tcPr>
            <w:tcW w:w="2464" w:type="dxa"/>
          </w:tcPr>
          <w:p w:rsidR="00F47B0B" w:rsidRDefault="007154F1" w:rsidP="0040528C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F47B0B" w:rsidTr="0040528C">
        <w:tc>
          <w:tcPr>
            <w:tcW w:w="4927" w:type="dxa"/>
          </w:tcPr>
          <w:p w:rsidR="00F47B0B" w:rsidRPr="00030E6A" w:rsidRDefault="00914B47" w:rsidP="006F0F98">
            <w:r>
              <w:t>5</w:t>
            </w:r>
            <w:r w:rsidR="006F0F98">
              <w:t>.</w:t>
            </w:r>
            <w:r w:rsidR="006C4CC8">
              <w:t xml:space="preserve"> Структура и состав экологического па</w:t>
            </w:r>
            <w:r w:rsidR="006C4CC8">
              <w:t>с</w:t>
            </w:r>
            <w:r w:rsidR="006C4CC8">
              <w:t>порта предприятия</w:t>
            </w: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6F0F98" w:rsidTr="0040528C">
        <w:tc>
          <w:tcPr>
            <w:tcW w:w="4927" w:type="dxa"/>
          </w:tcPr>
          <w:p w:rsidR="006F0F98" w:rsidRDefault="00914B47" w:rsidP="00F47082">
            <w:r>
              <w:t>6</w:t>
            </w:r>
            <w:r w:rsidR="006F0F98">
              <w:t>.</w:t>
            </w:r>
            <w:r w:rsidR="00F47082">
              <w:t>П</w:t>
            </w:r>
            <w:r w:rsidR="00482D8B">
              <w:t>риемк</w:t>
            </w:r>
            <w:r w:rsidR="00F47082">
              <w:t>а</w:t>
            </w:r>
            <w:r w:rsidR="00482D8B">
              <w:t xml:space="preserve"> законченных строительством об</w:t>
            </w:r>
            <w:r w:rsidR="00482D8B">
              <w:t>ъ</w:t>
            </w:r>
            <w:r w:rsidR="00482D8B">
              <w:t>ектов в эксплуатацию</w:t>
            </w:r>
          </w:p>
        </w:tc>
        <w:tc>
          <w:tcPr>
            <w:tcW w:w="2464" w:type="dxa"/>
          </w:tcPr>
          <w:p w:rsidR="006F0F98" w:rsidRDefault="00B83684" w:rsidP="0040528C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2464" w:type="dxa"/>
          </w:tcPr>
          <w:p w:rsidR="006F0F98" w:rsidRDefault="006F0F98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733928">
            <w:r w:rsidRPr="00733928">
              <w:t xml:space="preserve">7. Знакомство с программой </w:t>
            </w:r>
            <w:proofErr w:type="spellStart"/>
            <w:r w:rsidRPr="00733928">
              <w:t>Autocad</w:t>
            </w:r>
            <w:proofErr w:type="spellEnd"/>
            <w:r w:rsidRPr="00733928">
              <w:t>. Работа с генпланом промышленного предприятия. Нанесение организованных и неорганизова</w:t>
            </w:r>
            <w:r w:rsidRPr="00733928">
              <w:t>н</w:t>
            </w:r>
            <w:r w:rsidRPr="00733928">
              <w:t>ных источников выбросов</w:t>
            </w: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733928">
            <w:r>
              <w:t xml:space="preserve">8. </w:t>
            </w:r>
            <w:r w:rsidRPr="00733928">
              <w:t xml:space="preserve">Работа в  </w:t>
            </w:r>
            <w:proofErr w:type="spellStart"/>
            <w:r w:rsidRPr="00733928">
              <w:t>Autocad</w:t>
            </w:r>
            <w:proofErr w:type="spellEnd"/>
            <w:r w:rsidRPr="00733928">
              <w:t xml:space="preserve"> с системой координат конкретного предприятия. Совмещение си</w:t>
            </w:r>
            <w:r w:rsidRPr="00733928">
              <w:t>с</w:t>
            </w:r>
            <w:r w:rsidRPr="00733928">
              <w:t xml:space="preserve">тем координат  проектной документации и </w:t>
            </w:r>
            <w:proofErr w:type="spellStart"/>
            <w:r w:rsidRPr="00733928">
              <w:t>Autocad</w:t>
            </w:r>
            <w:proofErr w:type="spellEnd"/>
            <w:r w:rsidRPr="00733928">
              <w:t>.</w:t>
            </w: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855670">
            <w:r>
              <w:t xml:space="preserve">9. </w:t>
            </w:r>
            <w:r w:rsidRPr="00733928">
              <w:t>Применение конкретных технологических решений для нанесения организованных и</w:t>
            </w:r>
            <w:r w:rsidRPr="00733928">
              <w:t>с</w:t>
            </w:r>
            <w:r w:rsidRPr="00733928">
              <w:t xml:space="preserve">точников выбросов в </w:t>
            </w:r>
            <w:proofErr w:type="spellStart"/>
            <w:r w:rsidRPr="00733928">
              <w:t>Autocad</w:t>
            </w:r>
            <w:proofErr w:type="spellEnd"/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  <w:r>
              <w:t>8</w:t>
            </w: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733928">
            <w:r>
              <w:t xml:space="preserve">10. </w:t>
            </w:r>
            <w:r w:rsidRPr="00733928">
              <w:t>Использование материалов архитектурн</w:t>
            </w:r>
            <w:r w:rsidRPr="00733928">
              <w:t>о</w:t>
            </w:r>
            <w:r w:rsidRPr="00733928">
              <w:t>го и строительного проектов для вентиляц</w:t>
            </w:r>
            <w:r w:rsidRPr="00733928">
              <w:t>и</w:t>
            </w:r>
            <w:r w:rsidRPr="00733928">
              <w:t>онных систем. Работа с СТБ 4.02.01-03 «Отопление, вентиляция и кондициониров</w:t>
            </w:r>
            <w:r w:rsidRPr="00733928">
              <w:t>а</w:t>
            </w:r>
            <w:r w:rsidRPr="00733928">
              <w:t>ниевоздуха»</w:t>
            </w: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  <w:r>
              <w:t>8</w:t>
            </w: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855670">
            <w:r>
              <w:t xml:space="preserve">11. </w:t>
            </w:r>
            <w:r w:rsidRPr="00733928">
              <w:t xml:space="preserve">Построение санитарно-защитной зоны предприятия с использованием </w:t>
            </w:r>
            <w:proofErr w:type="spellStart"/>
            <w:r w:rsidRPr="00733928">
              <w:t>Autocad</w:t>
            </w:r>
            <w:proofErr w:type="spellEnd"/>
            <w:r w:rsidRPr="00733928">
              <w:t xml:space="preserve"> с учетом различного количества источников</w:t>
            </w: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733928">
            <w:r>
              <w:t xml:space="preserve">12. </w:t>
            </w:r>
            <w:r w:rsidRPr="00733928">
              <w:t>Построение ситуационного плана  пре</w:t>
            </w:r>
            <w:r w:rsidRPr="00733928">
              <w:t>д</w:t>
            </w:r>
            <w:r w:rsidRPr="00733928">
              <w:t>приятия с изучением исходных проектных данных</w:t>
            </w: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855670">
            <w:r>
              <w:t xml:space="preserve">13. </w:t>
            </w:r>
            <w:r w:rsidRPr="00733928">
              <w:t>Знакомство с работой программы УПРЗА «Эколог» версия 3,0. Основные требования к введению данных для расчета. Выполнение расчёта загрязнения атмосферы при наличии различных исходных данных промышленн</w:t>
            </w:r>
            <w:r w:rsidRPr="00733928">
              <w:t>о</w:t>
            </w:r>
            <w:r w:rsidRPr="00733928">
              <w:t>го предприятия без учета фоновых конце</w:t>
            </w:r>
            <w:r w:rsidRPr="00733928">
              <w:t>н</w:t>
            </w:r>
            <w:r w:rsidRPr="00733928">
              <w:t>траций вредных веще</w:t>
            </w:r>
            <w:proofErr w:type="gramStart"/>
            <w:r w:rsidRPr="00733928">
              <w:t>ств дл</w:t>
            </w:r>
            <w:proofErr w:type="gramEnd"/>
            <w:r w:rsidRPr="00733928">
              <w:t>я данного района</w:t>
            </w: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855670">
            <w:r>
              <w:t xml:space="preserve">14. </w:t>
            </w:r>
            <w:r w:rsidRPr="00733928">
              <w:t xml:space="preserve">Расчет загрязнения атмосферы выбросами </w:t>
            </w:r>
            <w:r w:rsidRPr="00733928">
              <w:lastRenderedPageBreak/>
              <w:t>промышленного предприятия и неорганиз</w:t>
            </w:r>
            <w:r w:rsidRPr="00733928">
              <w:t>о</w:t>
            </w:r>
            <w:r w:rsidRPr="00733928">
              <w:t>ванных источников с учетом фоновой ко</w:t>
            </w:r>
            <w:r w:rsidRPr="00733928">
              <w:t>н</w:t>
            </w:r>
            <w:r w:rsidRPr="00733928">
              <w:t>центрации и  метеопараметров.</w:t>
            </w: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855670">
            <w:r>
              <w:lastRenderedPageBreak/>
              <w:t xml:space="preserve">15. </w:t>
            </w:r>
            <w:r w:rsidRPr="00733928">
              <w:t>Создание различных вариантов расчета: с учетом выбросов всех источников и веществ и исключением вклада одного из источников из загрязнения без учета фона, а также созд</w:t>
            </w:r>
            <w:r w:rsidRPr="00733928">
              <w:t>а</w:t>
            </w:r>
            <w:r w:rsidRPr="00733928">
              <w:t>ние варианта расчета в двух системах коо</w:t>
            </w:r>
            <w:r w:rsidRPr="00733928">
              <w:t>р</w:t>
            </w:r>
            <w:r w:rsidRPr="00733928">
              <w:t>динат</w:t>
            </w: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733928" w:rsidTr="0040528C">
        <w:tc>
          <w:tcPr>
            <w:tcW w:w="4927" w:type="dxa"/>
          </w:tcPr>
          <w:p w:rsidR="00733928" w:rsidRPr="00733928" w:rsidRDefault="00733928" w:rsidP="00855670">
            <w:r>
              <w:t xml:space="preserve">16. </w:t>
            </w:r>
            <w:r w:rsidRPr="00733928">
              <w:t>Расчет загрязнения атмосферы по ко</w:t>
            </w:r>
            <w:r w:rsidRPr="00733928">
              <w:t>н</w:t>
            </w:r>
            <w:r w:rsidRPr="00733928">
              <w:t>кретным точкам и строго определенной ра</w:t>
            </w:r>
            <w:r w:rsidRPr="00733928">
              <w:t>с</w:t>
            </w:r>
            <w:r w:rsidRPr="00733928">
              <w:t>четной площадке</w:t>
            </w: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2464" w:type="dxa"/>
          </w:tcPr>
          <w:p w:rsidR="00733928" w:rsidRDefault="00733928" w:rsidP="0040528C">
            <w:pPr>
              <w:pStyle w:val="af5"/>
              <w:spacing w:after="0"/>
              <w:ind w:left="0"/>
              <w:jc w:val="center"/>
            </w:pPr>
          </w:p>
        </w:tc>
      </w:tr>
      <w:tr w:rsidR="00F47B0B" w:rsidTr="0040528C">
        <w:tc>
          <w:tcPr>
            <w:tcW w:w="4927" w:type="dxa"/>
          </w:tcPr>
          <w:p w:rsidR="00F47B0B" w:rsidRPr="00030E6A" w:rsidRDefault="00F47B0B" w:rsidP="0040528C">
            <w:r>
              <w:t>Количество часов по видам</w:t>
            </w: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  <w:r>
              <w:t>32</w:t>
            </w:r>
          </w:p>
        </w:tc>
        <w:tc>
          <w:tcPr>
            <w:tcW w:w="2464" w:type="dxa"/>
          </w:tcPr>
          <w:p w:rsidR="00F47B0B" w:rsidRDefault="00F47B0B" w:rsidP="0040528C">
            <w:pPr>
              <w:pStyle w:val="af5"/>
              <w:spacing w:after="0"/>
              <w:ind w:left="0"/>
              <w:jc w:val="center"/>
            </w:pPr>
            <w:r>
              <w:t>48</w:t>
            </w:r>
          </w:p>
        </w:tc>
      </w:tr>
      <w:tr w:rsidR="00F47B0B" w:rsidTr="0040528C">
        <w:tc>
          <w:tcPr>
            <w:tcW w:w="9855" w:type="dxa"/>
            <w:gridSpan w:val="3"/>
          </w:tcPr>
          <w:p w:rsidR="00F47B0B" w:rsidRPr="00030E6A" w:rsidRDefault="00F47B0B" w:rsidP="00F47B0B">
            <w:pPr>
              <w:rPr>
                <w:b/>
                <w:bCs/>
              </w:rPr>
            </w:pPr>
            <w:r w:rsidRPr="00030E6A">
              <w:rPr>
                <w:b/>
                <w:bCs/>
              </w:rPr>
              <w:t xml:space="preserve">Итого аудиторных часов по дисциплине:               </w:t>
            </w:r>
            <w:r>
              <w:rPr>
                <w:b/>
                <w:bCs/>
              </w:rPr>
              <w:t>80</w:t>
            </w:r>
          </w:p>
        </w:tc>
      </w:tr>
    </w:tbl>
    <w:p w:rsidR="00163929" w:rsidRDefault="00163929" w:rsidP="005F2E81">
      <w:pPr>
        <w:pStyle w:val="af5"/>
        <w:spacing w:after="0"/>
        <w:ind w:left="0" w:firstLine="567"/>
        <w:jc w:val="center"/>
      </w:pPr>
    </w:p>
    <w:p w:rsidR="00163929" w:rsidRDefault="00163929" w:rsidP="005F2E81">
      <w:pPr>
        <w:pStyle w:val="af5"/>
        <w:spacing w:after="0"/>
        <w:ind w:left="0" w:firstLine="567"/>
        <w:jc w:val="center"/>
      </w:pPr>
    </w:p>
    <w:p w:rsidR="00BC1EBB" w:rsidRDefault="00BC1EBB" w:rsidP="005F2E81">
      <w:pPr>
        <w:pStyle w:val="af5"/>
        <w:spacing w:after="0"/>
        <w:ind w:left="0" w:firstLine="567"/>
        <w:jc w:val="center"/>
      </w:pPr>
    </w:p>
    <w:p w:rsidR="00AE3A7E" w:rsidRDefault="00AE3A7E" w:rsidP="005F2E81">
      <w:pPr>
        <w:pStyle w:val="af5"/>
        <w:spacing w:after="0"/>
        <w:ind w:left="0" w:firstLine="567"/>
        <w:jc w:val="center"/>
      </w:pPr>
    </w:p>
    <w:p w:rsidR="00BC1EBB" w:rsidRDefault="00BC1EBB" w:rsidP="005F2E81">
      <w:pPr>
        <w:pStyle w:val="af5"/>
        <w:spacing w:after="0"/>
        <w:ind w:left="0" w:firstLine="567"/>
        <w:jc w:val="center"/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733928" w:rsidRDefault="00733928" w:rsidP="005F2E81">
      <w:pPr>
        <w:pStyle w:val="af5"/>
        <w:spacing w:after="0"/>
        <w:ind w:left="0" w:firstLine="567"/>
        <w:jc w:val="center"/>
        <w:rPr>
          <w:b/>
          <w:bCs/>
          <w:sz w:val="28"/>
          <w:szCs w:val="28"/>
        </w:rPr>
      </w:pPr>
    </w:p>
    <w:p w:rsidR="00163929" w:rsidRDefault="00163929" w:rsidP="005F2E81">
      <w:pPr>
        <w:pStyle w:val="af5"/>
        <w:spacing w:after="0"/>
        <w:ind w:left="0" w:firstLine="567"/>
        <w:jc w:val="center"/>
        <w:rPr>
          <w:b/>
          <w:bCs/>
          <w:caps/>
          <w:sz w:val="28"/>
          <w:szCs w:val="28"/>
        </w:rPr>
      </w:pPr>
      <w:r w:rsidRPr="00CF235E">
        <w:rPr>
          <w:b/>
          <w:bCs/>
          <w:sz w:val="28"/>
          <w:szCs w:val="28"/>
        </w:rPr>
        <w:lastRenderedPageBreak/>
        <w:t>3</w:t>
      </w:r>
      <w:r w:rsidRPr="00CF235E">
        <w:rPr>
          <w:sz w:val="28"/>
          <w:szCs w:val="28"/>
        </w:rPr>
        <w:t>.</w:t>
      </w:r>
      <w:r w:rsidRPr="005F2E81">
        <w:rPr>
          <w:b/>
          <w:bCs/>
          <w:caps/>
          <w:sz w:val="28"/>
          <w:szCs w:val="28"/>
        </w:rPr>
        <w:t>Содержание учебного материала</w:t>
      </w:r>
    </w:p>
    <w:p w:rsidR="00BC1EBB" w:rsidRDefault="00BC1EBB" w:rsidP="005F2E81">
      <w:pPr>
        <w:pStyle w:val="af5"/>
        <w:spacing w:after="0"/>
        <w:ind w:left="0" w:firstLine="567"/>
        <w:jc w:val="center"/>
        <w:rPr>
          <w:b/>
          <w:bCs/>
          <w:caps/>
          <w:sz w:val="28"/>
          <w:szCs w:val="28"/>
        </w:rPr>
      </w:pPr>
    </w:p>
    <w:p w:rsidR="00F47B0B" w:rsidRPr="002069E2" w:rsidRDefault="00F47B0B" w:rsidP="00F47B0B">
      <w:pPr>
        <w:rPr>
          <w:b/>
          <w:bCs/>
          <w:sz w:val="28"/>
          <w:szCs w:val="28"/>
        </w:rPr>
      </w:pPr>
      <w:bookmarkStart w:id="0" w:name="а"/>
      <w:bookmarkEnd w:id="0"/>
      <w:r>
        <w:rPr>
          <w:b/>
          <w:bCs/>
          <w:sz w:val="28"/>
          <w:szCs w:val="28"/>
        </w:rPr>
        <w:t xml:space="preserve">Тема 1. </w:t>
      </w:r>
      <w:r w:rsidRPr="002069E2">
        <w:rPr>
          <w:b/>
          <w:bCs/>
          <w:sz w:val="28"/>
          <w:szCs w:val="28"/>
        </w:rPr>
        <w:t xml:space="preserve">Понятие экологической экспертизы. Структура законодательства </w:t>
      </w:r>
      <w:r w:rsidR="006F0F98">
        <w:rPr>
          <w:b/>
          <w:bCs/>
          <w:sz w:val="28"/>
          <w:szCs w:val="28"/>
        </w:rPr>
        <w:t>Республики Беларусь</w:t>
      </w:r>
      <w:r w:rsidRPr="002069E2">
        <w:rPr>
          <w:b/>
          <w:bCs/>
          <w:sz w:val="28"/>
          <w:szCs w:val="28"/>
        </w:rPr>
        <w:t xml:space="preserve"> в области экологической экспертизы.</w:t>
      </w:r>
    </w:p>
    <w:p w:rsidR="00F47B0B" w:rsidRDefault="00F47B0B" w:rsidP="00F47B0B">
      <w:pPr>
        <w:rPr>
          <w:sz w:val="28"/>
          <w:szCs w:val="28"/>
        </w:rPr>
      </w:pPr>
      <w:r>
        <w:rPr>
          <w:sz w:val="28"/>
          <w:szCs w:val="28"/>
        </w:rPr>
        <w:t xml:space="preserve">1.1. История развития законодательства в области экологической экспертизы. 1.2. Структура современного законодательства. </w:t>
      </w:r>
    </w:p>
    <w:p w:rsidR="00F47B0B" w:rsidRDefault="00F47B0B" w:rsidP="00F47B0B">
      <w:pPr>
        <w:rPr>
          <w:sz w:val="28"/>
          <w:szCs w:val="28"/>
        </w:rPr>
      </w:pPr>
      <w:r>
        <w:rPr>
          <w:sz w:val="28"/>
          <w:szCs w:val="28"/>
        </w:rPr>
        <w:t>1.3 Закон Республики Беларусь «О государственной экологической экспертизе» 2010 г. Терминология, сфера деятельности Закона, определение, цели и осно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ные принципы государственной экологической экспертизы.</w:t>
      </w:r>
    </w:p>
    <w:p w:rsidR="00F47B0B" w:rsidRDefault="00F47B0B" w:rsidP="00F47B0B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68549C">
        <w:rPr>
          <w:sz w:val="28"/>
          <w:szCs w:val="28"/>
        </w:rPr>
        <w:t>4</w:t>
      </w:r>
      <w:r>
        <w:rPr>
          <w:sz w:val="28"/>
          <w:szCs w:val="28"/>
        </w:rPr>
        <w:t>. Права и обязанности заказчиков, проектных организаций и экспертов,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граничение объектов, государственное регулирование</w:t>
      </w:r>
      <w:r w:rsidRPr="002069E2">
        <w:rPr>
          <w:sz w:val="28"/>
          <w:szCs w:val="28"/>
        </w:rPr>
        <w:t xml:space="preserve">. </w:t>
      </w:r>
    </w:p>
    <w:p w:rsidR="00F47B0B" w:rsidRPr="00E46D82" w:rsidRDefault="00F47B0B" w:rsidP="00F47B0B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68549C">
        <w:rPr>
          <w:sz w:val="28"/>
          <w:szCs w:val="28"/>
        </w:rPr>
        <w:t>5</w:t>
      </w:r>
      <w:r>
        <w:rPr>
          <w:sz w:val="28"/>
          <w:szCs w:val="28"/>
        </w:rPr>
        <w:t>. Срок проведения экспертизы, виды заключений. Ответственность за нар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шение законодательства в области государственной экологической экспертизы. 1.</w:t>
      </w:r>
      <w:r w:rsidR="0068549C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2069E2">
        <w:rPr>
          <w:sz w:val="28"/>
          <w:szCs w:val="28"/>
        </w:rPr>
        <w:t>Н</w:t>
      </w:r>
      <w:r>
        <w:rPr>
          <w:sz w:val="28"/>
          <w:szCs w:val="28"/>
        </w:rPr>
        <w:t xml:space="preserve">ПА и ТНПА в области проведения </w:t>
      </w:r>
      <w:r w:rsidR="0068549C">
        <w:rPr>
          <w:sz w:val="28"/>
          <w:szCs w:val="28"/>
        </w:rPr>
        <w:t>государственной экологической эк</w:t>
      </w:r>
      <w:r w:rsidR="0068549C">
        <w:rPr>
          <w:sz w:val="28"/>
          <w:szCs w:val="28"/>
        </w:rPr>
        <w:t>с</w:t>
      </w:r>
      <w:r w:rsidR="0068549C">
        <w:rPr>
          <w:sz w:val="28"/>
          <w:szCs w:val="28"/>
        </w:rPr>
        <w:t>пертизы</w:t>
      </w:r>
      <w:r w:rsidRPr="00E46D82">
        <w:rPr>
          <w:sz w:val="28"/>
          <w:szCs w:val="28"/>
        </w:rPr>
        <w:t>.</w:t>
      </w:r>
    </w:p>
    <w:p w:rsidR="00F47B0B" w:rsidRDefault="00F47B0B" w:rsidP="00F47B0B">
      <w:pPr>
        <w:rPr>
          <w:b/>
          <w:bCs/>
          <w:sz w:val="28"/>
          <w:szCs w:val="28"/>
        </w:rPr>
      </w:pPr>
    </w:p>
    <w:p w:rsidR="0068549C" w:rsidRDefault="0068549C" w:rsidP="00F47B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 Общественная экологическая экспертиза в Республике Беларусь</w:t>
      </w:r>
    </w:p>
    <w:p w:rsidR="00F47B0B" w:rsidRDefault="0068549C" w:rsidP="00F47B0B">
      <w:pPr>
        <w:rPr>
          <w:sz w:val="28"/>
          <w:szCs w:val="28"/>
        </w:rPr>
      </w:pPr>
      <w:r>
        <w:rPr>
          <w:sz w:val="28"/>
          <w:szCs w:val="28"/>
        </w:rPr>
        <w:t>2.1. Законодательство Республики Беларусь о возможностях проведения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ственной экологической экспертизы в Республике Беларусь.</w:t>
      </w:r>
    </w:p>
    <w:p w:rsidR="0068549C" w:rsidRDefault="0068549C" w:rsidP="00F47B0B">
      <w:pPr>
        <w:rPr>
          <w:sz w:val="28"/>
          <w:szCs w:val="28"/>
        </w:rPr>
      </w:pPr>
      <w:r>
        <w:rPr>
          <w:sz w:val="28"/>
          <w:szCs w:val="28"/>
        </w:rPr>
        <w:t>2.2. Порядок организации и проведения общественной экологической эксперт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зы в Республике Беларусь.</w:t>
      </w:r>
    </w:p>
    <w:p w:rsidR="0068549C" w:rsidRDefault="0068549C" w:rsidP="00F47B0B">
      <w:pPr>
        <w:rPr>
          <w:sz w:val="28"/>
          <w:szCs w:val="28"/>
        </w:rPr>
      </w:pPr>
      <w:r>
        <w:rPr>
          <w:sz w:val="28"/>
          <w:szCs w:val="28"/>
        </w:rPr>
        <w:t>2.3. Оформление заключения общественной экологической экспертизы.</w:t>
      </w:r>
    </w:p>
    <w:p w:rsidR="008818AD" w:rsidRDefault="008818AD" w:rsidP="00F47B0B">
      <w:pPr>
        <w:rPr>
          <w:sz w:val="28"/>
          <w:szCs w:val="28"/>
        </w:rPr>
      </w:pPr>
    </w:p>
    <w:p w:rsidR="00F47B0B" w:rsidRDefault="0068549C" w:rsidP="00F47B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</w:t>
      </w:r>
      <w:r w:rsidR="00347F1D">
        <w:rPr>
          <w:b/>
          <w:bCs/>
          <w:sz w:val="28"/>
          <w:szCs w:val="28"/>
        </w:rPr>
        <w:t>П</w:t>
      </w:r>
      <w:r w:rsidR="008818AD">
        <w:rPr>
          <w:b/>
          <w:bCs/>
          <w:sz w:val="28"/>
          <w:szCs w:val="28"/>
        </w:rPr>
        <w:t>риродоохранные</w:t>
      </w:r>
      <w:r>
        <w:rPr>
          <w:b/>
          <w:bCs/>
          <w:sz w:val="28"/>
          <w:szCs w:val="28"/>
        </w:rPr>
        <w:t xml:space="preserve"> требования к размещению</w:t>
      </w:r>
      <w:r w:rsidRPr="002069E2">
        <w:rPr>
          <w:b/>
          <w:bCs/>
          <w:sz w:val="28"/>
          <w:szCs w:val="28"/>
        </w:rPr>
        <w:t xml:space="preserve"> объектов</w:t>
      </w:r>
      <w:r w:rsidR="008818AD">
        <w:rPr>
          <w:b/>
          <w:bCs/>
          <w:sz w:val="28"/>
          <w:szCs w:val="28"/>
        </w:rPr>
        <w:t xml:space="preserve"> хозяйс</w:t>
      </w:r>
      <w:r w:rsidR="008818AD">
        <w:rPr>
          <w:b/>
          <w:bCs/>
          <w:sz w:val="28"/>
          <w:szCs w:val="28"/>
        </w:rPr>
        <w:t>т</w:t>
      </w:r>
      <w:r w:rsidR="008818AD">
        <w:rPr>
          <w:b/>
          <w:bCs/>
          <w:sz w:val="28"/>
          <w:szCs w:val="28"/>
        </w:rPr>
        <w:t>венной и иной деятельности</w:t>
      </w:r>
    </w:p>
    <w:p w:rsidR="0068549C" w:rsidRDefault="0068549C" w:rsidP="0068549C">
      <w:pPr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914B47">
        <w:rPr>
          <w:sz w:val="28"/>
          <w:szCs w:val="28"/>
        </w:rPr>
        <w:t>Порядок выбора земельного участка для размещения объекта.</w:t>
      </w:r>
    </w:p>
    <w:p w:rsidR="0068549C" w:rsidRDefault="0068549C" w:rsidP="0068549C">
      <w:pPr>
        <w:rPr>
          <w:sz w:val="28"/>
          <w:szCs w:val="28"/>
        </w:rPr>
      </w:pPr>
      <w:r>
        <w:rPr>
          <w:sz w:val="28"/>
          <w:szCs w:val="28"/>
        </w:rPr>
        <w:t xml:space="preserve">3.2. Порядок подготовки к экспертизе и рассмотрения раздела «Обоснование инвестиций» на строительство объектов. </w:t>
      </w:r>
    </w:p>
    <w:p w:rsidR="0068549C" w:rsidRDefault="0068549C" w:rsidP="0068549C">
      <w:pPr>
        <w:rPr>
          <w:sz w:val="28"/>
          <w:szCs w:val="28"/>
        </w:rPr>
      </w:pPr>
      <w:r>
        <w:rPr>
          <w:sz w:val="28"/>
          <w:szCs w:val="28"/>
        </w:rPr>
        <w:t>3.3.</w:t>
      </w:r>
      <w:r w:rsidRPr="002069E2">
        <w:rPr>
          <w:sz w:val="28"/>
          <w:szCs w:val="28"/>
        </w:rPr>
        <w:t>Основные требования к размещению объектов в части охраны земельных и лесных угодий, охраны атмосферного воздуха, охраны и рационального и</w:t>
      </w:r>
      <w:r w:rsidRPr="002069E2">
        <w:rPr>
          <w:sz w:val="28"/>
          <w:szCs w:val="28"/>
        </w:rPr>
        <w:t>с</w:t>
      </w:r>
      <w:r w:rsidRPr="002069E2">
        <w:rPr>
          <w:sz w:val="28"/>
          <w:szCs w:val="28"/>
        </w:rPr>
        <w:t>пользования водных ресурсов</w:t>
      </w:r>
      <w:r>
        <w:rPr>
          <w:sz w:val="28"/>
          <w:szCs w:val="28"/>
        </w:rPr>
        <w:t>, животноводческих комплексов, мелиорации з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мель, </w:t>
      </w:r>
      <w:proofErr w:type="spellStart"/>
      <w:r>
        <w:rPr>
          <w:sz w:val="28"/>
          <w:szCs w:val="28"/>
        </w:rPr>
        <w:t>водоохранных</w:t>
      </w:r>
      <w:proofErr w:type="spellEnd"/>
      <w:r>
        <w:rPr>
          <w:sz w:val="28"/>
          <w:szCs w:val="28"/>
        </w:rPr>
        <w:t xml:space="preserve"> зон и прибрежных полос, размещения полигонов  и нак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пителей отходов</w:t>
      </w:r>
      <w:r w:rsidRPr="002069E2">
        <w:rPr>
          <w:sz w:val="28"/>
          <w:szCs w:val="28"/>
        </w:rPr>
        <w:t>.</w:t>
      </w:r>
    </w:p>
    <w:p w:rsidR="0068549C" w:rsidRDefault="0068549C" w:rsidP="0068549C">
      <w:pPr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Pr="00CE4591">
        <w:rPr>
          <w:sz w:val="28"/>
          <w:szCs w:val="28"/>
        </w:rPr>
        <w:t xml:space="preserve">Требования к </w:t>
      </w:r>
      <w:r w:rsidR="00914B47">
        <w:rPr>
          <w:sz w:val="28"/>
          <w:szCs w:val="28"/>
        </w:rPr>
        <w:t xml:space="preserve">содержанию </w:t>
      </w:r>
      <w:r w:rsidRPr="00CE4591">
        <w:rPr>
          <w:sz w:val="28"/>
          <w:szCs w:val="28"/>
        </w:rPr>
        <w:t>раздел</w:t>
      </w:r>
      <w:r w:rsidR="00914B47">
        <w:rPr>
          <w:sz w:val="28"/>
          <w:szCs w:val="28"/>
        </w:rPr>
        <w:t>а</w:t>
      </w:r>
      <w:r w:rsidRPr="00CE4591">
        <w:rPr>
          <w:sz w:val="28"/>
          <w:szCs w:val="28"/>
        </w:rPr>
        <w:t xml:space="preserve"> «Обоснование инвестиций в строител</w:t>
      </w:r>
      <w:r w:rsidRPr="00CE4591">
        <w:rPr>
          <w:sz w:val="28"/>
          <w:szCs w:val="28"/>
        </w:rPr>
        <w:t>ь</w:t>
      </w:r>
      <w:r w:rsidRPr="00CE4591">
        <w:rPr>
          <w:sz w:val="28"/>
          <w:szCs w:val="28"/>
        </w:rPr>
        <w:t>ство»</w:t>
      </w:r>
      <w:r>
        <w:rPr>
          <w:sz w:val="28"/>
          <w:szCs w:val="28"/>
        </w:rPr>
        <w:t>.</w:t>
      </w:r>
    </w:p>
    <w:p w:rsidR="00914B47" w:rsidRDefault="00914B47" w:rsidP="0068549C">
      <w:pPr>
        <w:rPr>
          <w:b/>
          <w:bCs/>
          <w:sz w:val="28"/>
          <w:szCs w:val="28"/>
        </w:rPr>
      </w:pPr>
    </w:p>
    <w:p w:rsidR="00F47B0B" w:rsidRDefault="00F47B0B" w:rsidP="00F47B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</w:t>
      </w:r>
      <w:r w:rsidR="00914B47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 </w:t>
      </w:r>
      <w:r w:rsidRPr="00D60665">
        <w:rPr>
          <w:b/>
          <w:bCs/>
          <w:sz w:val="28"/>
          <w:szCs w:val="28"/>
        </w:rPr>
        <w:t>Порядок организации и проведения государственной экологич</w:t>
      </w:r>
      <w:r w:rsidRPr="00D60665">
        <w:rPr>
          <w:b/>
          <w:bCs/>
          <w:sz w:val="28"/>
          <w:szCs w:val="28"/>
        </w:rPr>
        <w:t>е</w:t>
      </w:r>
      <w:r w:rsidRPr="00D60665">
        <w:rPr>
          <w:b/>
          <w:bCs/>
          <w:sz w:val="28"/>
          <w:szCs w:val="28"/>
        </w:rPr>
        <w:t>ской экспертизы в Республике Беларусь</w:t>
      </w:r>
    </w:p>
    <w:p w:rsidR="00F47B0B" w:rsidRDefault="00347F1D" w:rsidP="00F47B0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47B0B">
        <w:rPr>
          <w:sz w:val="28"/>
          <w:szCs w:val="28"/>
        </w:rPr>
        <w:t xml:space="preserve">.1. </w:t>
      </w:r>
      <w:r w:rsidR="00F47B0B" w:rsidRPr="00D60665">
        <w:rPr>
          <w:sz w:val="28"/>
          <w:szCs w:val="28"/>
        </w:rPr>
        <w:t>Требования к составу проектной и иной документации</w:t>
      </w:r>
      <w:r w:rsidR="00F47B0B">
        <w:rPr>
          <w:sz w:val="28"/>
          <w:szCs w:val="28"/>
        </w:rPr>
        <w:t xml:space="preserve">. </w:t>
      </w:r>
    </w:p>
    <w:p w:rsidR="00F47B0B" w:rsidRDefault="00347F1D" w:rsidP="00F47B0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47B0B">
        <w:rPr>
          <w:sz w:val="28"/>
          <w:szCs w:val="28"/>
        </w:rPr>
        <w:t>.2. Разграничение полномочий органов Минприроды при проведении госуда</w:t>
      </w:r>
      <w:r w:rsidR="00F47B0B">
        <w:rPr>
          <w:sz w:val="28"/>
          <w:szCs w:val="28"/>
        </w:rPr>
        <w:t>р</w:t>
      </w:r>
      <w:r w:rsidR="00F47B0B">
        <w:rPr>
          <w:sz w:val="28"/>
          <w:szCs w:val="28"/>
        </w:rPr>
        <w:t xml:space="preserve">ственной экологической экспертизы. </w:t>
      </w:r>
    </w:p>
    <w:p w:rsidR="00F47B0B" w:rsidRDefault="00347F1D" w:rsidP="00F47B0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47B0B">
        <w:rPr>
          <w:sz w:val="28"/>
          <w:szCs w:val="28"/>
        </w:rPr>
        <w:t xml:space="preserve">.3. Проведение экспертизы особо сложных объектов. Перечень и подробный анализ </w:t>
      </w:r>
      <w:r w:rsidR="00F47B0B" w:rsidRPr="00D60665">
        <w:rPr>
          <w:sz w:val="28"/>
          <w:szCs w:val="28"/>
        </w:rPr>
        <w:t>основных позиций, в соответствии с которыми экспертом должна пр</w:t>
      </w:r>
      <w:r w:rsidR="00F47B0B" w:rsidRPr="00D60665">
        <w:rPr>
          <w:sz w:val="28"/>
          <w:szCs w:val="28"/>
        </w:rPr>
        <w:t>о</w:t>
      </w:r>
      <w:r w:rsidR="00F47B0B" w:rsidRPr="00D60665">
        <w:rPr>
          <w:sz w:val="28"/>
          <w:szCs w:val="28"/>
        </w:rPr>
        <w:t xml:space="preserve">водиться оценка соответствия проектной и иной документации требованиям </w:t>
      </w:r>
      <w:r w:rsidR="00F47B0B" w:rsidRPr="00D60665">
        <w:rPr>
          <w:sz w:val="28"/>
          <w:szCs w:val="28"/>
        </w:rPr>
        <w:lastRenderedPageBreak/>
        <w:t>законодательства об охране окружающей среды и рациональном</w:t>
      </w:r>
      <w:r w:rsidR="00F47B0B">
        <w:rPr>
          <w:sz w:val="28"/>
          <w:szCs w:val="28"/>
        </w:rPr>
        <w:t>у</w:t>
      </w:r>
      <w:r w:rsidR="00F47B0B" w:rsidRPr="00D60665">
        <w:rPr>
          <w:sz w:val="28"/>
          <w:szCs w:val="28"/>
        </w:rPr>
        <w:t xml:space="preserve"> использов</w:t>
      </w:r>
      <w:r w:rsidR="00F47B0B" w:rsidRPr="00D60665">
        <w:rPr>
          <w:sz w:val="28"/>
          <w:szCs w:val="28"/>
        </w:rPr>
        <w:t>а</w:t>
      </w:r>
      <w:r w:rsidR="00F47B0B" w:rsidRPr="00D60665">
        <w:rPr>
          <w:sz w:val="28"/>
          <w:szCs w:val="28"/>
        </w:rPr>
        <w:t>ни</w:t>
      </w:r>
      <w:r w:rsidR="00F47B0B">
        <w:rPr>
          <w:sz w:val="28"/>
          <w:szCs w:val="28"/>
        </w:rPr>
        <w:t>ю</w:t>
      </w:r>
      <w:r w:rsidR="00F47B0B" w:rsidRPr="00D60665">
        <w:rPr>
          <w:sz w:val="28"/>
          <w:szCs w:val="28"/>
        </w:rPr>
        <w:t xml:space="preserve"> природных ресурсов</w:t>
      </w:r>
      <w:r w:rsidR="00F47B0B">
        <w:rPr>
          <w:sz w:val="28"/>
          <w:szCs w:val="28"/>
        </w:rPr>
        <w:t xml:space="preserve">. </w:t>
      </w:r>
    </w:p>
    <w:p w:rsidR="00F47B0B" w:rsidRDefault="00347F1D" w:rsidP="00F47B0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47B0B">
        <w:rPr>
          <w:sz w:val="28"/>
          <w:szCs w:val="28"/>
        </w:rPr>
        <w:t xml:space="preserve">.4. Особые условия реализации проектных решений. </w:t>
      </w:r>
    </w:p>
    <w:p w:rsidR="00347F1D" w:rsidRDefault="00347F1D" w:rsidP="00F47B0B">
      <w:pPr>
        <w:rPr>
          <w:sz w:val="28"/>
          <w:szCs w:val="28"/>
        </w:rPr>
      </w:pPr>
    </w:p>
    <w:p w:rsidR="00347F1D" w:rsidRDefault="00347F1D" w:rsidP="00347F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 Структура и состав экологического паспорта предприятия</w:t>
      </w:r>
    </w:p>
    <w:p w:rsidR="00347F1D" w:rsidRDefault="00347F1D" w:rsidP="00347F1D">
      <w:pPr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D60665">
        <w:rPr>
          <w:sz w:val="28"/>
          <w:szCs w:val="28"/>
        </w:rPr>
        <w:t xml:space="preserve">Требования </w:t>
      </w:r>
      <w:r>
        <w:rPr>
          <w:sz w:val="28"/>
          <w:szCs w:val="28"/>
        </w:rPr>
        <w:t>законодательства Республики Беларусь по ведению экологич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паспорта предприятия.</w:t>
      </w:r>
    </w:p>
    <w:p w:rsidR="00347F1D" w:rsidRDefault="00347F1D" w:rsidP="00347F1D">
      <w:pPr>
        <w:rPr>
          <w:sz w:val="28"/>
          <w:szCs w:val="28"/>
        </w:rPr>
      </w:pPr>
      <w:r>
        <w:rPr>
          <w:sz w:val="28"/>
          <w:szCs w:val="28"/>
        </w:rPr>
        <w:t>5.2.</w:t>
      </w:r>
      <w:r w:rsidR="007154F1">
        <w:rPr>
          <w:sz w:val="28"/>
          <w:szCs w:val="28"/>
        </w:rPr>
        <w:t xml:space="preserve"> Область применения экологического паспорта в соответствии со станда</w:t>
      </w:r>
      <w:r w:rsidR="007154F1">
        <w:rPr>
          <w:sz w:val="28"/>
          <w:szCs w:val="28"/>
        </w:rPr>
        <w:t>р</w:t>
      </w:r>
      <w:r w:rsidR="007154F1">
        <w:rPr>
          <w:sz w:val="28"/>
          <w:szCs w:val="28"/>
        </w:rPr>
        <w:t xml:space="preserve">том  </w:t>
      </w:r>
      <w:r w:rsidR="007154F1" w:rsidRPr="007154F1">
        <w:rPr>
          <w:sz w:val="28"/>
          <w:szCs w:val="28"/>
        </w:rPr>
        <w:t>СТБ 17.01.00-01-2012</w:t>
      </w:r>
      <w:r w:rsidR="007154F1">
        <w:rPr>
          <w:sz w:val="28"/>
          <w:szCs w:val="28"/>
        </w:rPr>
        <w:t>.</w:t>
      </w:r>
    </w:p>
    <w:p w:rsidR="00347F1D" w:rsidRDefault="007154F1" w:rsidP="00347F1D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47F1D">
        <w:rPr>
          <w:sz w:val="28"/>
          <w:szCs w:val="28"/>
        </w:rPr>
        <w:t>.3.</w:t>
      </w:r>
      <w:r>
        <w:rPr>
          <w:sz w:val="28"/>
          <w:szCs w:val="28"/>
        </w:rPr>
        <w:t xml:space="preserve"> Содержание  и требования к заполнению основныхразделов паспорта.</w:t>
      </w:r>
    </w:p>
    <w:p w:rsidR="00F47B0B" w:rsidRDefault="00F47B0B" w:rsidP="00F47B0B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7154F1" w:rsidRPr="00687F5E" w:rsidRDefault="007154F1" w:rsidP="007154F1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6. </w:t>
      </w:r>
      <w:r w:rsidR="00F47082">
        <w:rPr>
          <w:b/>
          <w:bCs/>
          <w:sz w:val="28"/>
          <w:szCs w:val="28"/>
        </w:rPr>
        <w:t>П</w:t>
      </w:r>
      <w:r w:rsidRPr="007154F1">
        <w:rPr>
          <w:b/>
          <w:bCs/>
          <w:sz w:val="28"/>
          <w:szCs w:val="28"/>
        </w:rPr>
        <w:t>риемк</w:t>
      </w:r>
      <w:r w:rsidR="00F47082">
        <w:rPr>
          <w:b/>
          <w:bCs/>
          <w:sz w:val="28"/>
          <w:szCs w:val="28"/>
        </w:rPr>
        <w:t>а</w:t>
      </w:r>
      <w:r w:rsidRPr="007154F1">
        <w:rPr>
          <w:b/>
          <w:bCs/>
          <w:sz w:val="28"/>
          <w:szCs w:val="28"/>
        </w:rPr>
        <w:t xml:space="preserve"> законченных строительством объектов в эксплуатацию</w:t>
      </w:r>
    </w:p>
    <w:p w:rsidR="0070115D" w:rsidRDefault="0070115D" w:rsidP="0070115D">
      <w:pPr>
        <w:rPr>
          <w:sz w:val="28"/>
          <w:szCs w:val="28"/>
        </w:rPr>
      </w:pPr>
      <w:r>
        <w:rPr>
          <w:sz w:val="28"/>
          <w:szCs w:val="28"/>
        </w:rPr>
        <w:t>6.1. Варианты приемки законченных строительством объектов в эксплуатацию в зависимости  от наличия  и состава проектной документации.</w:t>
      </w:r>
    </w:p>
    <w:p w:rsidR="0070115D" w:rsidRDefault="0070115D" w:rsidP="00F3267B">
      <w:pPr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F3267B">
        <w:rPr>
          <w:sz w:val="28"/>
          <w:szCs w:val="28"/>
        </w:rPr>
        <w:t>Порядок приемки в эксплуатацию объектов.</w:t>
      </w:r>
    </w:p>
    <w:p w:rsidR="0070115D" w:rsidRDefault="0070115D" w:rsidP="00F3267B">
      <w:pPr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="00F3267B">
        <w:rPr>
          <w:sz w:val="28"/>
          <w:szCs w:val="28"/>
        </w:rPr>
        <w:t>Особенности приемки в эксплуатацию объектов производственной инфр</w:t>
      </w:r>
      <w:r w:rsidR="00F3267B">
        <w:rPr>
          <w:sz w:val="28"/>
          <w:szCs w:val="28"/>
        </w:rPr>
        <w:t>а</w:t>
      </w:r>
      <w:r w:rsidR="00F3267B">
        <w:rPr>
          <w:sz w:val="28"/>
          <w:szCs w:val="28"/>
        </w:rPr>
        <w:t>структуры</w:t>
      </w:r>
      <w:r>
        <w:rPr>
          <w:sz w:val="28"/>
          <w:szCs w:val="28"/>
        </w:rPr>
        <w:t>.</w:t>
      </w:r>
    </w:p>
    <w:p w:rsidR="00F47B0B" w:rsidRDefault="00F47B0B" w:rsidP="0070115D">
      <w:pPr>
        <w:rPr>
          <w:sz w:val="28"/>
          <w:szCs w:val="28"/>
        </w:rPr>
      </w:pPr>
    </w:p>
    <w:p w:rsidR="00F47B0B" w:rsidRDefault="00F47B0B" w:rsidP="00F47B0B">
      <w:pPr>
        <w:pStyle w:val="4"/>
        <w:ind w:firstLine="471"/>
      </w:pPr>
    </w:p>
    <w:p w:rsidR="00F47B0B" w:rsidRPr="0038198C" w:rsidRDefault="00F47B0B" w:rsidP="00F47B0B"/>
    <w:p w:rsidR="00F47B0B" w:rsidRDefault="00F47B0B" w:rsidP="00F47B0B">
      <w:pPr>
        <w:pStyle w:val="4"/>
        <w:ind w:firstLine="471"/>
      </w:pPr>
    </w:p>
    <w:p w:rsidR="00F47B0B" w:rsidRDefault="00F47B0B" w:rsidP="00F47B0B">
      <w:pPr>
        <w:pStyle w:val="4"/>
        <w:ind w:firstLine="471"/>
        <w:jc w:val="center"/>
        <w:rPr>
          <w:caps/>
        </w:rPr>
      </w:pPr>
    </w:p>
    <w:p w:rsidR="00F47B0B" w:rsidRDefault="00F47B0B" w:rsidP="00F47B0B"/>
    <w:p w:rsidR="00163929" w:rsidRPr="00147DFA" w:rsidRDefault="00163929" w:rsidP="00A159D2">
      <w:pPr>
        <w:rPr>
          <w:sz w:val="28"/>
          <w:szCs w:val="28"/>
        </w:rPr>
      </w:pPr>
    </w:p>
    <w:p w:rsidR="00163929" w:rsidRDefault="00163929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8B4B70" w:rsidRDefault="008B4B70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8B4B70" w:rsidRDefault="008B4B70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8B4B70" w:rsidRDefault="008B4B70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8B4B70" w:rsidRDefault="008B4B70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8B4B70" w:rsidRDefault="008B4B70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8B4B70" w:rsidRDefault="008B4B70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8B4B70" w:rsidRDefault="008B4B70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A159D2" w:rsidRDefault="00A159D2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A159D2" w:rsidRDefault="00A159D2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A159D2" w:rsidRDefault="00A159D2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A159D2" w:rsidRDefault="00A159D2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B20665" w:rsidRDefault="00B20665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F47B0B" w:rsidRDefault="00F47B0B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F47B0B" w:rsidRDefault="00F47B0B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F47B0B" w:rsidRDefault="00F47B0B" w:rsidP="00C43AB6">
      <w:pPr>
        <w:tabs>
          <w:tab w:val="left" w:pos="567"/>
          <w:tab w:val="left" w:pos="993"/>
          <w:tab w:val="left" w:pos="2692"/>
          <w:tab w:val="left" w:pos="8927"/>
        </w:tabs>
        <w:ind w:firstLine="471"/>
        <w:jc w:val="left"/>
        <w:rPr>
          <w:sz w:val="28"/>
          <w:szCs w:val="28"/>
        </w:rPr>
      </w:pPr>
    </w:p>
    <w:p w:rsidR="00163929" w:rsidRDefault="00163929" w:rsidP="001358B2">
      <w:pPr>
        <w:pStyle w:val="4"/>
        <w:ind w:firstLine="471"/>
        <w:jc w:val="center"/>
        <w:rPr>
          <w:caps/>
        </w:rPr>
      </w:pPr>
      <w:r>
        <w:rPr>
          <w:caps/>
        </w:rPr>
        <w:lastRenderedPageBreak/>
        <w:t xml:space="preserve">4. </w:t>
      </w:r>
      <w:r w:rsidRPr="001358B2">
        <w:rPr>
          <w:caps/>
        </w:rPr>
        <w:t>Информационно-методическая часть</w:t>
      </w:r>
    </w:p>
    <w:p w:rsidR="004504B5" w:rsidRPr="004504B5" w:rsidRDefault="004504B5" w:rsidP="004504B5">
      <w:pPr>
        <w:pStyle w:val="af5"/>
        <w:spacing w:after="0"/>
        <w:ind w:left="0" w:firstLine="567"/>
        <w:jc w:val="left"/>
        <w:rPr>
          <w:b/>
          <w:bCs/>
          <w:sz w:val="28"/>
          <w:szCs w:val="28"/>
        </w:rPr>
      </w:pPr>
      <w:r w:rsidRPr="004504B5">
        <w:rPr>
          <w:b/>
          <w:bCs/>
          <w:sz w:val="28"/>
          <w:szCs w:val="28"/>
        </w:rPr>
        <w:t xml:space="preserve">Примерный перечень тем </w:t>
      </w:r>
      <w:r w:rsidR="00F47B0B">
        <w:rPr>
          <w:b/>
          <w:bCs/>
          <w:sz w:val="28"/>
          <w:szCs w:val="28"/>
        </w:rPr>
        <w:t>лабораторных</w:t>
      </w:r>
      <w:r w:rsidRPr="004504B5">
        <w:rPr>
          <w:b/>
          <w:bCs/>
          <w:sz w:val="28"/>
          <w:szCs w:val="28"/>
        </w:rPr>
        <w:t xml:space="preserve"> занятий</w:t>
      </w:r>
    </w:p>
    <w:p w:rsidR="004504B5" w:rsidRPr="004504B5" w:rsidRDefault="004504B5" w:rsidP="004504B5"/>
    <w:p w:rsidR="00F47B0B" w:rsidRPr="0038198C" w:rsidRDefault="00F47B0B" w:rsidP="00F47B0B">
      <w:pPr>
        <w:ind w:left="360"/>
        <w:rPr>
          <w:b/>
          <w:bCs/>
          <w:sz w:val="28"/>
          <w:szCs w:val="28"/>
        </w:rPr>
      </w:pPr>
      <w:r w:rsidRPr="0038198C">
        <w:rPr>
          <w:b/>
          <w:bCs/>
          <w:sz w:val="28"/>
          <w:szCs w:val="28"/>
        </w:rPr>
        <w:t>Лабораторные занятия с использованием персонального компьютера</w:t>
      </w:r>
    </w:p>
    <w:p w:rsidR="00B876B8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</w:rPr>
      </w:pPr>
      <w:r w:rsidRPr="00B876B8">
        <w:rPr>
          <w:sz w:val="28"/>
          <w:szCs w:val="28"/>
          <w:lang w:val="ru-RU"/>
        </w:rPr>
        <w:t xml:space="preserve">Знакомство с программой </w:t>
      </w:r>
      <w:proofErr w:type="spellStart"/>
      <w:r>
        <w:rPr>
          <w:sz w:val="28"/>
          <w:szCs w:val="28"/>
        </w:rPr>
        <w:t>Autocad</w:t>
      </w:r>
      <w:proofErr w:type="spellEnd"/>
      <w:r w:rsidRPr="00AF6D83">
        <w:rPr>
          <w:sz w:val="28"/>
          <w:szCs w:val="28"/>
          <w:lang w:val="ru-RU"/>
        </w:rPr>
        <w:t>.</w:t>
      </w:r>
      <w:r w:rsidRPr="00B876B8">
        <w:rPr>
          <w:sz w:val="28"/>
          <w:szCs w:val="28"/>
          <w:lang w:val="ru-RU"/>
        </w:rPr>
        <w:t xml:space="preserve"> Работа с генпланом промышленного предприятия. </w:t>
      </w:r>
      <w:proofErr w:type="spellStart"/>
      <w:r>
        <w:rPr>
          <w:sz w:val="28"/>
          <w:szCs w:val="28"/>
        </w:rPr>
        <w:t>Нанесениеорганизованных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неорганизованныхисточниковвыбросов</w:t>
      </w:r>
      <w:proofErr w:type="spellEnd"/>
      <w:r>
        <w:rPr>
          <w:sz w:val="28"/>
          <w:szCs w:val="28"/>
        </w:rPr>
        <w:t>.</w:t>
      </w:r>
    </w:p>
    <w:p w:rsidR="00B876B8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</w:rPr>
      </w:pPr>
      <w:r w:rsidRPr="00B876B8">
        <w:rPr>
          <w:sz w:val="28"/>
          <w:szCs w:val="28"/>
          <w:lang w:val="ru-RU"/>
        </w:rPr>
        <w:t xml:space="preserve"> Работа в  </w:t>
      </w:r>
      <w:proofErr w:type="spellStart"/>
      <w:r>
        <w:rPr>
          <w:sz w:val="28"/>
          <w:szCs w:val="28"/>
        </w:rPr>
        <w:t>Autocad</w:t>
      </w:r>
      <w:proofErr w:type="spellEnd"/>
      <w:r w:rsidRPr="00B876B8">
        <w:rPr>
          <w:sz w:val="28"/>
          <w:szCs w:val="28"/>
          <w:lang w:val="ru-RU"/>
        </w:rPr>
        <w:t xml:space="preserve"> с системой координат конкретного предприятия. </w:t>
      </w:r>
      <w:proofErr w:type="spellStart"/>
      <w:r>
        <w:rPr>
          <w:sz w:val="28"/>
          <w:szCs w:val="28"/>
        </w:rPr>
        <w:t>Совмещениесистемкоординатпроектнойдокументации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>.</w:t>
      </w:r>
    </w:p>
    <w:p w:rsidR="00B876B8" w:rsidRPr="00B876B8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  <w:lang w:val="ru-RU"/>
        </w:rPr>
      </w:pPr>
      <w:r w:rsidRPr="00B876B8">
        <w:rPr>
          <w:sz w:val="28"/>
          <w:szCs w:val="28"/>
          <w:lang w:val="ru-RU"/>
        </w:rPr>
        <w:t>Применение конкретных технологических решений для нанесения орган</w:t>
      </w:r>
      <w:r w:rsidRPr="00B876B8">
        <w:rPr>
          <w:sz w:val="28"/>
          <w:szCs w:val="28"/>
          <w:lang w:val="ru-RU"/>
        </w:rPr>
        <w:t>и</w:t>
      </w:r>
      <w:r w:rsidRPr="00B876B8">
        <w:rPr>
          <w:sz w:val="28"/>
          <w:szCs w:val="28"/>
          <w:lang w:val="ru-RU"/>
        </w:rPr>
        <w:t xml:space="preserve">зованных источников выбросов в </w:t>
      </w:r>
      <w:proofErr w:type="spellStart"/>
      <w:r>
        <w:rPr>
          <w:sz w:val="28"/>
          <w:szCs w:val="28"/>
        </w:rPr>
        <w:t>Autocad</w:t>
      </w:r>
      <w:proofErr w:type="spellEnd"/>
      <w:r w:rsidRPr="00B876B8">
        <w:rPr>
          <w:sz w:val="28"/>
          <w:szCs w:val="28"/>
          <w:lang w:val="ru-RU"/>
        </w:rPr>
        <w:t>.</w:t>
      </w:r>
    </w:p>
    <w:p w:rsidR="00B876B8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</w:rPr>
      </w:pPr>
      <w:r w:rsidRPr="00B876B8">
        <w:rPr>
          <w:sz w:val="28"/>
          <w:szCs w:val="28"/>
          <w:lang w:val="ru-RU"/>
        </w:rPr>
        <w:t xml:space="preserve"> Использование материалов архитектурного и строительного проектов для вентиляционных систем. </w:t>
      </w:r>
      <w:proofErr w:type="spellStart"/>
      <w:r>
        <w:rPr>
          <w:sz w:val="28"/>
          <w:szCs w:val="28"/>
        </w:rPr>
        <w:t>Работа</w:t>
      </w:r>
      <w:proofErr w:type="spellEnd"/>
      <w:r>
        <w:rPr>
          <w:sz w:val="28"/>
          <w:szCs w:val="28"/>
        </w:rPr>
        <w:t xml:space="preserve"> с СТБ 4.02.01-03 «</w:t>
      </w:r>
      <w:proofErr w:type="spellStart"/>
      <w:r>
        <w:rPr>
          <w:sz w:val="28"/>
          <w:szCs w:val="28"/>
        </w:rPr>
        <w:t>Отопление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вентиляция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кондиционированиевоздуха</w:t>
      </w:r>
      <w:proofErr w:type="spellEnd"/>
      <w:r>
        <w:rPr>
          <w:sz w:val="28"/>
          <w:szCs w:val="28"/>
        </w:rPr>
        <w:t>».</w:t>
      </w:r>
    </w:p>
    <w:p w:rsidR="00B876B8" w:rsidRPr="00B876B8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  <w:lang w:val="ru-RU"/>
        </w:rPr>
      </w:pPr>
      <w:r w:rsidRPr="00B876B8">
        <w:rPr>
          <w:sz w:val="28"/>
          <w:szCs w:val="28"/>
          <w:lang w:val="ru-RU"/>
        </w:rPr>
        <w:t xml:space="preserve"> Построение санитарно-защитной зоны предприятия с использованием </w:t>
      </w:r>
      <w:proofErr w:type="spellStart"/>
      <w:r>
        <w:rPr>
          <w:sz w:val="28"/>
          <w:szCs w:val="28"/>
        </w:rPr>
        <w:t>A</w:t>
      </w:r>
      <w:r>
        <w:rPr>
          <w:sz w:val="28"/>
          <w:szCs w:val="28"/>
        </w:rPr>
        <w:t>u</w:t>
      </w:r>
      <w:r>
        <w:rPr>
          <w:sz w:val="28"/>
          <w:szCs w:val="28"/>
        </w:rPr>
        <w:t>tocad</w:t>
      </w:r>
      <w:proofErr w:type="spellEnd"/>
      <w:r w:rsidRPr="00B876B8">
        <w:rPr>
          <w:sz w:val="28"/>
          <w:szCs w:val="28"/>
          <w:lang w:val="ru-RU"/>
        </w:rPr>
        <w:t xml:space="preserve"> с учетом различного количества источников.</w:t>
      </w:r>
    </w:p>
    <w:p w:rsidR="00B876B8" w:rsidRPr="00AF6D83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  <w:lang w:val="ru-RU"/>
        </w:rPr>
      </w:pPr>
      <w:r w:rsidRPr="00B876B8">
        <w:rPr>
          <w:sz w:val="28"/>
          <w:szCs w:val="28"/>
          <w:lang w:val="ru-RU"/>
        </w:rPr>
        <w:t>Построение ситуационного плана  предприятия с изучением исходных пр</w:t>
      </w:r>
      <w:r w:rsidRPr="00B876B8">
        <w:rPr>
          <w:sz w:val="28"/>
          <w:szCs w:val="28"/>
          <w:lang w:val="ru-RU"/>
        </w:rPr>
        <w:t>о</w:t>
      </w:r>
      <w:r w:rsidRPr="00B876B8">
        <w:rPr>
          <w:sz w:val="28"/>
          <w:szCs w:val="28"/>
          <w:lang w:val="ru-RU"/>
        </w:rPr>
        <w:t>ектных данных.</w:t>
      </w:r>
    </w:p>
    <w:p w:rsidR="00B876B8" w:rsidRPr="00B876B8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  <w:lang w:val="ru-RU"/>
        </w:rPr>
      </w:pPr>
      <w:r w:rsidRPr="00B876B8">
        <w:rPr>
          <w:sz w:val="28"/>
          <w:szCs w:val="28"/>
          <w:lang w:val="ru-RU"/>
        </w:rPr>
        <w:t>Знакомство с работой программы УПРЗА «Эколог» версия 3,0. Основные требования к введению данных для расчета. Выполнение расчёта загрязн</w:t>
      </w:r>
      <w:r w:rsidRPr="00B876B8">
        <w:rPr>
          <w:sz w:val="28"/>
          <w:szCs w:val="28"/>
          <w:lang w:val="ru-RU"/>
        </w:rPr>
        <w:t>е</w:t>
      </w:r>
      <w:r w:rsidRPr="00B876B8">
        <w:rPr>
          <w:sz w:val="28"/>
          <w:szCs w:val="28"/>
          <w:lang w:val="ru-RU"/>
        </w:rPr>
        <w:t>ния атмосферы при наличии различных исходных данных промышленного предприятия без учета фоновых концентраций вредных веще</w:t>
      </w:r>
      <w:proofErr w:type="gramStart"/>
      <w:r w:rsidRPr="00B876B8">
        <w:rPr>
          <w:sz w:val="28"/>
          <w:szCs w:val="28"/>
          <w:lang w:val="ru-RU"/>
        </w:rPr>
        <w:t>ств дл</w:t>
      </w:r>
      <w:proofErr w:type="gramEnd"/>
      <w:r w:rsidRPr="00B876B8">
        <w:rPr>
          <w:sz w:val="28"/>
          <w:szCs w:val="28"/>
          <w:lang w:val="ru-RU"/>
        </w:rPr>
        <w:t>я данн</w:t>
      </w:r>
      <w:r w:rsidRPr="00B876B8">
        <w:rPr>
          <w:sz w:val="28"/>
          <w:szCs w:val="28"/>
          <w:lang w:val="ru-RU"/>
        </w:rPr>
        <w:t>о</w:t>
      </w:r>
      <w:r w:rsidRPr="00B876B8">
        <w:rPr>
          <w:sz w:val="28"/>
          <w:szCs w:val="28"/>
          <w:lang w:val="ru-RU"/>
        </w:rPr>
        <w:t xml:space="preserve">го района. </w:t>
      </w:r>
    </w:p>
    <w:p w:rsidR="00B876B8" w:rsidRPr="00B876B8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  <w:lang w:val="ru-RU"/>
        </w:rPr>
      </w:pPr>
      <w:r w:rsidRPr="00B876B8">
        <w:rPr>
          <w:sz w:val="28"/>
          <w:szCs w:val="28"/>
          <w:lang w:val="ru-RU"/>
        </w:rPr>
        <w:t>Расчет загрязнения атмосферы выбросами промышленного предприятия и неорганизованных источников с учетом фоновой концентрации и  метеоп</w:t>
      </w:r>
      <w:r w:rsidRPr="00B876B8">
        <w:rPr>
          <w:sz w:val="28"/>
          <w:szCs w:val="28"/>
          <w:lang w:val="ru-RU"/>
        </w:rPr>
        <w:t>а</w:t>
      </w:r>
      <w:r w:rsidRPr="00B876B8">
        <w:rPr>
          <w:sz w:val="28"/>
          <w:szCs w:val="28"/>
          <w:lang w:val="ru-RU"/>
        </w:rPr>
        <w:t xml:space="preserve">раметров. </w:t>
      </w:r>
    </w:p>
    <w:p w:rsidR="00B876B8" w:rsidRPr="00B876B8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  <w:lang w:val="ru-RU"/>
        </w:rPr>
      </w:pPr>
      <w:r w:rsidRPr="00B876B8">
        <w:rPr>
          <w:sz w:val="28"/>
          <w:szCs w:val="28"/>
          <w:lang w:val="ru-RU"/>
        </w:rPr>
        <w:t>Создание различных вариантов расчета: с учетом выбросов всех источников и веществ и исключением вклада одного из источников из загрязнения без учета фона, а также создание варианта расчета в двух системах координат.</w:t>
      </w:r>
    </w:p>
    <w:p w:rsidR="00B876B8" w:rsidRPr="00B876B8" w:rsidRDefault="00B876B8" w:rsidP="00B876B8">
      <w:pPr>
        <w:pStyle w:val="af0"/>
        <w:numPr>
          <w:ilvl w:val="1"/>
          <w:numId w:val="45"/>
        </w:numPr>
        <w:spacing w:line="276" w:lineRule="auto"/>
        <w:rPr>
          <w:sz w:val="28"/>
          <w:szCs w:val="28"/>
          <w:lang w:val="ru-RU"/>
        </w:rPr>
      </w:pPr>
      <w:r w:rsidRPr="00B876B8">
        <w:rPr>
          <w:sz w:val="28"/>
          <w:szCs w:val="28"/>
          <w:lang w:val="ru-RU"/>
        </w:rPr>
        <w:t>Расчет загрязнения атмосферы по конкретным точкам и строго опред</w:t>
      </w:r>
      <w:r w:rsidRPr="00B876B8">
        <w:rPr>
          <w:sz w:val="28"/>
          <w:szCs w:val="28"/>
          <w:lang w:val="ru-RU"/>
        </w:rPr>
        <w:t>е</w:t>
      </w:r>
      <w:r w:rsidRPr="00B876B8">
        <w:rPr>
          <w:sz w:val="28"/>
          <w:szCs w:val="28"/>
          <w:lang w:val="ru-RU"/>
        </w:rPr>
        <w:t>ленной расчетной площадке.</w:t>
      </w:r>
    </w:p>
    <w:p w:rsidR="00F47B0B" w:rsidRPr="001358B2" w:rsidRDefault="00F47B0B" w:rsidP="00F47B0B"/>
    <w:p w:rsidR="005761B6" w:rsidRPr="005761B6" w:rsidRDefault="005761B6" w:rsidP="005761B6">
      <w:pPr>
        <w:pStyle w:val="5"/>
        <w:rPr>
          <w:sz w:val="28"/>
          <w:szCs w:val="28"/>
        </w:rPr>
      </w:pPr>
      <w:r w:rsidRPr="005761B6">
        <w:rPr>
          <w:sz w:val="28"/>
          <w:szCs w:val="28"/>
        </w:rPr>
        <w:t>Основная литература</w:t>
      </w:r>
    </w:p>
    <w:p w:rsidR="008600E0" w:rsidRPr="00B50027" w:rsidRDefault="008600E0" w:rsidP="008600E0">
      <w:pPr>
        <w:pStyle w:val="af0"/>
        <w:numPr>
          <w:ilvl w:val="0"/>
          <w:numId w:val="15"/>
        </w:numPr>
        <w:rPr>
          <w:sz w:val="28"/>
          <w:szCs w:val="28"/>
        </w:rPr>
      </w:pPr>
      <w:r w:rsidRPr="008600E0">
        <w:rPr>
          <w:sz w:val="28"/>
          <w:szCs w:val="28"/>
          <w:lang w:val="ru-RU"/>
        </w:rPr>
        <w:t xml:space="preserve">Закон Республики Беларусь «О государственной экологической экспертизе» от 9 ноября 2009 г.// Национальный реестр правовых актов. – 2010.- </w:t>
      </w:r>
      <w:r w:rsidRPr="00B50027">
        <w:rPr>
          <w:sz w:val="28"/>
          <w:szCs w:val="28"/>
        </w:rPr>
        <w:t>№ 15.</w:t>
      </w:r>
    </w:p>
    <w:p w:rsidR="008600E0" w:rsidRPr="00B50027" w:rsidRDefault="008600E0" w:rsidP="008600E0">
      <w:pPr>
        <w:pStyle w:val="af0"/>
        <w:numPr>
          <w:ilvl w:val="0"/>
          <w:numId w:val="15"/>
        </w:numPr>
        <w:rPr>
          <w:sz w:val="28"/>
          <w:szCs w:val="28"/>
        </w:rPr>
      </w:pPr>
      <w:r w:rsidRPr="008600E0">
        <w:rPr>
          <w:sz w:val="28"/>
          <w:szCs w:val="28"/>
          <w:lang w:val="ru-RU"/>
        </w:rPr>
        <w:t>Положение о порядке проведения государственной экологической эксперт</w:t>
      </w:r>
      <w:r w:rsidRPr="008600E0">
        <w:rPr>
          <w:sz w:val="28"/>
          <w:szCs w:val="28"/>
          <w:lang w:val="ru-RU"/>
        </w:rPr>
        <w:t>и</w:t>
      </w:r>
      <w:r w:rsidRPr="008600E0">
        <w:rPr>
          <w:sz w:val="28"/>
          <w:szCs w:val="28"/>
          <w:lang w:val="ru-RU"/>
        </w:rPr>
        <w:t xml:space="preserve">зы. </w:t>
      </w:r>
      <w:proofErr w:type="spellStart"/>
      <w:r w:rsidRPr="00B50027">
        <w:rPr>
          <w:sz w:val="28"/>
          <w:szCs w:val="28"/>
        </w:rPr>
        <w:t>Утв</w:t>
      </w:r>
      <w:proofErr w:type="spellEnd"/>
      <w:r w:rsidRPr="00B50027">
        <w:rPr>
          <w:sz w:val="28"/>
          <w:szCs w:val="28"/>
        </w:rPr>
        <w:t xml:space="preserve">. </w:t>
      </w:r>
      <w:proofErr w:type="spellStart"/>
      <w:r w:rsidRPr="00B50027">
        <w:rPr>
          <w:sz w:val="28"/>
          <w:szCs w:val="28"/>
        </w:rPr>
        <w:t>Постан</w:t>
      </w:r>
      <w:proofErr w:type="spellEnd"/>
      <w:r w:rsidRPr="00B50027">
        <w:rPr>
          <w:sz w:val="28"/>
          <w:szCs w:val="28"/>
        </w:rPr>
        <w:t xml:space="preserve">. </w:t>
      </w:r>
      <w:proofErr w:type="spellStart"/>
      <w:r w:rsidRPr="00B50027">
        <w:rPr>
          <w:sz w:val="28"/>
          <w:szCs w:val="28"/>
        </w:rPr>
        <w:t>Совмина</w:t>
      </w:r>
      <w:proofErr w:type="spellEnd"/>
      <w:r w:rsidRPr="00B50027">
        <w:rPr>
          <w:sz w:val="28"/>
          <w:szCs w:val="28"/>
        </w:rPr>
        <w:t xml:space="preserve"> № 755 </w:t>
      </w:r>
      <w:proofErr w:type="spellStart"/>
      <w:r w:rsidRPr="00B50027">
        <w:rPr>
          <w:sz w:val="28"/>
          <w:szCs w:val="28"/>
        </w:rPr>
        <w:t>от</w:t>
      </w:r>
      <w:proofErr w:type="spellEnd"/>
      <w:r w:rsidRPr="00B50027">
        <w:rPr>
          <w:sz w:val="28"/>
          <w:szCs w:val="28"/>
        </w:rPr>
        <w:t xml:space="preserve"> 19.05.2010 г.</w:t>
      </w:r>
    </w:p>
    <w:p w:rsidR="008600E0" w:rsidRDefault="008600E0" w:rsidP="008600E0">
      <w:pPr>
        <w:pStyle w:val="af0"/>
        <w:numPr>
          <w:ilvl w:val="0"/>
          <w:numId w:val="15"/>
        </w:numPr>
        <w:rPr>
          <w:sz w:val="28"/>
          <w:szCs w:val="28"/>
        </w:rPr>
      </w:pPr>
      <w:r w:rsidRPr="008600E0">
        <w:rPr>
          <w:sz w:val="28"/>
          <w:szCs w:val="28"/>
          <w:lang w:val="ru-RU"/>
        </w:rPr>
        <w:t xml:space="preserve">Положение о порядке проведения общественной экологической экспертизы. </w:t>
      </w:r>
      <w:proofErr w:type="spellStart"/>
      <w:r w:rsidRPr="00B50027">
        <w:rPr>
          <w:sz w:val="28"/>
          <w:szCs w:val="28"/>
        </w:rPr>
        <w:t>Утв</w:t>
      </w:r>
      <w:proofErr w:type="spellEnd"/>
      <w:r w:rsidRPr="00B50027">
        <w:rPr>
          <w:sz w:val="28"/>
          <w:szCs w:val="28"/>
        </w:rPr>
        <w:t xml:space="preserve">. </w:t>
      </w:r>
      <w:proofErr w:type="spellStart"/>
      <w:r w:rsidRPr="00B50027">
        <w:rPr>
          <w:sz w:val="28"/>
          <w:szCs w:val="28"/>
        </w:rPr>
        <w:t>Постан</w:t>
      </w:r>
      <w:proofErr w:type="spellEnd"/>
      <w:r w:rsidRPr="00B50027">
        <w:rPr>
          <w:sz w:val="28"/>
          <w:szCs w:val="28"/>
        </w:rPr>
        <w:t xml:space="preserve">. </w:t>
      </w:r>
      <w:proofErr w:type="spellStart"/>
      <w:r w:rsidRPr="00B50027">
        <w:rPr>
          <w:sz w:val="28"/>
          <w:szCs w:val="28"/>
        </w:rPr>
        <w:t>Совмина</w:t>
      </w:r>
      <w:proofErr w:type="spellEnd"/>
      <w:r w:rsidRPr="00B50027">
        <w:rPr>
          <w:sz w:val="28"/>
          <w:szCs w:val="28"/>
        </w:rPr>
        <w:t xml:space="preserve"> № 1592 </w:t>
      </w:r>
      <w:proofErr w:type="spellStart"/>
      <w:r w:rsidRPr="00B50027">
        <w:rPr>
          <w:sz w:val="28"/>
          <w:szCs w:val="28"/>
        </w:rPr>
        <w:t>от</w:t>
      </w:r>
      <w:proofErr w:type="spellEnd"/>
      <w:r w:rsidRPr="00B50027">
        <w:rPr>
          <w:sz w:val="28"/>
          <w:szCs w:val="28"/>
        </w:rPr>
        <w:t xml:space="preserve"> 29.10.2010 г.</w:t>
      </w:r>
    </w:p>
    <w:p w:rsidR="008600E0" w:rsidRPr="008600E0" w:rsidRDefault="008600E0" w:rsidP="008600E0">
      <w:pPr>
        <w:pStyle w:val="af0"/>
        <w:numPr>
          <w:ilvl w:val="0"/>
          <w:numId w:val="15"/>
        </w:numPr>
        <w:rPr>
          <w:sz w:val="28"/>
          <w:szCs w:val="28"/>
          <w:lang w:val="ru-RU"/>
        </w:rPr>
      </w:pPr>
      <w:r w:rsidRPr="008600E0">
        <w:rPr>
          <w:sz w:val="28"/>
          <w:szCs w:val="28"/>
          <w:lang w:val="ru-RU"/>
        </w:rPr>
        <w:lastRenderedPageBreak/>
        <w:t>Постановление Совета Министров республики Беларусь от 6 июня 2011 г. № 716 «Об утверждении Положения о порядке приемки в эксплуатацию объе</w:t>
      </w:r>
      <w:r w:rsidRPr="008600E0">
        <w:rPr>
          <w:sz w:val="28"/>
          <w:szCs w:val="28"/>
          <w:lang w:val="ru-RU"/>
        </w:rPr>
        <w:t>к</w:t>
      </w:r>
      <w:r w:rsidRPr="008600E0">
        <w:rPr>
          <w:sz w:val="28"/>
          <w:szCs w:val="28"/>
          <w:lang w:val="ru-RU"/>
        </w:rPr>
        <w:t>тов строительства».</w:t>
      </w:r>
    </w:p>
    <w:p w:rsidR="008600E0" w:rsidRDefault="008600E0" w:rsidP="008600E0">
      <w:pPr>
        <w:numPr>
          <w:ilvl w:val="0"/>
          <w:numId w:val="15"/>
        </w:numPr>
        <w:rPr>
          <w:sz w:val="28"/>
          <w:szCs w:val="28"/>
        </w:rPr>
      </w:pPr>
      <w:r w:rsidRPr="00B50027">
        <w:rPr>
          <w:sz w:val="28"/>
          <w:szCs w:val="28"/>
        </w:rPr>
        <w:t>Экологическая экспертиза</w:t>
      </w:r>
      <w:proofErr w:type="gramStart"/>
      <w:r w:rsidRPr="00B50027">
        <w:rPr>
          <w:sz w:val="28"/>
          <w:szCs w:val="28"/>
        </w:rPr>
        <w:t> :</w:t>
      </w:r>
      <w:proofErr w:type="gramEnd"/>
      <w:r w:rsidRPr="00B50027">
        <w:rPr>
          <w:sz w:val="28"/>
          <w:szCs w:val="28"/>
        </w:rPr>
        <w:t xml:space="preserve"> учебно-метод. пособие /В. М. </w:t>
      </w:r>
      <w:proofErr w:type="spellStart"/>
      <w:r w:rsidRPr="00B50027">
        <w:rPr>
          <w:sz w:val="28"/>
          <w:szCs w:val="28"/>
        </w:rPr>
        <w:t>Мисю</w:t>
      </w:r>
      <w:r w:rsidRPr="00B50027">
        <w:rPr>
          <w:sz w:val="28"/>
          <w:szCs w:val="28"/>
        </w:rPr>
        <w:softHyphen/>
        <w:t>ченко</w:t>
      </w:r>
      <w:proofErr w:type="spellEnd"/>
      <w:r w:rsidRPr="00B50027">
        <w:rPr>
          <w:sz w:val="28"/>
          <w:szCs w:val="28"/>
        </w:rPr>
        <w:t>, Л. С. Ивашечкина, К. М. </w:t>
      </w:r>
      <w:proofErr w:type="spellStart"/>
      <w:r w:rsidRPr="00B50027">
        <w:rPr>
          <w:sz w:val="28"/>
          <w:szCs w:val="28"/>
        </w:rPr>
        <w:t>Мукина</w:t>
      </w:r>
      <w:proofErr w:type="spellEnd"/>
      <w:r w:rsidRPr="00B50027">
        <w:rPr>
          <w:sz w:val="28"/>
          <w:szCs w:val="28"/>
        </w:rPr>
        <w:t>. – Минск</w:t>
      </w:r>
      <w:proofErr w:type="gramStart"/>
      <w:r w:rsidRPr="00B50027">
        <w:rPr>
          <w:sz w:val="28"/>
          <w:szCs w:val="28"/>
        </w:rPr>
        <w:t> :</w:t>
      </w:r>
      <w:proofErr w:type="gramEnd"/>
      <w:r w:rsidRPr="00B50027">
        <w:rPr>
          <w:sz w:val="28"/>
          <w:szCs w:val="28"/>
        </w:rPr>
        <w:t xml:space="preserve"> МГЭУ им. А. Д. Сахарова, 2011. – 68 </w:t>
      </w:r>
      <w:proofErr w:type="gramStart"/>
      <w:r w:rsidRPr="00B50027">
        <w:rPr>
          <w:sz w:val="28"/>
          <w:szCs w:val="28"/>
        </w:rPr>
        <w:t>с</w:t>
      </w:r>
      <w:proofErr w:type="gramEnd"/>
      <w:r w:rsidRPr="00B50027">
        <w:rPr>
          <w:sz w:val="28"/>
          <w:szCs w:val="28"/>
        </w:rPr>
        <w:t>.</w:t>
      </w:r>
    </w:p>
    <w:p w:rsidR="008600E0" w:rsidRPr="00252D1D" w:rsidRDefault="008600E0" w:rsidP="008600E0">
      <w:pPr>
        <w:numPr>
          <w:ilvl w:val="0"/>
          <w:numId w:val="15"/>
        </w:numPr>
        <w:rPr>
          <w:sz w:val="28"/>
          <w:szCs w:val="28"/>
        </w:rPr>
      </w:pPr>
      <w:r w:rsidRPr="00252D1D">
        <w:rPr>
          <w:sz w:val="28"/>
          <w:szCs w:val="28"/>
        </w:rPr>
        <w:t>СТБ 17.01.00-01-2012«Охрана окружающей среды и природопользование. Экологический паспорт предприятия. Основные положения». Утв. Пост</w:t>
      </w:r>
      <w:r w:rsidRPr="00252D1D">
        <w:rPr>
          <w:sz w:val="28"/>
          <w:szCs w:val="28"/>
        </w:rPr>
        <w:t>а</w:t>
      </w:r>
      <w:r w:rsidRPr="00252D1D">
        <w:rPr>
          <w:sz w:val="28"/>
          <w:szCs w:val="28"/>
        </w:rPr>
        <w:t>новление Госстандарта от 25.09.2012 г. (введен в действие с 1 июля 2013 г.)</w:t>
      </w:r>
    </w:p>
    <w:p w:rsidR="008600E0" w:rsidRPr="00EA2AFA" w:rsidRDefault="008600E0" w:rsidP="008600E0">
      <w:pPr>
        <w:numPr>
          <w:ilvl w:val="0"/>
          <w:numId w:val="15"/>
        </w:numPr>
        <w:rPr>
          <w:sz w:val="28"/>
          <w:szCs w:val="28"/>
        </w:rPr>
      </w:pPr>
      <w:proofErr w:type="spellStart"/>
      <w:r w:rsidRPr="00EA2AFA">
        <w:rPr>
          <w:sz w:val="28"/>
          <w:szCs w:val="28"/>
        </w:rPr>
        <w:t>Марцуль</w:t>
      </w:r>
      <w:proofErr w:type="spellEnd"/>
      <w:r w:rsidRPr="00EA2AFA">
        <w:rPr>
          <w:sz w:val="28"/>
          <w:szCs w:val="28"/>
        </w:rPr>
        <w:t xml:space="preserve"> В.Н. Оценка воздействия на окружающую среду//Учебное пос</w:t>
      </w:r>
      <w:r w:rsidRPr="00EA2AFA">
        <w:rPr>
          <w:sz w:val="28"/>
          <w:szCs w:val="28"/>
        </w:rPr>
        <w:t>о</w:t>
      </w:r>
      <w:r w:rsidRPr="00EA2AFA">
        <w:rPr>
          <w:sz w:val="28"/>
          <w:szCs w:val="28"/>
        </w:rPr>
        <w:t>бие.- Мн., 2006.- 285 стр.</w:t>
      </w:r>
    </w:p>
    <w:p w:rsidR="008600E0" w:rsidRPr="00B50027" w:rsidRDefault="008600E0" w:rsidP="008600E0">
      <w:pPr>
        <w:pStyle w:val="af0"/>
        <w:numPr>
          <w:ilvl w:val="0"/>
          <w:numId w:val="15"/>
        </w:numPr>
        <w:rPr>
          <w:sz w:val="28"/>
          <w:szCs w:val="28"/>
        </w:rPr>
      </w:pPr>
      <w:r w:rsidRPr="008600E0">
        <w:rPr>
          <w:sz w:val="28"/>
          <w:szCs w:val="28"/>
          <w:lang w:val="ru-RU"/>
        </w:rPr>
        <w:t>Матвеев А.В., Котов В.П. Оценка воздействия на окружающую среду и  эк</w:t>
      </w:r>
      <w:r w:rsidRPr="008600E0">
        <w:rPr>
          <w:sz w:val="28"/>
          <w:szCs w:val="28"/>
          <w:lang w:val="ru-RU"/>
        </w:rPr>
        <w:t>о</w:t>
      </w:r>
      <w:r w:rsidRPr="008600E0">
        <w:rPr>
          <w:sz w:val="28"/>
          <w:szCs w:val="28"/>
          <w:lang w:val="ru-RU"/>
        </w:rPr>
        <w:t xml:space="preserve">логическая экспертиза//Учебное пособие. – СПб., «СПбГУАП», 2004.- </w:t>
      </w:r>
      <w:r w:rsidRPr="00B50027">
        <w:rPr>
          <w:sz w:val="28"/>
          <w:szCs w:val="28"/>
        </w:rPr>
        <w:t xml:space="preserve">105 </w:t>
      </w:r>
      <w:proofErr w:type="gramStart"/>
      <w:r w:rsidRPr="00B50027">
        <w:rPr>
          <w:sz w:val="28"/>
          <w:szCs w:val="28"/>
        </w:rPr>
        <w:t>с</w:t>
      </w:r>
      <w:proofErr w:type="gramEnd"/>
      <w:r w:rsidRPr="00B50027">
        <w:rPr>
          <w:sz w:val="28"/>
          <w:szCs w:val="28"/>
        </w:rPr>
        <w:t xml:space="preserve">. </w:t>
      </w:r>
    </w:p>
    <w:p w:rsidR="008600E0" w:rsidRPr="00B50027" w:rsidRDefault="008600E0" w:rsidP="008600E0">
      <w:pPr>
        <w:pStyle w:val="af0"/>
        <w:numPr>
          <w:ilvl w:val="0"/>
          <w:numId w:val="15"/>
        </w:numPr>
        <w:rPr>
          <w:sz w:val="28"/>
          <w:szCs w:val="28"/>
        </w:rPr>
      </w:pPr>
      <w:r w:rsidRPr="008600E0">
        <w:rPr>
          <w:sz w:val="28"/>
          <w:szCs w:val="28"/>
          <w:lang w:val="ru-RU"/>
        </w:rPr>
        <w:t xml:space="preserve">Дончева А.В. Экологическое проектирование и экспертиза: практика. </w:t>
      </w:r>
      <w:proofErr w:type="gramStart"/>
      <w:r w:rsidRPr="00B50027">
        <w:rPr>
          <w:sz w:val="28"/>
          <w:szCs w:val="28"/>
        </w:rPr>
        <w:t>М.,</w:t>
      </w:r>
      <w:proofErr w:type="gramEnd"/>
      <w:r w:rsidRPr="00B50027">
        <w:rPr>
          <w:sz w:val="28"/>
          <w:szCs w:val="28"/>
        </w:rPr>
        <w:t xml:space="preserve"> «</w:t>
      </w:r>
      <w:proofErr w:type="spellStart"/>
      <w:r w:rsidRPr="00B50027">
        <w:rPr>
          <w:sz w:val="28"/>
          <w:szCs w:val="28"/>
        </w:rPr>
        <w:t>АспектПресс</w:t>
      </w:r>
      <w:proofErr w:type="spellEnd"/>
      <w:r w:rsidRPr="00B50027">
        <w:rPr>
          <w:sz w:val="28"/>
          <w:szCs w:val="28"/>
        </w:rPr>
        <w:t>», 2005.-286 с.</w:t>
      </w:r>
    </w:p>
    <w:p w:rsidR="008600E0" w:rsidRPr="00B50027" w:rsidRDefault="008600E0" w:rsidP="008600E0">
      <w:pPr>
        <w:pStyle w:val="af0"/>
        <w:numPr>
          <w:ilvl w:val="0"/>
          <w:numId w:val="15"/>
        </w:numPr>
        <w:rPr>
          <w:sz w:val="28"/>
          <w:szCs w:val="28"/>
        </w:rPr>
      </w:pPr>
      <w:r w:rsidRPr="008600E0">
        <w:rPr>
          <w:sz w:val="28"/>
          <w:szCs w:val="28"/>
          <w:lang w:val="ru-RU"/>
        </w:rPr>
        <w:t xml:space="preserve">Унифицированная программа расчета загрязнения атмосферы «Эколог». </w:t>
      </w:r>
      <w:proofErr w:type="spellStart"/>
      <w:r w:rsidRPr="00B50027">
        <w:rPr>
          <w:sz w:val="28"/>
          <w:szCs w:val="28"/>
        </w:rPr>
        <w:t>Версия</w:t>
      </w:r>
      <w:proofErr w:type="spellEnd"/>
      <w:r w:rsidRPr="00B50027">
        <w:rPr>
          <w:sz w:val="28"/>
          <w:szCs w:val="28"/>
        </w:rPr>
        <w:t xml:space="preserve"> 3,0//</w:t>
      </w:r>
      <w:proofErr w:type="spellStart"/>
      <w:r w:rsidRPr="00B50027">
        <w:rPr>
          <w:sz w:val="28"/>
          <w:szCs w:val="28"/>
        </w:rPr>
        <w:t>Руководствопользователя</w:t>
      </w:r>
      <w:proofErr w:type="spellEnd"/>
      <w:r w:rsidRPr="00B50027">
        <w:rPr>
          <w:sz w:val="28"/>
          <w:szCs w:val="28"/>
        </w:rPr>
        <w:t xml:space="preserve">. </w:t>
      </w:r>
      <w:proofErr w:type="spellStart"/>
      <w:r w:rsidRPr="00B50027">
        <w:rPr>
          <w:sz w:val="28"/>
          <w:szCs w:val="28"/>
        </w:rPr>
        <w:t>СПб</w:t>
      </w:r>
      <w:proofErr w:type="spellEnd"/>
      <w:r w:rsidRPr="00B50027">
        <w:rPr>
          <w:sz w:val="28"/>
          <w:szCs w:val="28"/>
        </w:rPr>
        <w:t>., «</w:t>
      </w:r>
      <w:proofErr w:type="spellStart"/>
      <w:r w:rsidRPr="00B50027">
        <w:rPr>
          <w:sz w:val="28"/>
          <w:szCs w:val="28"/>
        </w:rPr>
        <w:t>Интеграл</w:t>
      </w:r>
      <w:proofErr w:type="spellEnd"/>
      <w:r w:rsidRPr="00B50027">
        <w:rPr>
          <w:sz w:val="28"/>
          <w:szCs w:val="28"/>
        </w:rPr>
        <w:t>», 2003.-60 с.</w:t>
      </w:r>
    </w:p>
    <w:p w:rsidR="008600E0" w:rsidRPr="00B50027" w:rsidRDefault="008600E0" w:rsidP="008600E0">
      <w:pPr>
        <w:numPr>
          <w:ilvl w:val="0"/>
          <w:numId w:val="15"/>
        </w:numPr>
        <w:rPr>
          <w:sz w:val="28"/>
          <w:szCs w:val="28"/>
        </w:rPr>
      </w:pPr>
      <w:proofErr w:type="spellStart"/>
      <w:r w:rsidRPr="00B50027">
        <w:rPr>
          <w:sz w:val="28"/>
          <w:szCs w:val="28"/>
        </w:rPr>
        <w:t>Мисюченко</w:t>
      </w:r>
      <w:proofErr w:type="spellEnd"/>
      <w:r w:rsidRPr="00B50027">
        <w:rPr>
          <w:sz w:val="28"/>
          <w:szCs w:val="28"/>
        </w:rPr>
        <w:t xml:space="preserve"> В.М., Бельская Н.Н., </w:t>
      </w:r>
      <w:proofErr w:type="spellStart"/>
      <w:r w:rsidRPr="00B50027">
        <w:rPr>
          <w:sz w:val="28"/>
          <w:szCs w:val="28"/>
        </w:rPr>
        <w:t>Шпилевская</w:t>
      </w:r>
      <w:proofErr w:type="spellEnd"/>
      <w:r w:rsidRPr="00B50027">
        <w:rPr>
          <w:sz w:val="28"/>
          <w:szCs w:val="28"/>
        </w:rPr>
        <w:t xml:space="preserve"> Л.И. Методические указания по проведению лабораторных работ по дисциплине «Экологическая экспе</w:t>
      </w:r>
      <w:r w:rsidRPr="00B50027">
        <w:rPr>
          <w:sz w:val="28"/>
          <w:szCs w:val="28"/>
        </w:rPr>
        <w:t>р</w:t>
      </w:r>
      <w:r w:rsidRPr="00B50027">
        <w:rPr>
          <w:sz w:val="28"/>
          <w:szCs w:val="28"/>
        </w:rPr>
        <w:t>тиза».- Мн., МГЭУ им. А.Д. Сахарова.-2006.- 24 с.</w:t>
      </w:r>
    </w:p>
    <w:p w:rsidR="008600E0" w:rsidRPr="00B50027" w:rsidRDefault="008600E0" w:rsidP="008600E0">
      <w:pPr>
        <w:numPr>
          <w:ilvl w:val="0"/>
          <w:numId w:val="15"/>
        </w:numPr>
        <w:rPr>
          <w:sz w:val="28"/>
          <w:szCs w:val="28"/>
        </w:rPr>
      </w:pPr>
      <w:proofErr w:type="spellStart"/>
      <w:r w:rsidRPr="00B50027">
        <w:rPr>
          <w:sz w:val="28"/>
          <w:szCs w:val="28"/>
        </w:rPr>
        <w:t>Мисюченко</w:t>
      </w:r>
      <w:proofErr w:type="spellEnd"/>
      <w:r w:rsidRPr="00B50027">
        <w:rPr>
          <w:sz w:val="28"/>
          <w:szCs w:val="28"/>
        </w:rPr>
        <w:t xml:space="preserve"> В.М. Тесты по курсу «Экологическая экспертиза»./ Учебное и</w:t>
      </w:r>
      <w:r w:rsidRPr="00B50027">
        <w:rPr>
          <w:sz w:val="28"/>
          <w:szCs w:val="28"/>
        </w:rPr>
        <w:t>з</w:t>
      </w:r>
      <w:r w:rsidRPr="00B50027">
        <w:rPr>
          <w:sz w:val="28"/>
          <w:szCs w:val="28"/>
        </w:rPr>
        <w:t>дание. Под ред. канд. биолог</w:t>
      </w:r>
      <w:proofErr w:type="gramStart"/>
      <w:r w:rsidRPr="00B50027">
        <w:rPr>
          <w:sz w:val="28"/>
          <w:szCs w:val="28"/>
        </w:rPr>
        <w:t>.н</w:t>
      </w:r>
      <w:proofErr w:type="gramEnd"/>
      <w:r w:rsidRPr="00B50027">
        <w:rPr>
          <w:sz w:val="28"/>
          <w:szCs w:val="28"/>
        </w:rPr>
        <w:t>аук О.И. Родькина. Минск, МГЭУ им. А.Д. Сахарова, 2005 г.-20 с.</w:t>
      </w:r>
    </w:p>
    <w:p w:rsidR="008600E0" w:rsidRPr="00B50027" w:rsidRDefault="008600E0" w:rsidP="008600E0">
      <w:pPr>
        <w:pStyle w:val="5"/>
      </w:pPr>
      <w:r w:rsidRPr="00B50027">
        <w:rPr>
          <w:sz w:val="28"/>
          <w:szCs w:val="28"/>
        </w:rPr>
        <w:t>Дополнительная литература</w:t>
      </w:r>
    </w:p>
    <w:p w:rsidR="008600E0" w:rsidRPr="00B50027" w:rsidRDefault="008600E0" w:rsidP="008600E0">
      <w:pPr>
        <w:numPr>
          <w:ilvl w:val="0"/>
          <w:numId w:val="15"/>
        </w:numPr>
        <w:rPr>
          <w:sz w:val="28"/>
          <w:szCs w:val="28"/>
        </w:rPr>
      </w:pPr>
      <w:r w:rsidRPr="00B50027">
        <w:rPr>
          <w:sz w:val="28"/>
          <w:szCs w:val="28"/>
        </w:rPr>
        <w:t>Реферативный журнал «Экологическая экспертиза». Обзорная информация ВИНИТИ.- М.- 2010-2013 гг.</w:t>
      </w:r>
    </w:p>
    <w:p w:rsidR="008600E0" w:rsidRPr="00B50027" w:rsidRDefault="008600E0" w:rsidP="008600E0">
      <w:pPr>
        <w:numPr>
          <w:ilvl w:val="0"/>
          <w:numId w:val="15"/>
        </w:numPr>
        <w:rPr>
          <w:sz w:val="28"/>
          <w:szCs w:val="28"/>
        </w:rPr>
      </w:pPr>
      <w:r w:rsidRPr="00B50027">
        <w:rPr>
          <w:sz w:val="28"/>
          <w:szCs w:val="28"/>
        </w:rPr>
        <w:t>Васильев С.А., Фомин С.А. Экологическая экспертиза и оценка воздействия на окружающую среду.- М., 2003 г.-240 с.</w:t>
      </w:r>
    </w:p>
    <w:p w:rsidR="008600E0" w:rsidRPr="00B50027" w:rsidRDefault="008600E0" w:rsidP="008600E0">
      <w:pPr>
        <w:numPr>
          <w:ilvl w:val="0"/>
          <w:numId w:val="15"/>
        </w:numPr>
        <w:rPr>
          <w:sz w:val="28"/>
          <w:szCs w:val="28"/>
        </w:rPr>
      </w:pPr>
      <w:proofErr w:type="spellStart"/>
      <w:r w:rsidRPr="00B50027">
        <w:rPr>
          <w:sz w:val="28"/>
          <w:szCs w:val="28"/>
        </w:rPr>
        <w:t>Черп</w:t>
      </w:r>
      <w:proofErr w:type="spellEnd"/>
      <w:r w:rsidRPr="00B50027">
        <w:rPr>
          <w:sz w:val="28"/>
          <w:szCs w:val="28"/>
        </w:rPr>
        <w:t xml:space="preserve"> О.М., </w:t>
      </w:r>
      <w:proofErr w:type="spellStart"/>
      <w:r w:rsidRPr="00B50027">
        <w:rPr>
          <w:sz w:val="28"/>
          <w:szCs w:val="28"/>
        </w:rPr>
        <w:t>Виниченко</w:t>
      </w:r>
      <w:proofErr w:type="spellEnd"/>
      <w:r w:rsidRPr="00B50027">
        <w:rPr>
          <w:sz w:val="28"/>
          <w:szCs w:val="28"/>
        </w:rPr>
        <w:t xml:space="preserve"> В.Н., </w:t>
      </w:r>
      <w:proofErr w:type="spellStart"/>
      <w:r w:rsidRPr="00B50027">
        <w:rPr>
          <w:sz w:val="28"/>
          <w:szCs w:val="28"/>
        </w:rPr>
        <w:t>Хотулева</w:t>
      </w:r>
      <w:proofErr w:type="spellEnd"/>
      <w:r w:rsidRPr="00B50027">
        <w:rPr>
          <w:sz w:val="28"/>
          <w:szCs w:val="28"/>
        </w:rPr>
        <w:t xml:space="preserve"> М.В. Экологическая оценка и экол</w:t>
      </w:r>
      <w:r w:rsidRPr="00B50027">
        <w:rPr>
          <w:sz w:val="28"/>
          <w:szCs w:val="28"/>
        </w:rPr>
        <w:t>о</w:t>
      </w:r>
      <w:r w:rsidRPr="00B50027">
        <w:rPr>
          <w:sz w:val="28"/>
          <w:szCs w:val="28"/>
        </w:rPr>
        <w:t>гическая экспертиза. – М., «</w:t>
      </w:r>
      <w:proofErr w:type="spellStart"/>
      <w:r w:rsidRPr="00B50027">
        <w:rPr>
          <w:sz w:val="28"/>
          <w:szCs w:val="28"/>
        </w:rPr>
        <w:t>Эколайн</w:t>
      </w:r>
      <w:proofErr w:type="spellEnd"/>
      <w:r w:rsidRPr="00B50027">
        <w:rPr>
          <w:sz w:val="28"/>
          <w:szCs w:val="28"/>
        </w:rPr>
        <w:t xml:space="preserve">», 2001.- 310 с. </w:t>
      </w:r>
    </w:p>
    <w:p w:rsidR="008600E0" w:rsidRPr="00B50027" w:rsidRDefault="008600E0" w:rsidP="008600E0">
      <w:pPr>
        <w:ind w:left="360"/>
        <w:rPr>
          <w:sz w:val="28"/>
          <w:szCs w:val="28"/>
        </w:rPr>
      </w:pPr>
    </w:p>
    <w:p w:rsidR="008600E0" w:rsidRPr="00B50027" w:rsidRDefault="008600E0" w:rsidP="008600E0">
      <w:pPr>
        <w:ind w:left="360"/>
        <w:rPr>
          <w:b/>
          <w:bCs/>
          <w:i/>
          <w:iCs/>
          <w:sz w:val="28"/>
          <w:szCs w:val="28"/>
          <w:lang w:val="be-BY"/>
        </w:rPr>
      </w:pPr>
      <w:r w:rsidRPr="00B50027">
        <w:rPr>
          <w:b/>
          <w:bCs/>
          <w:i/>
          <w:iCs/>
          <w:sz w:val="28"/>
          <w:szCs w:val="28"/>
          <w:lang w:val="be-BY"/>
        </w:rPr>
        <w:t>Интернет-ресурсы:</w:t>
      </w:r>
    </w:p>
    <w:p w:rsidR="008600E0" w:rsidRPr="00B50027" w:rsidRDefault="008600E0" w:rsidP="008600E0">
      <w:pPr>
        <w:pStyle w:val="af7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50027">
        <w:rPr>
          <w:sz w:val="28"/>
          <w:szCs w:val="28"/>
          <w:lang w:val="en-US"/>
        </w:rPr>
        <w:t>http</w:t>
      </w:r>
      <w:r w:rsidRPr="00B50027">
        <w:rPr>
          <w:sz w:val="28"/>
          <w:szCs w:val="28"/>
        </w:rPr>
        <w:t>//</w:t>
      </w:r>
      <w:r w:rsidRPr="00B50027">
        <w:rPr>
          <w:sz w:val="28"/>
          <w:szCs w:val="28"/>
          <w:lang w:val="en-US"/>
        </w:rPr>
        <w:t>www</w:t>
      </w:r>
      <w:r w:rsidRPr="00B50027">
        <w:rPr>
          <w:sz w:val="28"/>
          <w:szCs w:val="28"/>
        </w:rPr>
        <w:t>.</w:t>
      </w:r>
      <w:proofErr w:type="spellStart"/>
      <w:r w:rsidRPr="00B50027">
        <w:rPr>
          <w:sz w:val="28"/>
          <w:szCs w:val="28"/>
          <w:lang w:val="en-US"/>
        </w:rPr>
        <w:t>minpriroda</w:t>
      </w:r>
      <w:proofErr w:type="spellEnd"/>
      <w:r w:rsidRPr="00B50027">
        <w:rPr>
          <w:sz w:val="28"/>
          <w:szCs w:val="28"/>
        </w:rPr>
        <w:t>.</w:t>
      </w:r>
      <w:r w:rsidRPr="00B50027">
        <w:rPr>
          <w:sz w:val="28"/>
          <w:szCs w:val="28"/>
          <w:lang w:val="en-US"/>
        </w:rPr>
        <w:t>by</w:t>
      </w:r>
    </w:p>
    <w:p w:rsidR="008600E0" w:rsidRPr="00B50027" w:rsidRDefault="008600E0" w:rsidP="008600E0">
      <w:pPr>
        <w:pStyle w:val="af7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B50027">
        <w:rPr>
          <w:sz w:val="28"/>
          <w:szCs w:val="28"/>
        </w:rPr>
        <w:t>http://</w:t>
      </w:r>
      <w:r w:rsidRPr="00B50027">
        <w:rPr>
          <w:sz w:val="28"/>
          <w:szCs w:val="28"/>
          <w:lang w:val="en-US"/>
        </w:rPr>
        <w:t>www</w:t>
      </w:r>
      <w:r w:rsidRPr="00B50027">
        <w:rPr>
          <w:sz w:val="28"/>
          <w:szCs w:val="28"/>
        </w:rPr>
        <w:t>.</w:t>
      </w:r>
      <w:proofErr w:type="spellStart"/>
      <w:r w:rsidRPr="00B50027">
        <w:rPr>
          <w:sz w:val="28"/>
          <w:szCs w:val="28"/>
          <w:lang w:val="en-US"/>
        </w:rPr>
        <w:t>tnpa</w:t>
      </w:r>
      <w:proofErr w:type="spellEnd"/>
      <w:r w:rsidRPr="00B50027">
        <w:rPr>
          <w:sz w:val="28"/>
          <w:szCs w:val="28"/>
        </w:rPr>
        <w:t>.</w:t>
      </w:r>
      <w:r w:rsidRPr="00B50027">
        <w:rPr>
          <w:sz w:val="28"/>
          <w:szCs w:val="28"/>
          <w:lang w:val="en-US"/>
        </w:rPr>
        <w:t>by</w:t>
      </w:r>
    </w:p>
    <w:p w:rsidR="00163929" w:rsidRPr="003A3E57" w:rsidRDefault="00163929" w:rsidP="005761B6">
      <w:pPr>
        <w:pStyle w:val="5"/>
        <w:rPr>
          <w:sz w:val="28"/>
          <w:szCs w:val="28"/>
        </w:rPr>
      </w:pPr>
    </w:p>
    <w:sectPr w:rsidR="00163929" w:rsidRPr="003A3E57" w:rsidSect="004504B5">
      <w:headerReference w:type="default" r:id="rId9"/>
      <w:footerReference w:type="default" r:id="rId10"/>
      <w:pgSz w:w="11907" w:h="16840" w:code="9"/>
      <w:pgMar w:top="1134" w:right="567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528" w:rsidRDefault="00896528">
      <w:r>
        <w:separator/>
      </w:r>
    </w:p>
  </w:endnote>
  <w:endnote w:type="continuationSeparator" w:id="1">
    <w:p w:rsidR="00896528" w:rsidRDefault="00896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14A" w:rsidRDefault="005C214A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528" w:rsidRDefault="00896528">
      <w:r>
        <w:separator/>
      </w:r>
    </w:p>
  </w:footnote>
  <w:footnote w:type="continuationSeparator" w:id="1">
    <w:p w:rsidR="00896528" w:rsidRDefault="008965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6672"/>
    </w:sdtPr>
    <w:sdtContent>
      <w:p w:rsidR="005C214A" w:rsidRDefault="008A299B">
        <w:pPr>
          <w:pStyle w:val="a7"/>
          <w:jc w:val="center"/>
        </w:pPr>
        <w:r>
          <w:fldChar w:fldCharType="begin"/>
        </w:r>
        <w:r w:rsidR="005C214A">
          <w:instrText xml:space="preserve"> PAGE   \* MERGEFORMAT </w:instrText>
        </w:r>
        <w:r>
          <w:fldChar w:fldCharType="separate"/>
        </w:r>
        <w:r w:rsidR="00C44B1C">
          <w:t>2</w:t>
        </w:r>
        <w:r>
          <w:fldChar w:fldCharType="end"/>
        </w:r>
      </w:p>
    </w:sdtContent>
  </w:sdt>
  <w:p w:rsidR="005C214A" w:rsidRDefault="005C214A" w:rsidP="0038198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A93327"/>
    <w:multiLevelType w:val="singleLevel"/>
    <w:tmpl w:val="F2D808D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6D600C0"/>
    <w:multiLevelType w:val="singleLevel"/>
    <w:tmpl w:val="A858E6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>
    <w:nsid w:val="081702D6"/>
    <w:multiLevelType w:val="singleLevel"/>
    <w:tmpl w:val="02DE4382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0BDF0B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D940ADF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124628B9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>
    <w:nsid w:val="1DE3460B"/>
    <w:multiLevelType w:val="singleLevel"/>
    <w:tmpl w:val="C840EC5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21237D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1F27F3E"/>
    <w:multiLevelType w:val="hybridMultilevel"/>
    <w:tmpl w:val="911AF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3DC56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B2F667C"/>
    <w:multiLevelType w:val="singleLevel"/>
    <w:tmpl w:val="EEBA1E4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12">
    <w:nsid w:val="2C6843B7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2CE75E02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4">
    <w:nsid w:val="2DCD4E1F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2EDA2647"/>
    <w:multiLevelType w:val="multilevel"/>
    <w:tmpl w:val="463600E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0696352"/>
    <w:multiLevelType w:val="hybridMultilevel"/>
    <w:tmpl w:val="3702BDAC"/>
    <w:lvl w:ilvl="0" w:tplc="9C1ED628">
      <w:start w:val="10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F07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>
    <w:nsid w:val="385D75EB"/>
    <w:multiLevelType w:val="hybridMultilevel"/>
    <w:tmpl w:val="380C7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EF80039"/>
    <w:multiLevelType w:val="multilevel"/>
    <w:tmpl w:val="895046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543700E"/>
    <w:multiLevelType w:val="singleLevel"/>
    <w:tmpl w:val="386260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462B1B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>
    <w:nsid w:val="53860DCE"/>
    <w:multiLevelType w:val="singleLevel"/>
    <w:tmpl w:val="A858E6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54A15B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D0671A5"/>
    <w:multiLevelType w:val="singleLevel"/>
    <w:tmpl w:val="9F44A06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5">
    <w:nsid w:val="6039317E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6">
    <w:nsid w:val="62A111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689C6D48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>
    <w:nsid w:val="6C0C4A39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>
    <w:nsid w:val="6FBA05F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>
    <w:nsid w:val="6FFF4D0C"/>
    <w:multiLevelType w:val="hybridMultilevel"/>
    <w:tmpl w:val="961EA4FE"/>
    <w:lvl w:ilvl="0" w:tplc="A3764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AB0D6A8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3731BC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2">
    <w:nsid w:val="722B2640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78301321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4">
    <w:nsid w:val="783A1E91"/>
    <w:multiLevelType w:val="hybridMultilevel"/>
    <w:tmpl w:val="A5262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4E44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B59484A"/>
    <w:multiLevelType w:val="singleLevel"/>
    <w:tmpl w:val="0DBAE77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2">
    <w:abstractNumId w:val="7"/>
  </w:num>
  <w:num w:numId="3">
    <w:abstractNumId w:val="20"/>
  </w:num>
  <w:num w:numId="4">
    <w:abstractNumId w:val="2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2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3"/>
  </w:num>
  <w:num w:numId="7">
    <w:abstractNumId w:val="3"/>
    <w:lvlOverride w:ilvl="0">
      <w:lvl w:ilvl="0">
        <w:start w:val="3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6"/>
  </w:num>
  <w:num w:numId="9">
    <w:abstractNumId w:val="6"/>
    <w:lvlOverride w:ilvl="0">
      <w:lvl w:ilvl="0">
        <w:start w:val="2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28"/>
  </w:num>
  <w:num w:numId="11">
    <w:abstractNumId w:val="13"/>
  </w:num>
  <w:num w:numId="12">
    <w:abstractNumId w:val="5"/>
  </w:num>
  <w:num w:numId="13">
    <w:abstractNumId w:val="11"/>
  </w:num>
  <w:num w:numId="14">
    <w:abstractNumId w:val="17"/>
  </w:num>
  <w:num w:numId="15">
    <w:abstractNumId w:val="35"/>
  </w:num>
  <w:num w:numId="16">
    <w:abstractNumId w:val="8"/>
  </w:num>
  <w:num w:numId="17">
    <w:abstractNumId w:val="1"/>
  </w:num>
  <w:num w:numId="18">
    <w:abstractNumId w:val="14"/>
  </w:num>
  <w:num w:numId="19">
    <w:abstractNumId w:val="12"/>
  </w:num>
  <w:num w:numId="20">
    <w:abstractNumId w:val="27"/>
  </w:num>
  <w:num w:numId="21">
    <w:abstractNumId w:val="25"/>
  </w:num>
  <w:num w:numId="22">
    <w:abstractNumId w:val="33"/>
  </w:num>
  <w:num w:numId="23">
    <w:abstractNumId w:val="32"/>
  </w:num>
  <w:num w:numId="24">
    <w:abstractNumId w:val="31"/>
  </w:num>
  <w:num w:numId="25">
    <w:abstractNumId w:val="23"/>
  </w:num>
  <w:num w:numId="26">
    <w:abstractNumId w:val="29"/>
  </w:num>
  <w:num w:numId="27">
    <w:abstractNumId w:val="21"/>
  </w:num>
  <w:num w:numId="28">
    <w:abstractNumId w:val="26"/>
  </w:num>
  <w:num w:numId="29">
    <w:abstractNumId w:val="9"/>
  </w:num>
  <w:num w:numId="30">
    <w:abstractNumId w:val="36"/>
  </w:num>
  <w:num w:numId="31">
    <w:abstractNumId w:val="10"/>
  </w:num>
  <w:num w:numId="32">
    <w:abstractNumId w:val="22"/>
  </w:num>
  <w:num w:numId="33">
    <w:abstractNumId w:val="2"/>
  </w:num>
  <w:num w:numId="34">
    <w:abstractNumId w:val="18"/>
  </w:num>
  <w:num w:numId="3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cs="Symbol" w:hint="default"/>
        </w:rPr>
      </w:lvl>
    </w:lvlOverride>
  </w:num>
  <w:num w:numId="36">
    <w:abstractNumId w:val="34"/>
  </w:num>
  <w:num w:numId="37">
    <w:abstractNumId w:val="4"/>
  </w:num>
  <w:num w:numId="38">
    <w:abstractNumId w:val="19"/>
  </w:num>
  <w:num w:numId="39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cs="Symbol" w:hint="default"/>
        </w:rPr>
      </w:lvl>
    </w:lvlOverride>
  </w:num>
  <w:num w:numId="40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cs="Symbol" w:hint="default"/>
        </w:rPr>
      </w:lvl>
    </w:lvlOverride>
  </w:num>
  <w:num w:numId="41">
    <w:abstractNumId w:val="30"/>
  </w:num>
  <w:num w:numId="42">
    <w:abstractNumId w:val="16"/>
  </w:num>
  <w:num w:numId="43">
    <w:abstractNumId w:val="24"/>
  </w:num>
  <w:num w:numId="44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hint="default"/>
        </w:rPr>
      </w:lvl>
    </w:lvlOverride>
  </w:num>
  <w:num w:numId="4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DF637E"/>
    <w:rsid w:val="00003E7E"/>
    <w:rsid w:val="0002013E"/>
    <w:rsid w:val="00030E6A"/>
    <w:rsid w:val="000456E4"/>
    <w:rsid w:val="00046149"/>
    <w:rsid w:val="00047B5D"/>
    <w:rsid w:val="000512F6"/>
    <w:rsid w:val="00057AFA"/>
    <w:rsid w:val="00061FA4"/>
    <w:rsid w:val="00064F3B"/>
    <w:rsid w:val="00071763"/>
    <w:rsid w:val="0008117B"/>
    <w:rsid w:val="0008270B"/>
    <w:rsid w:val="00083264"/>
    <w:rsid w:val="000912B3"/>
    <w:rsid w:val="00097504"/>
    <w:rsid w:val="000A0E74"/>
    <w:rsid w:val="000A56E9"/>
    <w:rsid w:val="000B0E78"/>
    <w:rsid w:val="000B58A0"/>
    <w:rsid w:val="000D19C3"/>
    <w:rsid w:val="0010000C"/>
    <w:rsid w:val="00103A1C"/>
    <w:rsid w:val="001077E6"/>
    <w:rsid w:val="001101EE"/>
    <w:rsid w:val="00115929"/>
    <w:rsid w:val="00117DAA"/>
    <w:rsid w:val="00120025"/>
    <w:rsid w:val="001358B2"/>
    <w:rsid w:val="001405CF"/>
    <w:rsid w:val="00147DFA"/>
    <w:rsid w:val="00157D08"/>
    <w:rsid w:val="00163929"/>
    <w:rsid w:val="00164019"/>
    <w:rsid w:val="00176450"/>
    <w:rsid w:val="00182422"/>
    <w:rsid w:val="001826B3"/>
    <w:rsid w:val="001930FE"/>
    <w:rsid w:val="001C226E"/>
    <w:rsid w:val="001D4E3E"/>
    <w:rsid w:val="001D5792"/>
    <w:rsid w:val="00202985"/>
    <w:rsid w:val="002069E2"/>
    <w:rsid w:val="002157F3"/>
    <w:rsid w:val="00232717"/>
    <w:rsid w:val="002330B2"/>
    <w:rsid w:val="002361EF"/>
    <w:rsid w:val="002368AF"/>
    <w:rsid w:val="002460B3"/>
    <w:rsid w:val="00246302"/>
    <w:rsid w:val="00246408"/>
    <w:rsid w:val="00252B74"/>
    <w:rsid w:val="0026384B"/>
    <w:rsid w:val="0027084B"/>
    <w:rsid w:val="00280718"/>
    <w:rsid w:val="00280C4F"/>
    <w:rsid w:val="0028588C"/>
    <w:rsid w:val="0029010A"/>
    <w:rsid w:val="0029145E"/>
    <w:rsid w:val="00294687"/>
    <w:rsid w:val="002C29B7"/>
    <w:rsid w:val="002C5F9C"/>
    <w:rsid w:val="002C6267"/>
    <w:rsid w:val="002C7EF7"/>
    <w:rsid w:val="002D0C2A"/>
    <w:rsid w:val="002E2FB8"/>
    <w:rsid w:val="002E5552"/>
    <w:rsid w:val="002F5CC5"/>
    <w:rsid w:val="002F641E"/>
    <w:rsid w:val="00301C68"/>
    <w:rsid w:val="0031014F"/>
    <w:rsid w:val="003239F8"/>
    <w:rsid w:val="00326378"/>
    <w:rsid w:val="003271F4"/>
    <w:rsid w:val="00332399"/>
    <w:rsid w:val="00332930"/>
    <w:rsid w:val="00332A73"/>
    <w:rsid w:val="0033572E"/>
    <w:rsid w:val="00347F1D"/>
    <w:rsid w:val="003542D0"/>
    <w:rsid w:val="003556C9"/>
    <w:rsid w:val="003708B1"/>
    <w:rsid w:val="0038198C"/>
    <w:rsid w:val="0038256E"/>
    <w:rsid w:val="003A3E57"/>
    <w:rsid w:val="003B5D66"/>
    <w:rsid w:val="003B6BC9"/>
    <w:rsid w:val="003C61A3"/>
    <w:rsid w:val="003D2604"/>
    <w:rsid w:val="003E7BC7"/>
    <w:rsid w:val="00400175"/>
    <w:rsid w:val="004101B2"/>
    <w:rsid w:val="004107BB"/>
    <w:rsid w:val="0041111A"/>
    <w:rsid w:val="00423D54"/>
    <w:rsid w:val="0042766C"/>
    <w:rsid w:val="00440910"/>
    <w:rsid w:val="004504B5"/>
    <w:rsid w:val="0045507C"/>
    <w:rsid w:val="004776DA"/>
    <w:rsid w:val="0048110A"/>
    <w:rsid w:val="00482D8B"/>
    <w:rsid w:val="004A37F6"/>
    <w:rsid w:val="004C7CFD"/>
    <w:rsid w:val="004C7DD8"/>
    <w:rsid w:val="004E17F6"/>
    <w:rsid w:val="004E1DBE"/>
    <w:rsid w:val="004E40DF"/>
    <w:rsid w:val="0051118A"/>
    <w:rsid w:val="0052684E"/>
    <w:rsid w:val="00534381"/>
    <w:rsid w:val="00536B0B"/>
    <w:rsid w:val="00560035"/>
    <w:rsid w:val="00561597"/>
    <w:rsid w:val="00562097"/>
    <w:rsid w:val="00574386"/>
    <w:rsid w:val="005761B6"/>
    <w:rsid w:val="00577FAA"/>
    <w:rsid w:val="00583F89"/>
    <w:rsid w:val="00590B9A"/>
    <w:rsid w:val="005910DF"/>
    <w:rsid w:val="005B047D"/>
    <w:rsid w:val="005B16C7"/>
    <w:rsid w:val="005B1729"/>
    <w:rsid w:val="005B2FC2"/>
    <w:rsid w:val="005C0CFC"/>
    <w:rsid w:val="005C214A"/>
    <w:rsid w:val="005D3C23"/>
    <w:rsid w:val="005D5627"/>
    <w:rsid w:val="005F2E81"/>
    <w:rsid w:val="005F7723"/>
    <w:rsid w:val="00602022"/>
    <w:rsid w:val="006031DE"/>
    <w:rsid w:val="00605BD0"/>
    <w:rsid w:val="00617C1D"/>
    <w:rsid w:val="006309E8"/>
    <w:rsid w:val="00631D0D"/>
    <w:rsid w:val="00635CFE"/>
    <w:rsid w:val="00647FDB"/>
    <w:rsid w:val="00654A5B"/>
    <w:rsid w:val="00660540"/>
    <w:rsid w:val="00664D74"/>
    <w:rsid w:val="00667B27"/>
    <w:rsid w:val="006800E5"/>
    <w:rsid w:val="0068485C"/>
    <w:rsid w:val="00684961"/>
    <w:rsid w:val="0068549C"/>
    <w:rsid w:val="00687F5E"/>
    <w:rsid w:val="006A05AD"/>
    <w:rsid w:val="006B248D"/>
    <w:rsid w:val="006B3D7F"/>
    <w:rsid w:val="006C2294"/>
    <w:rsid w:val="006C288E"/>
    <w:rsid w:val="006C4CC8"/>
    <w:rsid w:val="006C6EDB"/>
    <w:rsid w:val="006D4E44"/>
    <w:rsid w:val="006E008D"/>
    <w:rsid w:val="006E29E4"/>
    <w:rsid w:val="006E6EB0"/>
    <w:rsid w:val="006F0F98"/>
    <w:rsid w:val="006F3E8D"/>
    <w:rsid w:val="0070115D"/>
    <w:rsid w:val="007102D7"/>
    <w:rsid w:val="007154F1"/>
    <w:rsid w:val="00731A4C"/>
    <w:rsid w:val="00733928"/>
    <w:rsid w:val="00735D87"/>
    <w:rsid w:val="00737ADA"/>
    <w:rsid w:val="00750494"/>
    <w:rsid w:val="00753D30"/>
    <w:rsid w:val="00774425"/>
    <w:rsid w:val="00776423"/>
    <w:rsid w:val="00776D10"/>
    <w:rsid w:val="00792538"/>
    <w:rsid w:val="007B2638"/>
    <w:rsid w:val="007B5004"/>
    <w:rsid w:val="007C713F"/>
    <w:rsid w:val="007D2648"/>
    <w:rsid w:val="007D6A9C"/>
    <w:rsid w:val="007E03BB"/>
    <w:rsid w:val="007E69C6"/>
    <w:rsid w:val="00801A6E"/>
    <w:rsid w:val="00821A8D"/>
    <w:rsid w:val="00821E1D"/>
    <w:rsid w:val="0083738F"/>
    <w:rsid w:val="0084793D"/>
    <w:rsid w:val="008600E0"/>
    <w:rsid w:val="008649BE"/>
    <w:rsid w:val="00870A1A"/>
    <w:rsid w:val="00881681"/>
    <w:rsid w:val="008818AD"/>
    <w:rsid w:val="008873B8"/>
    <w:rsid w:val="00891C08"/>
    <w:rsid w:val="00896528"/>
    <w:rsid w:val="008A0BFD"/>
    <w:rsid w:val="008A299B"/>
    <w:rsid w:val="008B4B70"/>
    <w:rsid w:val="008B4E99"/>
    <w:rsid w:val="008C460E"/>
    <w:rsid w:val="008D0A04"/>
    <w:rsid w:val="008E351C"/>
    <w:rsid w:val="00907CBF"/>
    <w:rsid w:val="00914B47"/>
    <w:rsid w:val="009225AC"/>
    <w:rsid w:val="00927401"/>
    <w:rsid w:val="00956C64"/>
    <w:rsid w:val="009722E2"/>
    <w:rsid w:val="00976193"/>
    <w:rsid w:val="00983D02"/>
    <w:rsid w:val="00992D24"/>
    <w:rsid w:val="009B185F"/>
    <w:rsid w:val="009B42C4"/>
    <w:rsid w:val="009B630D"/>
    <w:rsid w:val="009C15AD"/>
    <w:rsid w:val="009C277C"/>
    <w:rsid w:val="009C4BC0"/>
    <w:rsid w:val="009C5054"/>
    <w:rsid w:val="00A046AE"/>
    <w:rsid w:val="00A0639E"/>
    <w:rsid w:val="00A14461"/>
    <w:rsid w:val="00A14FBC"/>
    <w:rsid w:val="00A159D2"/>
    <w:rsid w:val="00A33C34"/>
    <w:rsid w:val="00A507D8"/>
    <w:rsid w:val="00A61B25"/>
    <w:rsid w:val="00A6249C"/>
    <w:rsid w:val="00A6593A"/>
    <w:rsid w:val="00A84A9C"/>
    <w:rsid w:val="00A96F3B"/>
    <w:rsid w:val="00AA31D9"/>
    <w:rsid w:val="00AC716C"/>
    <w:rsid w:val="00AD059C"/>
    <w:rsid w:val="00AD5B60"/>
    <w:rsid w:val="00AE3A7E"/>
    <w:rsid w:val="00AE416B"/>
    <w:rsid w:val="00AE4ABC"/>
    <w:rsid w:val="00AF2A3C"/>
    <w:rsid w:val="00B05D20"/>
    <w:rsid w:val="00B07D27"/>
    <w:rsid w:val="00B20665"/>
    <w:rsid w:val="00B24A12"/>
    <w:rsid w:val="00B26327"/>
    <w:rsid w:val="00B30CBB"/>
    <w:rsid w:val="00B34A42"/>
    <w:rsid w:val="00B4369B"/>
    <w:rsid w:val="00B47C48"/>
    <w:rsid w:val="00B50080"/>
    <w:rsid w:val="00B504F5"/>
    <w:rsid w:val="00B57029"/>
    <w:rsid w:val="00B62836"/>
    <w:rsid w:val="00B7081D"/>
    <w:rsid w:val="00B75F8D"/>
    <w:rsid w:val="00B83684"/>
    <w:rsid w:val="00B8412E"/>
    <w:rsid w:val="00B876B8"/>
    <w:rsid w:val="00B93681"/>
    <w:rsid w:val="00BA61E5"/>
    <w:rsid w:val="00BA6D21"/>
    <w:rsid w:val="00BB2389"/>
    <w:rsid w:val="00BC03A3"/>
    <w:rsid w:val="00BC1EBB"/>
    <w:rsid w:val="00BC26CE"/>
    <w:rsid w:val="00BC450C"/>
    <w:rsid w:val="00BC49D6"/>
    <w:rsid w:val="00BD38FB"/>
    <w:rsid w:val="00BE229F"/>
    <w:rsid w:val="00C03DCA"/>
    <w:rsid w:val="00C10401"/>
    <w:rsid w:val="00C12FA2"/>
    <w:rsid w:val="00C20BB2"/>
    <w:rsid w:val="00C21445"/>
    <w:rsid w:val="00C31B4B"/>
    <w:rsid w:val="00C32DF9"/>
    <w:rsid w:val="00C34E5D"/>
    <w:rsid w:val="00C41E1D"/>
    <w:rsid w:val="00C41F69"/>
    <w:rsid w:val="00C43AB6"/>
    <w:rsid w:val="00C44B1C"/>
    <w:rsid w:val="00C61FB5"/>
    <w:rsid w:val="00C64025"/>
    <w:rsid w:val="00C65653"/>
    <w:rsid w:val="00C77E39"/>
    <w:rsid w:val="00C83B12"/>
    <w:rsid w:val="00C86C5B"/>
    <w:rsid w:val="00C90822"/>
    <w:rsid w:val="00C9474B"/>
    <w:rsid w:val="00CA5F64"/>
    <w:rsid w:val="00CA6A8C"/>
    <w:rsid w:val="00CA78D7"/>
    <w:rsid w:val="00CA7EA8"/>
    <w:rsid w:val="00CB1505"/>
    <w:rsid w:val="00CB2043"/>
    <w:rsid w:val="00CB532D"/>
    <w:rsid w:val="00CC6DCE"/>
    <w:rsid w:val="00CC7BF5"/>
    <w:rsid w:val="00CD3BA3"/>
    <w:rsid w:val="00CE4591"/>
    <w:rsid w:val="00CE59DC"/>
    <w:rsid w:val="00CF235E"/>
    <w:rsid w:val="00CF2826"/>
    <w:rsid w:val="00CF6501"/>
    <w:rsid w:val="00D10857"/>
    <w:rsid w:val="00D167D6"/>
    <w:rsid w:val="00D176E5"/>
    <w:rsid w:val="00D23D5D"/>
    <w:rsid w:val="00D470C3"/>
    <w:rsid w:val="00D50328"/>
    <w:rsid w:val="00D60665"/>
    <w:rsid w:val="00D70E23"/>
    <w:rsid w:val="00D738C4"/>
    <w:rsid w:val="00D80D8F"/>
    <w:rsid w:val="00D82A09"/>
    <w:rsid w:val="00D84A41"/>
    <w:rsid w:val="00D86EDB"/>
    <w:rsid w:val="00D87A70"/>
    <w:rsid w:val="00D97EB5"/>
    <w:rsid w:val="00DB0958"/>
    <w:rsid w:val="00DB3972"/>
    <w:rsid w:val="00DC138E"/>
    <w:rsid w:val="00DC14B6"/>
    <w:rsid w:val="00DC516E"/>
    <w:rsid w:val="00DD0328"/>
    <w:rsid w:val="00DE227D"/>
    <w:rsid w:val="00DE3C8F"/>
    <w:rsid w:val="00DE63F7"/>
    <w:rsid w:val="00DF2D9A"/>
    <w:rsid w:val="00DF4FB4"/>
    <w:rsid w:val="00DF637E"/>
    <w:rsid w:val="00DF65E4"/>
    <w:rsid w:val="00E009F0"/>
    <w:rsid w:val="00E13775"/>
    <w:rsid w:val="00E16E46"/>
    <w:rsid w:val="00E20CE9"/>
    <w:rsid w:val="00E2339A"/>
    <w:rsid w:val="00E2428C"/>
    <w:rsid w:val="00E27B38"/>
    <w:rsid w:val="00E35DC9"/>
    <w:rsid w:val="00E4449F"/>
    <w:rsid w:val="00E46D82"/>
    <w:rsid w:val="00E53EBA"/>
    <w:rsid w:val="00E57D8E"/>
    <w:rsid w:val="00E63515"/>
    <w:rsid w:val="00E645C7"/>
    <w:rsid w:val="00E748A5"/>
    <w:rsid w:val="00E87253"/>
    <w:rsid w:val="00E928DD"/>
    <w:rsid w:val="00E92943"/>
    <w:rsid w:val="00E954BB"/>
    <w:rsid w:val="00E97677"/>
    <w:rsid w:val="00EA4490"/>
    <w:rsid w:val="00EA6B64"/>
    <w:rsid w:val="00EA7439"/>
    <w:rsid w:val="00ED0933"/>
    <w:rsid w:val="00EE5DC1"/>
    <w:rsid w:val="00EF55A8"/>
    <w:rsid w:val="00F120A8"/>
    <w:rsid w:val="00F134CE"/>
    <w:rsid w:val="00F23A48"/>
    <w:rsid w:val="00F278C7"/>
    <w:rsid w:val="00F3267B"/>
    <w:rsid w:val="00F36606"/>
    <w:rsid w:val="00F425CE"/>
    <w:rsid w:val="00F47082"/>
    <w:rsid w:val="00F47B0B"/>
    <w:rsid w:val="00F64FE7"/>
    <w:rsid w:val="00F66F0F"/>
    <w:rsid w:val="00F67867"/>
    <w:rsid w:val="00F714D2"/>
    <w:rsid w:val="00F72938"/>
    <w:rsid w:val="00F9044D"/>
    <w:rsid w:val="00FA249B"/>
    <w:rsid w:val="00FB0446"/>
    <w:rsid w:val="00FB3AD4"/>
    <w:rsid w:val="00FB3E4F"/>
    <w:rsid w:val="00FB469B"/>
    <w:rsid w:val="00FC00F7"/>
    <w:rsid w:val="00FF1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semiHidden="0" w:uiPriority="0" w:unhideWhenUsed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5D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47B5D"/>
    <w:pPr>
      <w:keepNext/>
      <w:suppressAutoHyphens/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47B5D"/>
    <w:pPr>
      <w:keepNext/>
      <w:suppressAutoHyphens/>
      <w:spacing w:after="6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047B5D"/>
    <w:pPr>
      <w:keepNext/>
      <w:spacing w:before="240" w:after="60"/>
      <w:jc w:val="center"/>
      <w:outlineLvl w:val="2"/>
    </w:pPr>
    <w:rPr>
      <w:b/>
      <w:bCs/>
      <w:caps/>
      <w:spacing w:val="40"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047B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47B5D"/>
    <w:pPr>
      <w:spacing w:before="240" w:after="60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rsid w:val="00047B5D"/>
    <w:pPr>
      <w:spacing w:after="6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11592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47B5D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47B5D"/>
    <w:rPr>
      <w:rFonts w:ascii="Cambria" w:hAnsi="Cambria" w:cs="Cambria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47B5D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47B5D"/>
    <w:rPr>
      <w:rFonts w:ascii="Calibri" w:hAnsi="Calibri" w:cs="Calibri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047B5D"/>
    <w:rPr>
      <w:rFonts w:ascii="Calibri" w:hAnsi="Calibri" w:cs="Calibri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47B5D"/>
    <w:rPr>
      <w:rFonts w:ascii="Calibri" w:hAnsi="Calibri" w:cs="Calibri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047B5D"/>
    <w:rPr>
      <w:rFonts w:ascii="Calibri" w:hAnsi="Calibri" w:cs="Calibri"/>
      <w:sz w:val="24"/>
      <w:szCs w:val="24"/>
      <w:lang w:val="ru-RU" w:eastAsia="ru-RU"/>
    </w:rPr>
  </w:style>
  <w:style w:type="character" w:styleId="a3">
    <w:name w:val="page number"/>
    <w:basedOn w:val="a0"/>
    <w:uiPriority w:val="99"/>
    <w:rsid w:val="00047B5D"/>
    <w:rPr>
      <w:b/>
      <w:bCs/>
      <w:sz w:val="20"/>
      <w:szCs w:val="20"/>
    </w:rPr>
  </w:style>
  <w:style w:type="paragraph" w:customStyle="1" w:styleId="a4">
    <w:name w:val="Литература"/>
    <w:basedOn w:val="1"/>
    <w:uiPriority w:val="99"/>
    <w:rsid w:val="00047B5D"/>
    <w:pPr>
      <w:outlineLvl w:val="9"/>
    </w:pPr>
  </w:style>
  <w:style w:type="paragraph" w:styleId="a5">
    <w:name w:val="footer"/>
    <w:basedOn w:val="a"/>
    <w:link w:val="a6"/>
    <w:uiPriority w:val="99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047B5D"/>
    <w:rPr>
      <w:sz w:val="24"/>
      <w:szCs w:val="24"/>
      <w:lang w:val="ru-RU" w:eastAsia="ru-RU"/>
    </w:rPr>
  </w:style>
  <w:style w:type="paragraph" w:customStyle="1" w:styleId="a9">
    <w:name w:val="Утверждаю"/>
    <w:basedOn w:val="2"/>
    <w:uiPriority w:val="99"/>
    <w:rsid w:val="00047B5D"/>
    <w:pPr>
      <w:spacing w:after="0"/>
      <w:jc w:val="center"/>
      <w:outlineLvl w:val="9"/>
    </w:pPr>
  </w:style>
  <w:style w:type="paragraph" w:customStyle="1" w:styleId="aa">
    <w:name w:val="Заголовок таблицы"/>
    <w:basedOn w:val="6"/>
    <w:next w:val="a"/>
    <w:uiPriority w:val="99"/>
    <w:rsid w:val="00047B5D"/>
    <w:pPr>
      <w:outlineLvl w:val="9"/>
    </w:pPr>
  </w:style>
  <w:style w:type="paragraph" w:customStyle="1" w:styleId="ab">
    <w:name w:val="Раздел"/>
    <w:basedOn w:val="4"/>
    <w:next w:val="a"/>
    <w:uiPriority w:val="99"/>
    <w:rsid w:val="00047B5D"/>
    <w:pPr>
      <w:outlineLvl w:val="9"/>
    </w:pPr>
  </w:style>
  <w:style w:type="paragraph" w:styleId="ac">
    <w:name w:val="Message Header"/>
    <w:basedOn w:val="1"/>
    <w:next w:val="a"/>
    <w:link w:val="ad"/>
    <w:uiPriority w:val="99"/>
    <w:rsid w:val="00047B5D"/>
    <w:pPr>
      <w:outlineLvl w:val="9"/>
    </w:pPr>
  </w:style>
  <w:style w:type="character" w:customStyle="1" w:styleId="ad">
    <w:name w:val="Шапка Знак"/>
    <w:basedOn w:val="a0"/>
    <w:link w:val="ac"/>
    <w:uiPriority w:val="99"/>
    <w:semiHidden/>
    <w:locked/>
    <w:rsid w:val="00047B5D"/>
    <w:rPr>
      <w:rFonts w:ascii="Cambria" w:hAnsi="Cambria" w:cs="Cambria"/>
      <w:sz w:val="24"/>
      <w:szCs w:val="24"/>
      <w:shd w:val="pct20" w:color="auto" w:fill="auto"/>
      <w:lang w:val="ru-RU" w:eastAsia="ru-RU"/>
    </w:rPr>
  </w:style>
  <w:style w:type="paragraph" w:customStyle="1" w:styleId="ae">
    <w:name w:val="Дисциплина"/>
    <w:basedOn w:val="3"/>
    <w:next w:val="a"/>
    <w:uiPriority w:val="99"/>
    <w:rsid w:val="00047B5D"/>
    <w:pPr>
      <w:outlineLvl w:val="9"/>
    </w:pPr>
  </w:style>
  <w:style w:type="paragraph" w:customStyle="1" w:styleId="af">
    <w:name w:val="Подраздел"/>
    <w:basedOn w:val="5"/>
    <w:next w:val="a"/>
    <w:uiPriority w:val="99"/>
    <w:rsid w:val="00047B5D"/>
    <w:pPr>
      <w:outlineLvl w:val="9"/>
    </w:pPr>
  </w:style>
  <w:style w:type="paragraph" w:customStyle="1" w:styleId="Ooaaaa">
    <w:name w:val="Ooaa??aa?"/>
    <w:basedOn w:val="2"/>
    <w:uiPriority w:val="99"/>
    <w:rsid w:val="00047B5D"/>
    <w:pPr>
      <w:suppressAutoHyphens w:val="0"/>
      <w:jc w:val="center"/>
      <w:outlineLvl w:val="9"/>
    </w:pPr>
  </w:style>
  <w:style w:type="paragraph" w:customStyle="1" w:styleId="Niaeaniaaii">
    <w:name w:val="Niaeaniaaii"/>
    <w:basedOn w:val="2"/>
    <w:uiPriority w:val="99"/>
    <w:rsid w:val="00047B5D"/>
    <w:pPr>
      <w:suppressAutoHyphens w:val="0"/>
      <w:ind w:firstLine="567"/>
      <w:jc w:val="left"/>
      <w:outlineLvl w:val="9"/>
    </w:pPr>
    <w:rPr>
      <w:b w:val="0"/>
      <w:bCs w:val="0"/>
    </w:rPr>
  </w:style>
  <w:style w:type="paragraph" w:styleId="af0">
    <w:name w:val="Body Text"/>
    <w:basedOn w:val="a"/>
    <w:link w:val="af1"/>
    <w:uiPriority w:val="99"/>
    <w:rsid w:val="0083738F"/>
    <w:rPr>
      <w:lang w:val="en-US"/>
    </w:r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f2">
    <w:name w:val="Title"/>
    <w:basedOn w:val="a"/>
    <w:link w:val="af3"/>
    <w:uiPriority w:val="99"/>
    <w:qFormat/>
    <w:rsid w:val="00B75F8D"/>
    <w:pPr>
      <w:ind w:firstLine="709"/>
      <w:jc w:val="center"/>
      <w:outlineLvl w:val="0"/>
    </w:pPr>
    <w:rPr>
      <w:b/>
      <w:bCs/>
      <w:sz w:val="32"/>
      <w:szCs w:val="32"/>
    </w:rPr>
  </w:style>
  <w:style w:type="character" w:customStyle="1" w:styleId="af3">
    <w:name w:val="Название Знак"/>
    <w:basedOn w:val="a0"/>
    <w:link w:val="af2"/>
    <w:uiPriority w:val="99"/>
    <w:locked/>
    <w:rsid w:val="00047B5D"/>
    <w:rPr>
      <w:rFonts w:ascii="Cambria" w:hAnsi="Cambria" w:cs="Cambria"/>
      <w:b/>
      <w:bCs/>
      <w:kern w:val="28"/>
      <w:sz w:val="32"/>
      <w:szCs w:val="32"/>
      <w:lang w:val="ru-RU" w:eastAsia="ru-RU"/>
    </w:rPr>
  </w:style>
  <w:style w:type="paragraph" w:customStyle="1" w:styleId="af4">
    <w:name w:val="Согласовано"/>
    <w:basedOn w:val="2"/>
    <w:uiPriority w:val="99"/>
    <w:rsid w:val="00C43AB6"/>
    <w:pPr>
      <w:suppressAutoHyphens w:val="0"/>
      <w:overflowPunct w:val="0"/>
      <w:autoSpaceDE w:val="0"/>
      <w:autoSpaceDN w:val="0"/>
      <w:adjustRightInd w:val="0"/>
      <w:ind w:firstLine="567"/>
      <w:jc w:val="left"/>
      <w:textAlignment w:val="baseline"/>
      <w:outlineLvl w:val="9"/>
    </w:pPr>
    <w:rPr>
      <w:b w:val="0"/>
      <w:bCs w:val="0"/>
    </w:rPr>
  </w:style>
  <w:style w:type="paragraph" w:styleId="af5">
    <w:name w:val="Body Text Indent"/>
    <w:basedOn w:val="a"/>
    <w:link w:val="af6"/>
    <w:uiPriority w:val="99"/>
    <w:rsid w:val="00C43AB6"/>
    <w:pPr>
      <w:overflowPunct w:val="0"/>
      <w:autoSpaceDE w:val="0"/>
      <w:autoSpaceDN w:val="0"/>
      <w:adjustRightInd w:val="0"/>
      <w:spacing w:after="120"/>
      <w:ind w:left="283"/>
      <w:textAlignment w:val="baseline"/>
    </w:p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C43AB6"/>
    <w:rPr>
      <w:sz w:val="24"/>
      <w:szCs w:val="24"/>
    </w:rPr>
  </w:style>
  <w:style w:type="paragraph" w:styleId="af7">
    <w:name w:val="Normal (Web)"/>
    <w:basedOn w:val="a"/>
    <w:uiPriority w:val="99"/>
    <w:rsid w:val="00C43AB6"/>
    <w:pPr>
      <w:spacing w:before="100" w:beforeAutospacing="1" w:after="100" w:afterAutospacing="1"/>
      <w:jc w:val="left"/>
    </w:pPr>
  </w:style>
  <w:style w:type="table" w:styleId="af8">
    <w:name w:val="Table Grid"/>
    <w:basedOn w:val="a1"/>
    <w:uiPriority w:val="59"/>
    <w:rsid w:val="00B47C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Hyperlink"/>
    <w:basedOn w:val="a0"/>
    <w:uiPriority w:val="99"/>
    <w:rsid w:val="00CA7EA8"/>
    <w:rPr>
      <w:color w:val="0000FF"/>
      <w:u w:val="single"/>
    </w:rPr>
  </w:style>
  <w:style w:type="paragraph" w:customStyle="1" w:styleId="cap1">
    <w:name w:val="cap1"/>
    <w:basedOn w:val="a"/>
    <w:uiPriority w:val="99"/>
    <w:rsid w:val="0051118A"/>
    <w:pPr>
      <w:spacing w:before="100" w:beforeAutospacing="1" w:after="100" w:afterAutospacing="1"/>
      <w:jc w:val="left"/>
    </w:pPr>
  </w:style>
  <w:style w:type="paragraph" w:customStyle="1" w:styleId="article">
    <w:name w:val="article"/>
    <w:basedOn w:val="a"/>
    <w:uiPriority w:val="99"/>
    <w:rsid w:val="00097504"/>
    <w:pPr>
      <w:spacing w:before="240" w:after="240"/>
      <w:ind w:left="1922" w:hanging="1355"/>
      <w:jc w:val="left"/>
    </w:pPr>
    <w:rPr>
      <w:b/>
      <w:bCs/>
    </w:rPr>
  </w:style>
  <w:style w:type="paragraph" w:customStyle="1" w:styleId="ConsPlusTitle">
    <w:name w:val="ConsPlusTitle"/>
    <w:uiPriority w:val="99"/>
    <w:rsid w:val="000512F6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fa">
    <w:name w:val="List Paragraph"/>
    <w:basedOn w:val="a"/>
    <w:uiPriority w:val="99"/>
    <w:qFormat/>
    <w:rsid w:val="00D86EDB"/>
    <w:pPr>
      <w:ind w:left="720"/>
    </w:pPr>
  </w:style>
  <w:style w:type="paragraph" w:customStyle="1" w:styleId="8">
    <w:name w:val="Знак8 Знак Знак Знак Знак Знак Знак"/>
    <w:basedOn w:val="a"/>
    <w:autoRedefine/>
    <w:uiPriority w:val="99"/>
    <w:rsid w:val="00FB3E4F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  <w:lang w:val="en-ZA" w:eastAsia="en-ZA"/>
    </w:rPr>
  </w:style>
  <w:style w:type="paragraph" w:customStyle="1" w:styleId="CharCharCharCharCharChar1CharChar">
    <w:name w:val="Знак Знак Знак Знак Знак Знак Знак Знак Знак Char Char Знак Знак Char Char Знак Знак Char Char1 Знак Знак Char Char"/>
    <w:basedOn w:val="a"/>
    <w:autoRedefine/>
    <w:rsid w:val="005F7723"/>
    <w:pPr>
      <w:autoSpaceDE w:val="0"/>
      <w:autoSpaceDN w:val="0"/>
      <w:adjustRightInd w:val="0"/>
      <w:ind w:firstLineChars="257" w:firstLine="257"/>
      <w:jc w:val="left"/>
    </w:pPr>
    <w:rPr>
      <w:rFonts w:ascii="Arial" w:hAnsi="Arial" w:cs="Arial"/>
      <w:sz w:val="20"/>
      <w:szCs w:val="20"/>
      <w:lang w:val="en-ZA" w:eastAsia="en-ZA"/>
    </w:rPr>
  </w:style>
  <w:style w:type="paragraph" w:styleId="afb">
    <w:name w:val="endnote text"/>
    <w:basedOn w:val="a"/>
    <w:link w:val="afc"/>
    <w:semiHidden/>
    <w:rsid w:val="005F7723"/>
    <w:pPr>
      <w:jc w:val="left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semiHidden/>
    <w:rsid w:val="005F7723"/>
  </w:style>
  <w:style w:type="paragraph" w:styleId="afd">
    <w:name w:val="Balloon Text"/>
    <w:basedOn w:val="a"/>
    <w:link w:val="afe"/>
    <w:uiPriority w:val="99"/>
    <w:semiHidden/>
    <w:unhideWhenUsed/>
    <w:rsid w:val="00A1446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A14461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983D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83D02"/>
    <w:rPr>
      <w:rFonts w:ascii="Courier New" w:hAnsi="Courier New" w:cs="Courier New"/>
    </w:rPr>
  </w:style>
  <w:style w:type="paragraph" w:customStyle="1" w:styleId="ConsPlusNormal">
    <w:name w:val="ConsPlusNormal"/>
    <w:rsid w:val="00C86C5B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semiHidden="0" w:uiPriority="0" w:unhideWhenUsed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5D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47B5D"/>
    <w:pPr>
      <w:keepNext/>
      <w:suppressAutoHyphens/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47B5D"/>
    <w:pPr>
      <w:keepNext/>
      <w:suppressAutoHyphens/>
      <w:spacing w:after="6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047B5D"/>
    <w:pPr>
      <w:keepNext/>
      <w:spacing w:before="240" w:after="60"/>
      <w:jc w:val="center"/>
      <w:outlineLvl w:val="2"/>
    </w:pPr>
    <w:rPr>
      <w:b/>
      <w:bCs/>
      <w:caps/>
      <w:spacing w:val="40"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047B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47B5D"/>
    <w:pPr>
      <w:spacing w:before="240" w:after="60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rsid w:val="00047B5D"/>
    <w:pPr>
      <w:spacing w:after="6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11592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47B5D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47B5D"/>
    <w:rPr>
      <w:rFonts w:ascii="Cambria" w:hAnsi="Cambria" w:cs="Cambria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47B5D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47B5D"/>
    <w:rPr>
      <w:rFonts w:ascii="Calibri" w:hAnsi="Calibri" w:cs="Calibri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047B5D"/>
    <w:rPr>
      <w:rFonts w:ascii="Calibri" w:hAnsi="Calibri" w:cs="Calibri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47B5D"/>
    <w:rPr>
      <w:rFonts w:ascii="Calibri" w:hAnsi="Calibri" w:cs="Calibri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047B5D"/>
    <w:rPr>
      <w:rFonts w:ascii="Calibri" w:hAnsi="Calibri" w:cs="Calibri"/>
      <w:sz w:val="24"/>
      <w:szCs w:val="24"/>
      <w:lang w:val="ru-RU" w:eastAsia="ru-RU"/>
    </w:rPr>
  </w:style>
  <w:style w:type="character" w:styleId="a3">
    <w:name w:val="page number"/>
    <w:basedOn w:val="a0"/>
    <w:uiPriority w:val="99"/>
    <w:rsid w:val="00047B5D"/>
    <w:rPr>
      <w:b/>
      <w:bCs/>
      <w:sz w:val="20"/>
      <w:szCs w:val="20"/>
    </w:rPr>
  </w:style>
  <w:style w:type="paragraph" w:customStyle="1" w:styleId="a4">
    <w:name w:val="Литература"/>
    <w:basedOn w:val="1"/>
    <w:uiPriority w:val="99"/>
    <w:rsid w:val="00047B5D"/>
    <w:pPr>
      <w:outlineLvl w:val="9"/>
    </w:pPr>
  </w:style>
  <w:style w:type="paragraph" w:styleId="a5">
    <w:name w:val="footer"/>
    <w:basedOn w:val="a"/>
    <w:link w:val="a6"/>
    <w:uiPriority w:val="99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047B5D"/>
    <w:rPr>
      <w:sz w:val="24"/>
      <w:szCs w:val="24"/>
      <w:lang w:val="ru-RU" w:eastAsia="ru-RU"/>
    </w:rPr>
  </w:style>
  <w:style w:type="paragraph" w:customStyle="1" w:styleId="a9">
    <w:name w:val="Утверждаю"/>
    <w:basedOn w:val="2"/>
    <w:uiPriority w:val="99"/>
    <w:rsid w:val="00047B5D"/>
    <w:pPr>
      <w:spacing w:after="0"/>
      <w:jc w:val="center"/>
      <w:outlineLvl w:val="9"/>
    </w:pPr>
  </w:style>
  <w:style w:type="paragraph" w:customStyle="1" w:styleId="aa">
    <w:name w:val="Заголовок таблицы"/>
    <w:basedOn w:val="6"/>
    <w:next w:val="a"/>
    <w:uiPriority w:val="99"/>
    <w:rsid w:val="00047B5D"/>
    <w:pPr>
      <w:outlineLvl w:val="9"/>
    </w:pPr>
  </w:style>
  <w:style w:type="paragraph" w:customStyle="1" w:styleId="ab">
    <w:name w:val="Раздел"/>
    <w:basedOn w:val="4"/>
    <w:next w:val="a"/>
    <w:uiPriority w:val="99"/>
    <w:rsid w:val="00047B5D"/>
    <w:pPr>
      <w:outlineLvl w:val="9"/>
    </w:pPr>
  </w:style>
  <w:style w:type="paragraph" w:styleId="ac">
    <w:name w:val="Message Header"/>
    <w:basedOn w:val="1"/>
    <w:next w:val="a"/>
    <w:link w:val="ad"/>
    <w:uiPriority w:val="99"/>
    <w:rsid w:val="00047B5D"/>
    <w:pPr>
      <w:outlineLvl w:val="9"/>
    </w:pPr>
  </w:style>
  <w:style w:type="character" w:customStyle="1" w:styleId="ad">
    <w:name w:val="Шапка Знак"/>
    <w:basedOn w:val="a0"/>
    <w:link w:val="ac"/>
    <w:uiPriority w:val="99"/>
    <w:semiHidden/>
    <w:locked/>
    <w:rsid w:val="00047B5D"/>
    <w:rPr>
      <w:rFonts w:ascii="Cambria" w:hAnsi="Cambria" w:cs="Cambria"/>
      <w:sz w:val="24"/>
      <w:szCs w:val="24"/>
      <w:shd w:val="pct20" w:color="auto" w:fill="auto"/>
      <w:lang w:val="ru-RU" w:eastAsia="ru-RU"/>
    </w:rPr>
  </w:style>
  <w:style w:type="paragraph" w:customStyle="1" w:styleId="ae">
    <w:name w:val="Дисциплина"/>
    <w:basedOn w:val="3"/>
    <w:next w:val="a"/>
    <w:uiPriority w:val="99"/>
    <w:rsid w:val="00047B5D"/>
    <w:pPr>
      <w:outlineLvl w:val="9"/>
    </w:pPr>
  </w:style>
  <w:style w:type="paragraph" w:customStyle="1" w:styleId="af">
    <w:name w:val="Подраздел"/>
    <w:basedOn w:val="5"/>
    <w:next w:val="a"/>
    <w:uiPriority w:val="99"/>
    <w:rsid w:val="00047B5D"/>
    <w:pPr>
      <w:outlineLvl w:val="9"/>
    </w:pPr>
  </w:style>
  <w:style w:type="paragraph" w:customStyle="1" w:styleId="Ooaaaa">
    <w:name w:val="Ooaa??aa?"/>
    <w:basedOn w:val="2"/>
    <w:uiPriority w:val="99"/>
    <w:rsid w:val="00047B5D"/>
    <w:pPr>
      <w:suppressAutoHyphens w:val="0"/>
      <w:jc w:val="center"/>
      <w:outlineLvl w:val="9"/>
    </w:pPr>
  </w:style>
  <w:style w:type="paragraph" w:customStyle="1" w:styleId="Niaeaniaaii">
    <w:name w:val="Niaeaniaaii"/>
    <w:basedOn w:val="2"/>
    <w:uiPriority w:val="99"/>
    <w:rsid w:val="00047B5D"/>
    <w:pPr>
      <w:suppressAutoHyphens w:val="0"/>
      <w:ind w:firstLine="567"/>
      <w:jc w:val="left"/>
      <w:outlineLvl w:val="9"/>
    </w:pPr>
    <w:rPr>
      <w:b w:val="0"/>
      <w:bCs w:val="0"/>
    </w:rPr>
  </w:style>
  <w:style w:type="paragraph" w:styleId="af0">
    <w:name w:val="Body Text"/>
    <w:basedOn w:val="a"/>
    <w:link w:val="af1"/>
    <w:uiPriority w:val="99"/>
    <w:rsid w:val="0083738F"/>
    <w:rPr>
      <w:lang w:val="en-US"/>
    </w:r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f2">
    <w:name w:val="Title"/>
    <w:basedOn w:val="a"/>
    <w:link w:val="af3"/>
    <w:uiPriority w:val="99"/>
    <w:qFormat/>
    <w:rsid w:val="00B75F8D"/>
    <w:pPr>
      <w:ind w:firstLine="709"/>
      <w:jc w:val="center"/>
      <w:outlineLvl w:val="0"/>
    </w:pPr>
    <w:rPr>
      <w:b/>
      <w:bCs/>
      <w:sz w:val="32"/>
      <w:szCs w:val="32"/>
    </w:rPr>
  </w:style>
  <w:style w:type="character" w:customStyle="1" w:styleId="af3">
    <w:name w:val="Название Знак"/>
    <w:basedOn w:val="a0"/>
    <w:link w:val="af2"/>
    <w:uiPriority w:val="99"/>
    <w:locked/>
    <w:rsid w:val="00047B5D"/>
    <w:rPr>
      <w:rFonts w:ascii="Cambria" w:hAnsi="Cambria" w:cs="Cambria"/>
      <w:b/>
      <w:bCs/>
      <w:kern w:val="28"/>
      <w:sz w:val="32"/>
      <w:szCs w:val="32"/>
      <w:lang w:val="ru-RU" w:eastAsia="ru-RU"/>
    </w:rPr>
  </w:style>
  <w:style w:type="paragraph" w:customStyle="1" w:styleId="af4">
    <w:name w:val="Согласовано"/>
    <w:basedOn w:val="2"/>
    <w:uiPriority w:val="99"/>
    <w:rsid w:val="00C43AB6"/>
    <w:pPr>
      <w:suppressAutoHyphens w:val="0"/>
      <w:overflowPunct w:val="0"/>
      <w:autoSpaceDE w:val="0"/>
      <w:autoSpaceDN w:val="0"/>
      <w:adjustRightInd w:val="0"/>
      <w:ind w:firstLine="567"/>
      <w:jc w:val="left"/>
      <w:textAlignment w:val="baseline"/>
      <w:outlineLvl w:val="9"/>
    </w:pPr>
    <w:rPr>
      <w:b w:val="0"/>
      <w:bCs w:val="0"/>
    </w:rPr>
  </w:style>
  <w:style w:type="paragraph" w:styleId="af5">
    <w:name w:val="Body Text Indent"/>
    <w:basedOn w:val="a"/>
    <w:link w:val="af6"/>
    <w:uiPriority w:val="99"/>
    <w:rsid w:val="00C43AB6"/>
    <w:pPr>
      <w:overflowPunct w:val="0"/>
      <w:autoSpaceDE w:val="0"/>
      <w:autoSpaceDN w:val="0"/>
      <w:adjustRightInd w:val="0"/>
      <w:spacing w:after="120"/>
      <w:ind w:left="283"/>
      <w:textAlignment w:val="baseline"/>
    </w:p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C43AB6"/>
    <w:rPr>
      <w:sz w:val="24"/>
      <w:szCs w:val="24"/>
    </w:rPr>
  </w:style>
  <w:style w:type="paragraph" w:styleId="af7">
    <w:name w:val="Normal (Web)"/>
    <w:basedOn w:val="a"/>
    <w:uiPriority w:val="99"/>
    <w:rsid w:val="00C43AB6"/>
    <w:pPr>
      <w:spacing w:before="100" w:beforeAutospacing="1" w:after="100" w:afterAutospacing="1"/>
      <w:jc w:val="left"/>
    </w:pPr>
  </w:style>
  <w:style w:type="table" w:styleId="af8">
    <w:name w:val="Table Grid"/>
    <w:basedOn w:val="a1"/>
    <w:uiPriority w:val="59"/>
    <w:rsid w:val="00B47C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Hyperlink"/>
    <w:basedOn w:val="a0"/>
    <w:uiPriority w:val="99"/>
    <w:rsid w:val="00CA7EA8"/>
    <w:rPr>
      <w:color w:val="0000FF"/>
      <w:u w:val="single"/>
    </w:rPr>
  </w:style>
  <w:style w:type="paragraph" w:customStyle="1" w:styleId="cap1">
    <w:name w:val="cap1"/>
    <w:basedOn w:val="a"/>
    <w:uiPriority w:val="99"/>
    <w:rsid w:val="0051118A"/>
    <w:pPr>
      <w:spacing w:before="100" w:beforeAutospacing="1" w:after="100" w:afterAutospacing="1"/>
      <w:jc w:val="left"/>
    </w:pPr>
  </w:style>
  <w:style w:type="paragraph" w:customStyle="1" w:styleId="article">
    <w:name w:val="article"/>
    <w:basedOn w:val="a"/>
    <w:uiPriority w:val="99"/>
    <w:rsid w:val="00097504"/>
    <w:pPr>
      <w:spacing w:before="240" w:after="240"/>
      <w:ind w:left="1922" w:hanging="1355"/>
      <w:jc w:val="left"/>
    </w:pPr>
    <w:rPr>
      <w:b/>
      <w:bCs/>
    </w:rPr>
  </w:style>
  <w:style w:type="paragraph" w:customStyle="1" w:styleId="ConsPlusTitle">
    <w:name w:val="ConsPlusTitle"/>
    <w:uiPriority w:val="99"/>
    <w:rsid w:val="000512F6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fa">
    <w:name w:val="List Paragraph"/>
    <w:basedOn w:val="a"/>
    <w:uiPriority w:val="99"/>
    <w:qFormat/>
    <w:rsid w:val="00D86EDB"/>
    <w:pPr>
      <w:ind w:left="720"/>
    </w:pPr>
  </w:style>
  <w:style w:type="paragraph" w:customStyle="1" w:styleId="8">
    <w:name w:val="Знак8 Знак Знак Знак Знак Знак Знак"/>
    <w:basedOn w:val="a"/>
    <w:autoRedefine/>
    <w:uiPriority w:val="99"/>
    <w:rsid w:val="00FB3E4F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  <w:lang w:val="en-ZA" w:eastAsia="en-ZA"/>
    </w:rPr>
  </w:style>
  <w:style w:type="paragraph" w:customStyle="1" w:styleId="CharCharCharCharCharChar1CharChar">
    <w:name w:val="Знак Знак Знак Знак Знак Знак Знак Знак Знак Char Char Знак Знак Char Char Знак Знак Char Char1 Знак Знак Char Char"/>
    <w:basedOn w:val="a"/>
    <w:autoRedefine/>
    <w:rsid w:val="005F7723"/>
    <w:pPr>
      <w:autoSpaceDE w:val="0"/>
      <w:autoSpaceDN w:val="0"/>
      <w:adjustRightInd w:val="0"/>
      <w:ind w:firstLineChars="257" w:firstLine="257"/>
      <w:jc w:val="left"/>
    </w:pPr>
    <w:rPr>
      <w:rFonts w:ascii="Arial" w:hAnsi="Arial" w:cs="Arial"/>
      <w:sz w:val="20"/>
      <w:szCs w:val="20"/>
      <w:lang w:val="en-ZA" w:eastAsia="en-ZA"/>
    </w:rPr>
  </w:style>
  <w:style w:type="paragraph" w:styleId="afb">
    <w:name w:val="endnote text"/>
    <w:basedOn w:val="a"/>
    <w:link w:val="afc"/>
    <w:semiHidden/>
    <w:rsid w:val="005F7723"/>
    <w:pPr>
      <w:jc w:val="left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semiHidden/>
    <w:rsid w:val="005F7723"/>
  </w:style>
  <w:style w:type="paragraph" w:styleId="afd">
    <w:name w:val="Balloon Text"/>
    <w:basedOn w:val="a"/>
    <w:link w:val="afe"/>
    <w:uiPriority w:val="99"/>
    <w:semiHidden/>
    <w:unhideWhenUsed/>
    <w:rsid w:val="00A1446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A14461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983D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83D02"/>
    <w:rPr>
      <w:rFonts w:ascii="Courier New" w:hAnsi="Courier New" w:cs="Courier New"/>
    </w:rPr>
  </w:style>
  <w:style w:type="paragraph" w:customStyle="1" w:styleId="ConsPlusNormal">
    <w:name w:val="ConsPlusNormal"/>
    <w:rsid w:val="00C86C5B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1BAD9-5788-4F33-A410-0B4E4CA2C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1484</Words>
  <Characters>11369</Characters>
  <Application>Microsoft Office Word</Application>
  <DocSecurity>0</DocSecurity>
  <Lines>94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</vt:lpstr>
    </vt:vector>
  </TitlesOfParts>
  <Company>МинОблКомитет</Company>
  <LinksUpToDate>false</LinksUpToDate>
  <CharactersWithSpaces>12828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</dc:title>
  <dc:subject>Методы математической физики</dc:subject>
  <dc:creator>PhysMath</dc:creator>
  <cp:keywords>Word97-2k.Macro.PAIN</cp:keywords>
  <dc:description/>
  <cp:lastModifiedBy>user</cp:lastModifiedBy>
  <cp:revision>3</cp:revision>
  <cp:lastPrinted>2012-09-27T12:57:00Z</cp:lastPrinted>
  <dcterms:created xsi:type="dcterms:W3CDTF">2015-10-22T11:17:00Z</dcterms:created>
  <dcterms:modified xsi:type="dcterms:W3CDTF">2018-01-26T07:30:00Z</dcterms:modified>
</cp:coreProperties>
</file>