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72" w:rsidRPr="00F0310F" w:rsidRDefault="001244F3" w:rsidP="00E366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45C58" w:rsidRPr="008715EE" w:rsidRDefault="00F45C58" w:rsidP="00F45C58">
      <w:pPr>
        <w:jc w:val="center"/>
        <w:rPr>
          <w:sz w:val="28"/>
          <w:szCs w:val="28"/>
          <w:highlight w:val="green"/>
        </w:rPr>
      </w:pPr>
      <w:r w:rsidRPr="00596941">
        <w:rPr>
          <w:sz w:val="28"/>
          <w:szCs w:val="28"/>
        </w:rPr>
        <w:t>Белорусский государственный университет</w:t>
      </w:r>
    </w:p>
    <w:p w:rsidR="00F45C58" w:rsidRPr="008715EE" w:rsidRDefault="00F45C58" w:rsidP="00F45C58">
      <w:pPr>
        <w:rPr>
          <w:sz w:val="28"/>
          <w:szCs w:val="28"/>
          <w:highlight w:val="green"/>
        </w:rPr>
      </w:pPr>
    </w:p>
    <w:p w:rsidR="00F45C58" w:rsidRPr="008715EE" w:rsidRDefault="00F45C58" w:rsidP="00F45C58">
      <w:pPr>
        <w:rPr>
          <w:sz w:val="28"/>
          <w:szCs w:val="28"/>
          <w:highlight w:val="green"/>
        </w:rPr>
      </w:pPr>
    </w:p>
    <w:p w:rsidR="00F45C58" w:rsidRPr="00320CDB" w:rsidRDefault="00F45C58" w:rsidP="00F45C58">
      <w:pPr>
        <w:rPr>
          <w:sz w:val="28"/>
          <w:szCs w:val="28"/>
          <w:highlight w:val="green"/>
        </w:rPr>
      </w:pPr>
    </w:p>
    <w:p w:rsidR="00F45C58" w:rsidRPr="00B76B52" w:rsidRDefault="00F45C58" w:rsidP="00F943AB">
      <w:pPr>
        <w:ind w:left="5387"/>
        <w:rPr>
          <w:b/>
          <w:sz w:val="26"/>
          <w:szCs w:val="26"/>
        </w:rPr>
      </w:pPr>
      <w:r w:rsidRPr="00B76B52">
        <w:rPr>
          <w:b/>
          <w:sz w:val="26"/>
          <w:szCs w:val="26"/>
        </w:rPr>
        <w:t>УТВЕРЖДАЮ</w:t>
      </w:r>
    </w:p>
    <w:p w:rsidR="00F45C58" w:rsidRPr="00B76B52" w:rsidRDefault="00F45C58" w:rsidP="00F943AB">
      <w:pPr>
        <w:ind w:left="5387"/>
        <w:rPr>
          <w:sz w:val="26"/>
          <w:szCs w:val="26"/>
        </w:rPr>
      </w:pPr>
      <w:r w:rsidRPr="00C15642">
        <w:rPr>
          <w:sz w:val="26"/>
          <w:szCs w:val="26"/>
        </w:rPr>
        <w:t>Проректор по учебной работе и образовательным инновациям</w:t>
      </w:r>
      <w:r w:rsidRPr="00EA3C58" w:rsidDel="00110EFC">
        <w:rPr>
          <w:sz w:val="26"/>
          <w:szCs w:val="26"/>
        </w:rPr>
        <w:t xml:space="preserve"> </w:t>
      </w:r>
      <w:r w:rsidRPr="00B76B52">
        <w:rPr>
          <w:sz w:val="26"/>
          <w:szCs w:val="26"/>
        </w:rPr>
        <w:t>________________</w:t>
      </w:r>
      <w:r w:rsidR="00945891">
        <w:rPr>
          <w:sz w:val="26"/>
          <w:szCs w:val="26"/>
        </w:rPr>
        <w:t xml:space="preserve">О.И. </w:t>
      </w:r>
      <w:proofErr w:type="spellStart"/>
      <w:r w:rsidR="00945891">
        <w:rPr>
          <w:sz w:val="26"/>
          <w:szCs w:val="26"/>
        </w:rPr>
        <w:t>Чуприс</w:t>
      </w:r>
      <w:proofErr w:type="spellEnd"/>
    </w:p>
    <w:p w:rsidR="00F45C58" w:rsidRPr="00B76B52" w:rsidRDefault="00F45C58" w:rsidP="00F943AB">
      <w:pPr>
        <w:ind w:left="5387"/>
        <w:rPr>
          <w:sz w:val="26"/>
          <w:szCs w:val="26"/>
        </w:rPr>
      </w:pPr>
      <w:r>
        <w:rPr>
          <w:sz w:val="26"/>
          <w:szCs w:val="26"/>
        </w:rPr>
        <w:t>«</w:t>
      </w:r>
      <w:r w:rsidRPr="00B76B52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Pr="00B76B52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2019  г.</w:t>
      </w:r>
    </w:p>
    <w:p w:rsidR="00F45C58" w:rsidRPr="005D59AF" w:rsidRDefault="00F45C58" w:rsidP="00F943AB">
      <w:pPr>
        <w:ind w:left="5387"/>
        <w:rPr>
          <w:sz w:val="18"/>
          <w:szCs w:val="18"/>
        </w:rPr>
      </w:pPr>
    </w:p>
    <w:p w:rsidR="00F45C58" w:rsidRDefault="00F45C58" w:rsidP="00F943AB">
      <w:pPr>
        <w:spacing w:before="120"/>
        <w:ind w:left="5387"/>
        <w:rPr>
          <w:sz w:val="26"/>
          <w:szCs w:val="26"/>
        </w:rPr>
      </w:pPr>
      <w:r w:rsidRPr="00B76B52">
        <w:rPr>
          <w:sz w:val="26"/>
          <w:szCs w:val="26"/>
        </w:rPr>
        <w:t>Регистрационный № У</w:t>
      </w:r>
      <w:proofErr w:type="gramStart"/>
      <w:r w:rsidRPr="00B76B52">
        <w:rPr>
          <w:sz w:val="26"/>
          <w:szCs w:val="26"/>
        </w:rPr>
        <w:t>Д-</w:t>
      </w:r>
      <w:proofErr w:type="gramEnd"/>
      <w:r w:rsidRPr="00B76B52">
        <w:rPr>
          <w:sz w:val="26"/>
          <w:szCs w:val="26"/>
        </w:rPr>
        <w:t>_____</w:t>
      </w:r>
      <w:r>
        <w:rPr>
          <w:sz w:val="26"/>
          <w:szCs w:val="26"/>
        </w:rPr>
        <w:t xml:space="preserve"> </w:t>
      </w:r>
      <w:r w:rsidRPr="00B76B52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уч</w:t>
      </w:r>
      <w:proofErr w:type="spellEnd"/>
      <w:r w:rsidRPr="00B76B52">
        <w:rPr>
          <w:sz w:val="26"/>
          <w:szCs w:val="26"/>
        </w:rPr>
        <w:t xml:space="preserve">. </w:t>
      </w:r>
    </w:p>
    <w:p w:rsidR="00E36672" w:rsidRPr="00F0310F" w:rsidRDefault="00E36672" w:rsidP="00E36672">
      <w:pPr>
        <w:jc w:val="center"/>
        <w:rPr>
          <w:b/>
          <w:sz w:val="22"/>
          <w:szCs w:val="22"/>
        </w:rPr>
      </w:pPr>
    </w:p>
    <w:p w:rsidR="00E36672" w:rsidRPr="000454D3" w:rsidRDefault="00E36672" w:rsidP="00E36672">
      <w:pPr>
        <w:jc w:val="center"/>
        <w:rPr>
          <w:b/>
          <w:sz w:val="22"/>
          <w:szCs w:val="22"/>
        </w:rPr>
      </w:pPr>
    </w:p>
    <w:p w:rsidR="000454D3" w:rsidRPr="00A7238C" w:rsidRDefault="000454D3" w:rsidP="00E36672">
      <w:pPr>
        <w:jc w:val="center"/>
        <w:rPr>
          <w:b/>
          <w:sz w:val="22"/>
          <w:szCs w:val="22"/>
        </w:rPr>
      </w:pPr>
    </w:p>
    <w:p w:rsidR="00A7238C" w:rsidRPr="00A7238C" w:rsidRDefault="00A7238C" w:rsidP="00E36672">
      <w:pPr>
        <w:jc w:val="center"/>
        <w:rPr>
          <w:b/>
          <w:sz w:val="22"/>
          <w:szCs w:val="22"/>
        </w:rPr>
      </w:pPr>
    </w:p>
    <w:p w:rsidR="00A7238C" w:rsidRPr="00A7238C" w:rsidRDefault="00A7238C" w:rsidP="00E36672">
      <w:pPr>
        <w:jc w:val="center"/>
        <w:rPr>
          <w:b/>
          <w:sz w:val="22"/>
          <w:szCs w:val="22"/>
        </w:rPr>
      </w:pPr>
    </w:p>
    <w:p w:rsidR="00A7238C" w:rsidRPr="00A7238C" w:rsidRDefault="00A7238C" w:rsidP="00E36672">
      <w:pPr>
        <w:jc w:val="center"/>
        <w:rPr>
          <w:b/>
          <w:sz w:val="22"/>
          <w:szCs w:val="22"/>
        </w:rPr>
      </w:pPr>
    </w:p>
    <w:p w:rsidR="000454D3" w:rsidRPr="000454D3" w:rsidRDefault="000454D3" w:rsidP="00E36672">
      <w:pPr>
        <w:jc w:val="center"/>
        <w:rPr>
          <w:b/>
          <w:sz w:val="22"/>
          <w:szCs w:val="22"/>
        </w:rPr>
      </w:pPr>
    </w:p>
    <w:p w:rsidR="000454D3" w:rsidRPr="000454D3" w:rsidRDefault="000454D3" w:rsidP="00E36672">
      <w:pPr>
        <w:jc w:val="center"/>
        <w:rPr>
          <w:b/>
          <w:sz w:val="22"/>
          <w:szCs w:val="22"/>
        </w:rPr>
      </w:pPr>
    </w:p>
    <w:p w:rsidR="000454D3" w:rsidRPr="000454D3" w:rsidRDefault="000454D3" w:rsidP="00E36672">
      <w:pPr>
        <w:jc w:val="center"/>
        <w:rPr>
          <w:b/>
          <w:sz w:val="22"/>
          <w:szCs w:val="22"/>
        </w:rPr>
      </w:pPr>
    </w:p>
    <w:p w:rsidR="00930C12" w:rsidRPr="004629D7" w:rsidRDefault="004629D7" w:rsidP="00930C12">
      <w:pPr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УПРАВЛЕНИЕ В ОРГАНИЗАЦИЯХ: МЕТОДЫ И ТЕХНОЛОГИИ</w:t>
      </w:r>
    </w:p>
    <w:p w:rsidR="00B51382" w:rsidRPr="00F0310F" w:rsidRDefault="00B51382" w:rsidP="00A13502">
      <w:pPr>
        <w:spacing w:line="280" w:lineRule="exact"/>
        <w:jc w:val="center"/>
        <w:rPr>
          <w:b/>
          <w:spacing w:val="-6"/>
          <w:sz w:val="28"/>
          <w:szCs w:val="28"/>
        </w:rPr>
      </w:pPr>
    </w:p>
    <w:p w:rsidR="00F45C58" w:rsidRPr="00AC1BA4" w:rsidRDefault="00F45C58" w:rsidP="00F45C58">
      <w:pPr>
        <w:spacing w:before="240"/>
        <w:jc w:val="center"/>
        <w:rPr>
          <w:b/>
          <w:sz w:val="28"/>
          <w:szCs w:val="28"/>
        </w:rPr>
      </w:pPr>
      <w:r w:rsidRPr="00AC1BA4">
        <w:rPr>
          <w:b/>
          <w:sz w:val="28"/>
          <w:szCs w:val="28"/>
        </w:rPr>
        <w:t xml:space="preserve">Учебная программа учреждения высшего образования </w:t>
      </w:r>
    </w:p>
    <w:p w:rsidR="00F45C58" w:rsidRPr="00AC1BA4" w:rsidRDefault="00F45C58" w:rsidP="00F45C58">
      <w:pPr>
        <w:spacing w:after="240"/>
        <w:jc w:val="center"/>
        <w:rPr>
          <w:b/>
          <w:sz w:val="28"/>
          <w:szCs w:val="28"/>
        </w:rPr>
      </w:pPr>
      <w:r w:rsidRPr="00AC1BA4">
        <w:rPr>
          <w:b/>
          <w:sz w:val="28"/>
          <w:szCs w:val="28"/>
        </w:rPr>
        <w:t xml:space="preserve">по учебной дисциплине для специальности: </w:t>
      </w:r>
    </w:p>
    <w:p w:rsidR="00F45C58" w:rsidRPr="00F45C58" w:rsidRDefault="00F45C58" w:rsidP="00F45C58">
      <w:pPr>
        <w:jc w:val="center"/>
        <w:rPr>
          <w:i/>
          <w:sz w:val="28"/>
          <w:szCs w:val="28"/>
          <w:highlight w:val="lightGray"/>
        </w:rPr>
      </w:pPr>
      <w:r w:rsidRPr="00AC1BA4">
        <w:rPr>
          <w:sz w:val="28"/>
          <w:szCs w:val="28"/>
        </w:rPr>
        <w:t>1-23 80 07 Политология</w:t>
      </w:r>
    </w:p>
    <w:p w:rsidR="00F45C58" w:rsidRPr="00AC1BA4" w:rsidRDefault="00F45C58" w:rsidP="00F45C58">
      <w:pPr>
        <w:jc w:val="center"/>
        <w:rPr>
          <w:i/>
          <w:sz w:val="28"/>
          <w:szCs w:val="28"/>
        </w:rPr>
      </w:pPr>
    </w:p>
    <w:p w:rsidR="00F45C58" w:rsidRPr="00AC1BA4" w:rsidRDefault="00F45C58" w:rsidP="00F45C58">
      <w:pPr>
        <w:jc w:val="center"/>
        <w:rPr>
          <w:sz w:val="28"/>
          <w:szCs w:val="28"/>
        </w:rPr>
      </w:pPr>
      <w:proofErr w:type="spellStart"/>
      <w:r w:rsidRPr="00AC1BA4">
        <w:rPr>
          <w:i/>
          <w:sz w:val="28"/>
          <w:szCs w:val="28"/>
        </w:rPr>
        <w:t>профилизация</w:t>
      </w:r>
      <w:proofErr w:type="spellEnd"/>
      <w:r w:rsidRPr="00AC1BA4">
        <w:rPr>
          <w:i/>
          <w:sz w:val="28"/>
          <w:szCs w:val="28"/>
        </w:rPr>
        <w:t xml:space="preserve">: </w:t>
      </w:r>
      <w:r w:rsidRPr="00AC1BA4">
        <w:rPr>
          <w:sz w:val="28"/>
          <w:szCs w:val="28"/>
        </w:rPr>
        <w:t>Публичная политика</w:t>
      </w:r>
    </w:p>
    <w:p w:rsidR="00F45C58" w:rsidRPr="00C054AB" w:rsidRDefault="00F45C58" w:rsidP="00F45C58">
      <w:pPr>
        <w:jc w:val="center"/>
        <w:rPr>
          <w:szCs w:val="28"/>
        </w:rPr>
      </w:pPr>
    </w:p>
    <w:p w:rsidR="00F45C58" w:rsidRPr="00C054AB" w:rsidRDefault="00F45C58" w:rsidP="00F45C58">
      <w:pPr>
        <w:jc w:val="center"/>
        <w:rPr>
          <w:szCs w:val="28"/>
        </w:rPr>
      </w:pPr>
      <w:r w:rsidRPr="00394A0D">
        <w:rPr>
          <w:u w:color="EEECE1" w:themeColor="background2"/>
        </w:rPr>
        <w:t xml:space="preserve"> </w:t>
      </w:r>
    </w:p>
    <w:p w:rsidR="00F45C58" w:rsidRPr="00C054AB" w:rsidRDefault="00F45C58" w:rsidP="00F45C58">
      <w:pPr>
        <w:jc w:val="center"/>
        <w:rPr>
          <w:szCs w:val="28"/>
        </w:rPr>
      </w:pPr>
    </w:p>
    <w:p w:rsidR="00F45C58" w:rsidRDefault="00F45C58" w:rsidP="00F45C58">
      <w:pPr>
        <w:jc w:val="center"/>
        <w:rPr>
          <w:szCs w:val="28"/>
        </w:rPr>
      </w:pPr>
    </w:p>
    <w:p w:rsidR="00F45C58" w:rsidRDefault="00F45C58" w:rsidP="00F45C58">
      <w:pPr>
        <w:jc w:val="center"/>
        <w:rPr>
          <w:szCs w:val="28"/>
        </w:rPr>
      </w:pPr>
    </w:p>
    <w:p w:rsidR="00F45C58" w:rsidRDefault="00F45C58" w:rsidP="00F45C58">
      <w:pPr>
        <w:jc w:val="center"/>
        <w:rPr>
          <w:szCs w:val="28"/>
        </w:rPr>
      </w:pPr>
    </w:p>
    <w:p w:rsidR="00F45C58" w:rsidRDefault="00F45C58" w:rsidP="00F45C58">
      <w:pPr>
        <w:jc w:val="center"/>
        <w:rPr>
          <w:szCs w:val="28"/>
        </w:rPr>
      </w:pPr>
    </w:p>
    <w:p w:rsidR="00F45C58" w:rsidRDefault="00F45C58" w:rsidP="00F45C58">
      <w:pPr>
        <w:jc w:val="center"/>
        <w:rPr>
          <w:szCs w:val="28"/>
        </w:rPr>
      </w:pPr>
    </w:p>
    <w:p w:rsidR="00F45C58" w:rsidRDefault="00F45C58" w:rsidP="00F45C58">
      <w:pPr>
        <w:jc w:val="center"/>
        <w:rPr>
          <w:szCs w:val="28"/>
        </w:rPr>
      </w:pPr>
    </w:p>
    <w:p w:rsidR="00F45C58" w:rsidRDefault="00F45C58" w:rsidP="00F45C58">
      <w:pPr>
        <w:jc w:val="center"/>
        <w:rPr>
          <w:szCs w:val="28"/>
        </w:rPr>
      </w:pPr>
    </w:p>
    <w:p w:rsidR="00F943AB" w:rsidRDefault="00F943AB" w:rsidP="00F45C58">
      <w:pPr>
        <w:jc w:val="center"/>
        <w:rPr>
          <w:szCs w:val="28"/>
        </w:rPr>
      </w:pPr>
    </w:p>
    <w:p w:rsidR="00F943AB" w:rsidRDefault="00F943AB" w:rsidP="00F45C58">
      <w:pPr>
        <w:jc w:val="center"/>
        <w:rPr>
          <w:szCs w:val="28"/>
        </w:rPr>
      </w:pPr>
    </w:p>
    <w:p w:rsidR="00F943AB" w:rsidRDefault="00F943AB" w:rsidP="00F45C58">
      <w:pPr>
        <w:jc w:val="center"/>
        <w:rPr>
          <w:szCs w:val="28"/>
        </w:rPr>
      </w:pPr>
    </w:p>
    <w:p w:rsidR="00F943AB" w:rsidRDefault="00F943AB" w:rsidP="00F45C58">
      <w:pPr>
        <w:jc w:val="center"/>
        <w:rPr>
          <w:szCs w:val="28"/>
        </w:rPr>
      </w:pPr>
    </w:p>
    <w:p w:rsidR="00F943AB" w:rsidRDefault="00F943AB" w:rsidP="00F45C58">
      <w:pPr>
        <w:jc w:val="center"/>
        <w:rPr>
          <w:szCs w:val="28"/>
        </w:rPr>
      </w:pPr>
    </w:p>
    <w:p w:rsidR="00F943AB" w:rsidRPr="00C054AB" w:rsidRDefault="00F943AB" w:rsidP="00F45C58">
      <w:pPr>
        <w:jc w:val="center"/>
        <w:rPr>
          <w:szCs w:val="28"/>
        </w:rPr>
      </w:pPr>
    </w:p>
    <w:p w:rsidR="00F45C58" w:rsidRPr="00C054AB" w:rsidRDefault="00F45C58" w:rsidP="00F45C58">
      <w:pPr>
        <w:jc w:val="center"/>
        <w:rPr>
          <w:szCs w:val="28"/>
        </w:rPr>
      </w:pPr>
    </w:p>
    <w:p w:rsidR="00F45C58" w:rsidRPr="00C054AB" w:rsidRDefault="00F45C58" w:rsidP="00F45C58">
      <w:pPr>
        <w:jc w:val="center"/>
        <w:rPr>
          <w:szCs w:val="28"/>
        </w:rPr>
      </w:pPr>
    </w:p>
    <w:p w:rsidR="00F45C58" w:rsidRDefault="00F45C58" w:rsidP="00F45C58">
      <w:pPr>
        <w:jc w:val="center"/>
        <w:rPr>
          <w:szCs w:val="28"/>
        </w:rPr>
      </w:pPr>
      <w:r w:rsidRPr="003F7527">
        <w:rPr>
          <w:szCs w:val="28"/>
        </w:rPr>
        <w:t>20</w:t>
      </w:r>
      <w:r w:rsidRPr="005939CB">
        <w:rPr>
          <w:szCs w:val="28"/>
        </w:rPr>
        <w:t>1</w:t>
      </w:r>
      <w:r>
        <w:rPr>
          <w:szCs w:val="28"/>
        </w:rPr>
        <w:t>9 г.</w:t>
      </w:r>
    </w:p>
    <w:p w:rsidR="00A13502" w:rsidRPr="00320CDB" w:rsidRDefault="00A13502" w:rsidP="00582B82">
      <w:pPr>
        <w:widowControl w:val="0"/>
        <w:jc w:val="center"/>
        <w:rPr>
          <w:sz w:val="28"/>
          <w:szCs w:val="28"/>
          <w:highlight w:val="green"/>
        </w:rPr>
      </w:pPr>
      <w:r w:rsidRPr="00F0310F">
        <w:rPr>
          <w:sz w:val="28"/>
          <w:szCs w:val="28"/>
          <w:lang w:val="be-BY"/>
        </w:rPr>
        <w:br w:type="page"/>
      </w:r>
    </w:p>
    <w:p w:rsidR="00721FA1" w:rsidRPr="00BC2B2B" w:rsidRDefault="00721FA1" w:rsidP="00721FA1">
      <w:pPr>
        <w:widowControl w:val="0"/>
        <w:jc w:val="both"/>
        <w:rPr>
          <w:sz w:val="22"/>
          <w:szCs w:val="22"/>
        </w:rPr>
      </w:pPr>
      <w:r w:rsidRPr="00BC2B2B">
        <w:rPr>
          <w:sz w:val="28"/>
          <w:szCs w:val="28"/>
        </w:rPr>
        <w:lastRenderedPageBreak/>
        <w:t>Учебная программа составлена на основе ОСВО 1-23 80 07-2019, учебного плана</w:t>
      </w:r>
      <w:proofErr w:type="gramStart"/>
      <w:r w:rsidRPr="00BC2B2B">
        <w:rPr>
          <w:sz w:val="28"/>
          <w:szCs w:val="28"/>
        </w:rPr>
        <w:t xml:space="preserve"> </w:t>
      </w:r>
      <w:r w:rsidR="00FF3279" w:rsidRPr="00041B66">
        <w:rPr>
          <w:sz w:val="28"/>
          <w:szCs w:val="28"/>
        </w:rPr>
        <w:t>№</w:t>
      </w:r>
      <w:r w:rsidR="00FF3279">
        <w:rPr>
          <w:color w:val="FF0000"/>
          <w:sz w:val="28"/>
          <w:szCs w:val="28"/>
        </w:rPr>
        <w:t xml:space="preserve"> </w:t>
      </w:r>
      <w:r w:rsidRPr="00BC2B2B">
        <w:rPr>
          <w:sz w:val="28"/>
          <w:szCs w:val="28"/>
        </w:rPr>
        <w:t>Е</w:t>
      </w:r>
      <w:proofErr w:type="gramEnd"/>
      <w:r w:rsidRPr="00BC2B2B">
        <w:rPr>
          <w:sz w:val="28"/>
          <w:szCs w:val="28"/>
        </w:rPr>
        <w:t xml:space="preserve"> 23-037/</w:t>
      </w:r>
      <w:proofErr w:type="spellStart"/>
      <w:r w:rsidRPr="00BC2B2B">
        <w:rPr>
          <w:sz w:val="28"/>
          <w:szCs w:val="28"/>
        </w:rPr>
        <w:t>уч</w:t>
      </w:r>
      <w:proofErr w:type="spellEnd"/>
      <w:r w:rsidRPr="00BC2B2B">
        <w:rPr>
          <w:sz w:val="28"/>
          <w:szCs w:val="28"/>
        </w:rPr>
        <w:t xml:space="preserve">. от 11.04.2019 г. </w:t>
      </w:r>
    </w:p>
    <w:p w:rsidR="00075B1E" w:rsidRPr="00836110" w:rsidRDefault="00075B1E" w:rsidP="00075B1E">
      <w:pPr>
        <w:widowControl w:val="0"/>
        <w:jc w:val="center"/>
        <w:rPr>
          <w:sz w:val="22"/>
          <w:szCs w:val="22"/>
        </w:rPr>
      </w:pPr>
    </w:p>
    <w:p w:rsidR="00075B1E" w:rsidRPr="00836110" w:rsidRDefault="00075B1E" w:rsidP="00075B1E">
      <w:pPr>
        <w:widowControl w:val="0"/>
        <w:jc w:val="center"/>
        <w:rPr>
          <w:sz w:val="22"/>
          <w:szCs w:val="22"/>
        </w:rPr>
      </w:pPr>
    </w:p>
    <w:p w:rsidR="00075B1E" w:rsidRPr="00836110" w:rsidRDefault="00075B1E" w:rsidP="00075B1E">
      <w:pPr>
        <w:widowControl w:val="0"/>
        <w:jc w:val="center"/>
        <w:rPr>
          <w:sz w:val="22"/>
          <w:szCs w:val="22"/>
        </w:rPr>
      </w:pPr>
    </w:p>
    <w:p w:rsidR="00075B1E" w:rsidRPr="00836110" w:rsidRDefault="00075B1E" w:rsidP="00075B1E">
      <w:pPr>
        <w:widowControl w:val="0"/>
        <w:jc w:val="center"/>
        <w:rPr>
          <w:sz w:val="22"/>
          <w:szCs w:val="22"/>
        </w:rPr>
      </w:pPr>
    </w:p>
    <w:p w:rsidR="00075B1E" w:rsidRPr="00836110" w:rsidRDefault="00075B1E" w:rsidP="00075B1E">
      <w:pPr>
        <w:widowControl w:val="0"/>
        <w:rPr>
          <w:sz w:val="28"/>
          <w:szCs w:val="28"/>
        </w:rPr>
      </w:pPr>
      <w:r w:rsidRPr="00836110">
        <w:rPr>
          <w:sz w:val="28"/>
          <w:szCs w:val="28"/>
        </w:rPr>
        <w:t>СОСТАВИТЕЛИ:</w:t>
      </w:r>
    </w:p>
    <w:p w:rsidR="00075B1E" w:rsidRPr="00836110" w:rsidRDefault="0073711A" w:rsidP="00075B1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Симановский</w:t>
      </w:r>
      <w:r w:rsidR="00BF6DF9">
        <w:rPr>
          <w:bCs/>
          <w:sz w:val="28"/>
          <w:szCs w:val="28"/>
        </w:rPr>
        <w:t xml:space="preserve"> </w:t>
      </w:r>
      <w:r w:rsidR="00535E11">
        <w:rPr>
          <w:bCs/>
          <w:sz w:val="28"/>
          <w:szCs w:val="28"/>
        </w:rPr>
        <w:t>С.И</w:t>
      </w:r>
      <w:r w:rsidR="00535E11" w:rsidRPr="00836110">
        <w:rPr>
          <w:bCs/>
          <w:sz w:val="28"/>
          <w:szCs w:val="28"/>
        </w:rPr>
        <w:t>.</w:t>
      </w:r>
      <w:r w:rsidR="00535E11" w:rsidRPr="00275A17">
        <w:rPr>
          <w:sz w:val="28"/>
          <w:szCs w:val="28"/>
        </w:rPr>
        <w:t xml:space="preserve"> </w:t>
      </w:r>
      <w:r>
        <w:rPr>
          <w:sz w:val="28"/>
          <w:szCs w:val="28"/>
        </w:rPr>
        <w:t>– доцент кафедры</w:t>
      </w:r>
      <w:r w:rsidR="00075B1E" w:rsidRPr="00836110">
        <w:rPr>
          <w:sz w:val="28"/>
          <w:szCs w:val="28"/>
        </w:rPr>
        <w:t xml:space="preserve"> политологии юридического факультета Б</w:t>
      </w:r>
      <w:r w:rsidR="00073598">
        <w:rPr>
          <w:sz w:val="28"/>
          <w:szCs w:val="28"/>
        </w:rPr>
        <w:t>ГУ</w:t>
      </w:r>
      <w:r>
        <w:rPr>
          <w:sz w:val="28"/>
          <w:szCs w:val="28"/>
        </w:rPr>
        <w:t>, кандидат философских наук</w:t>
      </w:r>
      <w:r w:rsidR="00075B1E" w:rsidRPr="00836110">
        <w:rPr>
          <w:sz w:val="28"/>
          <w:szCs w:val="28"/>
        </w:rPr>
        <w:t>;</w:t>
      </w:r>
    </w:p>
    <w:p w:rsidR="00075B1E" w:rsidRPr="00836110" w:rsidRDefault="00075B1E" w:rsidP="00075B1E">
      <w:pPr>
        <w:jc w:val="both"/>
        <w:rPr>
          <w:sz w:val="28"/>
          <w:szCs w:val="28"/>
        </w:rPr>
      </w:pPr>
    </w:p>
    <w:p w:rsidR="00075B1E" w:rsidRPr="00836110" w:rsidRDefault="00075B1E" w:rsidP="00075B1E">
      <w:pPr>
        <w:jc w:val="both"/>
      </w:pPr>
    </w:p>
    <w:p w:rsidR="0003443A" w:rsidRDefault="0003443A" w:rsidP="007D20D5">
      <w:pPr>
        <w:widowControl w:val="0"/>
        <w:rPr>
          <w:sz w:val="28"/>
          <w:szCs w:val="28"/>
        </w:rPr>
      </w:pPr>
    </w:p>
    <w:p w:rsidR="00535E11" w:rsidRPr="00BC2B2B" w:rsidRDefault="00535E11" w:rsidP="00535E11">
      <w:pPr>
        <w:jc w:val="both"/>
        <w:outlineLvl w:val="0"/>
        <w:rPr>
          <w:sz w:val="28"/>
          <w:szCs w:val="28"/>
        </w:rPr>
      </w:pPr>
      <w:r w:rsidRPr="00BC2B2B">
        <w:rPr>
          <w:sz w:val="28"/>
          <w:szCs w:val="28"/>
        </w:rPr>
        <w:t xml:space="preserve">РЕЦЕНЗЕНТЫ: </w:t>
      </w:r>
    </w:p>
    <w:p w:rsidR="002F380D" w:rsidRDefault="002F380D" w:rsidP="002F380D">
      <w:pPr>
        <w:jc w:val="both"/>
        <w:rPr>
          <w:sz w:val="28"/>
          <w:szCs w:val="28"/>
        </w:rPr>
      </w:pPr>
      <w:r w:rsidRPr="00BC2B2B">
        <w:rPr>
          <w:sz w:val="28"/>
          <w:szCs w:val="28"/>
        </w:rPr>
        <w:t>Захарова Н.Е. – ведущий научный сотрудник Центра социально-философских и антропологических исследований ГНУ «Институт философии НАН Беларуси» ка</w:t>
      </w:r>
      <w:r>
        <w:rPr>
          <w:sz w:val="28"/>
          <w:szCs w:val="28"/>
        </w:rPr>
        <w:t>ндидат философских наук, доцент</w:t>
      </w:r>
      <w:r w:rsidR="00F943AB">
        <w:rPr>
          <w:sz w:val="28"/>
          <w:szCs w:val="28"/>
        </w:rPr>
        <w:t>.</w:t>
      </w:r>
    </w:p>
    <w:p w:rsidR="00081FB0" w:rsidRDefault="00081FB0" w:rsidP="007D20D5">
      <w:pPr>
        <w:widowControl w:val="0"/>
        <w:rPr>
          <w:sz w:val="28"/>
          <w:szCs w:val="28"/>
        </w:rPr>
      </w:pPr>
    </w:p>
    <w:p w:rsidR="00081FB0" w:rsidRDefault="00081FB0" w:rsidP="007D20D5">
      <w:pPr>
        <w:widowControl w:val="0"/>
        <w:rPr>
          <w:sz w:val="28"/>
          <w:szCs w:val="28"/>
        </w:rPr>
      </w:pPr>
    </w:p>
    <w:p w:rsidR="00081FB0" w:rsidRDefault="00081FB0" w:rsidP="007D20D5">
      <w:pPr>
        <w:widowControl w:val="0"/>
        <w:rPr>
          <w:sz w:val="28"/>
          <w:szCs w:val="28"/>
        </w:rPr>
      </w:pPr>
    </w:p>
    <w:p w:rsidR="00081FB0" w:rsidRPr="0003443A" w:rsidRDefault="00081FB0" w:rsidP="007D20D5">
      <w:pPr>
        <w:widowControl w:val="0"/>
        <w:rPr>
          <w:sz w:val="28"/>
          <w:szCs w:val="28"/>
        </w:rPr>
      </w:pPr>
    </w:p>
    <w:p w:rsidR="007D20D5" w:rsidRPr="00372751" w:rsidRDefault="007D20D5" w:rsidP="007D20D5">
      <w:pPr>
        <w:widowControl w:val="0"/>
        <w:rPr>
          <w:sz w:val="28"/>
          <w:szCs w:val="28"/>
          <w:lang w:val="be-BY"/>
        </w:rPr>
      </w:pPr>
    </w:p>
    <w:p w:rsidR="00A757C5" w:rsidRDefault="00A757C5" w:rsidP="00A757C5">
      <w:pPr>
        <w:widowContro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РЕКОМЕНДОВАНА</w:t>
      </w:r>
      <w:proofErr w:type="gramEnd"/>
      <w:r>
        <w:rPr>
          <w:sz w:val="28"/>
          <w:szCs w:val="28"/>
        </w:rPr>
        <w:t xml:space="preserve"> К УТВЕРЖДЕНИЮ:</w:t>
      </w:r>
    </w:p>
    <w:p w:rsidR="00A757C5" w:rsidRPr="00372751" w:rsidRDefault="00A757C5" w:rsidP="00A757C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72751">
        <w:rPr>
          <w:sz w:val="28"/>
          <w:szCs w:val="28"/>
        </w:rPr>
        <w:t>афед</w:t>
      </w:r>
      <w:r>
        <w:rPr>
          <w:sz w:val="28"/>
          <w:szCs w:val="28"/>
        </w:rPr>
        <w:t xml:space="preserve">рой </w:t>
      </w:r>
      <w:r w:rsidRPr="00372751">
        <w:rPr>
          <w:sz w:val="28"/>
          <w:szCs w:val="28"/>
        </w:rPr>
        <w:t xml:space="preserve">политологии юридического факультета БГУ </w:t>
      </w:r>
    </w:p>
    <w:p w:rsidR="00A757C5" w:rsidRDefault="00712C9F" w:rsidP="00A757C5">
      <w:pPr>
        <w:widowControl w:val="0"/>
        <w:outlineLvl w:val="0"/>
        <w:rPr>
          <w:sz w:val="28"/>
          <w:szCs w:val="28"/>
          <w:u w:val="single"/>
          <w:lang w:val="be-BY"/>
        </w:rPr>
      </w:pPr>
      <w:r w:rsidRPr="00A27978">
        <w:rPr>
          <w:color w:val="000000"/>
          <w:sz w:val="28"/>
          <w:szCs w:val="28"/>
        </w:rPr>
        <w:t>(протокол № 7 от 20.11.2019 г.);</w:t>
      </w:r>
    </w:p>
    <w:p w:rsidR="00712C9F" w:rsidRDefault="00712C9F" w:rsidP="00A757C5">
      <w:pPr>
        <w:widowControl w:val="0"/>
        <w:outlineLvl w:val="0"/>
        <w:rPr>
          <w:sz w:val="28"/>
          <w:szCs w:val="28"/>
        </w:rPr>
      </w:pPr>
    </w:p>
    <w:p w:rsidR="00A757C5" w:rsidRPr="007A25AB" w:rsidRDefault="00A757C5" w:rsidP="00A757C5">
      <w:pPr>
        <w:widowControl w:val="0"/>
        <w:outlineLvl w:val="0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Научно-методическим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оветом</w:t>
      </w:r>
      <w:proofErr w:type="spellEnd"/>
      <w:r>
        <w:rPr>
          <w:sz w:val="28"/>
          <w:szCs w:val="28"/>
        </w:rPr>
        <w:t xml:space="preserve"> БГУ</w:t>
      </w:r>
    </w:p>
    <w:p w:rsidR="00A757C5" w:rsidRPr="00372751" w:rsidRDefault="00712C9F" w:rsidP="00A757C5">
      <w:pPr>
        <w:widowControl w:val="0"/>
        <w:rPr>
          <w:sz w:val="28"/>
          <w:szCs w:val="28"/>
          <w:lang w:val="be-BY"/>
        </w:rPr>
      </w:pPr>
      <w:r w:rsidRPr="008E5402">
        <w:rPr>
          <w:color w:val="000000"/>
          <w:sz w:val="28"/>
          <w:szCs w:val="28"/>
        </w:rPr>
        <w:t xml:space="preserve">(протокол </w:t>
      </w:r>
      <w:r w:rsidRPr="006D506D">
        <w:rPr>
          <w:sz w:val="28"/>
          <w:szCs w:val="28"/>
        </w:rPr>
        <w:t>№ 2 от 03.12.</w:t>
      </w:r>
      <w:r w:rsidRPr="008E5402">
        <w:rPr>
          <w:color w:val="000000"/>
          <w:sz w:val="28"/>
          <w:szCs w:val="28"/>
        </w:rPr>
        <w:t>2019 г.).</w:t>
      </w:r>
    </w:p>
    <w:p w:rsidR="00A757C5" w:rsidRDefault="00A757C5" w:rsidP="00A757C5">
      <w:pPr>
        <w:rPr>
          <w:lang w:val="be-BY"/>
        </w:rPr>
      </w:pPr>
    </w:p>
    <w:p w:rsidR="00A757C5" w:rsidRDefault="00A757C5" w:rsidP="00A757C5">
      <w:pPr>
        <w:rPr>
          <w:lang w:val="be-BY"/>
        </w:rPr>
      </w:pPr>
    </w:p>
    <w:p w:rsidR="00A757C5" w:rsidRDefault="00A757C5" w:rsidP="00A757C5">
      <w:pPr>
        <w:rPr>
          <w:lang w:val="be-BY"/>
        </w:rPr>
      </w:pPr>
    </w:p>
    <w:p w:rsidR="00A757C5" w:rsidRPr="00A757C5" w:rsidRDefault="00A757C5" w:rsidP="00A757C5"/>
    <w:p w:rsidR="00A757C5" w:rsidRPr="00A757C5" w:rsidRDefault="00A757C5" w:rsidP="00A757C5"/>
    <w:p w:rsidR="00A757C5" w:rsidRDefault="00A757C5" w:rsidP="00A757C5">
      <w:pPr>
        <w:rPr>
          <w:lang w:val="be-BY"/>
        </w:rPr>
      </w:pPr>
    </w:p>
    <w:p w:rsidR="00F943AB" w:rsidRDefault="00F943AB" w:rsidP="00A757C5">
      <w:pPr>
        <w:rPr>
          <w:lang w:val="be-BY"/>
        </w:rPr>
      </w:pPr>
    </w:p>
    <w:p w:rsidR="00F943AB" w:rsidRDefault="00F943AB" w:rsidP="00A757C5">
      <w:pPr>
        <w:rPr>
          <w:lang w:val="be-BY"/>
        </w:rPr>
      </w:pPr>
    </w:p>
    <w:p w:rsidR="00A757C5" w:rsidRDefault="00A757C5" w:rsidP="00A757C5">
      <w:pPr>
        <w:rPr>
          <w:lang w:val="be-BY"/>
        </w:rPr>
      </w:pPr>
    </w:p>
    <w:p w:rsidR="00A757C5" w:rsidRDefault="00A757C5" w:rsidP="00A757C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Заведующи</w:t>
      </w:r>
      <w:r>
        <w:rPr>
          <w:sz w:val="28"/>
          <w:szCs w:val="28"/>
          <w:lang w:val="be-BY"/>
        </w:rPr>
        <w:tab/>
        <w:t xml:space="preserve">й кафедрой </w:t>
      </w:r>
    </w:p>
    <w:p w:rsidR="00A757C5" w:rsidRPr="00517D7F" w:rsidRDefault="00A757C5" w:rsidP="00A757C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политологии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С.В. Решетников</w:t>
      </w:r>
    </w:p>
    <w:p w:rsidR="00F943AB" w:rsidRDefault="00F943A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20E8" w:rsidRDefault="006020E8" w:rsidP="00D3204F">
      <w:pPr>
        <w:widowControl w:val="0"/>
        <w:jc w:val="center"/>
        <w:rPr>
          <w:b/>
          <w:sz w:val="28"/>
          <w:szCs w:val="28"/>
        </w:rPr>
      </w:pPr>
      <w:r w:rsidRPr="00884533">
        <w:rPr>
          <w:b/>
          <w:sz w:val="28"/>
          <w:szCs w:val="28"/>
        </w:rPr>
        <w:lastRenderedPageBreak/>
        <w:t>ПОЯСНИТЕЛЬНАЯ ЗАПИСКА</w:t>
      </w:r>
    </w:p>
    <w:p w:rsidR="00D3204F" w:rsidRPr="00884533" w:rsidRDefault="00D3204F" w:rsidP="00D3204F">
      <w:pPr>
        <w:widowControl w:val="0"/>
        <w:jc w:val="center"/>
        <w:rPr>
          <w:b/>
          <w:caps/>
          <w:spacing w:val="20"/>
          <w:sz w:val="28"/>
          <w:szCs w:val="28"/>
        </w:rPr>
      </w:pPr>
    </w:p>
    <w:p w:rsidR="00B236E6" w:rsidRPr="00FC56A1" w:rsidRDefault="00B236E6" w:rsidP="00B236E6">
      <w:pPr>
        <w:ind w:firstLine="709"/>
        <w:jc w:val="both"/>
        <w:rPr>
          <w:b/>
          <w:sz w:val="28"/>
          <w:szCs w:val="28"/>
        </w:rPr>
      </w:pPr>
      <w:r w:rsidRPr="00FC56A1">
        <w:rPr>
          <w:b/>
          <w:sz w:val="28"/>
          <w:szCs w:val="28"/>
          <w:lang w:val="be-BY"/>
        </w:rPr>
        <w:t>Цели  и задачи учебной дисциплины</w:t>
      </w:r>
      <w:r w:rsidRPr="00FC56A1">
        <w:rPr>
          <w:b/>
          <w:sz w:val="28"/>
          <w:szCs w:val="28"/>
        </w:rPr>
        <w:t xml:space="preserve"> </w:t>
      </w:r>
    </w:p>
    <w:p w:rsidR="00D85A98" w:rsidRPr="00FC56A1" w:rsidRDefault="00D85A98" w:rsidP="00D85A98">
      <w:pPr>
        <w:ind w:firstLine="709"/>
        <w:jc w:val="both"/>
        <w:rPr>
          <w:sz w:val="28"/>
          <w:szCs w:val="28"/>
        </w:rPr>
      </w:pPr>
      <w:r w:rsidRPr="00FC56A1">
        <w:rPr>
          <w:sz w:val="28"/>
          <w:szCs w:val="28"/>
        </w:rPr>
        <w:t xml:space="preserve">Учебная дисциплина </w:t>
      </w:r>
      <w:bookmarkStart w:id="0" w:name="_Hlk28279646"/>
      <w:r w:rsidRPr="00FC56A1">
        <w:rPr>
          <w:sz w:val="28"/>
          <w:szCs w:val="28"/>
        </w:rPr>
        <w:t>«</w:t>
      </w:r>
      <w:r w:rsidR="00085E8A" w:rsidRPr="00FC56A1">
        <w:rPr>
          <w:sz w:val="28"/>
          <w:szCs w:val="28"/>
        </w:rPr>
        <w:t>Управление в организациях: методы и технологии»</w:t>
      </w:r>
      <w:r w:rsidRPr="00FC56A1">
        <w:rPr>
          <w:sz w:val="28"/>
          <w:szCs w:val="28"/>
        </w:rPr>
        <w:t xml:space="preserve"> </w:t>
      </w:r>
      <w:bookmarkEnd w:id="0"/>
      <w:r w:rsidRPr="00FC56A1">
        <w:rPr>
          <w:sz w:val="28"/>
          <w:szCs w:val="28"/>
        </w:rPr>
        <w:t xml:space="preserve">предназначена для реализации на второй ступени высшего образования. </w:t>
      </w:r>
    </w:p>
    <w:p w:rsidR="0054330D" w:rsidRDefault="008E7EC0" w:rsidP="0054330D">
      <w:pPr>
        <w:ind w:firstLine="709"/>
        <w:jc w:val="both"/>
        <w:rPr>
          <w:sz w:val="28"/>
          <w:szCs w:val="28"/>
        </w:rPr>
      </w:pPr>
      <w:r w:rsidRPr="00FC56A1">
        <w:rPr>
          <w:b/>
          <w:sz w:val="28"/>
          <w:szCs w:val="28"/>
        </w:rPr>
        <w:t xml:space="preserve">Целью </w:t>
      </w:r>
      <w:r w:rsidRPr="00FC56A1">
        <w:rPr>
          <w:sz w:val="28"/>
          <w:szCs w:val="28"/>
        </w:rPr>
        <w:t xml:space="preserve">изучения учебной дисциплины является приобретение обучающимися знаний </w:t>
      </w:r>
      <w:r w:rsidR="002A6756" w:rsidRPr="00FC56A1">
        <w:rPr>
          <w:sz w:val="28"/>
          <w:szCs w:val="28"/>
        </w:rPr>
        <w:t xml:space="preserve">о сущности управления </w:t>
      </w:r>
      <w:r w:rsidR="00FC56A1">
        <w:rPr>
          <w:sz w:val="28"/>
          <w:szCs w:val="28"/>
        </w:rPr>
        <w:t>в</w:t>
      </w:r>
      <w:r w:rsidR="002A6756" w:rsidRPr="00FC56A1">
        <w:rPr>
          <w:sz w:val="28"/>
          <w:szCs w:val="28"/>
        </w:rPr>
        <w:t xml:space="preserve"> политической </w:t>
      </w:r>
      <w:r w:rsidR="00FC56A1">
        <w:rPr>
          <w:sz w:val="28"/>
          <w:szCs w:val="28"/>
        </w:rPr>
        <w:t>сфер</w:t>
      </w:r>
      <w:r w:rsidR="002A6756" w:rsidRPr="00FC56A1">
        <w:rPr>
          <w:sz w:val="28"/>
          <w:szCs w:val="28"/>
        </w:rPr>
        <w:t xml:space="preserve">е, получить практические навыки политического анализа и умения в прикладной политологии. </w:t>
      </w:r>
      <w:r w:rsidRPr="00FC56A1">
        <w:rPr>
          <w:sz w:val="28"/>
          <w:szCs w:val="28"/>
        </w:rPr>
        <w:t>Т</w:t>
      </w:r>
      <w:r w:rsidR="002A6756" w:rsidRPr="00FC56A1">
        <w:rPr>
          <w:sz w:val="28"/>
          <w:szCs w:val="28"/>
        </w:rPr>
        <w:t xml:space="preserve">еоретические знания в области политического управления согласовываются с приобретением студентами навыков принятия управленческих решений в организациях. </w:t>
      </w:r>
    </w:p>
    <w:p w:rsidR="00202DE3" w:rsidRPr="0054330D" w:rsidRDefault="00202DE3" w:rsidP="0054330D">
      <w:pPr>
        <w:ind w:firstLine="709"/>
        <w:jc w:val="both"/>
        <w:rPr>
          <w:sz w:val="28"/>
          <w:szCs w:val="28"/>
        </w:rPr>
      </w:pPr>
      <w:r w:rsidRPr="0054330D">
        <w:rPr>
          <w:b/>
          <w:sz w:val="28"/>
          <w:szCs w:val="28"/>
        </w:rPr>
        <w:t>Задачами</w:t>
      </w:r>
      <w:r w:rsidRPr="0054330D">
        <w:rPr>
          <w:sz w:val="28"/>
          <w:szCs w:val="28"/>
        </w:rPr>
        <w:t xml:space="preserve"> изучения дисциплины являются:</w:t>
      </w:r>
    </w:p>
    <w:p w:rsidR="001500D8" w:rsidRPr="00FC56A1" w:rsidRDefault="001500D8" w:rsidP="009B7476">
      <w:pPr>
        <w:numPr>
          <w:ilvl w:val="0"/>
          <w:numId w:val="3"/>
        </w:numPr>
        <w:tabs>
          <w:tab w:val="left" w:pos="426"/>
          <w:tab w:val="left" w:pos="567"/>
          <w:tab w:val="left" w:pos="851"/>
          <w:tab w:val="left" w:pos="4536"/>
          <w:tab w:val="left" w:pos="5670"/>
          <w:tab w:val="left" w:pos="680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FC56A1">
        <w:rPr>
          <w:sz w:val="28"/>
          <w:szCs w:val="28"/>
        </w:rPr>
        <w:t xml:space="preserve"> целостн</w:t>
      </w:r>
      <w:r>
        <w:rPr>
          <w:sz w:val="28"/>
          <w:szCs w:val="28"/>
        </w:rPr>
        <w:t>ого</w:t>
      </w:r>
      <w:r w:rsidRPr="00FC56A1">
        <w:rPr>
          <w:sz w:val="28"/>
          <w:szCs w:val="28"/>
        </w:rPr>
        <w:t xml:space="preserve"> представления об управлении </w:t>
      </w:r>
      <w:r w:rsidR="001A72C9">
        <w:rPr>
          <w:sz w:val="28"/>
          <w:szCs w:val="28"/>
        </w:rPr>
        <w:t xml:space="preserve">в </w:t>
      </w:r>
      <w:r w:rsidR="001A72C9" w:rsidRPr="00FC56A1">
        <w:rPr>
          <w:sz w:val="28"/>
          <w:szCs w:val="28"/>
        </w:rPr>
        <w:t>политической</w:t>
      </w:r>
      <w:r w:rsidR="001A72C9">
        <w:rPr>
          <w:sz w:val="28"/>
          <w:szCs w:val="28"/>
        </w:rPr>
        <w:t xml:space="preserve"> сфере</w:t>
      </w:r>
      <w:r w:rsidRPr="00FC56A1">
        <w:rPr>
          <w:sz w:val="28"/>
          <w:szCs w:val="28"/>
        </w:rPr>
        <w:t xml:space="preserve"> в Р</w:t>
      </w:r>
      <w:r w:rsidR="001A72C9">
        <w:rPr>
          <w:sz w:val="28"/>
          <w:szCs w:val="28"/>
        </w:rPr>
        <w:t xml:space="preserve">еспублике </w:t>
      </w:r>
      <w:r w:rsidRPr="00FC56A1">
        <w:rPr>
          <w:sz w:val="28"/>
          <w:szCs w:val="28"/>
        </w:rPr>
        <w:t>Б</w:t>
      </w:r>
      <w:r w:rsidR="001A72C9">
        <w:rPr>
          <w:sz w:val="28"/>
          <w:szCs w:val="28"/>
        </w:rPr>
        <w:t>еларусь</w:t>
      </w:r>
      <w:r w:rsidRPr="00FC56A1">
        <w:rPr>
          <w:sz w:val="28"/>
          <w:szCs w:val="28"/>
        </w:rPr>
        <w:t>;</w:t>
      </w:r>
    </w:p>
    <w:p w:rsidR="001A72C9" w:rsidRPr="00FC56A1" w:rsidRDefault="001A72C9" w:rsidP="009B7476">
      <w:pPr>
        <w:numPr>
          <w:ilvl w:val="0"/>
          <w:numId w:val="3"/>
        </w:numPr>
        <w:tabs>
          <w:tab w:val="left" w:pos="142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C56A1">
        <w:rPr>
          <w:sz w:val="28"/>
          <w:szCs w:val="28"/>
        </w:rPr>
        <w:t>предел</w:t>
      </w:r>
      <w:r>
        <w:rPr>
          <w:sz w:val="28"/>
          <w:szCs w:val="28"/>
        </w:rPr>
        <w:t>ение</w:t>
      </w:r>
      <w:r w:rsidRPr="00FC56A1">
        <w:rPr>
          <w:sz w:val="28"/>
          <w:szCs w:val="28"/>
        </w:rPr>
        <w:t xml:space="preserve"> сущност</w:t>
      </w:r>
      <w:r>
        <w:rPr>
          <w:sz w:val="28"/>
          <w:szCs w:val="28"/>
        </w:rPr>
        <w:t>и</w:t>
      </w:r>
      <w:r w:rsidRPr="00FC56A1">
        <w:rPr>
          <w:sz w:val="28"/>
          <w:szCs w:val="28"/>
        </w:rPr>
        <w:t xml:space="preserve"> и содержани</w:t>
      </w:r>
      <w:r>
        <w:rPr>
          <w:sz w:val="28"/>
          <w:szCs w:val="28"/>
        </w:rPr>
        <w:t>я</w:t>
      </w:r>
      <w:r w:rsidRPr="00FC56A1">
        <w:rPr>
          <w:sz w:val="28"/>
          <w:szCs w:val="28"/>
        </w:rPr>
        <w:t xml:space="preserve"> актуальных проблем теории, истории и методологии политической науки, их связ</w:t>
      </w:r>
      <w:r>
        <w:rPr>
          <w:sz w:val="28"/>
          <w:szCs w:val="28"/>
        </w:rPr>
        <w:t>и</w:t>
      </w:r>
      <w:r w:rsidRPr="00FC56A1">
        <w:rPr>
          <w:sz w:val="28"/>
          <w:szCs w:val="28"/>
        </w:rPr>
        <w:t xml:space="preserve"> с проблемами политического управления;</w:t>
      </w:r>
    </w:p>
    <w:p w:rsidR="009459A6" w:rsidRDefault="001A72C9" w:rsidP="009B7476">
      <w:pPr>
        <w:numPr>
          <w:ilvl w:val="0"/>
          <w:numId w:val="3"/>
        </w:numPr>
        <w:tabs>
          <w:tab w:val="left" w:pos="426"/>
          <w:tab w:val="left" w:pos="567"/>
          <w:tab w:val="left" w:pos="851"/>
          <w:tab w:val="left" w:pos="4536"/>
          <w:tab w:val="left" w:pos="5670"/>
          <w:tab w:val="left" w:pos="680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студентов</w:t>
      </w:r>
      <w:r w:rsidR="001500D8" w:rsidRPr="00FC56A1">
        <w:rPr>
          <w:sz w:val="28"/>
          <w:szCs w:val="28"/>
        </w:rPr>
        <w:t xml:space="preserve"> фундаментальн</w:t>
      </w:r>
      <w:r>
        <w:rPr>
          <w:sz w:val="28"/>
          <w:szCs w:val="28"/>
        </w:rPr>
        <w:t>ой</w:t>
      </w:r>
      <w:r w:rsidR="001500D8" w:rsidRPr="00FC56A1">
        <w:rPr>
          <w:sz w:val="28"/>
          <w:szCs w:val="28"/>
        </w:rPr>
        <w:t xml:space="preserve"> баз</w:t>
      </w:r>
      <w:r>
        <w:rPr>
          <w:sz w:val="28"/>
          <w:szCs w:val="28"/>
        </w:rPr>
        <w:t>ы</w:t>
      </w:r>
      <w:r w:rsidR="001500D8" w:rsidRPr="00FC56A1">
        <w:rPr>
          <w:sz w:val="28"/>
          <w:szCs w:val="28"/>
        </w:rPr>
        <w:t xml:space="preserve"> знаний и навыков политического мышления и управления в организациях;</w:t>
      </w:r>
    </w:p>
    <w:p w:rsidR="00BA726C" w:rsidRDefault="009459A6" w:rsidP="009B7476">
      <w:pPr>
        <w:numPr>
          <w:ilvl w:val="0"/>
          <w:numId w:val="3"/>
        </w:numPr>
        <w:tabs>
          <w:tab w:val="left" w:pos="426"/>
          <w:tab w:val="left" w:pos="567"/>
          <w:tab w:val="left" w:pos="851"/>
          <w:tab w:val="left" w:pos="4536"/>
          <w:tab w:val="left" w:pos="5670"/>
          <w:tab w:val="left" w:pos="6804"/>
        </w:tabs>
        <w:ind w:left="0" w:firstLine="426"/>
        <w:jc w:val="both"/>
        <w:rPr>
          <w:sz w:val="28"/>
          <w:szCs w:val="28"/>
        </w:rPr>
      </w:pPr>
      <w:r w:rsidRPr="009459A6">
        <w:rPr>
          <w:sz w:val="28"/>
          <w:szCs w:val="28"/>
        </w:rPr>
        <w:t xml:space="preserve">формирование навыков принятия управленческих решений, понимания тенденций развития политики государства, реализуемой в конкретных </w:t>
      </w:r>
      <w:r>
        <w:rPr>
          <w:sz w:val="28"/>
          <w:szCs w:val="28"/>
        </w:rPr>
        <w:t>общественных сферах (политической, идеологической, правовой</w:t>
      </w:r>
      <w:r w:rsidR="00AF1815">
        <w:rPr>
          <w:sz w:val="28"/>
          <w:szCs w:val="28"/>
        </w:rPr>
        <w:t>, культурной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.);</w:t>
      </w:r>
    </w:p>
    <w:p w:rsidR="00BA726C" w:rsidRPr="00BA726C" w:rsidRDefault="00BA726C" w:rsidP="009B7476">
      <w:pPr>
        <w:numPr>
          <w:ilvl w:val="0"/>
          <w:numId w:val="3"/>
        </w:numPr>
        <w:tabs>
          <w:tab w:val="left" w:pos="426"/>
          <w:tab w:val="left" w:pos="567"/>
          <w:tab w:val="left" w:pos="851"/>
          <w:tab w:val="left" w:pos="4536"/>
          <w:tab w:val="left" w:pos="5670"/>
          <w:tab w:val="left" w:pos="680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</w:t>
      </w:r>
      <w:r w:rsidRPr="00BA726C">
        <w:rPr>
          <w:sz w:val="28"/>
          <w:szCs w:val="28"/>
        </w:rPr>
        <w:t>ние социально ориентированных ценностей, культуры рационального принятия решений.</w:t>
      </w:r>
    </w:p>
    <w:p w:rsidR="002A6756" w:rsidRPr="00FC56A1" w:rsidRDefault="002A6756" w:rsidP="008E7EC0">
      <w:pPr>
        <w:ind w:firstLine="709"/>
        <w:jc w:val="both"/>
        <w:rPr>
          <w:sz w:val="28"/>
          <w:szCs w:val="28"/>
        </w:rPr>
      </w:pPr>
    </w:p>
    <w:p w:rsidR="00721283" w:rsidRPr="00721283" w:rsidRDefault="00721283" w:rsidP="00721283">
      <w:pPr>
        <w:ind w:firstLine="709"/>
        <w:jc w:val="both"/>
        <w:rPr>
          <w:sz w:val="28"/>
          <w:szCs w:val="28"/>
        </w:rPr>
      </w:pPr>
      <w:r w:rsidRPr="00721283">
        <w:rPr>
          <w:b/>
          <w:sz w:val="28"/>
          <w:szCs w:val="28"/>
        </w:rPr>
        <w:t>Место учебной дисциплины</w:t>
      </w:r>
      <w:r w:rsidRPr="00721283">
        <w:rPr>
          <w:sz w:val="28"/>
          <w:szCs w:val="28"/>
        </w:rPr>
        <w:t xml:space="preserve"> в системе подготовки специалиста с высшим образованием (магистра). </w:t>
      </w:r>
    </w:p>
    <w:p w:rsidR="00721283" w:rsidRPr="00E67450" w:rsidRDefault="00721283" w:rsidP="00E67450">
      <w:pPr>
        <w:jc w:val="both"/>
        <w:rPr>
          <w:b/>
          <w:bCs/>
          <w:sz w:val="48"/>
          <w:szCs w:val="48"/>
        </w:rPr>
      </w:pPr>
      <w:r w:rsidRPr="00721283">
        <w:rPr>
          <w:sz w:val="28"/>
          <w:szCs w:val="28"/>
        </w:rPr>
        <w:t>Учебная дисциплина относится к модулю «</w:t>
      </w:r>
      <w:r w:rsidR="00E67450" w:rsidRPr="00E67450">
        <w:rPr>
          <w:bCs/>
          <w:sz w:val="28"/>
          <w:szCs w:val="28"/>
        </w:rPr>
        <w:t>Научно-инновационные технологии политического управления</w:t>
      </w:r>
      <w:r w:rsidRPr="00721283">
        <w:rPr>
          <w:sz w:val="28"/>
          <w:szCs w:val="28"/>
        </w:rPr>
        <w:t xml:space="preserve">» </w:t>
      </w:r>
      <w:r w:rsidR="00FF3279" w:rsidRPr="00041B66">
        <w:rPr>
          <w:sz w:val="28"/>
          <w:szCs w:val="28"/>
        </w:rPr>
        <w:t>дисциплина по выбору</w:t>
      </w:r>
      <w:r w:rsidR="00FF3279">
        <w:rPr>
          <w:color w:val="FF0000"/>
          <w:sz w:val="28"/>
          <w:szCs w:val="28"/>
        </w:rPr>
        <w:t xml:space="preserve"> </w:t>
      </w:r>
      <w:r w:rsidRPr="00721283">
        <w:rPr>
          <w:sz w:val="28"/>
          <w:szCs w:val="28"/>
        </w:rPr>
        <w:t xml:space="preserve">компонента учреждения высшего образования.  </w:t>
      </w:r>
    </w:p>
    <w:p w:rsidR="00721283" w:rsidRDefault="00721283" w:rsidP="00721283">
      <w:pPr>
        <w:ind w:firstLine="709"/>
        <w:jc w:val="both"/>
        <w:rPr>
          <w:sz w:val="28"/>
          <w:szCs w:val="28"/>
        </w:rPr>
      </w:pPr>
      <w:r w:rsidRPr="00721283">
        <w:rPr>
          <w:b/>
          <w:sz w:val="28"/>
          <w:szCs w:val="28"/>
        </w:rPr>
        <w:t>Связи</w:t>
      </w:r>
      <w:r w:rsidRPr="00721283">
        <w:rPr>
          <w:sz w:val="28"/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:rsidR="00BF198A" w:rsidRPr="00BF198A" w:rsidRDefault="00BF198A" w:rsidP="00721283">
      <w:pPr>
        <w:ind w:firstLine="709"/>
        <w:jc w:val="both"/>
        <w:rPr>
          <w:sz w:val="28"/>
          <w:szCs w:val="28"/>
        </w:rPr>
      </w:pPr>
      <w:r w:rsidRPr="00BF198A">
        <w:rPr>
          <w:sz w:val="28"/>
          <w:szCs w:val="28"/>
        </w:rPr>
        <w:t xml:space="preserve">Программа составлена с учетом </w:t>
      </w:r>
      <w:proofErr w:type="spellStart"/>
      <w:r w:rsidRPr="00BF198A">
        <w:rPr>
          <w:sz w:val="28"/>
          <w:szCs w:val="28"/>
        </w:rPr>
        <w:t>межпредметных</w:t>
      </w:r>
      <w:proofErr w:type="spellEnd"/>
      <w:r w:rsidRPr="00BF198A">
        <w:rPr>
          <w:sz w:val="28"/>
          <w:szCs w:val="28"/>
        </w:rPr>
        <w:t xml:space="preserve"> связей с учебными дисциплинами</w:t>
      </w:r>
      <w:r>
        <w:rPr>
          <w:sz w:val="28"/>
          <w:szCs w:val="28"/>
        </w:rPr>
        <w:t xml:space="preserve"> </w:t>
      </w:r>
      <w:r w:rsidR="009F5B09" w:rsidRPr="00FC56A1">
        <w:rPr>
          <w:sz w:val="28"/>
          <w:szCs w:val="28"/>
        </w:rPr>
        <w:t xml:space="preserve">«Политическая психология», </w:t>
      </w:r>
      <w:r w:rsidR="005074AF" w:rsidRPr="005074AF">
        <w:rPr>
          <w:sz w:val="28"/>
          <w:szCs w:val="28"/>
        </w:rPr>
        <w:t>«Методы политического анализа и современные цифровые технологии», «Инновационные технологии управления персоналом в государственных органах и общественных организациях», «Инструментарий формирования, реализации и оценки государственной политики»</w:t>
      </w:r>
      <w:r w:rsidR="005C4677">
        <w:rPr>
          <w:sz w:val="28"/>
          <w:szCs w:val="28"/>
        </w:rPr>
        <w:t>.</w:t>
      </w:r>
    </w:p>
    <w:p w:rsidR="00BF198A" w:rsidRPr="00721283" w:rsidRDefault="00BF198A" w:rsidP="00721283">
      <w:pPr>
        <w:ind w:firstLine="709"/>
        <w:jc w:val="both"/>
        <w:rPr>
          <w:sz w:val="28"/>
          <w:szCs w:val="28"/>
        </w:rPr>
      </w:pPr>
    </w:p>
    <w:p w:rsidR="001D480B" w:rsidRPr="004C0289" w:rsidRDefault="001D480B" w:rsidP="001D480B">
      <w:pPr>
        <w:ind w:firstLine="709"/>
        <w:jc w:val="both"/>
        <w:rPr>
          <w:b/>
          <w:sz w:val="28"/>
          <w:szCs w:val="28"/>
        </w:rPr>
      </w:pPr>
      <w:r w:rsidRPr="004C0289">
        <w:rPr>
          <w:b/>
          <w:sz w:val="28"/>
          <w:szCs w:val="28"/>
        </w:rPr>
        <w:t>Требования к компетенциям</w:t>
      </w:r>
    </w:p>
    <w:p w:rsidR="001D480B" w:rsidRPr="004C0289" w:rsidRDefault="001D480B" w:rsidP="001D480B">
      <w:pPr>
        <w:ind w:firstLine="709"/>
        <w:jc w:val="both"/>
        <w:rPr>
          <w:bCs/>
          <w:sz w:val="28"/>
          <w:szCs w:val="28"/>
        </w:rPr>
      </w:pPr>
      <w:r w:rsidRPr="004C0289">
        <w:rPr>
          <w:sz w:val="28"/>
          <w:szCs w:val="28"/>
        </w:rPr>
        <w:t xml:space="preserve">Освоение учебной дисциплины </w:t>
      </w:r>
      <w:r w:rsidR="004C0289" w:rsidRPr="00FC56A1">
        <w:rPr>
          <w:sz w:val="28"/>
          <w:szCs w:val="28"/>
        </w:rPr>
        <w:t>«</w:t>
      </w:r>
      <w:bookmarkStart w:id="1" w:name="_Hlk28335553"/>
      <w:bookmarkStart w:id="2" w:name="_Hlk28280446"/>
      <w:r w:rsidR="004C0289" w:rsidRPr="00FC56A1">
        <w:rPr>
          <w:sz w:val="28"/>
          <w:szCs w:val="28"/>
        </w:rPr>
        <w:t>Управление в организациях: методы и технологии</w:t>
      </w:r>
      <w:bookmarkEnd w:id="1"/>
      <w:r w:rsidR="004C0289" w:rsidRPr="00FC56A1">
        <w:rPr>
          <w:sz w:val="28"/>
          <w:szCs w:val="28"/>
        </w:rPr>
        <w:t xml:space="preserve">» </w:t>
      </w:r>
      <w:bookmarkEnd w:id="2"/>
      <w:r w:rsidRPr="004C0289">
        <w:rPr>
          <w:bCs/>
          <w:sz w:val="28"/>
          <w:szCs w:val="28"/>
        </w:rPr>
        <w:t xml:space="preserve">должно обеспечить формирование </w:t>
      </w:r>
    </w:p>
    <w:p w:rsidR="001D480B" w:rsidRPr="004C0289" w:rsidRDefault="001D480B" w:rsidP="001D480B">
      <w:pPr>
        <w:ind w:firstLine="709"/>
        <w:jc w:val="both"/>
        <w:rPr>
          <w:bCs/>
          <w:sz w:val="28"/>
          <w:szCs w:val="28"/>
        </w:rPr>
      </w:pPr>
      <w:r w:rsidRPr="004C0289">
        <w:rPr>
          <w:b/>
          <w:bCs/>
          <w:i/>
          <w:sz w:val="28"/>
          <w:szCs w:val="28"/>
        </w:rPr>
        <w:lastRenderedPageBreak/>
        <w:t xml:space="preserve">универсальных </w:t>
      </w:r>
      <w:r w:rsidRPr="004C0289">
        <w:rPr>
          <w:bCs/>
          <w:sz w:val="28"/>
          <w:szCs w:val="28"/>
        </w:rPr>
        <w:t>компетенций:</w:t>
      </w:r>
    </w:p>
    <w:p w:rsidR="001D480B" w:rsidRPr="004C0289" w:rsidRDefault="001D480B" w:rsidP="001D480B">
      <w:pPr>
        <w:ind w:firstLine="709"/>
        <w:jc w:val="both"/>
        <w:rPr>
          <w:bCs/>
          <w:sz w:val="28"/>
          <w:szCs w:val="28"/>
        </w:rPr>
      </w:pPr>
      <w:r w:rsidRPr="004C0289">
        <w:rPr>
          <w:bCs/>
          <w:sz w:val="28"/>
          <w:szCs w:val="28"/>
        </w:rPr>
        <w:t>УК-2. Быть способным развивать и совершенствовать свой интеллектуальный и общекультурный уровень, строить траекторию профессионального развития и карьеры в научно-исследовательской, педагогической и научно-инновационной деятельности.</w:t>
      </w:r>
    </w:p>
    <w:p w:rsidR="001D480B" w:rsidRPr="004C0289" w:rsidRDefault="001D480B" w:rsidP="001D480B">
      <w:pPr>
        <w:ind w:firstLine="709"/>
        <w:jc w:val="both"/>
        <w:rPr>
          <w:bCs/>
          <w:sz w:val="28"/>
          <w:szCs w:val="28"/>
        </w:rPr>
      </w:pPr>
      <w:r w:rsidRPr="004C0289">
        <w:rPr>
          <w:bCs/>
          <w:sz w:val="28"/>
          <w:szCs w:val="28"/>
        </w:rPr>
        <w:t xml:space="preserve">УК-3. </w:t>
      </w:r>
      <w:proofErr w:type="gramStart"/>
      <w:r w:rsidRPr="004C0289">
        <w:rPr>
          <w:bCs/>
          <w:sz w:val="28"/>
          <w:szCs w:val="28"/>
        </w:rPr>
        <w:t>Обладать способностью адаптироваться</w:t>
      </w:r>
      <w:proofErr w:type="gramEnd"/>
      <w:r w:rsidRPr="004C0289">
        <w:rPr>
          <w:bCs/>
          <w:sz w:val="28"/>
          <w:szCs w:val="28"/>
        </w:rPr>
        <w:t xml:space="preserve"> к новым ситуациям, анализировать, верифицировать, оценивать  и при необходимости восполнять полноту информации в ходе  в научно-исследовательской, педагогической и научно-инновационной деятельности, работать в условиях неопределенности.</w:t>
      </w:r>
    </w:p>
    <w:p w:rsidR="001D480B" w:rsidRPr="004C0289" w:rsidRDefault="001D480B" w:rsidP="001D480B">
      <w:pPr>
        <w:ind w:firstLine="709"/>
        <w:jc w:val="both"/>
        <w:rPr>
          <w:strike/>
          <w:color w:val="000000" w:themeColor="text1"/>
          <w:sz w:val="28"/>
          <w:szCs w:val="28"/>
        </w:rPr>
      </w:pPr>
      <w:r w:rsidRPr="004C0289">
        <w:rPr>
          <w:bCs/>
          <w:sz w:val="28"/>
          <w:szCs w:val="28"/>
        </w:rPr>
        <w:t>УК-4. Быть способным анализировать политические решения, оценивать их возможные последствия, предлагать научно-инновационные пути и способы разрешения политических ситуаций.</w:t>
      </w:r>
    </w:p>
    <w:p w:rsidR="001D480B" w:rsidRPr="004C0289" w:rsidRDefault="001D480B" w:rsidP="001D480B">
      <w:pPr>
        <w:ind w:firstLine="709"/>
        <w:jc w:val="both"/>
        <w:rPr>
          <w:spacing w:val="-2"/>
          <w:sz w:val="28"/>
          <w:szCs w:val="28"/>
        </w:rPr>
      </w:pPr>
      <w:r w:rsidRPr="004C0289">
        <w:rPr>
          <w:b/>
          <w:bCs/>
          <w:i/>
          <w:iCs/>
          <w:sz w:val="28"/>
          <w:szCs w:val="28"/>
        </w:rPr>
        <w:t xml:space="preserve">специализированной </w:t>
      </w:r>
      <w:r w:rsidRPr="004C0289">
        <w:rPr>
          <w:sz w:val="28"/>
          <w:szCs w:val="28"/>
        </w:rPr>
        <w:t>компетенции:</w:t>
      </w:r>
    </w:p>
    <w:p w:rsidR="001D480B" w:rsidRPr="004C0289" w:rsidRDefault="001D480B" w:rsidP="0042287B">
      <w:pPr>
        <w:autoSpaceDE w:val="0"/>
        <w:autoSpaceDN w:val="0"/>
        <w:adjustRightInd w:val="0"/>
        <w:ind w:firstLine="426"/>
        <w:jc w:val="both"/>
        <w:rPr>
          <w:strike/>
          <w:spacing w:val="-2"/>
          <w:sz w:val="28"/>
          <w:szCs w:val="28"/>
        </w:rPr>
      </w:pPr>
      <w:r w:rsidRPr="00351D47">
        <w:rPr>
          <w:sz w:val="28"/>
          <w:szCs w:val="28"/>
        </w:rPr>
        <w:t>СК-</w:t>
      </w:r>
      <w:r w:rsidR="0042287B">
        <w:rPr>
          <w:sz w:val="28"/>
          <w:szCs w:val="28"/>
        </w:rPr>
        <w:t>4</w:t>
      </w:r>
      <w:proofErr w:type="gramStart"/>
      <w:r w:rsidR="0042287B">
        <w:rPr>
          <w:sz w:val="28"/>
          <w:szCs w:val="28"/>
        </w:rPr>
        <w:t xml:space="preserve"> </w:t>
      </w:r>
      <w:r w:rsidR="0042287B" w:rsidRPr="0042287B">
        <w:rPr>
          <w:sz w:val="28"/>
          <w:szCs w:val="28"/>
        </w:rPr>
        <w:t>В</w:t>
      </w:r>
      <w:proofErr w:type="gramEnd"/>
      <w:r w:rsidR="0042287B" w:rsidRPr="0042287B">
        <w:rPr>
          <w:sz w:val="28"/>
          <w:szCs w:val="28"/>
        </w:rPr>
        <w:t>ладеть научно-инновационными методами и технологиями политического управления, реализации кадровой политики, ведения документооборота в государственных органах и общественных организациях</w:t>
      </w:r>
      <w:r w:rsidR="0075016E">
        <w:rPr>
          <w:sz w:val="28"/>
          <w:szCs w:val="28"/>
        </w:rPr>
        <w:t>.</w:t>
      </w:r>
    </w:p>
    <w:p w:rsidR="001D480B" w:rsidRPr="004C0289" w:rsidRDefault="001D480B" w:rsidP="001D480B">
      <w:pPr>
        <w:spacing w:line="259" w:lineRule="auto"/>
        <w:ind w:firstLine="420"/>
        <w:jc w:val="both"/>
        <w:rPr>
          <w:sz w:val="28"/>
          <w:szCs w:val="28"/>
        </w:rPr>
      </w:pPr>
      <w:r w:rsidRPr="004C0289">
        <w:rPr>
          <w:sz w:val="28"/>
          <w:szCs w:val="28"/>
        </w:rPr>
        <w:t>В результате изучения дисциплины «</w:t>
      </w:r>
      <w:r w:rsidR="006C156F" w:rsidRPr="00FC56A1">
        <w:rPr>
          <w:sz w:val="28"/>
          <w:szCs w:val="28"/>
        </w:rPr>
        <w:t>Управление в организациях: методы и технологии</w:t>
      </w:r>
      <w:r w:rsidRPr="004C0289">
        <w:rPr>
          <w:bCs/>
          <w:spacing w:val="12"/>
          <w:sz w:val="28"/>
          <w:szCs w:val="28"/>
        </w:rPr>
        <w:t xml:space="preserve">» </w:t>
      </w:r>
      <w:r w:rsidRPr="004C0289">
        <w:rPr>
          <w:sz w:val="28"/>
          <w:szCs w:val="28"/>
        </w:rPr>
        <w:t xml:space="preserve">магистранты должны </w:t>
      </w:r>
      <w:r w:rsidRPr="004C0289">
        <w:rPr>
          <w:b/>
          <w:sz w:val="28"/>
          <w:szCs w:val="28"/>
        </w:rPr>
        <w:t>знать</w:t>
      </w:r>
      <w:r w:rsidRPr="004C0289">
        <w:rPr>
          <w:sz w:val="28"/>
          <w:szCs w:val="28"/>
        </w:rPr>
        <w:t xml:space="preserve">: </w:t>
      </w:r>
    </w:p>
    <w:p w:rsidR="006C156F" w:rsidRPr="00FC56A1" w:rsidRDefault="006C156F" w:rsidP="009B7476">
      <w:pPr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C56A1">
        <w:rPr>
          <w:sz w:val="28"/>
          <w:szCs w:val="28"/>
        </w:rPr>
        <w:t>ущность и содержание предметного поля теории принятия управленческих решений;</w:t>
      </w:r>
    </w:p>
    <w:p w:rsidR="006C156F" w:rsidRPr="00FC56A1" w:rsidRDefault="006C156F" w:rsidP="009B7476">
      <w:pPr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C56A1">
        <w:rPr>
          <w:sz w:val="28"/>
          <w:szCs w:val="28"/>
        </w:rPr>
        <w:t>ущность и содержание предметных полей основных моделей принятия управленческих решений в организациях;</w:t>
      </w:r>
    </w:p>
    <w:p w:rsidR="006C156F" w:rsidRPr="009416F7" w:rsidRDefault="006C156F" w:rsidP="009B7476">
      <w:pPr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C56A1">
        <w:rPr>
          <w:sz w:val="28"/>
          <w:szCs w:val="28"/>
        </w:rPr>
        <w:t>ущность и содержание предметного поля управления в организациях в условиях кризисов;</w:t>
      </w:r>
    </w:p>
    <w:p w:rsidR="001D480B" w:rsidRDefault="001D480B" w:rsidP="006C156F">
      <w:pPr>
        <w:pStyle w:val="a3"/>
        <w:jc w:val="both"/>
        <w:rPr>
          <w:b/>
          <w:sz w:val="28"/>
          <w:szCs w:val="28"/>
        </w:rPr>
      </w:pPr>
      <w:r w:rsidRPr="004C0289">
        <w:rPr>
          <w:b/>
          <w:sz w:val="28"/>
          <w:szCs w:val="28"/>
        </w:rPr>
        <w:t>уметь:</w:t>
      </w:r>
    </w:p>
    <w:p w:rsidR="005D1819" w:rsidRPr="005D1819" w:rsidRDefault="005D1819" w:rsidP="009B7476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D1819">
        <w:rPr>
          <w:sz w:val="28"/>
          <w:szCs w:val="28"/>
        </w:rPr>
        <w:t>пределять формулу специальности управлени</w:t>
      </w:r>
      <w:r w:rsidR="00783299">
        <w:rPr>
          <w:sz w:val="28"/>
          <w:szCs w:val="28"/>
        </w:rPr>
        <w:t>я</w:t>
      </w:r>
      <w:r w:rsidRPr="005D1819">
        <w:rPr>
          <w:sz w:val="28"/>
          <w:szCs w:val="28"/>
        </w:rPr>
        <w:t xml:space="preserve"> в организации;</w:t>
      </w:r>
    </w:p>
    <w:p w:rsidR="005D1819" w:rsidRPr="005D1819" w:rsidRDefault="005D1819" w:rsidP="009B7476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D1819">
        <w:rPr>
          <w:sz w:val="28"/>
          <w:szCs w:val="28"/>
        </w:rPr>
        <w:t>пределять модели принятия управленческих решений в организациях;</w:t>
      </w:r>
    </w:p>
    <w:p w:rsidR="005D1819" w:rsidRPr="005D1819" w:rsidRDefault="005D1819" w:rsidP="009B7476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D1819">
        <w:rPr>
          <w:sz w:val="28"/>
          <w:szCs w:val="28"/>
        </w:rPr>
        <w:t>иагностировать и прогнозировать кризисные ситуации в организации;</w:t>
      </w:r>
    </w:p>
    <w:p w:rsidR="005D1819" w:rsidRPr="00E273B6" w:rsidRDefault="005D1819" w:rsidP="009B7476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D1819">
        <w:rPr>
          <w:sz w:val="28"/>
          <w:szCs w:val="28"/>
        </w:rPr>
        <w:t>существлять антикризисное управление организацией на различных стадиях кризисного процесса.</w:t>
      </w:r>
    </w:p>
    <w:p w:rsidR="001D480B" w:rsidRPr="004C0289" w:rsidRDefault="00FF2B49" w:rsidP="001D480B">
      <w:pPr>
        <w:spacing w:line="238" w:lineRule="auto"/>
        <w:ind w:firstLine="39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D480B" w:rsidRPr="004C0289">
        <w:rPr>
          <w:b/>
          <w:sz w:val="28"/>
          <w:szCs w:val="28"/>
        </w:rPr>
        <w:t>владеть</w:t>
      </w:r>
      <w:r w:rsidR="001D480B" w:rsidRPr="004C0289">
        <w:rPr>
          <w:sz w:val="28"/>
          <w:szCs w:val="28"/>
        </w:rPr>
        <w:t>:</w:t>
      </w:r>
    </w:p>
    <w:p w:rsidR="001D480B" w:rsidRPr="004C0289" w:rsidRDefault="001D480B" w:rsidP="009B7476">
      <w:pPr>
        <w:pStyle w:val="a3"/>
        <w:numPr>
          <w:ilvl w:val="0"/>
          <w:numId w:val="9"/>
        </w:numPr>
        <w:tabs>
          <w:tab w:val="left" w:pos="1985"/>
        </w:tabs>
        <w:ind w:left="709" w:hanging="283"/>
        <w:jc w:val="both"/>
        <w:rPr>
          <w:sz w:val="28"/>
          <w:szCs w:val="28"/>
          <w:shd w:val="clear" w:color="auto" w:fill="FFFFFF"/>
        </w:rPr>
      </w:pPr>
      <w:r w:rsidRPr="004C0289">
        <w:rPr>
          <w:sz w:val="28"/>
          <w:szCs w:val="28"/>
          <w:shd w:val="clear" w:color="auto" w:fill="FFFFFF"/>
        </w:rPr>
        <w:t>навыками определения целей политики.</w:t>
      </w:r>
    </w:p>
    <w:p w:rsidR="001D480B" w:rsidRPr="004C0289" w:rsidRDefault="001D480B" w:rsidP="009B7476">
      <w:pPr>
        <w:pStyle w:val="a3"/>
        <w:numPr>
          <w:ilvl w:val="0"/>
          <w:numId w:val="9"/>
        </w:numPr>
        <w:tabs>
          <w:tab w:val="left" w:pos="1985"/>
        </w:tabs>
        <w:ind w:left="709" w:hanging="283"/>
        <w:jc w:val="both"/>
        <w:rPr>
          <w:b/>
          <w:sz w:val="28"/>
          <w:szCs w:val="28"/>
        </w:rPr>
      </w:pPr>
      <w:r w:rsidRPr="004C0289">
        <w:rPr>
          <w:sz w:val="28"/>
          <w:szCs w:val="28"/>
          <w:shd w:val="clear" w:color="auto" w:fill="FFFFFF"/>
        </w:rPr>
        <w:t xml:space="preserve">навыками формулирования политических решений, необходимых для реализации политических целей. </w:t>
      </w:r>
    </w:p>
    <w:p w:rsidR="001D480B" w:rsidRPr="004C0289" w:rsidRDefault="001D480B" w:rsidP="009B7476">
      <w:pPr>
        <w:pStyle w:val="a3"/>
        <w:numPr>
          <w:ilvl w:val="0"/>
          <w:numId w:val="9"/>
        </w:numPr>
        <w:tabs>
          <w:tab w:val="left" w:pos="1985"/>
        </w:tabs>
        <w:ind w:left="709" w:hanging="283"/>
        <w:jc w:val="both"/>
        <w:rPr>
          <w:b/>
          <w:sz w:val="28"/>
          <w:szCs w:val="28"/>
        </w:rPr>
      </w:pPr>
      <w:r w:rsidRPr="004C0289">
        <w:rPr>
          <w:sz w:val="28"/>
          <w:szCs w:val="28"/>
          <w:shd w:val="clear" w:color="auto" w:fill="FFFFFF"/>
        </w:rPr>
        <w:t xml:space="preserve">навыками управленческих технологий, необходимых для достижения целей политики. </w:t>
      </w:r>
    </w:p>
    <w:p w:rsidR="001D480B" w:rsidRPr="004C0289" w:rsidRDefault="001D480B" w:rsidP="009B7476">
      <w:pPr>
        <w:pStyle w:val="a3"/>
        <w:numPr>
          <w:ilvl w:val="0"/>
          <w:numId w:val="9"/>
        </w:numPr>
        <w:tabs>
          <w:tab w:val="left" w:pos="1985"/>
        </w:tabs>
        <w:ind w:left="709" w:hanging="283"/>
        <w:jc w:val="both"/>
        <w:rPr>
          <w:b/>
          <w:sz w:val="28"/>
          <w:szCs w:val="28"/>
        </w:rPr>
      </w:pPr>
      <w:r w:rsidRPr="004C0289">
        <w:rPr>
          <w:sz w:val="28"/>
          <w:szCs w:val="28"/>
          <w:shd w:val="clear" w:color="auto" w:fill="FFFFFF"/>
        </w:rPr>
        <w:t>навыками составления политических программ в интересах органов государственной власти и граждан.</w:t>
      </w:r>
    </w:p>
    <w:p w:rsidR="001D480B" w:rsidRPr="004C0289" w:rsidRDefault="001D480B" w:rsidP="001D480B">
      <w:pPr>
        <w:tabs>
          <w:tab w:val="left" w:pos="1985"/>
        </w:tabs>
        <w:ind w:firstLine="709"/>
        <w:jc w:val="both"/>
        <w:rPr>
          <w:b/>
          <w:sz w:val="28"/>
          <w:szCs w:val="28"/>
        </w:rPr>
      </w:pPr>
      <w:r w:rsidRPr="004C0289">
        <w:rPr>
          <w:b/>
          <w:sz w:val="28"/>
          <w:szCs w:val="28"/>
        </w:rPr>
        <w:t>Структура учебной дисциплины</w:t>
      </w:r>
    </w:p>
    <w:p w:rsidR="00FF3279" w:rsidRDefault="001D480B" w:rsidP="001D480B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4C0289">
        <w:rPr>
          <w:sz w:val="28"/>
          <w:szCs w:val="28"/>
        </w:rPr>
        <w:t xml:space="preserve">Изучение дисциплины </w:t>
      </w:r>
      <w:r w:rsidR="00897AA7">
        <w:rPr>
          <w:sz w:val="28"/>
          <w:szCs w:val="28"/>
        </w:rPr>
        <w:t>«</w:t>
      </w:r>
      <w:r w:rsidR="00897AA7" w:rsidRPr="00FC56A1">
        <w:rPr>
          <w:sz w:val="28"/>
          <w:szCs w:val="28"/>
        </w:rPr>
        <w:t>Управление в организациях: методы и технологии</w:t>
      </w:r>
      <w:r w:rsidR="00897AA7">
        <w:rPr>
          <w:sz w:val="28"/>
          <w:szCs w:val="28"/>
        </w:rPr>
        <w:t>»</w:t>
      </w:r>
      <w:r w:rsidR="00897AA7" w:rsidRPr="004C0289">
        <w:rPr>
          <w:sz w:val="28"/>
          <w:szCs w:val="28"/>
        </w:rPr>
        <w:t xml:space="preserve"> </w:t>
      </w:r>
      <w:r w:rsidRPr="004C0289">
        <w:rPr>
          <w:sz w:val="28"/>
          <w:szCs w:val="28"/>
        </w:rPr>
        <w:t>осуществляется в</w:t>
      </w:r>
      <w:r w:rsidR="00F66065">
        <w:rPr>
          <w:sz w:val="28"/>
          <w:szCs w:val="28"/>
        </w:rPr>
        <w:t>о</w:t>
      </w:r>
      <w:r w:rsidRPr="004C0289">
        <w:rPr>
          <w:sz w:val="28"/>
          <w:szCs w:val="28"/>
        </w:rPr>
        <w:t xml:space="preserve"> </w:t>
      </w:r>
      <w:r w:rsidR="00F66065">
        <w:rPr>
          <w:sz w:val="28"/>
          <w:szCs w:val="28"/>
        </w:rPr>
        <w:t>втор</w:t>
      </w:r>
      <w:r w:rsidRPr="004C0289">
        <w:rPr>
          <w:sz w:val="28"/>
          <w:szCs w:val="28"/>
        </w:rPr>
        <w:t>ом семестре.</w:t>
      </w:r>
      <w:r w:rsidRPr="004C0289">
        <w:rPr>
          <w:sz w:val="28"/>
          <w:szCs w:val="28"/>
          <w:lang w:val="be-BY"/>
        </w:rPr>
        <w:t xml:space="preserve"> Общее количество часов, отводимых на изучение учебной дисциплины в соответствии с учебным </w:t>
      </w:r>
      <w:r w:rsidRPr="004C0289">
        <w:rPr>
          <w:sz w:val="28"/>
          <w:szCs w:val="28"/>
          <w:lang w:val="be-BY"/>
        </w:rPr>
        <w:lastRenderedPageBreak/>
        <w:t xml:space="preserve">планом магистрантов одного года обучения: </w:t>
      </w:r>
      <w:r w:rsidR="00B26451">
        <w:rPr>
          <w:sz w:val="28"/>
          <w:szCs w:val="28"/>
          <w:lang w:val="be-BY"/>
        </w:rPr>
        <w:t>1</w:t>
      </w:r>
      <w:r w:rsidRPr="004C0289">
        <w:rPr>
          <w:sz w:val="28"/>
          <w:szCs w:val="28"/>
          <w:lang w:val="be-BY"/>
        </w:rPr>
        <w:t>0</w:t>
      </w:r>
      <w:r w:rsidR="00B26451">
        <w:rPr>
          <w:sz w:val="28"/>
          <w:szCs w:val="28"/>
          <w:lang w:val="be-BY"/>
        </w:rPr>
        <w:t>8</w:t>
      </w:r>
      <w:r w:rsidR="00960FB9">
        <w:rPr>
          <w:sz w:val="28"/>
          <w:szCs w:val="28"/>
          <w:lang w:val="be-BY"/>
        </w:rPr>
        <w:t xml:space="preserve"> </w:t>
      </w:r>
      <w:r w:rsidRPr="004C0289">
        <w:rPr>
          <w:sz w:val="28"/>
          <w:szCs w:val="28"/>
          <w:lang w:val="be-BY"/>
        </w:rPr>
        <w:t xml:space="preserve"> часов, в том числе</w:t>
      </w:r>
      <w:r w:rsidR="00FF3279">
        <w:rPr>
          <w:sz w:val="28"/>
          <w:szCs w:val="28"/>
          <w:lang w:val="be-BY"/>
        </w:rPr>
        <w:t xml:space="preserve"> </w:t>
      </w:r>
      <w:r w:rsidR="00FF3279" w:rsidRPr="00041B66">
        <w:rPr>
          <w:sz w:val="28"/>
          <w:szCs w:val="28"/>
          <w:lang w:val="be-BY"/>
        </w:rPr>
        <w:t>48</w:t>
      </w:r>
      <w:r w:rsidRPr="004C0289">
        <w:rPr>
          <w:sz w:val="28"/>
          <w:szCs w:val="28"/>
          <w:lang w:val="be-BY"/>
        </w:rPr>
        <w:t xml:space="preserve"> аудиторных часа</w:t>
      </w:r>
      <w:r w:rsidRPr="004C0289">
        <w:rPr>
          <w:sz w:val="28"/>
          <w:szCs w:val="28"/>
        </w:rPr>
        <w:t xml:space="preserve"> из них</w:t>
      </w:r>
      <w:r w:rsidR="00FF3279">
        <w:rPr>
          <w:sz w:val="28"/>
          <w:szCs w:val="28"/>
        </w:rPr>
        <w:t>:</w:t>
      </w:r>
    </w:p>
    <w:p w:rsidR="001D480B" w:rsidRPr="004C0289" w:rsidRDefault="00FF3279" w:rsidP="00FF3279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получения образования:</w:t>
      </w:r>
      <w:r w:rsidR="001D480B" w:rsidRPr="004C0289">
        <w:rPr>
          <w:sz w:val="28"/>
          <w:szCs w:val="28"/>
        </w:rPr>
        <w:t xml:space="preserve"> лекции – 1</w:t>
      </w:r>
      <w:r w:rsidR="00B26451">
        <w:rPr>
          <w:sz w:val="28"/>
          <w:szCs w:val="28"/>
        </w:rPr>
        <w:t>6</w:t>
      </w:r>
      <w:r w:rsidR="001D480B" w:rsidRPr="004C0289">
        <w:rPr>
          <w:sz w:val="28"/>
          <w:szCs w:val="28"/>
        </w:rPr>
        <w:t> часов, семинарские занятия</w:t>
      </w:r>
      <w:r w:rsidR="00041B66">
        <w:rPr>
          <w:sz w:val="28"/>
          <w:szCs w:val="28"/>
        </w:rPr>
        <w:t xml:space="preserve"> </w:t>
      </w:r>
      <w:r w:rsidR="00041B66" w:rsidRPr="004C0289">
        <w:rPr>
          <w:sz w:val="28"/>
          <w:szCs w:val="28"/>
        </w:rPr>
        <w:t>–</w:t>
      </w:r>
      <w:r w:rsidR="001D480B" w:rsidRPr="004C0289">
        <w:rPr>
          <w:sz w:val="28"/>
          <w:szCs w:val="28"/>
        </w:rPr>
        <w:t xml:space="preserve"> </w:t>
      </w:r>
      <w:r w:rsidRPr="00041B66">
        <w:rPr>
          <w:sz w:val="28"/>
          <w:szCs w:val="28"/>
        </w:rPr>
        <w:t>24</w:t>
      </w:r>
      <w:r>
        <w:rPr>
          <w:color w:val="FF0000"/>
          <w:sz w:val="28"/>
          <w:szCs w:val="28"/>
        </w:rPr>
        <w:t xml:space="preserve"> </w:t>
      </w:r>
      <w:r w:rsidR="001D480B" w:rsidRPr="004C0289">
        <w:rPr>
          <w:sz w:val="28"/>
          <w:szCs w:val="28"/>
        </w:rPr>
        <w:t>час</w:t>
      </w:r>
      <w:r w:rsidR="007A7451">
        <w:rPr>
          <w:sz w:val="28"/>
          <w:szCs w:val="28"/>
        </w:rPr>
        <w:t>а</w:t>
      </w:r>
      <w:r w:rsidR="001D480B" w:rsidRPr="004C0289">
        <w:rPr>
          <w:sz w:val="28"/>
          <w:szCs w:val="28"/>
        </w:rPr>
        <w:t xml:space="preserve"> (из них </w:t>
      </w:r>
      <w:r w:rsidR="001257C2">
        <w:rPr>
          <w:sz w:val="28"/>
          <w:szCs w:val="28"/>
        </w:rPr>
        <w:t>6</w:t>
      </w:r>
      <w:r w:rsidR="001D480B" w:rsidRPr="004C0289">
        <w:rPr>
          <w:sz w:val="28"/>
          <w:szCs w:val="28"/>
        </w:rPr>
        <w:t xml:space="preserve"> </w:t>
      </w:r>
      <w:r w:rsidRPr="00041B66">
        <w:rPr>
          <w:sz w:val="28"/>
          <w:szCs w:val="28"/>
        </w:rPr>
        <w:t>часов</w:t>
      </w:r>
      <w:r>
        <w:rPr>
          <w:color w:val="FF0000"/>
          <w:sz w:val="28"/>
          <w:szCs w:val="28"/>
        </w:rPr>
        <w:t xml:space="preserve"> </w:t>
      </w:r>
      <w:r w:rsidR="001D480B" w:rsidRPr="004C0289">
        <w:rPr>
          <w:sz w:val="28"/>
          <w:szCs w:val="28"/>
        </w:rPr>
        <w:t xml:space="preserve">– в дистанционной форме), управляемая самостоятельная работа – </w:t>
      </w:r>
      <w:r w:rsidR="00F310A2">
        <w:rPr>
          <w:sz w:val="28"/>
          <w:szCs w:val="28"/>
        </w:rPr>
        <w:t>8</w:t>
      </w:r>
      <w:r w:rsidR="001D480B" w:rsidRPr="004C0289">
        <w:rPr>
          <w:sz w:val="28"/>
          <w:szCs w:val="28"/>
        </w:rPr>
        <w:t xml:space="preserve"> час</w:t>
      </w:r>
      <w:r w:rsidR="00F310A2">
        <w:rPr>
          <w:sz w:val="28"/>
          <w:szCs w:val="28"/>
        </w:rPr>
        <w:t>ов</w:t>
      </w:r>
      <w:r w:rsidR="001D480B" w:rsidRPr="004C0289">
        <w:rPr>
          <w:sz w:val="28"/>
          <w:szCs w:val="28"/>
        </w:rPr>
        <w:t xml:space="preserve">. </w:t>
      </w:r>
    </w:p>
    <w:p w:rsidR="001D480B" w:rsidRPr="004C0289" w:rsidRDefault="001D480B" w:rsidP="001D480B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4C0289">
        <w:rPr>
          <w:sz w:val="28"/>
          <w:szCs w:val="28"/>
        </w:rPr>
        <w:t xml:space="preserve">Форма текущей аттестации по учебной дисциплине – зачет. </w:t>
      </w:r>
    </w:p>
    <w:p w:rsidR="001D480B" w:rsidRPr="004C0289" w:rsidRDefault="001D480B" w:rsidP="001D480B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4C0289">
        <w:rPr>
          <w:sz w:val="28"/>
          <w:szCs w:val="28"/>
        </w:rPr>
        <w:t>Трудоемкость учебной дисциплины составляет 3 зачетные единицы.</w:t>
      </w:r>
    </w:p>
    <w:p w:rsidR="00BF198A" w:rsidRDefault="00BF198A" w:rsidP="00602184">
      <w:pPr>
        <w:jc w:val="center"/>
        <w:rPr>
          <w:b/>
          <w:sz w:val="28"/>
          <w:szCs w:val="28"/>
        </w:rPr>
      </w:pPr>
    </w:p>
    <w:p w:rsidR="008217C5" w:rsidRPr="00FC56A1" w:rsidRDefault="008217C5" w:rsidP="008217C5">
      <w:pPr>
        <w:pageBreakBefore/>
        <w:widowControl w:val="0"/>
        <w:jc w:val="center"/>
        <w:rPr>
          <w:b/>
          <w:sz w:val="28"/>
          <w:szCs w:val="28"/>
        </w:rPr>
      </w:pPr>
      <w:r w:rsidRPr="00FC56A1">
        <w:rPr>
          <w:b/>
          <w:sz w:val="28"/>
          <w:szCs w:val="28"/>
        </w:rPr>
        <w:lastRenderedPageBreak/>
        <w:t>СОДЕРЖАНИЕ УЧЕБНОГО МАТЕРИАЛА</w:t>
      </w:r>
    </w:p>
    <w:p w:rsidR="008217C5" w:rsidRPr="00FC56A1" w:rsidRDefault="008217C5" w:rsidP="008217C5">
      <w:pPr>
        <w:jc w:val="center"/>
        <w:rPr>
          <w:b/>
          <w:sz w:val="28"/>
          <w:szCs w:val="28"/>
        </w:rPr>
      </w:pPr>
    </w:p>
    <w:p w:rsidR="008025C6" w:rsidRPr="00FC56A1" w:rsidRDefault="00861681" w:rsidP="007402E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="008025C6" w:rsidRPr="00FC56A1">
        <w:rPr>
          <w:b/>
          <w:sz w:val="28"/>
          <w:szCs w:val="28"/>
        </w:rPr>
        <w:t xml:space="preserve">Введение в дисциплину </w:t>
      </w:r>
      <w:bookmarkStart w:id="3" w:name="_Hlk28340117"/>
      <w:r w:rsidR="008025C6" w:rsidRPr="00FC56A1">
        <w:rPr>
          <w:b/>
          <w:sz w:val="28"/>
          <w:szCs w:val="28"/>
        </w:rPr>
        <w:t>«</w:t>
      </w:r>
      <w:bookmarkStart w:id="4" w:name="_Hlk28596331"/>
      <w:r w:rsidR="008025C6" w:rsidRPr="00FC56A1">
        <w:rPr>
          <w:b/>
          <w:sz w:val="28"/>
          <w:szCs w:val="28"/>
        </w:rPr>
        <w:t>Уп</w:t>
      </w:r>
      <w:r w:rsidR="001655B4" w:rsidRPr="00FC56A1">
        <w:rPr>
          <w:b/>
          <w:sz w:val="28"/>
          <w:szCs w:val="28"/>
        </w:rPr>
        <w:t>равление в организациях</w:t>
      </w:r>
      <w:r w:rsidR="007402E3" w:rsidRPr="00FC56A1">
        <w:rPr>
          <w:sz w:val="28"/>
          <w:szCs w:val="28"/>
        </w:rPr>
        <w:t xml:space="preserve">: </w:t>
      </w:r>
      <w:r w:rsidR="007402E3" w:rsidRPr="007402E3">
        <w:rPr>
          <w:b/>
          <w:sz w:val="28"/>
          <w:szCs w:val="28"/>
        </w:rPr>
        <w:t>методы и технологии</w:t>
      </w:r>
      <w:bookmarkEnd w:id="4"/>
      <w:r w:rsidR="008025C6" w:rsidRPr="007402E3">
        <w:rPr>
          <w:b/>
          <w:sz w:val="28"/>
          <w:szCs w:val="28"/>
        </w:rPr>
        <w:t>»</w:t>
      </w:r>
      <w:bookmarkEnd w:id="3"/>
    </w:p>
    <w:p w:rsidR="008025C6" w:rsidRPr="00FC56A1" w:rsidRDefault="008025C6" w:rsidP="007402E3">
      <w:pPr>
        <w:ind w:firstLine="567"/>
        <w:jc w:val="both"/>
        <w:rPr>
          <w:sz w:val="28"/>
          <w:szCs w:val="28"/>
        </w:rPr>
      </w:pPr>
      <w:r w:rsidRPr="00FC56A1">
        <w:rPr>
          <w:sz w:val="28"/>
          <w:szCs w:val="28"/>
        </w:rPr>
        <w:t xml:space="preserve">Управление как </w:t>
      </w:r>
      <w:r w:rsidR="009D45CA" w:rsidRPr="00FC56A1">
        <w:rPr>
          <w:sz w:val="28"/>
          <w:szCs w:val="28"/>
        </w:rPr>
        <w:t>наука. У</w:t>
      </w:r>
      <w:r w:rsidRPr="00FC56A1">
        <w:rPr>
          <w:sz w:val="28"/>
          <w:szCs w:val="28"/>
        </w:rPr>
        <w:t>правленческая дисциплина в Респ</w:t>
      </w:r>
      <w:r w:rsidR="009D45CA" w:rsidRPr="00FC56A1">
        <w:rPr>
          <w:sz w:val="28"/>
          <w:szCs w:val="28"/>
        </w:rPr>
        <w:t>ублике Беларусь. Предметное поле</w:t>
      </w:r>
      <w:r w:rsidRPr="00FC56A1">
        <w:rPr>
          <w:sz w:val="28"/>
          <w:szCs w:val="28"/>
        </w:rPr>
        <w:t xml:space="preserve"> управленческой науки в Республике Беларусь. Структура предметных полей исследований в </w:t>
      </w:r>
      <w:r w:rsidR="009D45CA" w:rsidRPr="00FC56A1">
        <w:rPr>
          <w:sz w:val="28"/>
          <w:szCs w:val="28"/>
        </w:rPr>
        <w:t xml:space="preserve">сфере управления в </w:t>
      </w:r>
      <w:r w:rsidRPr="00FC56A1">
        <w:rPr>
          <w:sz w:val="28"/>
          <w:szCs w:val="28"/>
        </w:rPr>
        <w:t>Республике Беларусь. Предмет, структура и задачи курса.</w:t>
      </w:r>
    </w:p>
    <w:p w:rsidR="008217C5" w:rsidRPr="00FC56A1" w:rsidRDefault="008217C5" w:rsidP="000C2D6C">
      <w:pPr>
        <w:rPr>
          <w:b/>
          <w:sz w:val="28"/>
          <w:szCs w:val="28"/>
        </w:rPr>
      </w:pPr>
      <w:r w:rsidRPr="00FC56A1">
        <w:rPr>
          <w:b/>
          <w:sz w:val="28"/>
          <w:szCs w:val="28"/>
        </w:rPr>
        <w:t xml:space="preserve"> </w:t>
      </w:r>
    </w:p>
    <w:p w:rsidR="008025C6" w:rsidRPr="00FC56A1" w:rsidRDefault="000C2D6C" w:rsidP="007402E3">
      <w:pPr>
        <w:ind w:firstLine="567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Тема 2. </w:t>
      </w:r>
      <w:r w:rsidR="009A1EF6" w:rsidRPr="00FC56A1">
        <w:rPr>
          <w:b/>
          <w:sz w:val="28"/>
          <w:szCs w:val="28"/>
          <w:lang w:val="be-BY"/>
        </w:rPr>
        <w:t>Методология принятия управленческих решений</w:t>
      </w:r>
    </w:p>
    <w:p w:rsidR="009A1EF6" w:rsidRPr="00FC56A1" w:rsidRDefault="00B03EF2" w:rsidP="007402E3">
      <w:pPr>
        <w:ind w:firstLine="567"/>
        <w:jc w:val="both"/>
        <w:rPr>
          <w:b/>
          <w:sz w:val="28"/>
          <w:szCs w:val="28"/>
          <w:lang w:val="be-BY"/>
        </w:rPr>
      </w:pPr>
      <w:r w:rsidRPr="00FC56A1">
        <w:rPr>
          <w:color w:val="000000"/>
          <w:sz w:val="28"/>
          <w:szCs w:val="28"/>
        </w:rPr>
        <w:t xml:space="preserve">Современная управленческая парадигма. Сущность управленческих решений.  Классификация управленческих решений. Объект управленческих решений. </w:t>
      </w:r>
      <w:r w:rsidR="0051474A" w:rsidRPr="00FC56A1">
        <w:rPr>
          <w:iCs/>
          <w:color w:val="000000"/>
          <w:sz w:val="28"/>
          <w:szCs w:val="28"/>
        </w:rPr>
        <w:t>Проблема как несоответствие фактических или прогнозируемых значений параметров управляемой системы целям управления</w:t>
      </w:r>
      <w:r w:rsidR="0051474A" w:rsidRPr="00FC56A1">
        <w:rPr>
          <w:color w:val="000000"/>
          <w:sz w:val="28"/>
          <w:szCs w:val="28"/>
        </w:rPr>
        <w:t xml:space="preserve">. Типы проблем. </w:t>
      </w:r>
      <w:r w:rsidR="00DA7FBA" w:rsidRPr="00FC56A1">
        <w:rPr>
          <w:color w:val="000000"/>
          <w:sz w:val="28"/>
          <w:szCs w:val="28"/>
        </w:rPr>
        <w:t xml:space="preserve">Цикл принятия решений. Виды управленческих решений. Стадии принятия управленческого решения. </w:t>
      </w:r>
      <w:r w:rsidR="00045B16" w:rsidRPr="00FC56A1">
        <w:rPr>
          <w:color w:val="000000"/>
          <w:sz w:val="28"/>
          <w:szCs w:val="28"/>
        </w:rPr>
        <w:t xml:space="preserve">Признаки </w:t>
      </w:r>
      <w:r w:rsidR="00D033D0" w:rsidRPr="00FC56A1">
        <w:rPr>
          <w:color w:val="000000"/>
          <w:sz w:val="28"/>
          <w:szCs w:val="28"/>
        </w:rPr>
        <w:t xml:space="preserve">управленческого </w:t>
      </w:r>
      <w:r w:rsidR="00045B16" w:rsidRPr="00FC56A1">
        <w:rPr>
          <w:color w:val="000000"/>
          <w:sz w:val="28"/>
          <w:szCs w:val="28"/>
        </w:rPr>
        <w:t xml:space="preserve">решения. Принципиальные требования информационного обеспечения управленческих решений. </w:t>
      </w:r>
    </w:p>
    <w:p w:rsidR="00656200" w:rsidRPr="00FC56A1" w:rsidRDefault="008217C5" w:rsidP="007402E3">
      <w:pPr>
        <w:rPr>
          <w:b/>
          <w:sz w:val="28"/>
          <w:szCs w:val="28"/>
        </w:rPr>
      </w:pPr>
      <w:r w:rsidRPr="00FC56A1">
        <w:rPr>
          <w:b/>
          <w:sz w:val="28"/>
          <w:szCs w:val="28"/>
        </w:rPr>
        <w:t xml:space="preserve"> </w:t>
      </w:r>
    </w:p>
    <w:p w:rsidR="006608DC" w:rsidRPr="00FC56A1" w:rsidRDefault="000C2D6C" w:rsidP="007402E3">
      <w:pPr>
        <w:ind w:firstLine="567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Тема 3. </w:t>
      </w:r>
      <w:r w:rsidR="00823D80" w:rsidRPr="00FC56A1">
        <w:rPr>
          <w:b/>
          <w:sz w:val="28"/>
          <w:szCs w:val="28"/>
          <w:lang w:val="be-BY"/>
        </w:rPr>
        <w:t>Процесс принятия управленческого решения и его структура</w:t>
      </w:r>
    </w:p>
    <w:p w:rsidR="00823D80" w:rsidRPr="00FC56A1" w:rsidRDefault="006F1E72" w:rsidP="007402E3">
      <w:pPr>
        <w:ind w:firstLine="567"/>
        <w:jc w:val="both"/>
        <w:rPr>
          <w:sz w:val="28"/>
          <w:szCs w:val="28"/>
          <w:lang w:val="be-BY"/>
        </w:rPr>
      </w:pPr>
      <w:bookmarkStart w:id="5" w:name="_Hlk28366399"/>
      <w:r w:rsidRPr="00FC56A1">
        <w:rPr>
          <w:sz w:val="28"/>
          <w:szCs w:val="28"/>
          <w:lang w:val="be-BY"/>
        </w:rPr>
        <w:t xml:space="preserve">Технология принятия управленческих решений. ЛПР – лицо, принимающее решение. ППР – процесс принятия решений в организации. </w:t>
      </w:r>
      <w:r w:rsidR="00614590" w:rsidRPr="00FC56A1">
        <w:rPr>
          <w:sz w:val="28"/>
          <w:szCs w:val="28"/>
          <w:lang w:val="be-BY"/>
        </w:rPr>
        <w:t>Анализ ситуации. Идентификация проблемы. Определение критериев выбора. Разработка альтернатив. Выбор альтернативы. Согласование решения. Управление организацией. Контроль и оценка результатов.</w:t>
      </w:r>
    </w:p>
    <w:bookmarkEnd w:id="5"/>
    <w:p w:rsidR="002E7E25" w:rsidRPr="00FC56A1" w:rsidRDefault="00AB6C18" w:rsidP="000C2D6C">
      <w:pPr>
        <w:rPr>
          <w:b/>
          <w:sz w:val="28"/>
          <w:szCs w:val="28"/>
        </w:rPr>
      </w:pPr>
      <w:r w:rsidRPr="00FC56A1">
        <w:rPr>
          <w:b/>
          <w:sz w:val="28"/>
          <w:szCs w:val="28"/>
        </w:rPr>
        <w:t xml:space="preserve"> </w:t>
      </w:r>
    </w:p>
    <w:p w:rsidR="006608DC" w:rsidRPr="000C2D6C" w:rsidRDefault="000C2D6C" w:rsidP="007402E3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4. </w:t>
      </w:r>
      <w:r w:rsidR="001C3D8D" w:rsidRPr="00FC56A1">
        <w:rPr>
          <w:b/>
          <w:bCs/>
          <w:color w:val="000000"/>
          <w:sz w:val="28"/>
          <w:szCs w:val="28"/>
        </w:rPr>
        <w:t>Контроль, качество и эффективность принимаемых управленческих решений</w:t>
      </w:r>
    </w:p>
    <w:p w:rsidR="00614590" w:rsidRPr="00FC56A1" w:rsidRDefault="001C3D8D" w:rsidP="007402E3">
      <w:pPr>
        <w:ind w:firstLine="567"/>
        <w:jc w:val="both"/>
        <w:rPr>
          <w:sz w:val="28"/>
          <w:szCs w:val="28"/>
        </w:rPr>
      </w:pPr>
      <w:r w:rsidRPr="00FC56A1">
        <w:rPr>
          <w:sz w:val="28"/>
          <w:szCs w:val="28"/>
        </w:rPr>
        <w:t xml:space="preserve">Контроль – как функция управления. Цель контроля. Функции контроля. Контроль по упреждению. </w:t>
      </w:r>
      <w:r w:rsidR="00CB5D4F" w:rsidRPr="00FC56A1">
        <w:rPr>
          <w:sz w:val="28"/>
          <w:szCs w:val="28"/>
        </w:rPr>
        <w:t xml:space="preserve">Оценка как элемент процесса принятия управленческих решений. Основные причины низкого качества исполнения управленческих решений. Качество управленческого решения и способы его повышения. Факторы влияния на качество управленческого решения. Параметры управленческого решения. </w:t>
      </w:r>
      <w:r w:rsidR="00057639" w:rsidRPr="00FC56A1">
        <w:rPr>
          <w:sz w:val="28"/>
          <w:szCs w:val="28"/>
        </w:rPr>
        <w:t>Критерии оценки принимаемых управленческих решений.</w:t>
      </w:r>
    </w:p>
    <w:p w:rsidR="00942BA1" w:rsidRPr="00FC56A1" w:rsidRDefault="00942BA1" w:rsidP="008F43A7">
      <w:pPr>
        <w:rPr>
          <w:b/>
          <w:sz w:val="28"/>
          <w:szCs w:val="28"/>
        </w:rPr>
      </w:pPr>
    </w:p>
    <w:p w:rsidR="00286309" w:rsidRPr="00FC56A1" w:rsidRDefault="00E2313B" w:rsidP="00E2313B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5. </w:t>
      </w:r>
      <w:r w:rsidR="00FC04F2" w:rsidRPr="00FC56A1">
        <w:rPr>
          <w:b/>
          <w:bCs/>
          <w:color w:val="000000"/>
          <w:sz w:val="28"/>
          <w:szCs w:val="28"/>
        </w:rPr>
        <w:t>Моделирование процесса принятия управленческих решений в рамках управления</w:t>
      </w:r>
    </w:p>
    <w:p w:rsidR="009614BB" w:rsidRPr="00FC56A1" w:rsidRDefault="00B64B42" w:rsidP="00E2313B">
      <w:pPr>
        <w:ind w:firstLine="567"/>
        <w:jc w:val="both"/>
        <w:rPr>
          <w:b/>
          <w:sz w:val="28"/>
          <w:szCs w:val="28"/>
        </w:rPr>
      </w:pPr>
      <w:r w:rsidRPr="00FC56A1">
        <w:rPr>
          <w:iCs/>
          <w:color w:val="000000"/>
          <w:sz w:val="28"/>
          <w:szCs w:val="28"/>
        </w:rPr>
        <w:t>Методика преобразования ситуации</w:t>
      </w:r>
      <w:r w:rsidRPr="00FC56A1">
        <w:rPr>
          <w:color w:val="000000"/>
          <w:sz w:val="28"/>
          <w:szCs w:val="28"/>
        </w:rPr>
        <w:t xml:space="preserve"> принятия решений. Фактор времени при принятии </w:t>
      </w:r>
      <w:r w:rsidR="00FE2145" w:rsidRPr="00FC56A1">
        <w:rPr>
          <w:color w:val="000000"/>
          <w:sz w:val="28"/>
          <w:szCs w:val="28"/>
        </w:rPr>
        <w:t>управленческих решений</w:t>
      </w:r>
      <w:r w:rsidRPr="00FC56A1">
        <w:rPr>
          <w:color w:val="000000"/>
          <w:sz w:val="28"/>
          <w:szCs w:val="28"/>
        </w:rPr>
        <w:t>.</w:t>
      </w:r>
      <w:r w:rsidR="00FE2145" w:rsidRPr="00FC56A1">
        <w:rPr>
          <w:color w:val="000000"/>
          <w:sz w:val="28"/>
          <w:szCs w:val="28"/>
        </w:rPr>
        <w:t xml:space="preserve"> </w:t>
      </w:r>
      <w:r w:rsidRPr="00FC56A1">
        <w:rPr>
          <w:color w:val="000000"/>
          <w:sz w:val="28"/>
          <w:szCs w:val="28"/>
        </w:rPr>
        <w:t xml:space="preserve"> </w:t>
      </w:r>
      <w:r w:rsidR="002A3048" w:rsidRPr="00FC56A1">
        <w:rPr>
          <w:iCs/>
          <w:color w:val="000000"/>
          <w:sz w:val="28"/>
          <w:szCs w:val="28"/>
        </w:rPr>
        <w:t>Фактор качества</w:t>
      </w:r>
      <w:r w:rsidRPr="00FC56A1">
        <w:rPr>
          <w:color w:val="000000"/>
          <w:sz w:val="28"/>
          <w:szCs w:val="28"/>
        </w:rPr>
        <w:t xml:space="preserve"> </w:t>
      </w:r>
      <w:r w:rsidR="002A3048" w:rsidRPr="00FC56A1">
        <w:rPr>
          <w:color w:val="000000"/>
          <w:sz w:val="28"/>
          <w:szCs w:val="28"/>
        </w:rPr>
        <w:t xml:space="preserve">при принятии управленческих решений. </w:t>
      </w:r>
      <w:r w:rsidR="00FB096B" w:rsidRPr="00FC56A1">
        <w:rPr>
          <w:color w:val="000000"/>
          <w:sz w:val="28"/>
          <w:szCs w:val="28"/>
        </w:rPr>
        <w:t xml:space="preserve">Фактор информации для принятия управленческого решения. </w:t>
      </w:r>
      <w:r w:rsidR="00AD1375" w:rsidRPr="00FC56A1">
        <w:rPr>
          <w:iCs/>
          <w:color w:val="000000"/>
          <w:sz w:val="28"/>
          <w:szCs w:val="28"/>
        </w:rPr>
        <w:t xml:space="preserve">Фактор риска и неопределенности </w:t>
      </w:r>
      <w:r w:rsidR="00AD1375" w:rsidRPr="00FC56A1">
        <w:rPr>
          <w:color w:val="000000"/>
          <w:sz w:val="28"/>
          <w:szCs w:val="28"/>
        </w:rPr>
        <w:t xml:space="preserve">при принятии управленческих решений. </w:t>
      </w:r>
      <w:r w:rsidR="00FF38B2" w:rsidRPr="00FC56A1">
        <w:rPr>
          <w:color w:val="000000"/>
          <w:sz w:val="28"/>
          <w:szCs w:val="28"/>
        </w:rPr>
        <w:t xml:space="preserve">Модель выбора оптимального процесса принятия решений. </w:t>
      </w:r>
      <w:r w:rsidR="00001D24" w:rsidRPr="00FC56A1">
        <w:rPr>
          <w:color w:val="000000"/>
          <w:sz w:val="28"/>
          <w:szCs w:val="28"/>
        </w:rPr>
        <w:t xml:space="preserve">Основные концептуальные модели процесса принятия </w:t>
      </w:r>
      <w:r w:rsidR="00001D24" w:rsidRPr="00FC56A1">
        <w:rPr>
          <w:color w:val="000000"/>
          <w:sz w:val="28"/>
          <w:szCs w:val="28"/>
        </w:rPr>
        <w:lastRenderedPageBreak/>
        <w:t xml:space="preserve">управленческих решений. </w:t>
      </w:r>
      <w:r w:rsidR="00001D24" w:rsidRPr="00FC56A1">
        <w:rPr>
          <w:iCs/>
          <w:color w:val="000000"/>
          <w:sz w:val="28"/>
          <w:szCs w:val="28"/>
        </w:rPr>
        <w:t xml:space="preserve">Классификации моделей процесса принятия управленческих решений. Требования, предъявляемые к моделям, </w:t>
      </w:r>
      <w:r w:rsidR="00001D24" w:rsidRPr="00FC56A1">
        <w:rPr>
          <w:color w:val="000000"/>
          <w:sz w:val="28"/>
          <w:szCs w:val="28"/>
        </w:rPr>
        <w:t xml:space="preserve">используемым в процессе управления. </w:t>
      </w:r>
      <w:r w:rsidR="00492F0A" w:rsidRPr="00FC56A1">
        <w:rPr>
          <w:color w:val="000000"/>
          <w:sz w:val="28"/>
          <w:szCs w:val="28"/>
        </w:rPr>
        <w:t xml:space="preserve">Принципы построения и использования моделей на различных этапах процесса управления. </w:t>
      </w:r>
    </w:p>
    <w:p w:rsidR="00286309" w:rsidRPr="00FC56A1" w:rsidRDefault="00286309" w:rsidP="00897AA7">
      <w:pPr>
        <w:rPr>
          <w:b/>
          <w:sz w:val="28"/>
          <w:szCs w:val="28"/>
        </w:rPr>
      </w:pPr>
    </w:p>
    <w:p w:rsidR="007A03F0" w:rsidRPr="00FC56A1" w:rsidRDefault="00897AA7" w:rsidP="00897AA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 </w:t>
      </w:r>
      <w:r w:rsidR="00E51B4B" w:rsidRPr="00FC56A1">
        <w:rPr>
          <w:b/>
          <w:sz w:val="28"/>
          <w:szCs w:val="28"/>
        </w:rPr>
        <w:t>Кризисные процессы и управление организациями</w:t>
      </w:r>
    </w:p>
    <w:p w:rsidR="00E51B4B" w:rsidRPr="00FC56A1" w:rsidRDefault="004A0124" w:rsidP="00897AA7">
      <w:pPr>
        <w:ind w:firstLine="567"/>
        <w:jc w:val="both"/>
        <w:rPr>
          <w:sz w:val="28"/>
          <w:szCs w:val="28"/>
        </w:rPr>
      </w:pPr>
      <w:r w:rsidRPr="00FC56A1">
        <w:rPr>
          <w:sz w:val="28"/>
          <w:szCs w:val="28"/>
        </w:rPr>
        <w:t xml:space="preserve">Кризис – как процесс. Стадии (фазы) развития кризиса. Механизм возникновения кризисных явлений в деятельности организации. </w:t>
      </w:r>
      <w:r w:rsidR="00241602" w:rsidRPr="00FC56A1">
        <w:rPr>
          <w:sz w:val="28"/>
          <w:szCs w:val="28"/>
        </w:rPr>
        <w:t xml:space="preserve">Антикризисное управление организацией. </w:t>
      </w:r>
      <w:r w:rsidR="00DF3ECA" w:rsidRPr="00FC56A1">
        <w:rPr>
          <w:sz w:val="28"/>
          <w:szCs w:val="28"/>
        </w:rPr>
        <w:t xml:space="preserve">Методики диагностики и прогнозирования кризисов в развитии организации. </w:t>
      </w:r>
      <w:r w:rsidR="004251C2" w:rsidRPr="00FC56A1">
        <w:rPr>
          <w:bCs/>
          <w:color w:val="000000"/>
          <w:kern w:val="36"/>
          <w:sz w:val="28"/>
          <w:szCs w:val="28"/>
        </w:rPr>
        <w:t xml:space="preserve">Принятие управленческих решений по выходу организации из кризиса. </w:t>
      </w:r>
    </w:p>
    <w:p w:rsidR="00E51B4B" w:rsidRPr="00FC56A1" w:rsidRDefault="00E51B4B" w:rsidP="00E51B4B">
      <w:pPr>
        <w:jc w:val="center"/>
        <w:rPr>
          <w:sz w:val="28"/>
          <w:szCs w:val="28"/>
        </w:rPr>
      </w:pPr>
    </w:p>
    <w:p w:rsidR="007A03F0" w:rsidRPr="00FC56A1" w:rsidRDefault="00D85AB8" w:rsidP="00897AA7">
      <w:pPr>
        <w:ind w:firstLine="567"/>
        <w:jc w:val="both"/>
        <w:rPr>
          <w:b/>
          <w:sz w:val="28"/>
          <w:szCs w:val="28"/>
        </w:rPr>
      </w:pPr>
      <w:r w:rsidRPr="00A022B6">
        <w:rPr>
          <w:b/>
          <w:sz w:val="28"/>
          <w:szCs w:val="28"/>
        </w:rPr>
        <w:t>Тема 7.</w:t>
      </w:r>
      <w:r>
        <w:rPr>
          <w:b/>
          <w:color w:val="FF0000"/>
          <w:sz w:val="28"/>
          <w:szCs w:val="28"/>
        </w:rPr>
        <w:t xml:space="preserve"> </w:t>
      </w:r>
      <w:bookmarkStart w:id="6" w:name="_Hlk28611563"/>
      <w:r w:rsidR="007A03F0" w:rsidRPr="00FC56A1">
        <w:rPr>
          <w:b/>
          <w:sz w:val="28"/>
          <w:szCs w:val="28"/>
        </w:rPr>
        <w:t>Заключение</w:t>
      </w:r>
    </w:p>
    <w:p w:rsidR="007A03F0" w:rsidRPr="00FC56A1" w:rsidRDefault="001715A6" w:rsidP="00897AA7">
      <w:pPr>
        <w:ind w:firstLine="567"/>
        <w:jc w:val="both"/>
        <w:rPr>
          <w:sz w:val="28"/>
          <w:szCs w:val="28"/>
        </w:rPr>
      </w:pPr>
      <w:r w:rsidRPr="00FC56A1">
        <w:rPr>
          <w:sz w:val="28"/>
          <w:szCs w:val="28"/>
        </w:rPr>
        <w:t>Практическ</w:t>
      </w:r>
      <w:r w:rsidR="004251C2" w:rsidRPr="00FC56A1">
        <w:rPr>
          <w:sz w:val="28"/>
          <w:szCs w:val="28"/>
        </w:rPr>
        <w:t>ая значимость предмета «</w:t>
      </w:r>
      <w:r w:rsidR="007F078E" w:rsidRPr="007F078E">
        <w:rPr>
          <w:sz w:val="28"/>
          <w:szCs w:val="28"/>
        </w:rPr>
        <w:t>Управление в организациях: методы и технологии</w:t>
      </w:r>
      <w:r w:rsidR="004251C2" w:rsidRPr="00FC56A1">
        <w:rPr>
          <w:sz w:val="28"/>
          <w:szCs w:val="28"/>
        </w:rPr>
        <w:t>»</w:t>
      </w:r>
      <w:r w:rsidRPr="00FC56A1">
        <w:rPr>
          <w:sz w:val="28"/>
          <w:szCs w:val="28"/>
        </w:rPr>
        <w:t xml:space="preserve"> в Республике Беларусь. Место и значение дисциплины в структуре </w:t>
      </w:r>
      <w:r w:rsidR="004251C2" w:rsidRPr="00FC56A1">
        <w:rPr>
          <w:sz w:val="28"/>
          <w:szCs w:val="28"/>
        </w:rPr>
        <w:t>высше</w:t>
      </w:r>
      <w:r w:rsidRPr="00FC56A1">
        <w:rPr>
          <w:sz w:val="28"/>
          <w:szCs w:val="28"/>
        </w:rPr>
        <w:t>го образования.</w:t>
      </w:r>
    </w:p>
    <w:bookmarkEnd w:id="6"/>
    <w:p w:rsidR="00D85AB8" w:rsidRDefault="00D85AB8" w:rsidP="00942BA1">
      <w:pPr>
        <w:pageBreakBefore/>
        <w:widowControl w:val="0"/>
        <w:adjustRightInd w:val="0"/>
        <w:ind w:right="-284"/>
        <w:jc w:val="center"/>
        <w:rPr>
          <w:b/>
          <w:sz w:val="28"/>
          <w:szCs w:val="28"/>
        </w:rPr>
        <w:sectPr w:rsidR="00D85AB8" w:rsidSect="00FD2D5E">
          <w:footerReference w:type="default" r:id="rId8"/>
          <w:pgSz w:w="11906" w:h="16838"/>
          <w:pgMar w:top="851" w:right="850" w:bottom="426" w:left="1701" w:header="708" w:footer="708" w:gutter="0"/>
          <w:cols w:space="708"/>
          <w:titlePg/>
          <w:docGrid w:linePitch="360"/>
        </w:sectPr>
      </w:pPr>
    </w:p>
    <w:p w:rsidR="00942BA1" w:rsidRDefault="00942BA1" w:rsidP="00D85AB8">
      <w:pPr>
        <w:widowControl w:val="0"/>
        <w:adjustRightInd w:val="0"/>
        <w:ind w:right="-284"/>
        <w:jc w:val="center"/>
        <w:rPr>
          <w:b/>
          <w:sz w:val="28"/>
          <w:szCs w:val="28"/>
        </w:rPr>
      </w:pPr>
      <w:r w:rsidRPr="00FC56A1">
        <w:rPr>
          <w:b/>
          <w:sz w:val="28"/>
          <w:szCs w:val="28"/>
        </w:rPr>
        <w:lastRenderedPageBreak/>
        <w:t xml:space="preserve">Учебно-методическая карта </w:t>
      </w:r>
      <w:r w:rsidR="00D85AB8" w:rsidRPr="00A022B6">
        <w:rPr>
          <w:b/>
          <w:sz w:val="28"/>
          <w:szCs w:val="28"/>
        </w:rPr>
        <w:t>учебной</w:t>
      </w:r>
      <w:r w:rsidR="00D85AB8">
        <w:rPr>
          <w:b/>
          <w:color w:val="FF0000"/>
          <w:sz w:val="28"/>
          <w:szCs w:val="28"/>
        </w:rPr>
        <w:t xml:space="preserve"> </w:t>
      </w:r>
      <w:r w:rsidRPr="00FC56A1">
        <w:rPr>
          <w:b/>
          <w:sz w:val="28"/>
          <w:szCs w:val="28"/>
        </w:rPr>
        <w:t>дисциплины</w:t>
      </w:r>
    </w:p>
    <w:p w:rsidR="00D85AB8" w:rsidRPr="00A022B6" w:rsidRDefault="00D85AB8" w:rsidP="00D85AB8">
      <w:pPr>
        <w:widowControl w:val="0"/>
        <w:adjustRightInd w:val="0"/>
        <w:ind w:right="-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022B6">
        <w:rPr>
          <w:rFonts w:ascii="Times New Roman CYR" w:hAnsi="Times New Roman CYR" w:cs="Times New Roman CYR"/>
          <w:b/>
          <w:sz w:val="28"/>
          <w:szCs w:val="28"/>
        </w:rPr>
        <w:t>Дневная (вечерняя) форма получения образования с применением дистанционных образовательных технологий</w:t>
      </w:r>
    </w:p>
    <w:tbl>
      <w:tblPr>
        <w:tblW w:w="158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09"/>
        <w:gridCol w:w="6487"/>
        <w:gridCol w:w="1276"/>
        <w:gridCol w:w="850"/>
        <w:gridCol w:w="1134"/>
        <w:gridCol w:w="851"/>
        <w:gridCol w:w="742"/>
        <w:gridCol w:w="1100"/>
        <w:gridCol w:w="2728"/>
      </w:tblGrid>
      <w:tr w:rsidR="00D94B50" w:rsidRPr="00D85AB8" w:rsidTr="00F8067B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94B50" w:rsidRPr="00D85AB8" w:rsidRDefault="00D94B50" w:rsidP="00D85AB8">
            <w:pPr>
              <w:ind w:left="113" w:right="113"/>
              <w:jc w:val="center"/>
            </w:pPr>
            <w:r w:rsidRPr="00D85AB8">
              <w:t>№ раздела, темы</w:t>
            </w:r>
          </w:p>
        </w:tc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4B50" w:rsidRPr="00D85AB8" w:rsidRDefault="005A25EA" w:rsidP="00D85AB8">
            <w:pPr>
              <w:jc w:val="center"/>
            </w:pPr>
            <w:r w:rsidRPr="00D85AB8">
              <w:t>Название</w:t>
            </w:r>
            <w:r w:rsidR="00D94B50" w:rsidRPr="00D85AB8">
              <w:t xml:space="preserve"> темы</w:t>
            </w: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50" w:rsidRPr="00D85AB8" w:rsidRDefault="00D94B50" w:rsidP="00D85AB8">
            <w:pPr>
              <w:jc w:val="center"/>
            </w:pPr>
            <w:r w:rsidRPr="00D85AB8">
              <w:t>Количество аудиторных часов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4B50" w:rsidRPr="00D85AB8" w:rsidRDefault="00D94B50" w:rsidP="00D85AB8">
            <w:pPr>
              <w:ind w:left="113" w:right="113"/>
              <w:jc w:val="center"/>
            </w:pPr>
            <w:r w:rsidRPr="00D85AB8">
              <w:t xml:space="preserve">Количество часов УСР 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94B50" w:rsidRPr="00D85AB8" w:rsidRDefault="00D94B50" w:rsidP="00D85AB8">
            <w:pPr>
              <w:ind w:left="113" w:right="113"/>
              <w:jc w:val="center"/>
            </w:pPr>
            <w:r w:rsidRPr="00D85AB8">
              <w:t>Форма контроля знаний</w:t>
            </w:r>
          </w:p>
        </w:tc>
      </w:tr>
      <w:tr w:rsidR="00D94B50" w:rsidRPr="00FC56A1" w:rsidTr="00F80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734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D94B50" w:rsidRPr="00FC56A1" w:rsidRDefault="00D94B50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7" w:type="dxa"/>
            <w:vMerge/>
            <w:tcBorders>
              <w:left w:val="single" w:sz="4" w:space="0" w:color="auto"/>
            </w:tcBorders>
          </w:tcPr>
          <w:p w:rsidR="00D94B50" w:rsidRPr="00FC56A1" w:rsidRDefault="00D94B50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D94B50" w:rsidRPr="00D85AB8" w:rsidRDefault="00D94B50" w:rsidP="00D85AB8">
            <w:pPr>
              <w:ind w:left="113" w:right="113"/>
              <w:jc w:val="center"/>
            </w:pPr>
            <w:r w:rsidRPr="00D85AB8"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D94B50" w:rsidRPr="00D85AB8" w:rsidRDefault="00D94B50" w:rsidP="00D85AB8">
            <w:pPr>
              <w:ind w:left="113" w:right="113"/>
              <w:jc w:val="center"/>
            </w:pPr>
            <w:r w:rsidRPr="00D85AB8">
              <w:t xml:space="preserve">Практические </w:t>
            </w:r>
          </w:p>
          <w:p w:rsidR="00D94B50" w:rsidRPr="00D85AB8" w:rsidRDefault="00D94B50" w:rsidP="00D85AB8">
            <w:pPr>
              <w:ind w:left="113" w:right="113"/>
              <w:jc w:val="center"/>
            </w:pPr>
            <w:r w:rsidRPr="00D85AB8">
              <w:t xml:space="preserve"> занятия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D94B50" w:rsidRPr="00D85AB8" w:rsidRDefault="00D94B50" w:rsidP="00D85AB8">
            <w:pPr>
              <w:ind w:left="113" w:right="113"/>
              <w:jc w:val="center"/>
            </w:pPr>
            <w:r w:rsidRPr="00D85AB8">
              <w:t>Семинарские занятия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D94B50" w:rsidRPr="00D85AB8" w:rsidRDefault="00D94B50" w:rsidP="00D85AB8">
            <w:pPr>
              <w:ind w:left="113" w:right="113"/>
              <w:jc w:val="center"/>
            </w:pPr>
            <w:r w:rsidRPr="00D85AB8">
              <w:t>Лабораторные</w:t>
            </w:r>
          </w:p>
          <w:p w:rsidR="00D94B50" w:rsidRPr="00D85AB8" w:rsidRDefault="00D94B50" w:rsidP="00D85AB8">
            <w:pPr>
              <w:ind w:left="113" w:right="113"/>
              <w:jc w:val="center"/>
            </w:pPr>
            <w:r w:rsidRPr="00D85AB8">
              <w:t>занятия</w:t>
            </w:r>
          </w:p>
          <w:p w:rsidR="00D94B50" w:rsidRPr="00D85AB8" w:rsidRDefault="00D94B50" w:rsidP="00D85AB8">
            <w:pPr>
              <w:ind w:left="113" w:right="113"/>
              <w:jc w:val="center"/>
            </w:pPr>
          </w:p>
        </w:tc>
        <w:tc>
          <w:tcPr>
            <w:tcW w:w="742" w:type="dxa"/>
            <w:tcBorders>
              <w:right w:val="single" w:sz="4" w:space="0" w:color="auto"/>
            </w:tcBorders>
            <w:textDirection w:val="btLr"/>
          </w:tcPr>
          <w:p w:rsidR="00D94B50" w:rsidRPr="00D85AB8" w:rsidRDefault="00D94B50" w:rsidP="00D85AB8">
            <w:pPr>
              <w:ind w:left="113" w:right="113"/>
              <w:jc w:val="center"/>
            </w:pPr>
            <w:r w:rsidRPr="00D85AB8">
              <w:t>Иное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4B50" w:rsidRPr="00D85AB8" w:rsidRDefault="00D94B50" w:rsidP="00D85AB8">
            <w:pPr>
              <w:ind w:left="113" w:right="113"/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50" w:rsidRPr="00FC56A1" w:rsidRDefault="00D94B50" w:rsidP="00D85AB8">
            <w:pPr>
              <w:jc w:val="center"/>
              <w:rPr>
                <w:sz w:val="28"/>
                <w:szCs w:val="28"/>
              </w:rPr>
            </w:pPr>
          </w:p>
        </w:tc>
      </w:tr>
      <w:tr w:rsidR="00203A7F" w:rsidRPr="00FC56A1" w:rsidTr="00F80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19"/>
        </w:trPr>
        <w:tc>
          <w:tcPr>
            <w:tcW w:w="709" w:type="dxa"/>
            <w:vAlign w:val="center"/>
          </w:tcPr>
          <w:p w:rsidR="00203A7F" w:rsidRPr="00FC56A1" w:rsidRDefault="00203A7F" w:rsidP="00D85AB8">
            <w:pPr>
              <w:jc w:val="center"/>
              <w:rPr>
                <w:b/>
                <w:sz w:val="28"/>
                <w:szCs w:val="28"/>
              </w:rPr>
            </w:pPr>
            <w:r w:rsidRPr="00FC56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87" w:type="dxa"/>
            <w:vAlign w:val="center"/>
          </w:tcPr>
          <w:p w:rsidR="00203A7F" w:rsidRPr="00FC56A1" w:rsidRDefault="00D411FF" w:rsidP="00D85AB8">
            <w:pPr>
              <w:rPr>
                <w:sz w:val="28"/>
                <w:szCs w:val="28"/>
              </w:rPr>
            </w:pPr>
            <w:r w:rsidRPr="00FC56A1">
              <w:rPr>
                <w:sz w:val="28"/>
                <w:szCs w:val="28"/>
              </w:rPr>
              <w:t>Вве</w:t>
            </w:r>
            <w:r w:rsidR="00903AFE" w:rsidRPr="00FC56A1">
              <w:rPr>
                <w:sz w:val="28"/>
                <w:szCs w:val="28"/>
              </w:rPr>
              <w:t>дение в дисциплину «</w:t>
            </w:r>
            <w:r w:rsidR="007F078E" w:rsidRPr="007F078E">
              <w:rPr>
                <w:sz w:val="28"/>
                <w:szCs w:val="28"/>
              </w:rPr>
              <w:t>Управление в организациях: методы и технологии</w:t>
            </w:r>
            <w:r w:rsidRPr="00FC56A1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203A7F" w:rsidRPr="00FC56A1" w:rsidRDefault="00D411FF" w:rsidP="00D85AB8">
            <w:pPr>
              <w:jc w:val="center"/>
              <w:rPr>
                <w:sz w:val="28"/>
                <w:szCs w:val="28"/>
              </w:rPr>
            </w:pPr>
            <w:r w:rsidRPr="00FC56A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03A7F" w:rsidRPr="00FC56A1" w:rsidRDefault="00203A7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03A7F" w:rsidRPr="00FC56A1" w:rsidRDefault="00D411FF" w:rsidP="00D85AB8">
            <w:pPr>
              <w:ind w:left="100"/>
              <w:jc w:val="center"/>
              <w:rPr>
                <w:sz w:val="28"/>
                <w:szCs w:val="28"/>
              </w:rPr>
            </w:pPr>
            <w:r w:rsidRPr="00FC56A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03A7F" w:rsidRPr="00FC56A1" w:rsidRDefault="00203A7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203A7F" w:rsidRPr="00FC56A1" w:rsidRDefault="00203A7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03A7F" w:rsidRPr="00FC56A1" w:rsidRDefault="00203A7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203A7F" w:rsidRPr="005B2411" w:rsidRDefault="00D411FF" w:rsidP="00D85AB8">
            <w:pPr>
              <w:jc w:val="center"/>
            </w:pPr>
            <w:r w:rsidRPr="005B2411">
              <w:t>доклад, опрос</w:t>
            </w:r>
          </w:p>
        </w:tc>
      </w:tr>
      <w:tr w:rsidR="00203A7F" w:rsidRPr="00FC56A1" w:rsidTr="00F80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0"/>
        </w:trPr>
        <w:tc>
          <w:tcPr>
            <w:tcW w:w="709" w:type="dxa"/>
            <w:vAlign w:val="center"/>
          </w:tcPr>
          <w:p w:rsidR="00203A7F" w:rsidRPr="00FC56A1" w:rsidRDefault="00203A7F" w:rsidP="00D85AB8">
            <w:pPr>
              <w:jc w:val="center"/>
              <w:rPr>
                <w:b/>
                <w:sz w:val="28"/>
                <w:szCs w:val="28"/>
              </w:rPr>
            </w:pPr>
            <w:r w:rsidRPr="00FC56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87" w:type="dxa"/>
            <w:vAlign w:val="center"/>
          </w:tcPr>
          <w:p w:rsidR="00203A7F" w:rsidRPr="00FC56A1" w:rsidRDefault="000173A9" w:rsidP="00D85AB8">
            <w:pPr>
              <w:rPr>
                <w:sz w:val="28"/>
                <w:szCs w:val="28"/>
              </w:rPr>
            </w:pPr>
            <w:bookmarkStart w:id="7" w:name="_Hlk28522768"/>
            <w:r w:rsidRPr="00FC56A1">
              <w:rPr>
                <w:bCs/>
                <w:color w:val="000000"/>
                <w:kern w:val="36"/>
                <w:sz w:val="28"/>
                <w:szCs w:val="28"/>
              </w:rPr>
              <w:t>Методология принятия управленческих решений</w:t>
            </w:r>
            <w:bookmarkEnd w:id="7"/>
          </w:p>
        </w:tc>
        <w:tc>
          <w:tcPr>
            <w:tcW w:w="1276" w:type="dxa"/>
            <w:vAlign w:val="center"/>
          </w:tcPr>
          <w:p w:rsidR="001501AF" w:rsidRPr="00FC56A1" w:rsidRDefault="00A56351" w:rsidP="00851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03A7F" w:rsidRPr="00FC56A1" w:rsidRDefault="00203A7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45891" w:rsidRDefault="00945891" w:rsidP="00D85A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03A7F" w:rsidRPr="00FC56A1" w:rsidRDefault="00945891" w:rsidP="00D85AB8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4</w:t>
            </w:r>
            <w:r w:rsidR="00F8067B">
              <w:rPr>
                <w:sz w:val="26"/>
                <w:szCs w:val="26"/>
              </w:rPr>
              <w:t xml:space="preserve"> </w:t>
            </w:r>
            <w:r w:rsidR="0068532E" w:rsidRPr="005E6D40">
              <w:rPr>
                <w:sz w:val="26"/>
                <w:szCs w:val="26"/>
              </w:rPr>
              <w:t>(ДО</w:t>
            </w:r>
            <w:r w:rsidR="0068532E">
              <w:rPr>
                <w:sz w:val="26"/>
                <w:szCs w:val="26"/>
              </w:rPr>
              <w:t>)</w:t>
            </w:r>
          </w:p>
        </w:tc>
        <w:tc>
          <w:tcPr>
            <w:tcW w:w="851" w:type="dxa"/>
            <w:vAlign w:val="center"/>
          </w:tcPr>
          <w:p w:rsidR="00203A7F" w:rsidRPr="00FC56A1" w:rsidRDefault="00203A7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203A7F" w:rsidRPr="00FC56A1" w:rsidRDefault="00203A7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03A7F" w:rsidRPr="00FC56A1" w:rsidRDefault="008E164C" w:rsidP="00D85AB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C56A1">
              <w:rPr>
                <w:sz w:val="28"/>
                <w:szCs w:val="28"/>
              </w:rPr>
              <w:t>2</w:t>
            </w:r>
            <w:r w:rsidR="00F943AB">
              <w:rPr>
                <w:sz w:val="28"/>
                <w:szCs w:val="28"/>
              </w:rPr>
              <w:t xml:space="preserve"> (ДО)</w:t>
            </w:r>
          </w:p>
        </w:tc>
        <w:tc>
          <w:tcPr>
            <w:tcW w:w="2728" w:type="dxa"/>
            <w:vAlign w:val="center"/>
          </w:tcPr>
          <w:p w:rsidR="00203A7F" w:rsidRPr="00A022F4" w:rsidRDefault="00DF4301" w:rsidP="00D85AB8">
            <w:pPr>
              <w:jc w:val="center"/>
            </w:pPr>
            <w:r w:rsidRPr="00A022F4">
              <w:t>реферат</w:t>
            </w:r>
            <w:r w:rsidR="00A022F4">
              <w:t>ы</w:t>
            </w:r>
            <w:r w:rsidRPr="00A022F4">
              <w:t>, самостоятельная работа</w:t>
            </w:r>
          </w:p>
        </w:tc>
      </w:tr>
      <w:tr w:rsidR="00CA6DEF" w:rsidRPr="00FC56A1" w:rsidTr="00F80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0"/>
        </w:trPr>
        <w:tc>
          <w:tcPr>
            <w:tcW w:w="709" w:type="dxa"/>
            <w:vAlign w:val="center"/>
          </w:tcPr>
          <w:p w:rsidR="00CA6DEF" w:rsidRPr="00FC56A1" w:rsidRDefault="000173A9" w:rsidP="00D85AB8">
            <w:pPr>
              <w:jc w:val="center"/>
              <w:rPr>
                <w:b/>
                <w:sz w:val="28"/>
                <w:szCs w:val="28"/>
              </w:rPr>
            </w:pPr>
            <w:r w:rsidRPr="00FC56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87" w:type="dxa"/>
            <w:vAlign w:val="center"/>
          </w:tcPr>
          <w:p w:rsidR="00CA6DEF" w:rsidRPr="00FC56A1" w:rsidRDefault="001C3D8D" w:rsidP="00D85AB8">
            <w:pPr>
              <w:rPr>
                <w:sz w:val="28"/>
                <w:szCs w:val="28"/>
                <w:lang w:val="be-BY"/>
              </w:rPr>
            </w:pPr>
            <w:r w:rsidRPr="00FC56A1">
              <w:rPr>
                <w:sz w:val="28"/>
                <w:szCs w:val="28"/>
                <w:lang w:val="be-BY"/>
              </w:rPr>
              <w:t>Процесс принятия управленческого решения и его структура</w:t>
            </w:r>
          </w:p>
        </w:tc>
        <w:tc>
          <w:tcPr>
            <w:tcW w:w="1276" w:type="dxa"/>
            <w:vAlign w:val="center"/>
          </w:tcPr>
          <w:p w:rsidR="00CA6DEF" w:rsidRPr="00F943AB" w:rsidRDefault="008512B5" w:rsidP="00851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F943AB">
              <w:rPr>
                <w:sz w:val="28"/>
                <w:szCs w:val="28"/>
              </w:rPr>
              <w:t xml:space="preserve"> (ДО)</w:t>
            </w:r>
          </w:p>
        </w:tc>
        <w:tc>
          <w:tcPr>
            <w:tcW w:w="850" w:type="dxa"/>
            <w:vAlign w:val="center"/>
          </w:tcPr>
          <w:p w:rsidR="00CA6DEF" w:rsidRPr="00FC56A1" w:rsidRDefault="00CA6DE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A6DEF" w:rsidRPr="00FC56A1" w:rsidRDefault="00945891" w:rsidP="00D85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CA6DEF" w:rsidRPr="00FC56A1" w:rsidRDefault="00CA6DE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CA6DEF" w:rsidRPr="00FC56A1" w:rsidRDefault="00CA6DE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A6DEF" w:rsidRPr="008512B5" w:rsidRDefault="00A415BF" w:rsidP="008512B5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F943AB">
              <w:rPr>
                <w:sz w:val="28"/>
                <w:szCs w:val="28"/>
              </w:rPr>
              <w:t xml:space="preserve"> (ДО)</w:t>
            </w:r>
          </w:p>
        </w:tc>
        <w:tc>
          <w:tcPr>
            <w:tcW w:w="2728" w:type="dxa"/>
            <w:vAlign w:val="center"/>
          </w:tcPr>
          <w:p w:rsidR="00CA6DEF" w:rsidRPr="00A022F4" w:rsidRDefault="000173A9" w:rsidP="00D85AB8">
            <w:pPr>
              <w:jc w:val="center"/>
            </w:pPr>
            <w:r w:rsidRPr="00A022F4">
              <w:t>контрольная работа, презентация</w:t>
            </w:r>
          </w:p>
        </w:tc>
      </w:tr>
      <w:tr w:rsidR="00CA6DEF" w:rsidRPr="00FC56A1" w:rsidTr="00F80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0"/>
        </w:trPr>
        <w:tc>
          <w:tcPr>
            <w:tcW w:w="709" w:type="dxa"/>
            <w:vAlign w:val="center"/>
          </w:tcPr>
          <w:p w:rsidR="00CA6DEF" w:rsidRPr="00FC56A1" w:rsidRDefault="000173A9" w:rsidP="00D85AB8">
            <w:pPr>
              <w:jc w:val="center"/>
              <w:rPr>
                <w:b/>
                <w:sz w:val="28"/>
                <w:szCs w:val="28"/>
              </w:rPr>
            </w:pPr>
            <w:r w:rsidRPr="00FC56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87" w:type="dxa"/>
            <w:vAlign w:val="center"/>
          </w:tcPr>
          <w:p w:rsidR="00CA6DEF" w:rsidRPr="00FC56A1" w:rsidRDefault="001C3D8D" w:rsidP="00D85AB8">
            <w:pPr>
              <w:rPr>
                <w:sz w:val="28"/>
                <w:szCs w:val="28"/>
                <w:lang w:val="be-BY"/>
              </w:rPr>
            </w:pPr>
            <w:r w:rsidRPr="00FC56A1">
              <w:rPr>
                <w:bCs/>
                <w:color w:val="000000"/>
                <w:sz w:val="28"/>
                <w:szCs w:val="28"/>
              </w:rPr>
              <w:t>Контроль, качество и эффективность принимаемых управленческих решений</w:t>
            </w:r>
          </w:p>
        </w:tc>
        <w:tc>
          <w:tcPr>
            <w:tcW w:w="1276" w:type="dxa"/>
            <w:vAlign w:val="center"/>
          </w:tcPr>
          <w:p w:rsidR="00CA6DEF" w:rsidRPr="00FC56A1" w:rsidRDefault="008E038B" w:rsidP="00D85AB8">
            <w:pPr>
              <w:jc w:val="center"/>
              <w:rPr>
                <w:sz w:val="28"/>
                <w:szCs w:val="28"/>
              </w:rPr>
            </w:pPr>
            <w:r w:rsidRPr="00FC56A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CA6DEF" w:rsidRPr="00FC56A1" w:rsidRDefault="00CA6DE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A6DEF" w:rsidRPr="00FC56A1" w:rsidRDefault="00DC038D" w:rsidP="00D85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A6DEF" w:rsidRPr="00FC56A1" w:rsidRDefault="00CA6DE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CA6DEF" w:rsidRPr="00FC56A1" w:rsidRDefault="00CA6DE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A6DEF" w:rsidRPr="00FC56A1" w:rsidRDefault="00CA6DEF" w:rsidP="00D85AB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CA6DEF" w:rsidRPr="008C7305" w:rsidRDefault="008C7305" w:rsidP="008C7305">
            <w:r w:rsidRPr="008C7305">
              <w:t>опрос,</w:t>
            </w:r>
            <w:r>
              <w:t xml:space="preserve"> </w:t>
            </w:r>
            <w:r w:rsidRPr="008C7305">
              <w:t xml:space="preserve">доклады, </w:t>
            </w:r>
            <w:r>
              <w:t>э</w:t>
            </w:r>
            <w:r w:rsidRPr="008C7305">
              <w:t>ссе</w:t>
            </w:r>
            <w:r>
              <w:t xml:space="preserve">, </w:t>
            </w:r>
            <w:r w:rsidRPr="008C7305">
              <w:t>дискуссия, презентации</w:t>
            </w:r>
          </w:p>
        </w:tc>
      </w:tr>
      <w:tr w:rsidR="00203A7F" w:rsidRPr="00FC56A1" w:rsidTr="00F80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0"/>
        </w:trPr>
        <w:tc>
          <w:tcPr>
            <w:tcW w:w="709" w:type="dxa"/>
            <w:vAlign w:val="center"/>
          </w:tcPr>
          <w:p w:rsidR="00203A7F" w:rsidRPr="00FC56A1" w:rsidRDefault="000173A9" w:rsidP="00D85AB8">
            <w:pPr>
              <w:jc w:val="center"/>
              <w:rPr>
                <w:b/>
                <w:sz w:val="28"/>
                <w:szCs w:val="28"/>
              </w:rPr>
            </w:pPr>
            <w:r w:rsidRPr="00FC56A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87" w:type="dxa"/>
            <w:vAlign w:val="center"/>
          </w:tcPr>
          <w:p w:rsidR="00203A7F" w:rsidRPr="00FC56A1" w:rsidRDefault="00000B85" w:rsidP="00D85AB8">
            <w:pPr>
              <w:rPr>
                <w:rFonts w:eastAsia="MS Mincho"/>
                <w:sz w:val="28"/>
                <w:szCs w:val="28"/>
              </w:rPr>
            </w:pPr>
            <w:r w:rsidRPr="00FC56A1">
              <w:rPr>
                <w:bCs/>
                <w:color w:val="000000"/>
                <w:sz w:val="28"/>
                <w:szCs w:val="28"/>
              </w:rPr>
              <w:t>Моделирование процесса принятия управленческих решений в рамках управления</w:t>
            </w:r>
          </w:p>
        </w:tc>
        <w:tc>
          <w:tcPr>
            <w:tcW w:w="1276" w:type="dxa"/>
            <w:vAlign w:val="center"/>
          </w:tcPr>
          <w:p w:rsidR="00203A7F" w:rsidRPr="00FC56A1" w:rsidRDefault="007E02F6" w:rsidP="00D85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03A7F" w:rsidRPr="00FC56A1" w:rsidRDefault="00203A7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03A7F" w:rsidRPr="00FC56A1" w:rsidRDefault="00DC038D" w:rsidP="00D85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03A7F" w:rsidRPr="00FC56A1" w:rsidRDefault="00203A7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203A7F" w:rsidRPr="00FC56A1" w:rsidRDefault="00203A7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203A7F" w:rsidRPr="00FC56A1" w:rsidRDefault="00F41A9A" w:rsidP="008512B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C56A1">
              <w:rPr>
                <w:sz w:val="28"/>
                <w:szCs w:val="28"/>
              </w:rPr>
              <w:t>2</w:t>
            </w:r>
            <w:r w:rsidR="00F943AB">
              <w:rPr>
                <w:sz w:val="28"/>
                <w:szCs w:val="28"/>
              </w:rPr>
              <w:t xml:space="preserve"> (ДО)</w:t>
            </w:r>
          </w:p>
        </w:tc>
        <w:tc>
          <w:tcPr>
            <w:tcW w:w="2728" w:type="dxa"/>
            <w:vAlign w:val="center"/>
          </w:tcPr>
          <w:p w:rsidR="00203A7F" w:rsidRPr="00A022F4" w:rsidRDefault="00A022F4" w:rsidP="00D85AB8">
            <w:pPr>
              <w:jc w:val="center"/>
            </w:pPr>
            <w:r w:rsidRPr="00A022F4">
              <w:t xml:space="preserve">опрос, </w:t>
            </w:r>
            <w:r w:rsidR="000173A9" w:rsidRPr="00A022F4">
              <w:t>доклад</w:t>
            </w:r>
            <w:r w:rsidRPr="00A022F4">
              <w:t>ы</w:t>
            </w:r>
            <w:r w:rsidR="000173A9" w:rsidRPr="00A022F4">
              <w:t>,</w:t>
            </w:r>
            <w:r w:rsidRPr="00A022F4">
              <w:t xml:space="preserve"> эссе</w:t>
            </w:r>
            <w:r w:rsidR="000173A9" w:rsidRPr="00A022F4">
              <w:t xml:space="preserve"> </w:t>
            </w:r>
          </w:p>
        </w:tc>
      </w:tr>
      <w:tr w:rsidR="00CA6DEF" w:rsidRPr="00FC56A1" w:rsidTr="00F80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0"/>
        </w:trPr>
        <w:tc>
          <w:tcPr>
            <w:tcW w:w="709" w:type="dxa"/>
            <w:vAlign w:val="center"/>
          </w:tcPr>
          <w:p w:rsidR="00CA6DEF" w:rsidRPr="00FC56A1" w:rsidRDefault="000173A9" w:rsidP="00D85AB8">
            <w:pPr>
              <w:jc w:val="center"/>
              <w:rPr>
                <w:b/>
                <w:sz w:val="28"/>
                <w:szCs w:val="28"/>
              </w:rPr>
            </w:pPr>
            <w:r w:rsidRPr="00FC56A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487" w:type="dxa"/>
            <w:vAlign w:val="center"/>
          </w:tcPr>
          <w:p w:rsidR="00CA6DEF" w:rsidRPr="00FC56A1" w:rsidRDefault="00000B85" w:rsidP="00D85AB8">
            <w:pPr>
              <w:rPr>
                <w:sz w:val="28"/>
                <w:szCs w:val="28"/>
                <w:lang w:val="be-BY"/>
              </w:rPr>
            </w:pPr>
            <w:r w:rsidRPr="00FC56A1">
              <w:rPr>
                <w:bCs/>
                <w:color w:val="000000"/>
                <w:kern w:val="36"/>
                <w:sz w:val="28"/>
                <w:szCs w:val="28"/>
              </w:rPr>
              <w:t>Кризисные процессы и управление организациями</w:t>
            </w:r>
          </w:p>
        </w:tc>
        <w:tc>
          <w:tcPr>
            <w:tcW w:w="1276" w:type="dxa"/>
            <w:vAlign w:val="center"/>
          </w:tcPr>
          <w:p w:rsidR="00CA6DEF" w:rsidRPr="00FC56A1" w:rsidRDefault="003375A2" w:rsidP="00D85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CA6DEF" w:rsidRPr="00FC56A1" w:rsidRDefault="00CA6DE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532E" w:rsidRPr="005E6D40" w:rsidRDefault="00D72D91" w:rsidP="00D85AB8">
            <w:pPr>
              <w:ind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CA6DEF" w:rsidRPr="00FC56A1" w:rsidRDefault="0068532E" w:rsidP="00D85AB8">
            <w:pPr>
              <w:jc w:val="center"/>
              <w:rPr>
                <w:sz w:val="28"/>
                <w:szCs w:val="28"/>
              </w:rPr>
            </w:pPr>
            <w:r w:rsidRPr="005E6D40">
              <w:rPr>
                <w:sz w:val="26"/>
                <w:szCs w:val="26"/>
              </w:rPr>
              <w:t>2 (ДО)</w:t>
            </w:r>
          </w:p>
        </w:tc>
        <w:tc>
          <w:tcPr>
            <w:tcW w:w="851" w:type="dxa"/>
            <w:vAlign w:val="center"/>
          </w:tcPr>
          <w:p w:rsidR="00CA6DEF" w:rsidRPr="00FC56A1" w:rsidRDefault="00CA6DE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CA6DEF" w:rsidRPr="00FC56A1" w:rsidRDefault="00CA6DEF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CA6DEF" w:rsidRPr="008512B5" w:rsidRDefault="00945891" w:rsidP="008512B5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FC56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(ДО)</w:t>
            </w:r>
          </w:p>
        </w:tc>
        <w:tc>
          <w:tcPr>
            <w:tcW w:w="2728" w:type="dxa"/>
            <w:vAlign w:val="center"/>
          </w:tcPr>
          <w:p w:rsidR="00CA6DEF" w:rsidRPr="008C7305" w:rsidRDefault="00571DA7" w:rsidP="00D85AB8">
            <w:pPr>
              <w:jc w:val="center"/>
            </w:pPr>
            <w:r w:rsidRPr="008C7305">
              <w:t>дискуссия</w:t>
            </w:r>
            <w:r w:rsidR="008767E8" w:rsidRPr="008C7305">
              <w:t xml:space="preserve">, </w:t>
            </w:r>
            <w:bookmarkStart w:id="8" w:name="_Hlk28594564"/>
            <w:r w:rsidR="00063C16" w:rsidRPr="008C7305">
              <w:t>анализ антикризисных программ</w:t>
            </w:r>
            <w:bookmarkEnd w:id="8"/>
          </w:p>
        </w:tc>
      </w:tr>
      <w:tr w:rsidR="003F03B9" w:rsidRPr="00FC56A1" w:rsidTr="00F80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0"/>
        </w:trPr>
        <w:tc>
          <w:tcPr>
            <w:tcW w:w="709" w:type="dxa"/>
            <w:vAlign w:val="center"/>
          </w:tcPr>
          <w:p w:rsidR="003F03B9" w:rsidRPr="00FC56A1" w:rsidRDefault="000173A9" w:rsidP="00D85AB8">
            <w:pPr>
              <w:jc w:val="center"/>
              <w:rPr>
                <w:b/>
                <w:sz w:val="28"/>
                <w:szCs w:val="28"/>
              </w:rPr>
            </w:pPr>
            <w:r w:rsidRPr="00FC56A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487" w:type="dxa"/>
            <w:vAlign w:val="center"/>
          </w:tcPr>
          <w:p w:rsidR="003F03B9" w:rsidRPr="00FC56A1" w:rsidRDefault="00000B85" w:rsidP="00D85AB8">
            <w:pPr>
              <w:rPr>
                <w:sz w:val="28"/>
                <w:szCs w:val="28"/>
                <w:lang w:val="be-BY"/>
              </w:rPr>
            </w:pPr>
            <w:r w:rsidRPr="00FC56A1">
              <w:rPr>
                <w:sz w:val="28"/>
                <w:szCs w:val="28"/>
              </w:rPr>
              <w:t>Заключение</w:t>
            </w:r>
          </w:p>
        </w:tc>
        <w:tc>
          <w:tcPr>
            <w:tcW w:w="1276" w:type="dxa"/>
            <w:vAlign w:val="center"/>
          </w:tcPr>
          <w:p w:rsidR="003F03B9" w:rsidRPr="00FC56A1" w:rsidRDefault="00000B85" w:rsidP="00D85AB8">
            <w:pPr>
              <w:jc w:val="center"/>
              <w:rPr>
                <w:sz w:val="28"/>
                <w:szCs w:val="28"/>
              </w:rPr>
            </w:pPr>
            <w:r w:rsidRPr="00FC56A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F03B9" w:rsidRPr="00FC56A1" w:rsidRDefault="003F03B9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F03B9" w:rsidRPr="00FC56A1" w:rsidRDefault="00AA486E" w:rsidP="00D85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F03B9" w:rsidRPr="00FC56A1" w:rsidRDefault="003F03B9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3F03B9" w:rsidRPr="00FC56A1" w:rsidRDefault="003F03B9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3F03B9" w:rsidRPr="00FC56A1" w:rsidRDefault="003F03B9" w:rsidP="00D85AB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3F03B9" w:rsidRPr="00FC56A1" w:rsidRDefault="00A022F4" w:rsidP="00D85AB8">
            <w:pPr>
              <w:jc w:val="center"/>
              <w:rPr>
                <w:sz w:val="28"/>
                <w:szCs w:val="28"/>
              </w:rPr>
            </w:pPr>
            <w:r w:rsidRPr="008C7305">
              <w:t>опрос,</w:t>
            </w:r>
            <w:r>
              <w:t xml:space="preserve"> </w:t>
            </w:r>
            <w:r w:rsidRPr="008C7305">
              <w:t xml:space="preserve">доклады, </w:t>
            </w:r>
            <w:r>
              <w:t>э</w:t>
            </w:r>
            <w:r w:rsidRPr="008C7305">
              <w:t>ссе</w:t>
            </w:r>
            <w:r>
              <w:t xml:space="preserve">, </w:t>
            </w:r>
            <w:r w:rsidRPr="008C7305">
              <w:t>дискуссия, презентации</w:t>
            </w:r>
          </w:p>
        </w:tc>
      </w:tr>
      <w:tr w:rsidR="00F348BE" w:rsidRPr="00FC56A1" w:rsidTr="00F80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0"/>
        </w:trPr>
        <w:tc>
          <w:tcPr>
            <w:tcW w:w="709" w:type="dxa"/>
            <w:vAlign w:val="center"/>
          </w:tcPr>
          <w:p w:rsidR="00F348BE" w:rsidRPr="00FC56A1" w:rsidRDefault="00F348BE" w:rsidP="00D85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7" w:type="dxa"/>
            <w:vAlign w:val="center"/>
          </w:tcPr>
          <w:p w:rsidR="00F348BE" w:rsidRPr="00FC56A1" w:rsidRDefault="001B4D9B" w:rsidP="00D85AB8">
            <w:pPr>
              <w:rPr>
                <w:sz w:val="28"/>
                <w:szCs w:val="28"/>
                <w:lang w:val="be-BY"/>
              </w:rPr>
            </w:pPr>
            <w:r w:rsidRPr="00FC56A1">
              <w:rPr>
                <w:rFonts w:eastAsia="MS Mincho"/>
                <w:b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6455E6" w:rsidRPr="00F8067B" w:rsidRDefault="00F8067B" w:rsidP="00F80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/ 4 (ДО)</w:t>
            </w:r>
          </w:p>
        </w:tc>
        <w:tc>
          <w:tcPr>
            <w:tcW w:w="850" w:type="dxa"/>
            <w:vAlign w:val="center"/>
          </w:tcPr>
          <w:p w:rsidR="00F348BE" w:rsidRPr="00FC56A1" w:rsidRDefault="00F348BE" w:rsidP="00D85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455E6" w:rsidRPr="00F8067B" w:rsidRDefault="00F8067B" w:rsidP="009458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45891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/</w:t>
            </w:r>
            <w:r w:rsidR="00945891">
              <w:rPr>
                <w:b/>
                <w:sz w:val="28"/>
                <w:szCs w:val="28"/>
              </w:rPr>
              <w:t xml:space="preserve"> 6 </w:t>
            </w:r>
            <w:r>
              <w:rPr>
                <w:b/>
                <w:sz w:val="28"/>
                <w:szCs w:val="28"/>
              </w:rPr>
              <w:t>(ДО)</w:t>
            </w:r>
          </w:p>
        </w:tc>
        <w:tc>
          <w:tcPr>
            <w:tcW w:w="851" w:type="dxa"/>
            <w:vAlign w:val="center"/>
          </w:tcPr>
          <w:p w:rsidR="00F348BE" w:rsidRPr="00FC56A1" w:rsidRDefault="00F348BE" w:rsidP="00D8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F348BE" w:rsidRPr="00FC56A1" w:rsidRDefault="00F348BE" w:rsidP="00D85A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6455E6" w:rsidRPr="00F8067B" w:rsidRDefault="00945891" w:rsidP="008512B5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  <w:r w:rsidR="00F8067B">
              <w:rPr>
                <w:b/>
                <w:sz w:val="28"/>
                <w:szCs w:val="28"/>
              </w:rPr>
              <w:t>(ДО)</w:t>
            </w:r>
          </w:p>
        </w:tc>
        <w:tc>
          <w:tcPr>
            <w:tcW w:w="2728" w:type="dxa"/>
            <w:vAlign w:val="center"/>
          </w:tcPr>
          <w:p w:rsidR="00812341" w:rsidRPr="00480DAE" w:rsidRDefault="00812341" w:rsidP="0081234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85AB8" w:rsidRPr="00D85AB8" w:rsidRDefault="00D85AB8" w:rsidP="00B16F99">
      <w:pPr>
        <w:pageBreakBefore/>
        <w:widowControl w:val="0"/>
        <w:rPr>
          <w:b/>
          <w:color w:val="FF0000"/>
          <w:sz w:val="28"/>
          <w:szCs w:val="28"/>
        </w:rPr>
        <w:sectPr w:rsidR="00D85AB8" w:rsidRPr="00D85AB8" w:rsidSect="00D85AB8">
          <w:pgSz w:w="16838" w:h="11906" w:orient="landscape"/>
          <w:pgMar w:top="1701" w:right="851" w:bottom="851" w:left="425" w:header="709" w:footer="709" w:gutter="0"/>
          <w:cols w:space="708"/>
          <w:titlePg/>
          <w:docGrid w:linePitch="360"/>
        </w:sectPr>
      </w:pPr>
    </w:p>
    <w:p w:rsidR="008F196D" w:rsidRPr="00571CC1" w:rsidRDefault="008F196D" w:rsidP="00571CC1">
      <w:pPr>
        <w:pageBreakBefore/>
        <w:widowControl w:val="0"/>
        <w:ind w:firstLine="709"/>
        <w:jc w:val="center"/>
        <w:rPr>
          <w:b/>
          <w:sz w:val="28"/>
          <w:szCs w:val="28"/>
        </w:rPr>
      </w:pPr>
      <w:r w:rsidRPr="00571CC1">
        <w:rPr>
          <w:b/>
          <w:sz w:val="28"/>
          <w:szCs w:val="28"/>
        </w:rPr>
        <w:lastRenderedPageBreak/>
        <w:t>ИНФОРМАЦИОННО-МЕТОДИЧЕСКАЯ ЧАСТЬ</w:t>
      </w:r>
    </w:p>
    <w:p w:rsidR="008F196D" w:rsidRPr="00571CC1" w:rsidRDefault="008F196D" w:rsidP="008F196D">
      <w:pPr>
        <w:widowControl w:val="0"/>
        <w:jc w:val="center"/>
        <w:rPr>
          <w:b/>
          <w:sz w:val="28"/>
          <w:szCs w:val="28"/>
        </w:rPr>
      </w:pPr>
    </w:p>
    <w:p w:rsidR="008F196D" w:rsidRPr="00571CC1" w:rsidRDefault="008F196D" w:rsidP="00571CC1">
      <w:pPr>
        <w:pStyle w:val="a4"/>
        <w:tabs>
          <w:tab w:val="left" w:pos="540"/>
        </w:tabs>
        <w:ind w:left="360" w:hanging="360"/>
        <w:jc w:val="center"/>
        <w:outlineLvl w:val="0"/>
        <w:rPr>
          <w:b/>
          <w:bCs/>
          <w:sz w:val="28"/>
          <w:szCs w:val="28"/>
        </w:rPr>
      </w:pPr>
      <w:r w:rsidRPr="00571CC1">
        <w:rPr>
          <w:b/>
          <w:sz w:val="28"/>
          <w:szCs w:val="28"/>
        </w:rPr>
        <w:t>Перечень основной литературы</w:t>
      </w:r>
    </w:p>
    <w:p w:rsidR="008F196D" w:rsidRPr="00571CC1" w:rsidRDefault="008F196D" w:rsidP="009B7476">
      <w:pPr>
        <w:numPr>
          <w:ilvl w:val="0"/>
          <w:numId w:val="4"/>
        </w:numPr>
        <w:tabs>
          <w:tab w:val="clear" w:pos="1440"/>
          <w:tab w:val="left" w:pos="709"/>
        </w:tabs>
        <w:ind w:left="0" w:firstLine="0"/>
        <w:jc w:val="both"/>
        <w:rPr>
          <w:sz w:val="28"/>
          <w:szCs w:val="28"/>
        </w:rPr>
      </w:pPr>
      <w:r w:rsidRPr="00571CC1">
        <w:rPr>
          <w:sz w:val="28"/>
          <w:szCs w:val="28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571CC1">
          <w:rPr>
            <w:sz w:val="28"/>
            <w:szCs w:val="28"/>
          </w:rPr>
          <w:t>1996 г</w:t>
        </w:r>
      </w:smartTag>
      <w:r w:rsidRPr="00571CC1">
        <w:rPr>
          <w:sz w:val="28"/>
          <w:szCs w:val="28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571CC1">
          <w:rPr>
            <w:sz w:val="28"/>
            <w:szCs w:val="28"/>
          </w:rPr>
          <w:t>2004 г</w:t>
        </w:r>
      </w:smartTag>
      <w:r w:rsidRPr="00571CC1">
        <w:rPr>
          <w:sz w:val="28"/>
          <w:szCs w:val="28"/>
        </w:rPr>
        <w:t xml:space="preserve">.). – Минск: «Беларусь», 2006. – 96 </w:t>
      </w:r>
      <w:proofErr w:type="gramStart"/>
      <w:r w:rsidRPr="00571CC1">
        <w:rPr>
          <w:sz w:val="28"/>
          <w:szCs w:val="28"/>
        </w:rPr>
        <w:t>с</w:t>
      </w:r>
      <w:proofErr w:type="gramEnd"/>
      <w:r w:rsidRPr="00571CC1">
        <w:rPr>
          <w:sz w:val="28"/>
          <w:szCs w:val="28"/>
        </w:rPr>
        <w:t>.</w:t>
      </w:r>
    </w:p>
    <w:p w:rsidR="00571CC1" w:rsidRPr="00FC56A1" w:rsidRDefault="00571CC1" w:rsidP="009B7476">
      <w:pPr>
        <w:pStyle w:val="a3"/>
        <w:numPr>
          <w:ilvl w:val="0"/>
          <w:numId w:val="4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FC56A1">
        <w:rPr>
          <w:sz w:val="28"/>
          <w:szCs w:val="28"/>
        </w:rPr>
        <w:t>Концепция национальной безопасности Республики Беларусь. Утверждена Указом Президента Республики Беларусь № 575 от 9 ноября 2010 г.</w:t>
      </w:r>
    </w:p>
    <w:p w:rsidR="008F196D" w:rsidRPr="00571CC1" w:rsidRDefault="008F196D" w:rsidP="009B7476">
      <w:pPr>
        <w:numPr>
          <w:ilvl w:val="0"/>
          <w:numId w:val="4"/>
        </w:numPr>
        <w:tabs>
          <w:tab w:val="clear" w:pos="1440"/>
          <w:tab w:val="left" w:pos="709"/>
        </w:tabs>
        <w:ind w:left="0" w:firstLine="0"/>
        <w:jc w:val="both"/>
        <w:rPr>
          <w:sz w:val="28"/>
          <w:szCs w:val="28"/>
        </w:rPr>
      </w:pPr>
      <w:r w:rsidRPr="00571CC1">
        <w:rPr>
          <w:sz w:val="28"/>
          <w:szCs w:val="28"/>
        </w:rPr>
        <w:t xml:space="preserve">Государство для народа: Документы и материалы третьего Всебелорусского народного собрания 2-3 марта 2006 г. / </w:t>
      </w:r>
      <w:proofErr w:type="spellStart"/>
      <w:r w:rsidRPr="00571CC1">
        <w:rPr>
          <w:sz w:val="28"/>
          <w:szCs w:val="28"/>
        </w:rPr>
        <w:t>редкол</w:t>
      </w:r>
      <w:proofErr w:type="spellEnd"/>
      <w:r w:rsidRPr="00571CC1">
        <w:rPr>
          <w:sz w:val="28"/>
          <w:szCs w:val="28"/>
        </w:rPr>
        <w:t xml:space="preserve">.: А.Н. Рубинов [и др.] – Минск: Беларусь, 2006. – 463 </w:t>
      </w:r>
      <w:proofErr w:type="gramStart"/>
      <w:r w:rsidRPr="00571CC1">
        <w:rPr>
          <w:sz w:val="28"/>
          <w:szCs w:val="28"/>
        </w:rPr>
        <w:t>с</w:t>
      </w:r>
      <w:proofErr w:type="gramEnd"/>
      <w:r w:rsidRPr="00571CC1">
        <w:rPr>
          <w:sz w:val="28"/>
          <w:szCs w:val="28"/>
        </w:rPr>
        <w:t>.</w:t>
      </w:r>
    </w:p>
    <w:p w:rsidR="008F196D" w:rsidRPr="00571CC1" w:rsidRDefault="008F196D" w:rsidP="009B7476">
      <w:pPr>
        <w:keepNext/>
        <w:numPr>
          <w:ilvl w:val="0"/>
          <w:numId w:val="4"/>
        </w:numPr>
        <w:shd w:val="clear" w:color="auto" w:fill="FFFFFF"/>
        <w:tabs>
          <w:tab w:val="clear" w:pos="1440"/>
          <w:tab w:val="left" w:pos="70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71CC1">
        <w:rPr>
          <w:sz w:val="28"/>
          <w:szCs w:val="28"/>
        </w:rPr>
        <w:t>Послание Президента Республики Беларусь от 21.04.2011 "Послание Президента Республики Беларусь А.Г.Лукашенко белорусскому народу и Национальному собранию Республики Беларусь "Предприимчивость, инициатива и ответственность каждого - достойное будущее страны". "Советская Белоруссия", N 94, 24.05.2006 "Советская Белоруссия", N 75, 22.04.2011.</w:t>
      </w:r>
    </w:p>
    <w:p w:rsidR="008F196D" w:rsidRPr="00571CC1" w:rsidRDefault="008F196D" w:rsidP="009B7476">
      <w:pPr>
        <w:keepNext/>
        <w:numPr>
          <w:ilvl w:val="0"/>
          <w:numId w:val="4"/>
        </w:numPr>
        <w:shd w:val="clear" w:color="auto" w:fill="FFFFFF"/>
        <w:tabs>
          <w:tab w:val="clear" w:pos="1440"/>
          <w:tab w:val="left" w:pos="70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71CC1">
        <w:rPr>
          <w:sz w:val="28"/>
          <w:szCs w:val="28"/>
        </w:rPr>
        <w:t>Послание Президента Республики Беларусь от 23.04.2009 "Послание Президента Республики Беларусь А.Г.Лукашенко белорусскому народу и Национальному собранию Республики Беларусь "Благополучие родной земли - дело всех и каждого". "Советская Белоруссия", N 77, 24.04.2009.</w:t>
      </w:r>
    </w:p>
    <w:p w:rsidR="008F196D" w:rsidRPr="00571CC1" w:rsidRDefault="008F196D" w:rsidP="009B7476">
      <w:pPr>
        <w:keepNext/>
        <w:numPr>
          <w:ilvl w:val="0"/>
          <w:numId w:val="4"/>
        </w:numPr>
        <w:shd w:val="clear" w:color="auto" w:fill="FFFFFF"/>
        <w:tabs>
          <w:tab w:val="clear" w:pos="1440"/>
          <w:tab w:val="left" w:pos="70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71CC1">
        <w:rPr>
          <w:sz w:val="28"/>
          <w:szCs w:val="28"/>
        </w:rPr>
        <w:t xml:space="preserve">Послание Президента Республики Беларусь от 19.04.2005 "Послание Президента Республики Беларусь А.Г.Лукашенко белорусскому народу и Национальному собранию Республики Беларусь. –  Издательство «БДП».- Минск.- 2005 – 66 </w:t>
      </w:r>
      <w:proofErr w:type="gramStart"/>
      <w:r w:rsidRPr="00571CC1">
        <w:rPr>
          <w:sz w:val="28"/>
          <w:szCs w:val="28"/>
        </w:rPr>
        <w:t>с</w:t>
      </w:r>
      <w:proofErr w:type="gramEnd"/>
      <w:r w:rsidRPr="00571CC1">
        <w:rPr>
          <w:sz w:val="28"/>
          <w:szCs w:val="28"/>
        </w:rPr>
        <w:t>.</w:t>
      </w:r>
    </w:p>
    <w:p w:rsidR="008F196D" w:rsidRPr="00571CC1" w:rsidRDefault="008F196D" w:rsidP="009B7476">
      <w:pPr>
        <w:keepNext/>
        <w:numPr>
          <w:ilvl w:val="0"/>
          <w:numId w:val="4"/>
        </w:numPr>
        <w:shd w:val="clear" w:color="auto" w:fill="FFFFFF"/>
        <w:tabs>
          <w:tab w:val="clear" w:pos="1440"/>
          <w:tab w:val="left" w:pos="70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71CC1">
        <w:rPr>
          <w:sz w:val="28"/>
          <w:szCs w:val="28"/>
        </w:rPr>
        <w:t>Послание Президента Республики Беларусь от 20.04.2010 "Послание Президента Республики Беларусь А.Г.Лукашенко белорусскому народу и Национальному собранию Республики Беларусь "Динамичный прорыв в развитии страны - путь к новому качеству жизни".  "Советская Белоруссия", N 71, 21.04.2010.</w:t>
      </w:r>
    </w:p>
    <w:p w:rsidR="008F196D" w:rsidRPr="00571CC1" w:rsidRDefault="008F196D" w:rsidP="009B7476">
      <w:pPr>
        <w:keepNext/>
        <w:numPr>
          <w:ilvl w:val="0"/>
          <w:numId w:val="4"/>
        </w:numPr>
        <w:shd w:val="clear" w:color="auto" w:fill="FFFFFF"/>
        <w:tabs>
          <w:tab w:val="clear" w:pos="1440"/>
          <w:tab w:val="left" w:pos="70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71CC1">
        <w:rPr>
          <w:sz w:val="28"/>
          <w:szCs w:val="28"/>
        </w:rPr>
        <w:t>Послание Президента Республики Беларусь от 29.04.2008 "Послание Президента Республики Беларусь А.Г.Лукашенко белорусскому народу и Национальному собранию Республики Беларусь "Здоровье государства - это благополучие человека, согласие в обществе, целеустремленность нации". Советская Белоруссия", N 82, 30.04.2008.</w:t>
      </w:r>
    </w:p>
    <w:p w:rsidR="008F196D" w:rsidRPr="00571CC1" w:rsidRDefault="008F196D" w:rsidP="009B7476">
      <w:pPr>
        <w:keepNext/>
        <w:numPr>
          <w:ilvl w:val="0"/>
          <w:numId w:val="4"/>
        </w:numPr>
        <w:shd w:val="clear" w:color="auto" w:fill="FFFFFF"/>
        <w:tabs>
          <w:tab w:val="clear" w:pos="1440"/>
          <w:tab w:val="left" w:pos="70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71CC1">
        <w:rPr>
          <w:sz w:val="28"/>
          <w:szCs w:val="28"/>
        </w:rPr>
        <w:t xml:space="preserve">Послание Президента Республики Беларусь от 14.04.2004 "Послание Президента Республики Беларусь А.Г.Лукашенко белорусскому народу и Национальному собранию Республики Беларусь. –  Издательство «БДП».- Минск.- 2004 – 37 </w:t>
      </w:r>
      <w:proofErr w:type="gramStart"/>
      <w:r w:rsidRPr="00571CC1">
        <w:rPr>
          <w:sz w:val="28"/>
          <w:szCs w:val="28"/>
        </w:rPr>
        <w:t>с</w:t>
      </w:r>
      <w:proofErr w:type="gramEnd"/>
      <w:r w:rsidRPr="00571CC1">
        <w:rPr>
          <w:sz w:val="28"/>
          <w:szCs w:val="28"/>
        </w:rPr>
        <w:t>.</w:t>
      </w:r>
    </w:p>
    <w:p w:rsidR="008F196D" w:rsidRPr="00571CC1" w:rsidRDefault="008F196D" w:rsidP="009B7476">
      <w:pPr>
        <w:numPr>
          <w:ilvl w:val="0"/>
          <w:numId w:val="4"/>
        </w:numPr>
        <w:tabs>
          <w:tab w:val="clear" w:pos="144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571CC1">
        <w:rPr>
          <w:sz w:val="28"/>
          <w:szCs w:val="28"/>
        </w:rPr>
        <w:t>Послание Президента Республики Беларусь от 23.05.2006</w:t>
      </w:r>
      <w:r w:rsidRPr="00571CC1">
        <w:rPr>
          <w:sz w:val="28"/>
          <w:szCs w:val="28"/>
        </w:rPr>
        <w:br/>
        <w:t>"Послание Президента Республики Беларусь А.Г.Лукашенко белорусскому народу и Национальному собранию Республики Беларусь "Государство - для народа, человек - во благо своего Отечества". "Советская Белоруссия", N 94, 24.05.2006.</w:t>
      </w:r>
    </w:p>
    <w:p w:rsidR="008F196D" w:rsidRPr="00571CC1" w:rsidRDefault="008F196D" w:rsidP="009B7476">
      <w:pPr>
        <w:numPr>
          <w:ilvl w:val="0"/>
          <w:numId w:val="4"/>
        </w:numPr>
        <w:tabs>
          <w:tab w:val="clear" w:pos="144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571CC1">
        <w:rPr>
          <w:sz w:val="28"/>
          <w:szCs w:val="28"/>
        </w:rPr>
        <w:t xml:space="preserve">Послание Президента Республики Беларусь А.Г.Лукашенко белорусскому народу и Национальному собранию Республики Беларусь </w:t>
      </w:r>
      <w:r w:rsidRPr="00571CC1">
        <w:rPr>
          <w:sz w:val="28"/>
          <w:szCs w:val="28"/>
        </w:rPr>
        <w:lastRenderedPageBreak/>
        <w:t>"Независимая Беларусь - наш достойный и надежный дом". "Советская Белоруссия", N 76, 25.04.2007.</w:t>
      </w:r>
    </w:p>
    <w:p w:rsidR="008F196D" w:rsidRPr="00571CC1" w:rsidRDefault="008F196D" w:rsidP="009B7476">
      <w:pPr>
        <w:keepNext/>
        <w:numPr>
          <w:ilvl w:val="0"/>
          <w:numId w:val="4"/>
        </w:numPr>
        <w:shd w:val="clear" w:color="auto" w:fill="FFFFFF"/>
        <w:tabs>
          <w:tab w:val="clear" w:pos="1440"/>
          <w:tab w:val="left" w:pos="70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71CC1">
        <w:rPr>
          <w:sz w:val="28"/>
          <w:szCs w:val="28"/>
        </w:rPr>
        <w:t>Послание Президента Республики Беларусь от 29.04.2008</w:t>
      </w:r>
    </w:p>
    <w:p w:rsidR="008F196D" w:rsidRPr="00571CC1" w:rsidRDefault="008F196D" w:rsidP="009B7476">
      <w:pPr>
        <w:keepNext/>
        <w:numPr>
          <w:ilvl w:val="0"/>
          <w:numId w:val="4"/>
        </w:numPr>
        <w:shd w:val="clear" w:color="auto" w:fill="FFFFFF"/>
        <w:tabs>
          <w:tab w:val="clear" w:pos="1440"/>
          <w:tab w:val="left" w:pos="70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71CC1">
        <w:rPr>
          <w:sz w:val="28"/>
          <w:szCs w:val="28"/>
        </w:rPr>
        <w:t>"Послание Президента Республики Беларусь А.Г.Лукашенко белорусскому народу и Национальному собранию Республики Беларусь "Здоровье государства - это благополучие человека, согласие в обществе, целеустремленность нации". Советская Белоруссия", N 82, 30.04.2008.</w:t>
      </w:r>
    </w:p>
    <w:p w:rsidR="008F196D" w:rsidRPr="00571CC1" w:rsidRDefault="008F196D" w:rsidP="009B7476">
      <w:pPr>
        <w:keepNext/>
        <w:numPr>
          <w:ilvl w:val="0"/>
          <w:numId w:val="4"/>
        </w:numPr>
        <w:shd w:val="clear" w:color="auto" w:fill="FFFFFF"/>
        <w:tabs>
          <w:tab w:val="clear" w:pos="1440"/>
          <w:tab w:val="left" w:pos="70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71CC1">
        <w:rPr>
          <w:sz w:val="28"/>
          <w:szCs w:val="28"/>
        </w:rPr>
        <w:t>Послание Президента Республики Беларусь от 23.04.2009 "Послание Президента Республики Беларусь А.Г.Лукашенко белорусскому народу и Национальному собранию Республики Беларусь "Благополучие родной земли - дело всех и каждого". "Советская Белоруссия", N 77, 24.04.2009.</w:t>
      </w:r>
    </w:p>
    <w:p w:rsidR="008F196D" w:rsidRPr="00571CC1" w:rsidRDefault="008F196D" w:rsidP="009B7476">
      <w:pPr>
        <w:keepNext/>
        <w:numPr>
          <w:ilvl w:val="0"/>
          <w:numId w:val="4"/>
        </w:numPr>
        <w:shd w:val="clear" w:color="auto" w:fill="FFFFFF"/>
        <w:tabs>
          <w:tab w:val="clear" w:pos="1440"/>
          <w:tab w:val="left" w:pos="70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71CC1">
        <w:rPr>
          <w:sz w:val="28"/>
          <w:szCs w:val="28"/>
        </w:rPr>
        <w:t>Послание Президента Республики Беларусь от 20.04.2010 "Послание Президента Республики Беларусь А.Г.Лукашенко белорусскому народу и Национальному собранию Республики Беларусь "Динамичный прорыв в развитии страны - путь к новому качеству жизни".  "Советская Белоруссия", N 71, 21.04.2010.</w:t>
      </w:r>
    </w:p>
    <w:p w:rsidR="008F196D" w:rsidRPr="00571CC1" w:rsidRDefault="008F196D" w:rsidP="009B7476">
      <w:pPr>
        <w:keepNext/>
        <w:numPr>
          <w:ilvl w:val="0"/>
          <w:numId w:val="4"/>
        </w:numPr>
        <w:shd w:val="clear" w:color="auto" w:fill="FFFFFF"/>
        <w:tabs>
          <w:tab w:val="clear" w:pos="1440"/>
          <w:tab w:val="left" w:pos="70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71CC1">
        <w:rPr>
          <w:sz w:val="28"/>
          <w:szCs w:val="28"/>
        </w:rPr>
        <w:t>Послание Президента Республики Беларусь от 21.04.2011 "Послание Президента Республики Беларусь А.Г.Лукашенко белорусскому народу и Национальному собранию Республики Беларусь "Предприимчивость, инициатива и ответственность каждого - достойное будущее страны". "Советская Белоруссия", N 94, 24.05.2006 "Советская Белоруссия", N 75, 22.04.2011.</w:t>
      </w:r>
    </w:p>
    <w:p w:rsidR="008F196D" w:rsidRPr="00571CC1" w:rsidRDefault="008F196D" w:rsidP="009B7476">
      <w:pPr>
        <w:numPr>
          <w:ilvl w:val="0"/>
          <w:numId w:val="4"/>
        </w:numPr>
        <w:tabs>
          <w:tab w:val="clear" w:pos="144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571CC1">
        <w:rPr>
          <w:sz w:val="28"/>
          <w:szCs w:val="28"/>
        </w:rPr>
        <w:t>Послание Президента Республики Беларусь от 19.04.2006 "Послание Президента Республики Беларусь А.Г.Лукашенко белорусскому народу и Национальному собранию Республики Беларусь "Белорусский путь: патриотизм, интеллект, прогресс". "Советская Белоруссия", N 121, 08.05.2012.</w:t>
      </w:r>
    </w:p>
    <w:p w:rsidR="00565BB0" w:rsidRPr="00FC56A1" w:rsidRDefault="00565BB0" w:rsidP="009B7476">
      <w:pPr>
        <w:pStyle w:val="a4"/>
        <w:numPr>
          <w:ilvl w:val="0"/>
          <w:numId w:val="4"/>
        </w:numPr>
        <w:tabs>
          <w:tab w:val="clear" w:pos="1440"/>
          <w:tab w:val="num" w:pos="0"/>
        </w:tabs>
        <w:spacing w:after="0"/>
        <w:ind w:left="0" w:firstLine="0"/>
        <w:jc w:val="both"/>
        <w:rPr>
          <w:sz w:val="28"/>
          <w:szCs w:val="28"/>
        </w:rPr>
      </w:pPr>
      <w:r w:rsidRPr="00FC56A1">
        <w:rPr>
          <w:sz w:val="28"/>
          <w:szCs w:val="28"/>
        </w:rPr>
        <w:t>Основные направления внутренней и внешней политики Республики Беларусь. В ред. Закона Республики Беларусь от 12.12.2013 №83-3.</w:t>
      </w:r>
    </w:p>
    <w:p w:rsidR="00565BB0" w:rsidRPr="00FC56A1" w:rsidRDefault="00565BB0" w:rsidP="009B7476">
      <w:pPr>
        <w:pStyle w:val="a3"/>
        <w:numPr>
          <w:ilvl w:val="0"/>
          <w:numId w:val="4"/>
        </w:numPr>
        <w:shd w:val="clear" w:color="auto" w:fill="FFFFFF"/>
        <w:tabs>
          <w:tab w:val="clear" w:pos="1440"/>
          <w:tab w:val="num" w:pos="0"/>
        </w:tabs>
        <w:ind w:left="0" w:right="43" w:firstLine="0"/>
        <w:jc w:val="both"/>
        <w:rPr>
          <w:bCs/>
          <w:spacing w:val="1"/>
          <w:sz w:val="28"/>
          <w:szCs w:val="28"/>
        </w:rPr>
      </w:pPr>
      <w:r w:rsidRPr="00FC56A1">
        <w:rPr>
          <w:bCs/>
          <w:spacing w:val="1"/>
          <w:sz w:val="28"/>
          <w:szCs w:val="28"/>
        </w:rPr>
        <w:t xml:space="preserve">Государство для народа: Документы и материалы третьего Всебелорусского народного собрания 2-3 марта 2006г. / </w:t>
      </w:r>
      <w:proofErr w:type="spellStart"/>
      <w:r w:rsidRPr="00FC56A1">
        <w:rPr>
          <w:bCs/>
          <w:spacing w:val="1"/>
          <w:sz w:val="28"/>
          <w:szCs w:val="28"/>
        </w:rPr>
        <w:t>редкол</w:t>
      </w:r>
      <w:proofErr w:type="spellEnd"/>
      <w:r w:rsidRPr="00FC56A1">
        <w:rPr>
          <w:sz w:val="28"/>
          <w:szCs w:val="28"/>
        </w:rPr>
        <w:t>.: А.Н. Рубинов и др. Мн.: «Беларусь», 2006. – 463с.</w:t>
      </w:r>
    </w:p>
    <w:p w:rsidR="00565BB0" w:rsidRPr="00FC56A1" w:rsidRDefault="00565BB0" w:rsidP="009B7476">
      <w:pPr>
        <w:pStyle w:val="a4"/>
        <w:numPr>
          <w:ilvl w:val="0"/>
          <w:numId w:val="4"/>
        </w:numPr>
        <w:tabs>
          <w:tab w:val="clear" w:pos="1440"/>
          <w:tab w:val="num" w:pos="0"/>
        </w:tabs>
        <w:spacing w:after="0"/>
        <w:ind w:left="0" w:firstLine="0"/>
        <w:jc w:val="both"/>
        <w:rPr>
          <w:sz w:val="28"/>
          <w:szCs w:val="28"/>
        </w:rPr>
      </w:pPr>
      <w:proofErr w:type="spellStart"/>
      <w:r w:rsidRPr="00FC56A1">
        <w:rPr>
          <w:sz w:val="28"/>
          <w:szCs w:val="28"/>
        </w:rPr>
        <w:t>Гречнева</w:t>
      </w:r>
      <w:proofErr w:type="spellEnd"/>
      <w:r w:rsidRPr="00FC56A1">
        <w:rPr>
          <w:sz w:val="28"/>
          <w:szCs w:val="28"/>
        </w:rPr>
        <w:t xml:space="preserve">, Е.Ф. Общественная политика и управление в Республике Беларусь: учебное пособие / Е.Ф. </w:t>
      </w:r>
      <w:proofErr w:type="spellStart"/>
      <w:r w:rsidRPr="00FC56A1">
        <w:rPr>
          <w:sz w:val="28"/>
          <w:szCs w:val="28"/>
        </w:rPr>
        <w:t>Гречнева</w:t>
      </w:r>
      <w:proofErr w:type="spellEnd"/>
      <w:r w:rsidRPr="00FC56A1">
        <w:rPr>
          <w:sz w:val="28"/>
          <w:szCs w:val="28"/>
        </w:rPr>
        <w:t>. – Мн.: БГУ, 2006. – 119 с.</w:t>
      </w:r>
    </w:p>
    <w:p w:rsidR="00565BB0" w:rsidRPr="00FC56A1" w:rsidRDefault="00565BB0" w:rsidP="009B7476">
      <w:pPr>
        <w:pStyle w:val="a3"/>
        <w:numPr>
          <w:ilvl w:val="0"/>
          <w:numId w:val="4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FC56A1">
        <w:rPr>
          <w:sz w:val="28"/>
          <w:szCs w:val="28"/>
        </w:rPr>
        <w:t>Государственная политика и управление в республике Беларусь: пособие для студентов / С.В.Решетников [и др.]; под ред. С.В.Решетникова. – Минск: БГУ, 2010. – 143 с.</w:t>
      </w:r>
    </w:p>
    <w:p w:rsidR="002C568B" w:rsidRPr="00FC56A1" w:rsidRDefault="002C568B" w:rsidP="009B7476">
      <w:pPr>
        <w:pStyle w:val="a3"/>
        <w:numPr>
          <w:ilvl w:val="0"/>
          <w:numId w:val="4"/>
        </w:numPr>
        <w:shd w:val="clear" w:color="auto" w:fill="FFFFFF"/>
        <w:tabs>
          <w:tab w:val="clear" w:pos="1440"/>
          <w:tab w:val="num" w:pos="0"/>
        </w:tabs>
        <w:ind w:left="0" w:firstLine="0"/>
        <w:jc w:val="both"/>
        <w:rPr>
          <w:bCs/>
          <w:sz w:val="28"/>
          <w:szCs w:val="28"/>
        </w:rPr>
      </w:pPr>
      <w:r w:rsidRPr="00FC56A1">
        <w:rPr>
          <w:bCs/>
          <w:sz w:val="28"/>
          <w:szCs w:val="28"/>
        </w:rPr>
        <w:t xml:space="preserve">Князев, С.Н. </w:t>
      </w:r>
      <w:r w:rsidRPr="00FC56A1">
        <w:rPr>
          <w:color w:val="000000"/>
          <w:spacing w:val="4"/>
          <w:sz w:val="28"/>
          <w:szCs w:val="28"/>
        </w:rPr>
        <w:t>Управление: искусство, наука, практика: Учеб</w:t>
      </w:r>
      <w:proofErr w:type="gramStart"/>
      <w:r w:rsidRPr="00FC56A1">
        <w:rPr>
          <w:color w:val="000000"/>
          <w:spacing w:val="4"/>
          <w:sz w:val="28"/>
          <w:szCs w:val="28"/>
        </w:rPr>
        <w:t>.</w:t>
      </w:r>
      <w:proofErr w:type="gramEnd"/>
      <w:r w:rsidRPr="00FC56A1">
        <w:rPr>
          <w:color w:val="000000"/>
          <w:spacing w:val="4"/>
          <w:sz w:val="28"/>
          <w:szCs w:val="28"/>
        </w:rPr>
        <w:t xml:space="preserve"> </w:t>
      </w:r>
      <w:proofErr w:type="gramStart"/>
      <w:r w:rsidRPr="00FC56A1">
        <w:rPr>
          <w:color w:val="000000"/>
          <w:spacing w:val="4"/>
          <w:sz w:val="28"/>
          <w:szCs w:val="28"/>
        </w:rPr>
        <w:t>п</w:t>
      </w:r>
      <w:proofErr w:type="gramEnd"/>
      <w:r w:rsidRPr="00FC56A1">
        <w:rPr>
          <w:color w:val="000000"/>
          <w:spacing w:val="4"/>
          <w:sz w:val="28"/>
          <w:szCs w:val="28"/>
        </w:rPr>
        <w:t xml:space="preserve">особие / </w:t>
      </w:r>
      <w:r w:rsidRPr="00FC56A1">
        <w:rPr>
          <w:color w:val="000000"/>
          <w:spacing w:val="-1"/>
          <w:sz w:val="28"/>
          <w:szCs w:val="28"/>
        </w:rPr>
        <w:t>С.Н.</w:t>
      </w:r>
      <w:r w:rsidR="00FC5FC5" w:rsidRPr="00FC56A1">
        <w:rPr>
          <w:color w:val="000000"/>
          <w:spacing w:val="-1"/>
          <w:sz w:val="28"/>
          <w:szCs w:val="28"/>
        </w:rPr>
        <w:t xml:space="preserve"> Князев.   —   Мн.:  </w:t>
      </w:r>
      <w:proofErr w:type="spellStart"/>
      <w:r w:rsidR="00FC5FC5" w:rsidRPr="00FC56A1">
        <w:rPr>
          <w:color w:val="000000"/>
          <w:spacing w:val="-1"/>
          <w:sz w:val="28"/>
          <w:szCs w:val="28"/>
        </w:rPr>
        <w:t>Армита-</w:t>
      </w:r>
      <w:r w:rsidRPr="00FC56A1">
        <w:rPr>
          <w:color w:val="000000"/>
          <w:spacing w:val="-1"/>
          <w:sz w:val="28"/>
          <w:szCs w:val="28"/>
        </w:rPr>
        <w:t>Маркетинг</w:t>
      </w:r>
      <w:proofErr w:type="spellEnd"/>
      <w:r w:rsidRPr="00FC56A1">
        <w:rPr>
          <w:color w:val="000000"/>
          <w:spacing w:val="-1"/>
          <w:sz w:val="28"/>
          <w:szCs w:val="28"/>
        </w:rPr>
        <w:t>,</w:t>
      </w:r>
      <w:r w:rsidR="00FC5FC5" w:rsidRPr="00FC56A1">
        <w:rPr>
          <w:color w:val="000000"/>
          <w:spacing w:val="-1"/>
          <w:sz w:val="28"/>
          <w:szCs w:val="28"/>
        </w:rPr>
        <w:t xml:space="preserve"> Менеджмент.</w:t>
      </w:r>
      <w:r w:rsidRPr="00FC56A1">
        <w:rPr>
          <w:color w:val="000000"/>
          <w:spacing w:val="-1"/>
          <w:sz w:val="28"/>
          <w:szCs w:val="28"/>
        </w:rPr>
        <w:t xml:space="preserve"> </w:t>
      </w:r>
      <w:r w:rsidR="00FC5FC5" w:rsidRPr="00FC56A1">
        <w:rPr>
          <w:sz w:val="28"/>
          <w:szCs w:val="28"/>
        </w:rPr>
        <w:t>–</w:t>
      </w:r>
      <w:r w:rsidR="00FC5FC5" w:rsidRPr="00FC56A1">
        <w:rPr>
          <w:color w:val="000000"/>
          <w:spacing w:val="6"/>
          <w:sz w:val="28"/>
          <w:szCs w:val="28"/>
        </w:rPr>
        <w:t xml:space="preserve"> </w:t>
      </w:r>
      <w:r w:rsidRPr="00FC56A1">
        <w:rPr>
          <w:color w:val="000000"/>
          <w:spacing w:val="6"/>
          <w:sz w:val="28"/>
          <w:szCs w:val="28"/>
        </w:rPr>
        <w:t xml:space="preserve">512 </w:t>
      </w:r>
      <w:proofErr w:type="gramStart"/>
      <w:r w:rsidRPr="00FC56A1">
        <w:rPr>
          <w:color w:val="000000"/>
          <w:spacing w:val="6"/>
          <w:sz w:val="28"/>
          <w:szCs w:val="28"/>
        </w:rPr>
        <w:t>с</w:t>
      </w:r>
      <w:proofErr w:type="gramEnd"/>
      <w:r w:rsidRPr="00FC56A1">
        <w:rPr>
          <w:color w:val="000000"/>
          <w:spacing w:val="6"/>
          <w:sz w:val="28"/>
          <w:szCs w:val="28"/>
        </w:rPr>
        <w:t>.</w:t>
      </w:r>
    </w:p>
    <w:p w:rsidR="00345588" w:rsidRPr="00FC56A1" w:rsidRDefault="00345588" w:rsidP="009B7476">
      <w:pPr>
        <w:pStyle w:val="a3"/>
        <w:numPr>
          <w:ilvl w:val="0"/>
          <w:numId w:val="4"/>
        </w:numPr>
        <w:shd w:val="clear" w:color="auto" w:fill="FFFFFF"/>
        <w:tabs>
          <w:tab w:val="clear" w:pos="1440"/>
          <w:tab w:val="num" w:pos="0"/>
        </w:tabs>
        <w:ind w:left="0" w:firstLine="0"/>
        <w:jc w:val="both"/>
        <w:rPr>
          <w:bCs/>
          <w:sz w:val="28"/>
          <w:szCs w:val="28"/>
        </w:rPr>
      </w:pPr>
      <w:r w:rsidRPr="00FC56A1">
        <w:rPr>
          <w:color w:val="000000"/>
          <w:sz w:val="28"/>
          <w:szCs w:val="28"/>
        </w:rPr>
        <w:t>Кузнецова, Л.А. Разработка  управленческого решения: учеб</w:t>
      </w:r>
      <w:proofErr w:type="gramStart"/>
      <w:r w:rsidRPr="00FC56A1">
        <w:rPr>
          <w:color w:val="000000"/>
          <w:sz w:val="28"/>
          <w:szCs w:val="28"/>
        </w:rPr>
        <w:t>.</w:t>
      </w:r>
      <w:proofErr w:type="gramEnd"/>
      <w:r w:rsidRPr="00FC56A1">
        <w:rPr>
          <w:color w:val="000000"/>
          <w:sz w:val="28"/>
          <w:szCs w:val="28"/>
        </w:rPr>
        <w:t xml:space="preserve"> </w:t>
      </w:r>
      <w:proofErr w:type="gramStart"/>
      <w:r w:rsidRPr="00FC56A1">
        <w:rPr>
          <w:color w:val="000000"/>
          <w:sz w:val="28"/>
          <w:szCs w:val="28"/>
        </w:rPr>
        <w:t>п</w:t>
      </w:r>
      <w:proofErr w:type="gramEnd"/>
      <w:r w:rsidRPr="00FC56A1">
        <w:rPr>
          <w:color w:val="000000"/>
          <w:sz w:val="28"/>
          <w:szCs w:val="28"/>
        </w:rPr>
        <w:t>особие / Л.А. Кузнецова. – Челябинск</w:t>
      </w:r>
      <w:proofErr w:type="gramStart"/>
      <w:r w:rsidRPr="00FC56A1">
        <w:rPr>
          <w:color w:val="000000"/>
          <w:sz w:val="28"/>
          <w:szCs w:val="28"/>
        </w:rPr>
        <w:t xml:space="preserve"> :</w:t>
      </w:r>
      <w:proofErr w:type="gramEnd"/>
      <w:r w:rsidRPr="00FC56A1">
        <w:rPr>
          <w:color w:val="000000"/>
          <w:sz w:val="28"/>
          <w:szCs w:val="28"/>
        </w:rPr>
        <w:t xml:space="preserve"> Челябинский государственный университет, 2001. – 71 </w:t>
      </w:r>
      <w:proofErr w:type="gramStart"/>
      <w:r w:rsidRPr="00FC56A1">
        <w:rPr>
          <w:color w:val="000000"/>
          <w:sz w:val="28"/>
          <w:szCs w:val="28"/>
        </w:rPr>
        <w:t>с</w:t>
      </w:r>
      <w:proofErr w:type="gramEnd"/>
      <w:r w:rsidRPr="00FC56A1">
        <w:rPr>
          <w:color w:val="000000"/>
          <w:sz w:val="28"/>
          <w:szCs w:val="28"/>
        </w:rPr>
        <w:t>.</w:t>
      </w:r>
    </w:p>
    <w:p w:rsidR="00565BB0" w:rsidRPr="00FC56A1" w:rsidRDefault="00565BB0" w:rsidP="009B7476">
      <w:pPr>
        <w:pStyle w:val="a3"/>
        <w:numPr>
          <w:ilvl w:val="0"/>
          <w:numId w:val="4"/>
        </w:numPr>
        <w:shd w:val="clear" w:color="auto" w:fill="FFFFFF"/>
        <w:tabs>
          <w:tab w:val="clear" w:pos="1440"/>
          <w:tab w:val="num" w:pos="0"/>
        </w:tabs>
        <w:ind w:left="0" w:firstLine="0"/>
        <w:jc w:val="both"/>
        <w:rPr>
          <w:bCs/>
          <w:sz w:val="28"/>
          <w:szCs w:val="28"/>
        </w:rPr>
      </w:pPr>
      <w:r w:rsidRPr="00FC56A1">
        <w:rPr>
          <w:bCs/>
          <w:sz w:val="28"/>
          <w:szCs w:val="28"/>
        </w:rPr>
        <w:t xml:space="preserve">Решетников С.В. Политическая наука в БГУ: </w:t>
      </w:r>
      <w:proofErr w:type="spellStart"/>
      <w:r w:rsidRPr="00FC56A1">
        <w:rPr>
          <w:bCs/>
          <w:sz w:val="28"/>
          <w:szCs w:val="28"/>
        </w:rPr>
        <w:t>теоретико</w:t>
      </w:r>
      <w:proofErr w:type="spellEnd"/>
      <w:r w:rsidRPr="00FC56A1">
        <w:rPr>
          <w:bCs/>
          <w:sz w:val="28"/>
          <w:szCs w:val="28"/>
        </w:rPr>
        <w:t xml:space="preserve"> – методологические и прикладные аспекты [Электр</w:t>
      </w:r>
      <w:r w:rsidR="00AC33EF" w:rsidRPr="00FC56A1">
        <w:rPr>
          <w:bCs/>
          <w:sz w:val="28"/>
          <w:szCs w:val="28"/>
        </w:rPr>
        <w:t xml:space="preserve">онный ресурс] С.В. Решетников. </w:t>
      </w:r>
      <w:r w:rsidRPr="00FC56A1">
        <w:rPr>
          <w:bCs/>
          <w:sz w:val="28"/>
          <w:szCs w:val="28"/>
        </w:rPr>
        <w:t xml:space="preserve">2-е изд., </w:t>
      </w:r>
      <w:proofErr w:type="spellStart"/>
      <w:r w:rsidRPr="00FC56A1">
        <w:rPr>
          <w:bCs/>
          <w:sz w:val="28"/>
          <w:szCs w:val="28"/>
        </w:rPr>
        <w:t>перераб</w:t>
      </w:r>
      <w:proofErr w:type="spellEnd"/>
      <w:r w:rsidRPr="00FC56A1">
        <w:rPr>
          <w:bCs/>
          <w:sz w:val="28"/>
          <w:szCs w:val="28"/>
        </w:rPr>
        <w:t>. и доп. – Минск: БГУ, 2016.</w:t>
      </w:r>
    </w:p>
    <w:p w:rsidR="00B2266A" w:rsidRPr="00FC56A1" w:rsidRDefault="0014218E" w:rsidP="009B7476">
      <w:pPr>
        <w:pStyle w:val="a3"/>
        <w:numPr>
          <w:ilvl w:val="0"/>
          <w:numId w:val="4"/>
        </w:numPr>
        <w:shd w:val="clear" w:color="auto" w:fill="FFFFFF"/>
        <w:tabs>
          <w:tab w:val="clear" w:pos="1440"/>
          <w:tab w:val="num" w:pos="0"/>
        </w:tabs>
        <w:ind w:left="0" w:firstLine="0"/>
        <w:jc w:val="both"/>
        <w:rPr>
          <w:bCs/>
          <w:sz w:val="28"/>
          <w:szCs w:val="28"/>
        </w:rPr>
      </w:pPr>
      <w:proofErr w:type="spellStart"/>
      <w:r w:rsidRPr="00FC56A1">
        <w:rPr>
          <w:color w:val="000000"/>
          <w:sz w:val="28"/>
          <w:szCs w:val="28"/>
        </w:rPr>
        <w:lastRenderedPageBreak/>
        <w:t>Скиданов</w:t>
      </w:r>
      <w:proofErr w:type="spellEnd"/>
      <w:r w:rsidRPr="00FC56A1">
        <w:rPr>
          <w:color w:val="000000"/>
          <w:sz w:val="28"/>
          <w:szCs w:val="28"/>
        </w:rPr>
        <w:t xml:space="preserve">, И.П.  Управленческое предвидение (методология, диагностика, дидактика) / И.П. </w:t>
      </w:r>
      <w:proofErr w:type="spellStart"/>
      <w:r w:rsidRPr="00FC56A1">
        <w:rPr>
          <w:color w:val="000000"/>
          <w:sz w:val="28"/>
          <w:szCs w:val="28"/>
        </w:rPr>
        <w:t>Скиданов</w:t>
      </w:r>
      <w:proofErr w:type="spellEnd"/>
      <w:r w:rsidRPr="00FC56A1">
        <w:rPr>
          <w:color w:val="000000"/>
          <w:sz w:val="28"/>
          <w:szCs w:val="28"/>
        </w:rPr>
        <w:t xml:space="preserve">. – СПб: СПб ГАСУ, 2006. – 220 </w:t>
      </w:r>
      <w:proofErr w:type="gramStart"/>
      <w:r w:rsidRPr="00FC56A1">
        <w:rPr>
          <w:color w:val="000000"/>
          <w:sz w:val="28"/>
          <w:szCs w:val="28"/>
        </w:rPr>
        <w:t>с</w:t>
      </w:r>
      <w:proofErr w:type="gramEnd"/>
      <w:r w:rsidRPr="00FC56A1">
        <w:rPr>
          <w:color w:val="000000"/>
          <w:sz w:val="28"/>
          <w:szCs w:val="28"/>
        </w:rPr>
        <w:t>.</w:t>
      </w:r>
    </w:p>
    <w:p w:rsidR="001023E1" w:rsidRPr="00FC56A1" w:rsidRDefault="0014218E" w:rsidP="009B7476">
      <w:pPr>
        <w:pStyle w:val="a3"/>
        <w:numPr>
          <w:ilvl w:val="0"/>
          <w:numId w:val="4"/>
        </w:numPr>
        <w:shd w:val="clear" w:color="auto" w:fill="FFFFFF"/>
        <w:tabs>
          <w:tab w:val="clear" w:pos="1440"/>
          <w:tab w:val="num" w:pos="0"/>
        </w:tabs>
        <w:ind w:left="0" w:firstLine="0"/>
        <w:jc w:val="both"/>
        <w:rPr>
          <w:bCs/>
          <w:sz w:val="28"/>
          <w:szCs w:val="28"/>
        </w:rPr>
      </w:pPr>
      <w:r w:rsidRPr="00FC56A1">
        <w:rPr>
          <w:color w:val="000000"/>
          <w:sz w:val="28"/>
          <w:szCs w:val="28"/>
        </w:rPr>
        <w:t xml:space="preserve">Смирнов, Э.А. Разработка управленческих решений: Учебник для вузов / Э.А. Смирнов. </w:t>
      </w:r>
      <w:r w:rsidR="004F272F" w:rsidRPr="00FC56A1">
        <w:rPr>
          <w:color w:val="000000"/>
          <w:sz w:val="28"/>
          <w:szCs w:val="28"/>
        </w:rPr>
        <w:t>– М.: ЮНИТИ-ДАНА, 2002</w:t>
      </w:r>
      <w:r w:rsidRPr="00FC56A1">
        <w:rPr>
          <w:color w:val="000000"/>
          <w:sz w:val="28"/>
          <w:szCs w:val="28"/>
        </w:rPr>
        <w:t>. – 271 с.</w:t>
      </w:r>
    </w:p>
    <w:p w:rsidR="008F2030" w:rsidRPr="00FC56A1" w:rsidRDefault="008F2030" w:rsidP="009B7476">
      <w:pPr>
        <w:pStyle w:val="a3"/>
        <w:numPr>
          <w:ilvl w:val="0"/>
          <w:numId w:val="4"/>
        </w:numPr>
        <w:shd w:val="clear" w:color="auto" w:fill="FFFFFF"/>
        <w:tabs>
          <w:tab w:val="clear" w:pos="1440"/>
          <w:tab w:val="num" w:pos="0"/>
        </w:tabs>
        <w:ind w:left="0" w:firstLine="0"/>
        <w:jc w:val="both"/>
        <w:rPr>
          <w:bCs/>
          <w:sz w:val="28"/>
          <w:szCs w:val="28"/>
        </w:rPr>
      </w:pPr>
      <w:r w:rsidRPr="00FC56A1">
        <w:rPr>
          <w:color w:val="000000"/>
          <w:sz w:val="28"/>
          <w:szCs w:val="28"/>
        </w:rPr>
        <w:t xml:space="preserve">Управление организацией: учебник / Поршнев А.Г., </w:t>
      </w:r>
      <w:proofErr w:type="spellStart"/>
      <w:r w:rsidRPr="00FC56A1">
        <w:rPr>
          <w:color w:val="000000"/>
          <w:sz w:val="28"/>
          <w:szCs w:val="28"/>
        </w:rPr>
        <w:t>Азоев</w:t>
      </w:r>
      <w:proofErr w:type="spellEnd"/>
      <w:r w:rsidRPr="00FC56A1">
        <w:rPr>
          <w:color w:val="000000"/>
          <w:sz w:val="28"/>
          <w:szCs w:val="28"/>
        </w:rPr>
        <w:t xml:space="preserve"> Г.Л., </w:t>
      </w:r>
      <w:proofErr w:type="spellStart"/>
      <w:r w:rsidRPr="00FC56A1">
        <w:rPr>
          <w:color w:val="000000"/>
          <w:sz w:val="28"/>
          <w:szCs w:val="28"/>
        </w:rPr>
        <w:t>Баранчеев</w:t>
      </w:r>
      <w:proofErr w:type="spellEnd"/>
      <w:r w:rsidRPr="00FC56A1">
        <w:rPr>
          <w:color w:val="000000"/>
          <w:sz w:val="28"/>
          <w:szCs w:val="28"/>
        </w:rPr>
        <w:t xml:space="preserve"> В.П., Румянцева З.П., </w:t>
      </w:r>
      <w:proofErr w:type="spellStart"/>
      <w:r w:rsidRPr="00FC56A1">
        <w:rPr>
          <w:color w:val="000000"/>
          <w:sz w:val="28"/>
          <w:szCs w:val="28"/>
        </w:rPr>
        <w:t>Саломатин</w:t>
      </w:r>
      <w:proofErr w:type="spellEnd"/>
      <w:r w:rsidRPr="00FC56A1">
        <w:rPr>
          <w:color w:val="000000"/>
          <w:sz w:val="28"/>
          <w:szCs w:val="28"/>
        </w:rPr>
        <w:t xml:space="preserve"> Н.А. – 4-е изд. </w:t>
      </w:r>
      <w:proofErr w:type="spellStart"/>
      <w:r w:rsidRPr="00FC56A1">
        <w:rPr>
          <w:color w:val="000000"/>
          <w:sz w:val="28"/>
          <w:szCs w:val="28"/>
        </w:rPr>
        <w:t>перераб</w:t>
      </w:r>
      <w:proofErr w:type="spellEnd"/>
      <w:r w:rsidRPr="00FC56A1">
        <w:rPr>
          <w:color w:val="000000"/>
          <w:sz w:val="28"/>
          <w:szCs w:val="28"/>
        </w:rPr>
        <w:t xml:space="preserve">. и доп. – М.: Инфра, 2016. – 736 </w:t>
      </w:r>
      <w:proofErr w:type="gramStart"/>
      <w:r w:rsidRPr="00FC56A1">
        <w:rPr>
          <w:color w:val="000000"/>
          <w:sz w:val="28"/>
          <w:szCs w:val="28"/>
        </w:rPr>
        <w:t>с</w:t>
      </w:r>
      <w:proofErr w:type="gramEnd"/>
      <w:r w:rsidRPr="00FC56A1">
        <w:rPr>
          <w:color w:val="000000"/>
          <w:sz w:val="28"/>
          <w:szCs w:val="28"/>
        </w:rPr>
        <w:t xml:space="preserve">. </w:t>
      </w:r>
    </w:p>
    <w:p w:rsidR="001023E1" w:rsidRPr="00FC56A1" w:rsidRDefault="001023E1" w:rsidP="009C6B9C">
      <w:pPr>
        <w:tabs>
          <w:tab w:val="num" w:pos="0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8F1173" w:rsidRPr="008F1173" w:rsidRDefault="008F1173" w:rsidP="008F1173">
      <w:pPr>
        <w:tabs>
          <w:tab w:val="num" w:pos="0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8F1173">
        <w:rPr>
          <w:b/>
          <w:sz w:val="28"/>
          <w:szCs w:val="28"/>
        </w:rPr>
        <w:t>Перечень дополнительной литературы</w:t>
      </w:r>
    </w:p>
    <w:p w:rsidR="00A00706" w:rsidRPr="00FC56A1" w:rsidRDefault="00A00706" w:rsidP="00571CC1">
      <w:pPr>
        <w:tabs>
          <w:tab w:val="num" w:pos="0"/>
        </w:tabs>
        <w:autoSpaceDE w:val="0"/>
        <w:autoSpaceDN w:val="0"/>
        <w:outlineLvl w:val="0"/>
        <w:rPr>
          <w:b/>
          <w:sz w:val="28"/>
          <w:szCs w:val="28"/>
        </w:rPr>
      </w:pPr>
    </w:p>
    <w:p w:rsidR="00BD16B0" w:rsidRPr="00FC56A1" w:rsidRDefault="00BD16B0" w:rsidP="009B747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C56A1">
        <w:rPr>
          <w:sz w:val="28"/>
          <w:szCs w:val="28"/>
        </w:rPr>
        <w:t xml:space="preserve">Государственная политика и управление: учебник. В 2 ч. Часть </w:t>
      </w:r>
      <w:r w:rsidRPr="00FC56A1">
        <w:rPr>
          <w:sz w:val="28"/>
          <w:szCs w:val="28"/>
          <w:lang w:val="en-US"/>
        </w:rPr>
        <w:t>I</w:t>
      </w:r>
      <w:r w:rsidRPr="00FC56A1">
        <w:rPr>
          <w:sz w:val="28"/>
          <w:szCs w:val="28"/>
        </w:rPr>
        <w:t>. Концепции и проблемы государственной политики и управления</w:t>
      </w:r>
      <w:proofErr w:type="gramStart"/>
      <w:r w:rsidRPr="00FC56A1">
        <w:rPr>
          <w:sz w:val="28"/>
          <w:szCs w:val="28"/>
        </w:rPr>
        <w:t xml:space="preserve"> / П</w:t>
      </w:r>
      <w:proofErr w:type="gramEnd"/>
      <w:r w:rsidRPr="00FC56A1">
        <w:rPr>
          <w:sz w:val="28"/>
          <w:szCs w:val="28"/>
        </w:rPr>
        <w:t xml:space="preserve">од ред. Л.В. </w:t>
      </w:r>
      <w:proofErr w:type="spellStart"/>
      <w:r w:rsidRPr="00FC56A1">
        <w:rPr>
          <w:sz w:val="28"/>
          <w:szCs w:val="28"/>
        </w:rPr>
        <w:t>Сморгунова</w:t>
      </w:r>
      <w:proofErr w:type="spellEnd"/>
      <w:r w:rsidRPr="00FC56A1">
        <w:rPr>
          <w:sz w:val="28"/>
          <w:szCs w:val="28"/>
        </w:rPr>
        <w:t xml:space="preserve">. – М.: РОССПЭН, 2006. – 384 с. </w:t>
      </w:r>
    </w:p>
    <w:p w:rsidR="00BD16B0" w:rsidRPr="00FC56A1" w:rsidRDefault="00BD16B0" w:rsidP="009B7476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FC56A1">
        <w:rPr>
          <w:sz w:val="28"/>
          <w:szCs w:val="28"/>
        </w:rPr>
        <w:t xml:space="preserve">Государственная политика и управление: Учебник. В 2 ч. Часть </w:t>
      </w:r>
      <w:r w:rsidRPr="00FC56A1">
        <w:rPr>
          <w:sz w:val="28"/>
          <w:szCs w:val="28"/>
          <w:lang w:val="en-US"/>
        </w:rPr>
        <w:t>II</w:t>
      </w:r>
      <w:r w:rsidRPr="00FC56A1">
        <w:rPr>
          <w:sz w:val="28"/>
          <w:szCs w:val="28"/>
        </w:rPr>
        <w:t>. Уровни, технологии, зарубежный опыт государственной политики и управления</w:t>
      </w:r>
      <w:proofErr w:type="gramStart"/>
      <w:r w:rsidRPr="00FC56A1">
        <w:rPr>
          <w:sz w:val="28"/>
          <w:szCs w:val="28"/>
        </w:rPr>
        <w:t xml:space="preserve"> / П</w:t>
      </w:r>
      <w:proofErr w:type="gramEnd"/>
      <w:r w:rsidRPr="00FC56A1">
        <w:rPr>
          <w:sz w:val="28"/>
          <w:szCs w:val="28"/>
        </w:rPr>
        <w:t xml:space="preserve">од ред. Л.В. </w:t>
      </w:r>
      <w:proofErr w:type="spellStart"/>
      <w:r w:rsidRPr="00FC56A1">
        <w:rPr>
          <w:sz w:val="28"/>
          <w:szCs w:val="28"/>
        </w:rPr>
        <w:t>Сморгунова</w:t>
      </w:r>
      <w:proofErr w:type="spellEnd"/>
      <w:r w:rsidRPr="00FC56A1">
        <w:rPr>
          <w:sz w:val="28"/>
          <w:szCs w:val="28"/>
        </w:rPr>
        <w:t xml:space="preserve">. – М.: РОССПЭН, 2006. – 495 с. </w:t>
      </w:r>
    </w:p>
    <w:p w:rsidR="00BD16B0" w:rsidRPr="00FC56A1" w:rsidRDefault="00BD16B0" w:rsidP="009B7476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bCs/>
          <w:sz w:val="28"/>
          <w:szCs w:val="28"/>
        </w:rPr>
      </w:pPr>
      <w:proofErr w:type="gramStart"/>
      <w:r w:rsidRPr="00FC56A1">
        <w:rPr>
          <w:sz w:val="28"/>
          <w:szCs w:val="28"/>
        </w:rPr>
        <w:t>Донская</w:t>
      </w:r>
      <w:proofErr w:type="gramEnd"/>
      <w:r w:rsidRPr="00FC56A1">
        <w:rPr>
          <w:sz w:val="28"/>
          <w:szCs w:val="28"/>
        </w:rPr>
        <w:t xml:space="preserve"> П.П., Попов А.С. Эффективный менеджмент / П.П.Донская, А.С.Попов. – М.: Изд-во </w:t>
      </w:r>
      <w:proofErr w:type="spellStart"/>
      <w:r w:rsidRPr="00FC56A1">
        <w:rPr>
          <w:sz w:val="28"/>
          <w:szCs w:val="28"/>
        </w:rPr>
        <w:t>Эксмо</w:t>
      </w:r>
      <w:proofErr w:type="spellEnd"/>
      <w:r w:rsidRPr="00FC56A1">
        <w:rPr>
          <w:sz w:val="28"/>
          <w:szCs w:val="28"/>
        </w:rPr>
        <w:t xml:space="preserve">, 2005. – 384 </w:t>
      </w:r>
      <w:proofErr w:type="gramStart"/>
      <w:r w:rsidRPr="00FC56A1">
        <w:rPr>
          <w:sz w:val="28"/>
          <w:szCs w:val="28"/>
        </w:rPr>
        <w:t>с</w:t>
      </w:r>
      <w:proofErr w:type="gramEnd"/>
      <w:r w:rsidRPr="00FC56A1">
        <w:rPr>
          <w:sz w:val="28"/>
          <w:szCs w:val="28"/>
        </w:rPr>
        <w:t>.</w:t>
      </w:r>
    </w:p>
    <w:p w:rsidR="001023E1" w:rsidRPr="00FC56A1" w:rsidRDefault="001023E1" w:rsidP="009B7476">
      <w:pPr>
        <w:numPr>
          <w:ilvl w:val="0"/>
          <w:numId w:val="5"/>
        </w:numPr>
        <w:shd w:val="clear" w:color="auto" w:fill="FFFFFF"/>
        <w:tabs>
          <w:tab w:val="num" w:pos="0"/>
        </w:tabs>
        <w:ind w:left="0" w:right="43" w:firstLine="0"/>
        <w:jc w:val="both"/>
        <w:rPr>
          <w:bCs/>
          <w:color w:val="000000"/>
          <w:spacing w:val="1"/>
          <w:sz w:val="28"/>
          <w:szCs w:val="28"/>
        </w:rPr>
      </w:pPr>
      <w:r w:rsidRPr="00FC56A1">
        <w:rPr>
          <w:bCs/>
          <w:color w:val="000000"/>
          <w:spacing w:val="1"/>
          <w:sz w:val="28"/>
          <w:szCs w:val="28"/>
        </w:rPr>
        <w:t>Политико-административное управление : учебник / под общ</w:t>
      </w:r>
      <w:proofErr w:type="gramStart"/>
      <w:r w:rsidRPr="00FC56A1">
        <w:rPr>
          <w:bCs/>
          <w:color w:val="000000"/>
          <w:spacing w:val="1"/>
          <w:sz w:val="28"/>
          <w:szCs w:val="28"/>
        </w:rPr>
        <w:t>.</w:t>
      </w:r>
      <w:proofErr w:type="gramEnd"/>
      <w:r w:rsidRPr="00FC56A1">
        <w:rPr>
          <w:bCs/>
          <w:color w:val="000000"/>
          <w:spacing w:val="1"/>
          <w:sz w:val="28"/>
          <w:szCs w:val="28"/>
        </w:rPr>
        <w:t xml:space="preserve"> </w:t>
      </w:r>
      <w:proofErr w:type="gramStart"/>
      <w:r w:rsidRPr="00FC56A1">
        <w:rPr>
          <w:bCs/>
          <w:color w:val="000000"/>
          <w:spacing w:val="1"/>
          <w:sz w:val="28"/>
          <w:szCs w:val="28"/>
        </w:rPr>
        <w:t>р</w:t>
      </w:r>
      <w:proofErr w:type="gramEnd"/>
      <w:r w:rsidRPr="00FC56A1">
        <w:rPr>
          <w:bCs/>
          <w:color w:val="000000"/>
          <w:spacing w:val="1"/>
          <w:sz w:val="28"/>
          <w:szCs w:val="28"/>
        </w:rPr>
        <w:t xml:space="preserve">ед. В.С. </w:t>
      </w:r>
      <w:proofErr w:type="spellStart"/>
      <w:r w:rsidRPr="00FC56A1">
        <w:rPr>
          <w:bCs/>
          <w:color w:val="000000"/>
          <w:spacing w:val="1"/>
          <w:sz w:val="28"/>
          <w:szCs w:val="28"/>
        </w:rPr>
        <w:t>Комаровского</w:t>
      </w:r>
      <w:proofErr w:type="spellEnd"/>
      <w:r w:rsidRPr="00FC56A1">
        <w:rPr>
          <w:bCs/>
          <w:color w:val="000000"/>
          <w:spacing w:val="1"/>
          <w:sz w:val="28"/>
          <w:szCs w:val="28"/>
        </w:rPr>
        <w:t xml:space="preserve">, Л.В. </w:t>
      </w:r>
      <w:proofErr w:type="spellStart"/>
      <w:r w:rsidRPr="00FC56A1">
        <w:rPr>
          <w:bCs/>
          <w:color w:val="000000"/>
          <w:spacing w:val="1"/>
          <w:sz w:val="28"/>
          <w:szCs w:val="28"/>
        </w:rPr>
        <w:t>Сморгунова</w:t>
      </w:r>
      <w:proofErr w:type="spellEnd"/>
      <w:r w:rsidRPr="00FC56A1">
        <w:rPr>
          <w:bCs/>
          <w:color w:val="000000"/>
          <w:spacing w:val="1"/>
          <w:sz w:val="28"/>
          <w:szCs w:val="28"/>
        </w:rPr>
        <w:t xml:space="preserve">. – М.: Изд-во РАГС, 2004. – 496 </w:t>
      </w:r>
      <w:proofErr w:type="gramStart"/>
      <w:r w:rsidRPr="00FC56A1">
        <w:rPr>
          <w:bCs/>
          <w:color w:val="000000"/>
          <w:spacing w:val="1"/>
          <w:sz w:val="28"/>
          <w:szCs w:val="28"/>
        </w:rPr>
        <w:t>с</w:t>
      </w:r>
      <w:proofErr w:type="gramEnd"/>
      <w:r w:rsidRPr="00FC56A1">
        <w:rPr>
          <w:bCs/>
          <w:color w:val="000000"/>
          <w:spacing w:val="1"/>
          <w:sz w:val="28"/>
          <w:szCs w:val="28"/>
        </w:rPr>
        <w:t>.</w:t>
      </w:r>
    </w:p>
    <w:p w:rsidR="001023E1" w:rsidRDefault="001023E1" w:rsidP="009B7476">
      <w:pPr>
        <w:numPr>
          <w:ilvl w:val="0"/>
          <w:numId w:val="5"/>
        </w:numPr>
        <w:shd w:val="clear" w:color="auto" w:fill="FFFFFF"/>
        <w:tabs>
          <w:tab w:val="num" w:pos="0"/>
        </w:tabs>
        <w:ind w:left="0" w:right="43" w:firstLine="0"/>
        <w:jc w:val="both"/>
        <w:rPr>
          <w:bCs/>
          <w:color w:val="000000"/>
          <w:spacing w:val="1"/>
          <w:sz w:val="28"/>
          <w:szCs w:val="28"/>
        </w:rPr>
      </w:pPr>
      <w:proofErr w:type="spellStart"/>
      <w:r w:rsidRPr="00FC56A1">
        <w:rPr>
          <w:bCs/>
          <w:color w:val="000000"/>
          <w:spacing w:val="1"/>
          <w:sz w:val="28"/>
          <w:szCs w:val="28"/>
        </w:rPr>
        <w:t>Фатхутдинов</w:t>
      </w:r>
      <w:proofErr w:type="spellEnd"/>
      <w:r w:rsidRPr="00FC56A1">
        <w:rPr>
          <w:bCs/>
          <w:color w:val="000000"/>
          <w:spacing w:val="1"/>
          <w:sz w:val="28"/>
          <w:szCs w:val="28"/>
        </w:rPr>
        <w:t>, Р.А. Разработка управленческого решения</w:t>
      </w:r>
      <w:proofErr w:type="gramStart"/>
      <w:r w:rsidRPr="00FC56A1">
        <w:rPr>
          <w:bCs/>
          <w:color w:val="000000"/>
          <w:spacing w:val="1"/>
          <w:sz w:val="28"/>
          <w:szCs w:val="28"/>
        </w:rPr>
        <w:t xml:space="preserve"> :</w:t>
      </w:r>
      <w:proofErr w:type="gramEnd"/>
      <w:r w:rsidRPr="00FC56A1">
        <w:rPr>
          <w:bCs/>
          <w:color w:val="000000"/>
          <w:spacing w:val="1"/>
          <w:sz w:val="28"/>
          <w:szCs w:val="28"/>
        </w:rPr>
        <w:t xml:space="preserve"> учебник для вузов. – 3-е изд., доп. / Р.А. </w:t>
      </w:r>
      <w:proofErr w:type="spellStart"/>
      <w:r w:rsidRPr="00FC56A1">
        <w:rPr>
          <w:bCs/>
          <w:color w:val="000000"/>
          <w:spacing w:val="1"/>
          <w:sz w:val="28"/>
          <w:szCs w:val="28"/>
        </w:rPr>
        <w:t>Фатхутдинов</w:t>
      </w:r>
      <w:proofErr w:type="spellEnd"/>
      <w:r w:rsidRPr="00FC56A1">
        <w:rPr>
          <w:bCs/>
          <w:color w:val="000000"/>
          <w:spacing w:val="1"/>
          <w:sz w:val="28"/>
          <w:szCs w:val="28"/>
        </w:rPr>
        <w:t xml:space="preserve">. – М.: ЗАО «Бизнес-школа «Интел-Синтез», 1999. – 240 </w:t>
      </w:r>
      <w:proofErr w:type="gramStart"/>
      <w:r w:rsidRPr="00FC56A1">
        <w:rPr>
          <w:bCs/>
          <w:color w:val="000000"/>
          <w:spacing w:val="1"/>
          <w:sz w:val="28"/>
          <w:szCs w:val="28"/>
        </w:rPr>
        <w:t>с</w:t>
      </w:r>
      <w:proofErr w:type="gramEnd"/>
      <w:r w:rsidRPr="00FC56A1">
        <w:rPr>
          <w:bCs/>
          <w:color w:val="000000"/>
          <w:spacing w:val="1"/>
          <w:sz w:val="28"/>
          <w:szCs w:val="28"/>
        </w:rPr>
        <w:t>.</w:t>
      </w:r>
    </w:p>
    <w:p w:rsidR="00A247DF" w:rsidRDefault="00A247DF" w:rsidP="00A247DF">
      <w:pPr>
        <w:pStyle w:val="a3"/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:rsidR="00A247DF" w:rsidRPr="00A247DF" w:rsidRDefault="00A247DF" w:rsidP="00A247DF">
      <w:pPr>
        <w:pStyle w:val="a3"/>
        <w:tabs>
          <w:tab w:val="left" w:pos="567"/>
        </w:tabs>
        <w:ind w:left="0"/>
        <w:jc w:val="center"/>
        <w:rPr>
          <w:b/>
          <w:sz w:val="28"/>
          <w:szCs w:val="28"/>
        </w:rPr>
      </w:pPr>
      <w:proofErr w:type="spellStart"/>
      <w:proofErr w:type="gramStart"/>
      <w:r w:rsidRPr="00A247DF">
        <w:rPr>
          <w:b/>
          <w:sz w:val="28"/>
          <w:szCs w:val="28"/>
        </w:rPr>
        <w:t>Интернет-источники</w:t>
      </w:r>
      <w:proofErr w:type="spellEnd"/>
      <w:proofErr w:type="gramEnd"/>
    </w:p>
    <w:p w:rsidR="00A247DF" w:rsidRPr="00A247DF" w:rsidRDefault="00A247DF" w:rsidP="009B747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142"/>
        <w:jc w:val="both"/>
        <w:rPr>
          <w:bCs/>
          <w:color w:val="000000"/>
          <w:sz w:val="28"/>
          <w:szCs w:val="28"/>
        </w:rPr>
      </w:pPr>
      <w:r w:rsidRPr="00A247DF">
        <w:rPr>
          <w:bCs/>
          <w:color w:val="000000"/>
          <w:sz w:val="28"/>
          <w:szCs w:val="28"/>
        </w:rPr>
        <w:t xml:space="preserve">Официальный Интернет–портал Президента Республики Беларусь [Электронный ресурс]. – Режим доступа: </w:t>
      </w:r>
      <w:hyperlink r:id="rId9" w:history="1">
        <w:r w:rsidRPr="00A247DF">
          <w:rPr>
            <w:rStyle w:val="aa"/>
            <w:bCs/>
            <w:sz w:val="28"/>
            <w:szCs w:val="28"/>
          </w:rPr>
          <w:t>http://www.president.gov.by</w:t>
        </w:r>
      </w:hyperlink>
      <w:r w:rsidRPr="00A247DF">
        <w:rPr>
          <w:bCs/>
          <w:color w:val="000000"/>
          <w:sz w:val="28"/>
          <w:szCs w:val="28"/>
        </w:rPr>
        <w:t>.</w:t>
      </w:r>
    </w:p>
    <w:p w:rsidR="00A247DF" w:rsidRPr="00A247DF" w:rsidRDefault="00A247DF" w:rsidP="009B747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142"/>
        <w:jc w:val="both"/>
        <w:rPr>
          <w:bCs/>
          <w:color w:val="000000"/>
          <w:sz w:val="28"/>
          <w:szCs w:val="28"/>
        </w:rPr>
      </w:pPr>
      <w:r w:rsidRPr="00A247DF">
        <w:rPr>
          <w:bCs/>
          <w:color w:val="000000"/>
          <w:sz w:val="28"/>
          <w:szCs w:val="28"/>
        </w:rPr>
        <w:t xml:space="preserve">Правительство Республики Беларусь [Электронный ресурс]. – Режим доступа: http:// </w:t>
      </w:r>
      <w:proofErr w:type="spellStart"/>
      <w:r w:rsidRPr="00A247DF">
        <w:rPr>
          <w:bCs/>
          <w:color w:val="000000"/>
          <w:sz w:val="28"/>
          <w:szCs w:val="28"/>
        </w:rPr>
        <w:t>www</w:t>
      </w:r>
      <w:proofErr w:type="spellEnd"/>
      <w:r w:rsidRPr="00A247DF">
        <w:rPr>
          <w:bCs/>
          <w:color w:val="000000"/>
          <w:sz w:val="28"/>
          <w:szCs w:val="28"/>
        </w:rPr>
        <w:t xml:space="preserve">. </w:t>
      </w:r>
      <w:proofErr w:type="spellStart"/>
      <w:r w:rsidRPr="00A247DF">
        <w:rPr>
          <w:bCs/>
          <w:color w:val="000000"/>
          <w:sz w:val="28"/>
          <w:szCs w:val="28"/>
        </w:rPr>
        <w:t>government.by</w:t>
      </w:r>
      <w:proofErr w:type="spellEnd"/>
      <w:r w:rsidRPr="00A247DF">
        <w:rPr>
          <w:bCs/>
          <w:color w:val="000000"/>
          <w:sz w:val="28"/>
          <w:szCs w:val="28"/>
        </w:rPr>
        <w:t>.</w:t>
      </w:r>
    </w:p>
    <w:p w:rsidR="00A247DF" w:rsidRPr="00A247DF" w:rsidRDefault="00A247DF" w:rsidP="009B747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142"/>
        <w:jc w:val="both"/>
        <w:rPr>
          <w:bCs/>
          <w:color w:val="000000"/>
          <w:sz w:val="28"/>
          <w:szCs w:val="28"/>
        </w:rPr>
      </w:pPr>
      <w:r w:rsidRPr="00A247DF">
        <w:rPr>
          <w:bCs/>
          <w:color w:val="000000"/>
          <w:sz w:val="28"/>
          <w:szCs w:val="28"/>
        </w:rPr>
        <w:t xml:space="preserve">Национальная библиотека Республики Беларусь [Электронный ресурс]. – Режим доступа: </w:t>
      </w:r>
      <w:hyperlink r:id="rId10" w:history="1">
        <w:r w:rsidRPr="00A247DF">
          <w:rPr>
            <w:rStyle w:val="aa"/>
            <w:bCs/>
            <w:sz w:val="28"/>
            <w:szCs w:val="28"/>
          </w:rPr>
          <w:t>http://www.nlb.by</w:t>
        </w:r>
      </w:hyperlink>
      <w:r w:rsidRPr="00A247DF">
        <w:rPr>
          <w:bCs/>
          <w:color w:val="000000"/>
          <w:sz w:val="28"/>
          <w:szCs w:val="28"/>
        </w:rPr>
        <w:t>.</w:t>
      </w:r>
    </w:p>
    <w:p w:rsidR="00A247DF" w:rsidRPr="00A247DF" w:rsidRDefault="00A247DF" w:rsidP="009B747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142"/>
        <w:jc w:val="both"/>
        <w:rPr>
          <w:bCs/>
          <w:color w:val="000000"/>
          <w:sz w:val="28"/>
          <w:szCs w:val="28"/>
        </w:rPr>
      </w:pPr>
      <w:r w:rsidRPr="00A247DF">
        <w:rPr>
          <w:bCs/>
          <w:color w:val="000000"/>
          <w:sz w:val="28"/>
          <w:szCs w:val="28"/>
        </w:rPr>
        <w:t xml:space="preserve">Национальный центр информационных ресурсов и технологий [Электронный ресурс]. – Режим доступа: </w:t>
      </w:r>
      <w:hyperlink r:id="rId11" w:history="1">
        <w:r w:rsidRPr="00A247DF">
          <w:rPr>
            <w:rStyle w:val="aa"/>
            <w:bCs/>
            <w:sz w:val="28"/>
            <w:szCs w:val="28"/>
          </w:rPr>
          <w:t>http://www.inform.org.by</w:t>
        </w:r>
      </w:hyperlink>
      <w:r w:rsidRPr="00A247DF">
        <w:rPr>
          <w:bCs/>
          <w:color w:val="000000"/>
          <w:sz w:val="28"/>
          <w:szCs w:val="28"/>
        </w:rPr>
        <w:t>.</w:t>
      </w:r>
    </w:p>
    <w:p w:rsidR="00A247DF" w:rsidRPr="00A247DF" w:rsidRDefault="00A247DF" w:rsidP="009B747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142"/>
        <w:jc w:val="both"/>
        <w:rPr>
          <w:bCs/>
          <w:color w:val="000000"/>
          <w:sz w:val="28"/>
          <w:szCs w:val="28"/>
        </w:rPr>
      </w:pPr>
      <w:r w:rsidRPr="00A247DF">
        <w:rPr>
          <w:bCs/>
          <w:color w:val="000000"/>
          <w:sz w:val="28"/>
          <w:szCs w:val="28"/>
        </w:rPr>
        <w:t>Сайт Центра гуманитарных исследований НИУ ВШЭ [Электронный ресурс]. – Режим доступа: https://hum.hse.ru/digital.</w:t>
      </w:r>
    </w:p>
    <w:p w:rsidR="00A247DF" w:rsidRPr="00FC56A1" w:rsidRDefault="00A247DF" w:rsidP="00A247DF">
      <w:pPr>
        <w:shd w:val="clear" w:color="auto" w:fill="FFFFFF"/>
        <w:ind w:right="43"/>
        <w:jc w:val="both"/>
        <w:rPr>
          <w:bCs/>
          <w:color w:val="000000"/>
          <w:spacing w:val="1"/>
          <w:sz w:val="28"/>
          <w:szCs w:val="28"/>
        </w:rPr>
      </w:pPr>
    </w:p>
    <w:p w:rsidR="005D4A33" w:rsidRDefault="005D4A33" w:rsidP="005D4A33">
      <w:pPr>
        <w:jc w:val="center"/>
        <w:rPr>
          <w:b/>
          <w:sz w:val="28"/>
          <w:szCs w:val="28"/>
        </w:rPr>
      </w:pPr>
    </w:p>
    <w:p w:rsidR="005D4A33" w:rsidRDefault="005D4A33" w:rsidP="005D4A33">
      <w:pPr>
        <w:jc w:val="center"/>
        <w:rPr>
          <w:b/>
          <w:sz w:val="28"/>
          <w:szCs w:val="28"/>
        </w:rPr>
      </w:pPr>
    </w:p>
    <w:p w:rsidR="005D4A33" w:rsidRDefault="005D4A33" w:rsidP="005D4A33">
      <w:pPr>
        <w:jc w:val="center"/>
        <w:rPr>
          <w:b/>
          <w:sz w:val="28"/>
          <w:szCs w:val="28"/>
        </w:rPr>
      </w:pPr>
    </w:p>
    <w:p w:rsidR="005D4A33" w:rsidRDefault="005D4A33" w:rsidP="004442ED">
      <w:pPr>
        <w:rPr>
          <w:b/>
          <w:sz w:val="28"/>
          <w:szCs w:val="28"/>
        </w:rPr>
      </w:pPr>
    </w:p>
    <w:p w:rsidR="005D4A33" w:rsidRDefault="005D4A33" w:rsidP="005D4A33">
      <w:pPr>
        <w:jc w:val="center"/>
        <w:rPr>
          <w:b/>
          <w:sz w:val="28"/>
          <w:szCs w:val="28"/>
        </w:rPr>
      </w:pPr>
    </w:p>
    <w:p w:rsidR="00D85AB8" w:rsidRDefault="00D85AB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D4A33" w:rsidRDefault="005D4A33" w:rsidP="005D4A33">
      <w:pPr>
        <w:jc w:val="center"/>
        <w:rPr>
          <w:b/>
          <w:sz w:val="28"/>
          <w:szCs w:val="28"/>
        </w:rPr>
      </w:pPr>
      <w:r w:rsidRPr="005D4A33">
        <w:rPr>
          <w:b/>
          <w:sz w:val="28"/>
          <w:szCs w:val="28"/>
        </w:rPr>
        <w:lastRenderedPageBreak/>
        <w:t>ПЕРЕЧЕНЬ РЕКОМЕНДУЕМЫХ СРЕДСТВ ДИАГНОСТИКИ И МЕТОДИКА ФОРМИРОВАНИЯ ИТОГОВОЙ ОЦЕНКИ</w:t>
      </w:r>
    </w:p>
    <w:p w:rsidR="005D4A33" w:rsidRPr="005D4A33" w:rsidRDefault="005D4A33" w:rsidP="005D4A33">
      <w:pPr>
        <w:jc w:val="center"/>
        <w:rPr>
          <w:b/>
          <w:sz w:val="28"/>
          <w:szCs w:val="28"/>
        </w:rPr>
      </w:pPr>
    </w:p>
    <w:p w:rsidR="005D4A33" w:rsidRPr="005D4A33" w:rsidRDefault="005D4A33" w:rsidP="005D4A33">
      <w:pPr>
        <w:tabs>
          <w:tab w:val="left" w:pos="1134"/>
        </w:tabs>
        <w:ind w:firstLine="567"/>
        <w:rPr>
          <w:color w:val="000000"/>
          <w:sz w:val="28"/>
          <w:szCs w:val="28"/>
        </w:rPr>
      </w:pPr>
      <w:r w:rsidRPr="005D4A33">
        <w:rPr>
          <w:color w:val="000000"/>
          <w:sz w:val="28"/>
          <w:szCs w:val="28"/>
        </w:rPr>
        <w:t>Итоговая оценка формируется на основе следующих документов:</w:t>
      </w:r>
    </w:p>
    <w:p w:rsidR="005D4A33" w:rsidRPr="005D4A33" w:rsidRDefault="005D4A33" w:rsidP="009B7476">
      <w:pPr>
        <w:numPr>
          <w:ilvl w:val="0"/>
          <w:numId w:val="10"/>
        </w:numPr>
        <w:tabs>
          <w:tab w:val="left" w:pos="284"/>
          <w:tab w:val="left" w:pos="567"/>
          <w:tab w:val="left" w:pos="1134"/>
        </w:tabs>
        <w:ind w:left="142" w:firstLine="0"/>
        <w:jc w:val="both"/>
        <w:rPr>
          <w:color w:val="000000"/>
          <w:sz w:val="28"/>
          <w:szCs w:val="28"/>
        </w:rPr>
      </w:pPr>
      <w:r w:rsidRPr="005D4A33">
        <w:rPr>
          <w:color w:val="000000"/>
          <w:sz w:val="28"/>
          <w:szCs w:val="28"/>
        </w:rPr>
        <w:t xml:space="preserve">Правила проведения аттестации. Постановление Министерства образования </w:t>
      </w:r>
      <w:proofErr w:type="spellStart"/>
      <w:r w:rsidRPr="005D4A33">
        <w:rPr>
          <w:color w:val="000000"/>
          <w:sz w:val="28"/>
          <w:szCs w:val="28"/>
        </w:rPr>
        <w:t>Респ</w:t>
      </w:r>
      <w:proofErr w:type="spellEnd"/>
      <w:r w:rsidRPr="005D4A33">
        <w:rPr>
          <w:color w:val="000000"/>
          <w:sz w:val="28"/>
          <w:szCs w:val="28"/>
        </w:rPr>
        <w:t>. Беларусь от 29 мая 2012 г. № 53</w:t>
      </w:r>
      <w:proofErr w:type="gramStart"/>
      <w:r w:rsidRPr="005D4A33">
        <w:rPr>
          <w:color w:val="000000"/>
          <w:sz w:val="28"/>
          <w:szCs w:val="28"/>
        </w:rPr>
        <w:t xml:space="preserve"> О</w:t>
      </w:r>
      <w:proofErr w:type="gramEnd"/>
      <w:r w:rsidRPr="005D4A33">
        <w:rPr>
          <w:color w:val="000000"/>
          <w:sz w:val="28"/>
          <w:szCs w:val="28"/>
        </w:rPr>
        <w:t>б утверждении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5D4A33" w:rsidRDefault="005D4A33" w:rsidP="009B7476">
      <w:pPr>
        <w:numPr>
          <w:ilvl w:val="0"/>
          <w:numId w:val="10"/>
        </w:numPr>
        <w:shd w:val="clear" w:color="auto" w:fill="FFFFFF"/>
        <w:tabs>
          <w:tab w:val="left" w:pos="284"/>
          <w:tab w:val="left" w:pos="567"/>
          <w:tab w:val="left" w:pos="1134"/>
        </w:tabs>
        <w:ind w:left="142" w:firstLine="0"/>
        <w:jc w:val="both"/>
        <w:rPr>
          <w:color w:val="111111"/>
          <w:sz w:val="28"/>
          <w:szCs w:val="28"/>
        </w:rPr>
      </w:pPr>
      <w:r w:rsidRPr="005D4A33">
        <w:rPr>
          <w:color w:val="000000"/>
          <w:sz w:val="28"/>
          <w:szCs w:val="28"/>
        </w:rPr>
        <w:t>Рейтинговая система контроля знаний студентов. Положение о рейтинговой системе БГУ от 18 августа 2013 №382 ОД.</w:t>
      </w:r>
    </w:p>
    <w:p w:rsidR="005D4A33" w:rsidRPr="005D4A33" w:rsidRDefault="005D4A33" w:rsidP="009B7476">
      <w:pPr>
        <w:numPr>
          <w:ilvl w:val="0"/>
          <w:numId w:val="10"/>
        </w:numPr>
        <w:shd w:val="clear" w:color="auto" w:fill="FFFFFF"/>
        <w:tabs>
          <w:tab w:val="left" w:pos="284"/>
          <w:tab w:val="left" w:pos="567"/>
          <w:tab w:val="left" w:pos="1134"/>
        </w:tabs>
        <w:ind w:left="142" w:firstLine="0"/>
        <w:jc w:val="both"/>
        <w:rPr>
          <w:color w:val="111111"/>
          <w:sz w:val="28"/>
          <w:szCs w:val="28"/>
        </w:rPr>
      </w:pPr>
      <w:r w:rsidRPr="005D4A33">
        <w:rPr>
          <w:color w:val="000000"/>
          <w:sz w:val="28"/>
          <w:szCs w:val="28"/>
        </w:rPr>
        <w:t xml:space="preserve">Критерии оценки студентов (10 баллов). </w:t>
      </w:r>
      <w:r w:rsidRPr="005D4A33">
        <w:rPr>
          <w:color w:val="111111"/>
          <w:sz w:val="28"/>
          <w:szCs w:val="28"/>
          <w:highlight w:val="white"/>
        </w:rPr>
        <w:t xml:space="preserve">Постановление Министерства образования </w:t>
      </w:r>
      <w:proofErr w:type="spellStart"/>
      <w:r w:rsidRPr="005D4A33">
        <w:rPr>
          <w:color w:val="111111"/>
          <w:sz w:val="28"/>
          <w:szCs w:val="28"/>
          <w:highlight w:val="white"/>
        </w:rPr>
        <w:t>Респ</w:t>
      </w:r>
      <w:proofErr w:type="spellEnd"/>
      <w:r w:rsidRPr="005D4A33">
        <w:rPr>
          <w:color w:val="111111"/>
          <w:sz w:val="28"/>
          <w:szCs w:val="28"/>
          <w:highlight w:val="white"/>
        </w:rPr>
        <w:t>. Беларусь от 27 июля 2011 г. № 194 с изменениями и дополнениями. П</w:t>
      </w:r>
      <w:r w:rsidRPr="005D4A33">
        <w:rPr>
          <w:color w:val="111111"/>
          <w:sz w:val="28"/>
          <w:szCs w:val="28"/>
        </w:rPr>
        <w:t xml:space="preserve">остановление Министерства образования </w:t>
      </w:r>
      <w:proofErr w:type="spellStart"/>
      <w:r w:rsidRPr="005D4A33">
        <w:rPr>
          <w:color w:val="111111"/>
          <w:sz w:val="28"/>
          <w:szCs w:val="28"/>
        </w:rPr>
        <w:t>Респ</w:t>
      </w:r>
      <w:proofErr w:type="spellEnd"/>
      <w:r w:rsidRPr="005D4A33">
        <w:rPr>
          <w:color w:val="111111"/>
          <w:sz w:val="28"/>
          <w:szCs w:val="28"/>
        </w:rPr>
        <w:t>. Беларусь 8 июня 2017 г. № 58.</w:t>
      </w:r>
    </w:p>
    <w:p w:rsidR="005D4A33" w:rsidRPr="005D4A33" w:rsidRDefault="005D4A33" w:rsidP="005D4A33">
      <w:pPr>
        <w:shd w:val="clear" w:color="auto" w:fill="FFFFFF"/>
        <w:tabs>
          <w:tab w:val="left" w:pos="284"/>
          <w:tab w:val="left" w:pos="851"/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  <w:r w:rsidRPr="005D4A33">
        <w:rPr>
          <w:sz w:val="28"/>
          <w:szCs w:val="28"/>
          <w:highlight w:val="white"/>
        </w:rPr>
        <w:t>Пояснения по методике формирования оценки</w:t>
      </w:r>
    </w:p>
    <w:p w:rsidR="005D4A33" w:rsidRPr="005D4A33" w:rsidRDefault="005D4A33" w:rsidP="005D4A33">
      <w:pPr>
        <w:shd w:val="clear" w:color="auto" w:fill="FFFFFF"/>
        <w:tabs>
          <w:tab w:val="left" w:pos="284"/>
          <w:tab w:val="left" w:pos="851"/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  <w:r w:rsidRPr="005D4A33">
        <w:rPr>
          <w:sz w:val="28"/>
          <w:szCs w:val="28"/>
          <w:highlight w:val="white"/>
        </w:rPr>
        <w:t>Оценка за семинар включает:</w:t>
      </w:r>
    </w:p>
    <w:p w:rsidR="005D4A33" w:rsidRPr="005D4A33" w:rsidRDefault="005D4A33" w:rsidP="005D4A33">
      <w:pPr>
        <w:shd w:val="clear" w:color="auto" w:fill="FFFFFF"/>
        <w:tabs>
          <w:tab w:val="left" w:pos="284"/>
          <w:tab w:val="left" w:pos="851"/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  <w:r w:rsidRPr="005D4A33">
        <w:rPr>
          <w:sz w:val="28"/>
          <w:szCs w:val="28"/>
          <w:highlight w:val="white"/>
        </w:rPr>
        <w:sym w:font="Symbol" w:char="F02D"/>
      </w:r>
      <w:r w:rsidRPr="005D4A33">
        <w:rPr>
          <w:sz w:val="28"/>
          <w:szCs w:val="28"/>
          <w:highlight w:val="white"/>
        </w:rPr>
        <w:t xml:space="preserve"> ответ (полнота ответа) – 70 %;</w:t>
      </w:r>
    </w:p>
    <w:p w:rsidR="005D4A33" w:rsidRPr="005D4A33" w:rsidRDefault="005D4A33" w:rsidP="005D4A33">
      <w:pPr>
        <w:shd w:val="clear" w:color="auto" w:fill="FFFFFF"/>
        <w:tabs>
          <w:tab w:val="left" w:pos="284"/>
          <w:tab w:val="left" w:pos="851"/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  <w:r w:rsidRPr="005D4A33">
        <w:rPr>
          <w:sz w:val="28"/>
          <w:szCs w:val="28"/>
          <w:highlight w:val="white"/>
        </w:rPr>
        <w:sym w:font="Symbol" w:char="F02D"/>
      </w:r>
      <w:r w:rsidRPr="005D4A33">
        <w:rPr>
          <w:sz w:val="28"/>
          <w:szCs w:val="28"/>
          <w:highlight w:val="white"/>
        </w:rPr>
        <w:t xml:space="preserve"> постановку вопросов – 20 %;</w:t>
      </w:r>
    </w:p>
    <w:p w:rsidR="005D4A33" w:rsidRPr="005D4A33" w:rsidRDefault="005D4A33" w:rsidP="005D4A33">
      <w:pPr>
        <w:shd w:val="clear" w:color="auto" w:fill="FFFFFF"/>
        <w:tabs>
          <w:tab w:val="left" w:pos="284"/>
          <w:tab w:val="left" w:pos="851"/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  <w:r w:rsidRPr="005D4A33">
        <w:rPr>
          <w:sz w:val="28"/>
          <w:szCs w:val="28"/>
          <w:highlight w:val="white"/>
        </w:rPr>
        <w:sym w:font="Symbol" w:char="F02D"/>
      </w:r>
      <w:r w:rsidRPr="005D4A33">
        <w:rPr>
          <w:sz w:val="28"/>
          <w:szCs w:val="28"/>
          <w:highlight w:val="white"/>
        </w:rPr>
        <w:t xml:space="preserve"> оценка работы на семинаре (группы, индивидуально) – 10 %.</w:t>
      </w:r>
    </w:p>
    <w:p w:rsidR="005D4A33" w:rsidRPr="005D4A33" w:rsidRDefault="005D4A33" w:rsidP="005D4A33">
      <w:pPr>
        <w:shd w:val="clear" w:color="auto" w:fill="FFFFFF"/>
        <w:tabs>
          <w:tab w:val="left" w:pos="284"/>
          <w:tab w:val="left" w:pos="851"/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  <w:r w:rsidRPr="00DF4301">
        <w:rPr>
          <w:sz w:val="28"/>
          <w:szCs w:val="28"/>
        </w:rPr>
        <w:t>Рефераты</w:t>
      </w:r>
      <w:r w:rsidR="00D85AB8" w:rsidRPr="00DF4301">
        <w:rPr>
          <w:color w:val="FF0000"/>
          <w:sz w:val="28"/>
          <w:szCs w:val="28"/>
        </w:rPr>
        <w:t xml:space="preserve"> </w:t>
      </w:r>
      <w:r w:rsidRPr="005D4A33">
        <w:rPr>
          <w:sz w:val="28"/>
          <w:szCs w:val="28"/>
          <w:highlight w:val="white"/>
        </w:rPr>
        <w:t xml:space="preserve">используются для обобщения и систематизации учебного материала. </w:t>
      </w:r>
    </w:p>
    <w:p w:rsidR="005D4A33" w:rsidRPr="005D4A33" w:rsidRDefault="005D4A33" w:rsidP="005D4A33">
      <w:pPr>
        <w:shd w:val="clear" w:color="auto" w:fill="FFFFFF"/>
        <w:tabs>
          <w:tab w:val="left" w:pos="284"/>
          <w:tab w:val="left" w:pos="851"/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  <w:r w:rsidRPr="005D4A33">
        <w:rPr>
          <w:sz w:val="28"/>
          <w:szCs w:val="28"/>
          <w:highlight w:val="white"/>
        </w:rPr>
        <w:t xml:space="preserve">В процессе подготовки реферата студент мобилизует и актуализирует имеющиеся умения, приобретает самостоятельно новые знания, необходимые для раскрытия темы, сопоставляя разные позиции и точки зрения. </w:t>
      </w:r>
    </w:p>
    <w:p w:rsidR="005D4A33" w:rsidRPr="005D4A33" w:rsidRDefault="005D4A33" w:rsidP="005D4A33">
      <w:pPr>
        <w:shd w:val="clear" w:color="auto" w:fill="FFFFFF"/>
        <w:tabs>
          <w:tab w:val="left" w:pos="284"/>
          <w:tab w:val="left" w:pos="851"/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  <w:r w:rsidRPr="005D4A33">
        <w:rPr>
          <w:sz w:val="28"/>
          <w:szCs w:val="28"/>
          <w:highlight w:val="white"/>
        </w:rPr>
        <w:t xml:space="preserve">При оценивании реферата внимание обращается </w:t>
      </w:r>
      <w:proofErr w:type="gramStart"/>
      <w:r w:rsidRPr="005D4A33">
        <w:rPr>
          <w:sz w:val="28"/>
          <w:szCs w:val="28"/>
          <w:highlight w:val="white"/>
        </w:rPr>
        <w:t>на</w:t>
      </w:r>
      <w:proofErr w:type="gramEnd"/>
      <w:r w:rsidRPr="005D4A33">
        <w:rPr>
          <w:sz w:val="28"/>
          <w:szCs w:val="28"/>
          <w:highlight w:val="white"/>
        </w:rPr>
        <w:t xml:space="preserve">: </w:t>
      </w:r>
    </w:p>
    <w:p w:rsidR="005D4A33" w:rsidRPr="005D4A33" w:rsidRDefault="005D4A33" w:rsidP="005D4A33">
      <w:pPr>
        <w:shd w:val="clear" w:color="auto" w:fill="FFFFFF"/>
        <w:tabs>
          <w:tab w:val="left" w:pos="284"/>
          <w:tab w:val="left" w:pos="851"/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  <w:r w:rsidRPr="005D4A33">
        <w:rPr>
          <w:sz w:val="28"/>
          <w:szCs w:val="28"/>
          <w:highlight w:val="white"/>
        </w:rPr>
        <w:sym w:font="Symbol" w:char="F02D"/>
      </w:r>
      <w:r w:rsidRPr="005D4A33">
        <w:rPr>
          <w:sz w:val="28"/>
          <w:szCs w:val="28"/>
          <w:highlight w:val="white"/>
        </w:rPr>
        <w:t xml:space="preserve"> содержание и последовательность изложения – 35%;</w:t>
      </w:r>
    </w:p>
    <w:p w:rsidR="005D4A33" w:rsidRPr="005D4A33" w:rsidRDefault="005D4A33" w:rsidP="005D4A33">
      <w:pPr>
        <w:shd w:val="clear" w:color="auto" w:fill="FFFFFF"/>
        <w:tabs>
          <w:tab w:val="left" w:pos="284"/>
          <w:tab w:val="left" w:pos="851"/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  <w:r w:rsidRPr="005D4A33">
        <w:rPr>
          <w:sz w:val="28"/>
          <w:szCs w:val="28"/>
          <w:highlight w:val="white"/>
        </w:rPr>
        <w:sym w:font="Symbol" w:char="F02D"/>
      </w:r>
      <w:r w:rsidRPr="005D4A33">
        <w:rPr>
          <w:sz w:val="28"/>
          <w:szCs w:val="28"/>
          <w:highlight w:val="white"/>
        </w:rPr>
        <w:t xml:space="preserve"> соответствие и полноту раскрытие темы – 20 %;</w:t>
      </w:r>
    </w:p>
    <w:p w:rsidR="005D4A33" w:rsidRPr="005D4A33" w:rsidRDefault="005D4A33" w:rsidP="005D4A33">
      <w:pPr>
        <w:shd w:val="clear" w:color="auto" w:fill="FFFFFF"/>
        <w:tabs>
          <w:tab w:val="left" w:pos="284"/>
          <w:tab w:val="left" w:pos="851"/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  <w:r w:rsidRPr="005D4A33">
        <w:rPr>
          <w:sz w:val="28"/>
          <w:szCs w:val="28"/>
          <w:highlight w:val="white"/>
        </w:rPr>
        <w:sym w:font="Symbol" w:char="F02D"/>
      </w:r>
      <w:r w:rsidRPr="005D4A33">
        <w:rPr>
          <w:sz w:val="28"/>
          <w:szCs w:val="28"/>
          <w:highlight w:val="white"/>
        </w:rPr>
        <w:t xml:space="preserve"> самостоятельность суждений – 35%;</w:t>
      </w:r>
    </w:p>
    <w:p w:rsidR="005D4A33" w:rsidRPr="005D4A33" w:rsidRDefault="005D4A33" w:rsidP="005D4A33">
      <w:pPr>
        <w:shd w:val="clear" w:color="auto" w:fill="FFFFFF"/>
        <w:tabs>
          <w:tab w:val="left" w:pos="284"/>
          <w:tab w:val="left" w:pos="851"/>
          <w:tab w:val="left" w:pos="1134"/>
        </w:tabs>
        <w:ind w:firstLine="567"/>
        <w:jc w:val="both"/>
        <w:rPr>
          <w:sz w:val="28"/>
          <w:szCs w:val="28"/>
          <w:highlight w:val="white"/>
        </w:rPr>
      </w:pPr>
      <w:r w:rsidRPr="005D4A33">
        <w:rPr>
          <w:sz w:val="28"/>
          <w:szCs w:val="28"/>
          <w:highlight w:val="white"/>
        </w:rPr>
        <w:sym w:font="Symbol" w:char="F02D"/>
      </w:r>
      <w:r w:rsidRPr="005D4A33">
        <w:rPr>
          <w:sz w:val="28"/>
          <w:szCs w:val="28"/>
          <w:highlight w:val="white"/>
        </w:rPr>
        <w:t xml:space="preserve"> оформление – 10%.</w:t>
      </w:r>
    </w:p>
    <w:p w:rsidR="005D4A33" w:rsidRPr="005D4A33" w:rsidRDefault="005D4A33" w:rsidP="005D4A33">
      <w:pPr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5D4A33">
        <w:rPr>
          <w:color w:val="000000"/>
          <w:sz w:val="28"/>
          <w:szCs w:val="28"/>
        </w:rPr>
        <w:t>Для диагностики компетенций используются следующие формы: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524"/>
      </w:tblGrid>
      <w:tr w:rsidR="005D4A33" w:rsidRPr="005D4A33" w:rsidTr="002E106D">
        <w:tc>
          <w:tcPr>
            <w:tcW w:w="8046" w:type="dxa"/>
          </w:tcPr>
          <w:p w:rsidR="005D4A33" w:rsidRPr="005D4A33" w:rsidRDefault="005D4A33" w:rsidP="002E106D">
            <w:pPr>
              <w:widowControl w:val="0"/>
              <w:tabs>
                <w:tab w:val="left" w:pos="426"/>
                <w:tab w:val="left" w:pos="851"/>
                <w:tab w:val="left" w:pos="900"/>
                <w:tab w:val="left" w:pos="108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5D4A33">
              <w:rPr>
                <w:color w:val="000000"/>
                <w:sz w:val="28"/>
                <w:szCs w:val="28"/>
              </w:rPr>
              <w:t xml:space="preserve">Устная форма – опрос, доклад, </w:t>
            </w:r>
            <w:r w:rsidRPr="00063C16">
              <w:rPr>
                <w:color w:val="000000"/>
                <w:sz w:val="28"/>
                <w:szCs w:val="28"/>
              </w:rPr>
              <w:t>дискуссия</w:t>
            </w:r>
            <w:r w:rsidRPr="00063C16">
              <w:rPr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1524" w:type="dxa"/>
          </w:tcPr>
          <w:p w:rsidR="005D4A33" w:rsidRPr="005D4A33" w:rsidRDefault="005D4A33" w:rsidP="002E106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D4A33">
              <w:rPr>
                <w:sz w:val="28"/>
                <w:szCs w:val="28"/>
              </w:rPr>
              <w:t>35 %</w:t>
            </w:r>
          </w:p>
        </w:tc>
      </w:tr>
      <w:tr w:rsidR="005D4A33" w:rsidRPr="005D4A33" w:rsidTr="002E106D">
        <w:tc>
          <w:tcPr>
            <w:tcW w:w="8046" w:type="dxa"/>
          </w:tcPr>
          <w:p w:rsidR="005D4A33" w:rsidRPr="005D4A33" w:rsidRDefault="005D4A33" w:rsidP="002E106D">
            <w:pPr>
              <w:widowControl w:val="0"/>
              <w:tabs>
                <w:tab w:val="left" w:pos="426"/>
                <w:tab w:val="left" w:pos="851"/>
                <w:tab w:val="left" w:pos="900"/>
                <w:tab w:val="left" w:pos="108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5D4A33">
              <w:rPr>
                <w:color w:val="000000"/>
                <w:sz w:val="28"/>
                <w:szCs w:val="28"/>
              </w:rPr>
              <w:t xml:space="preserve">Письменная форма – </w:t>
            </w:r>
            <w:r w:rsidRPr="00DF4301">
              <w:rPr>
                <w:color w:val="000000"/>
                <w:sz w:val="28"/>
                <w:szCs w:val="28"/>
              </w:rPr>
              <w:t xml:space="preserve">реферат, </w:t>
            </w:r>
            <w:r w:rsidRPr="00571DA7">
              <w:rPr>
                <w:color w:val="000000"/>
                <w:sz w:val="28"/>
                <w:szCs w:val="28"/>
              </w:rPr>
              <w:t>эссе</w:t>
            </w:r>
            <w:r w:rsidRPr="00571DA7">
              <w:rPr>
                <w:color w:val="000000"/>
                <w:sz w:val="28"/>
                <w:szCs w:val="28"/>
                <w:lang w:val="be-BY"/>
              </w:rPr>
              <w:t>, самостоятельная работа</w:t>
            </w:r>
          </w:p>
        </w:tc>
        <w:tc>
          <w:tcPr>
            <w:tcW w:w="1524" w:type="dxa"/>
          </w:tcPr>
          <w:p w:rsidR="005D4A33" w:rsidRPr="005D4A33" w:rsidRDefault="005D4A33" w:rsidP="002E106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D4A33">
              <w:rPr>
                <w:sz w:val="28"/>
                <w:szCs w:val="28"/>
              </w:rPr>
              <w:t>35%</w:t>
            </w:r>
          </w:p>
        </w:tc>
      </w:tr>
      <w:tr w:rsidR="005D4A33" w:rsidRPr="005D4A33" w:rsidTr="002E106D">
        <w:trPr>
          <w:trHeight w:val="433"/>
        </w:trPr>
        <w:tc>
          <w:tcPr>
            <w:tcW w:w="8046" w:type="dxa"/>
          </w:tcPr>
          <w:p w:rsidR="005D4A33" w:rsidRPr="005D4A33" w:rsidRDefault="005D4A33" w:rsidP="002E106D">
            <w:pPr>
              <w:widowControl w:val="0"/>
              <w:tabs>
                <w:tab w:val="left" w:pos="426"/>
                <w:tab w:val="left" w:pos="851"/>
                <w:tab w:val="left" w:pos="900"/>
                <w:tab w:val="left" w:pos="108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5D4A33">
              <w:rPr>
                <w:color w:val="000000"/>
                <w:sz w:val="28"/>
                <w:szCs w:val="28"/>
              </w:rPr>
              <w:t xml:space="preserve">Устно-письменная форма диагностики компетенций: </w:t>
            </w:r>
            <w:r w:rsidR="00895E0A">
              <w:rPr>
                <w:sz w:val="28"/>
                <w:szCs w:val="28"/>
              </w:rPr>
              <w:t>анализ антикризисных программ.</w:t>
            </w:r>
          </w:p>
        </w:tc>
        <w:tc>
          <w:tcPr>
            <w:tcW w:w="1524" w:type="dxa"/>
          </w:tcPr>
          <w:p w:rsidR="005D4A33" w:rsidRPr="005D4A33" w:rsidRDefault="005D4A33" w:rsidP="002E106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D4A33">
              <w:rPr>
                <w:sz w:val="28"/>
                <w:szCs w:val="28"/>
              </w:rPr>
              <w:t>30%</w:t>
            </w:r>
          </w:p>
        </w:tc>
      </w:tr>
    </w:tbl>
    <w:p w:rsidR="005D4A33" w:rsidRPr="005D4A33" w:rsidRDefault="005D4A33" w:rsidP="005D4A3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D4A33">
        <w:rPr>
          <w:color w:val="auto"/>
          <w:sz w:val="28"/>
          <w:szCs w:val="28"/>
        </w:rPr>
        <w:t xml:space="preserve">Примерные весовые коэффициенты, определяющие вклад текущего контроля знаний и текущей аттестации в рейтинговую оценку: </w:t>
      </w:r>
    </w:p>
    <w:p w:rsidR="005D4A33" w:rsidRPr="005D4A33" w:rsidRDefault="005D4A33" w:rsidP="005D4A3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D4A33">
        <w:rPr>
          <w:color w:val="auto"/>
          <w:sz w:val="28"/>
          <w:szCs w:val="28"/>
        </w:rPr>
        <w:t xml:space="preserve">- опрос на семинарах, </w:t>
      </w:r>
      <w:r w:rsidRPr="00895E0A">
        <w:rPr>
          <w:color w:val="auto"/>
          <w:sz w:val="28"/>
          <w:szCs w:val="28"/>
        </w:rPr>
        <w:t>участие в дискуссии</w:t>
      </w:r>
      <w:r w:rsidRPr="005D4A33">
        <w:rPr>
          <w:color w:val="auto"/>
          <w:sz w:val="28"/>
          <w:szCs w:val="28"/>
        </w:rPr>
        <w:t xml:space="preserve"> – 40 %; </w:t>
      </w:r>
    </w:p>
    <w:p w:rsidR="005D4A33" w:rsidRPr="005D4A33" w:rsidRDefault="005D4A33" w:rsidP="005D4A3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95E0A">
        <w:rPr>
          <w:color w:val="auto"/>
          <w:sz w:val="28"/>
          <w:szCs w:val="28"/>
        </w:rPr>
        <w:t>- написание реферата, эссе, самостоятельной работы</w:t>
      </w:r>
      <w:r w:rsidRPr="005D4A33">
        <w:rPr>
          <w:color w:val="auto"/>
          <w:sz w:val="28"/>
          <w:szCs w:val="28"/>
        </w:rPr>
        <w:t xml:space="preserve"> – 40 %; </w:t>
      </w:r>
    </w:p>
    <w:p w:rsidR="005D4A33" w:rsidRPr="005D4A33" w:rsidRDefault="005D4A33" w:rsidP="005D4A3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D4A33">
        <w:rPr>
          <w:color w:val="auto"/>
          <w:sz w:val="28"/>
          <w:szCs w:val="28"/>
        </w:rPr>
        <w:t>- доклад на семинарском занятии,</w:t>
      </w:r>
      <w:r w:rsidR="00895E0A">
        <w:rPr>
          <w:color w:val="auto"/>
          <w:sz w:val="28"/>
          <w:szCs w:val="28"/>
        </w:rPr>
        <w:t xml:space="preserve"> </w:t>
      </w:r>
      <w:r w:rsidR="00895E0A">
        <w:rPr>
          <w:sz w:val="28"/>
          <w:szCs w:val="28"/>
        </w:rPr>
        <w:t>анализ антикризисных программ</w:t>
      </w:r>
      <w:r w:rsidR="00895E0A" w:rsidRPr="005D4A33">
        <w:rPr>
          <w:color w:val="auto"/>
          <w:sz w:val="28"/>
          <w:szCs w:val="28"/>
        </w:rPr>
        <w:t xml:space="preserve"> </w:t>
      </w:r>
      <w:r w:rsidRPr="005D4A33">
        <w:rPr>
          <w:color w:val="auto"/>
          <w:sz w:val="28"/>
          <w:szCs w:val="28"/>
        </w:rPr>
        <w:t>– 20 %</w:t>
      </w:r>
      <w:r w:rsidR="00895E0A">
        <w:rPr>
          <w:color w:val="auto"/>
          <w:sz w:val="28"/>
          <w:szCs w:val="28"/>
        </w:rPr>
        <w:t>.</w:t>
      </w:r>
    </w:p>
    <w:p w:rsidR="003D7979" w:rsidRPr="00E933CB" w:rsidRDefault="005D4A33" w:rsidP="00E933CB">
      <w:pPr>
        <w:pStyle w:val="Default"/>
        <w:ind w:firstLine="851"/>
        <w:jc w:val="both"/>
        <w:rPr>
          <w:bCs/>
          <w:sz w:val="28"/>
          <w:szCs w:val="28"/>
        </w:rPr>
      </w:pPr>
      <w:r w:rsidRPr="005D4A33">
        <w:rPr>
          <w:color w:val="auto"/>
          <w:sz w:val="28"/>
          <w:szCs w:val="28"/>
        </w:rPr>
        <w:t xml:space="preserve">Форма текущей аттестации – зачет. Рейтинговая оценка по дисциплине рассчитывается на основе оценки текущей успеваемости и зачетной оценки с учетом их весовых коэффициентов. Оценка по текущей успеваемости составляет </w:t>
      </w:r>
      <w:r w:rsidR="00945891">
        <w:rPr>
          <w:color w:val="auto"/>
          <w:sz w:val="28"/>
          <w:szCs w:val="28"/>
        </w:rPr>
        <w:t xml:space="preserve">– </w:t>
      </w:r>
      <w:r w:rsidR="004B10D7">
        <w:rPr>
          <w:color w:val="auto"/>
          <w:sz w:val="28"/>
          <w:szCs w:val="28"/>
        </w:rPr>
        <w:t>3</w:t>
      </w:r>
      <w:r w:rsidRPr="005D4A33">
        <w:rPr>
          <w:color w:val="auto"/>
          <w:sz w:val="28"/>
          <w:szCs w:val="28"/>
        </w:rPr>
        <w:t xml:space="preserve">0 %, зачетная оценка – </w:t>
      </w:r>
      <w:r w:rsidR="004B10D7">
        <w:rPr>
          <w:color w:val="auto"/>
          <w:sz w:val="28"/>
          <w:szCs w:val="28"/>
        </w:rPr>
        <w:t>7</w:t>
      </w:r>
      <w:r w:rsidRPr="005D4A33">
        <w:rPr>
          <w:color w:val="auto"/>
          <w:sz w:val="28"/>
          <w:szCs w:val="28"/>
        </w:rPr>
        <w:t>0 %.</w:t>
      </w:r>
    </w:p>
    <w:p w:rsidR="000F255B" w:rsidRPr="000F255B" w:rsidRDefault="000F255B" w:rsidP="00D23499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0F255B">
        <w:rPr>
          <w:b/>
          <w:color w:val="000000"/>
          <w:sz w:val="28"/>
          <w:szCs w:val="28"/>
        </w:rPr>
        <w:lastRenderedPageBreak/>
        <w:t>ПРИМЕРНЫЙ ПЕРЕЧЕНЬ ЗАДАНИЙ УПРАВЛЯЕМОЙ САМОСТОЯТЕЛЬНОЙ РАБОТЫ СТУДЕНТОВ</w:t>
      </w:r>
    </w:p>
    <w:p w:rsidR="000F255B" w:rsidRPr="000F255B" w:rsidRDefault="000F255B" w:rsidP="000F255B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0F255B" w:rsidRPr="000F255B" w:rsidRDefault="000F255B" w:rsidP="000F255B">
      <w:pPr>
        <w:ind w:firstLine="708"/>
        <w:jc w:val="both"/>
        <w:rPr>
          <w:sz w:val="28"/>
          <w:szCs w:val="28"/>
        </w:rPr>
      </w:pPr>
      <w:r w:rsidRPr="000F255B">
        <w:rPr>
          <w:sz w:val="28"/>
          <w:szCs w:val="28"/>
        </w:rPr>
        <w:t>Управляемая самостоятельная работа (консультационно-методическая поддержка и контроль) осуществляется в форме аудиторных занятий. Примерные задания для управления самостоятельной работы:</w:t>
      </w:r>
    </w:p>
    <w:p w:rsidR="003D7979" w:rsidRPr="00FC56A1" w:rsidRDefault="003D7979" w:rsidP="003D7979">
      <w:pPr>
        <w:pStyle w:val="a4"/>
        <w:rPr>
          <w:color w:val="000000"/>
          <w:sz w:val="28"/>
          <w:szCs w:val="28"/>
        </w:rPr>
      </w:pPr>
    </w:p>
    <w:p w:rsidR="0097312F" w:rsidRPr="00EC0A60" w:rsidRDefault="0097312F" w:rsidP="00EC0A60">
      <w:pPr>
        <w:jc w:val="both"/>
        <w:rPr>
          <w:sz w:val="28"/>
          <w:szCs w:val="28"/>
          <w:lang w:val="be-BY"/>
        </w:rPr>
      </w:pPr>
      <w:r w:rsidRPr="00EC0A60">
        <w:rPr>
          <w:b/>
          <w:color w:val="000000"/>
          <w:sz w:val="28"/>
          <w:szCs w:val="28"/>
        </w:rPr>
        <w:t>УСР № 1. Тема:</w:t>
      </w:r>
      <w:r w:rsidR="00EC0A60" w:rsidRPr="00EC0A60">
        <w:rPr>
          <w:bCs/>
          <w:color w:val="000000"/>
          <w:spacing w:val="-5"/>
          <w:sz w:val="28"/>
          <w:szCs w:val="28"/>
        </w:rPr>
        <w:t xml:space="preserve"> </w:t>
      </w:r>
      <w:r w:rsidR="00EC0A60" w:rsidRPr="00EC0A60">
        <w:rPr>
          <w:b/>
          <w:bCs/>
          <w:color w:val="000000"/>
          <w:spacing w:val="-5"/>
          <w:sz w:val="28"/>
          <w:szCs w:val="28"/>
        </w:rPr>
        <w:t>Основные методы управления</w:t>
      </w:r>
      <w:r w:rsidR="00EC0A60" w:rsidRPr="00EC0A60">
        <w:rPr>
          <w:sz w:val="28"/>
          <w:szCs w:val="28"/>
          <w:lang w:val="be-BY"/>
        </w:rPr>
        <w:t xml:space="preserve"> </w:t>
      </w:r>
      <w:r w:rsidRPr="00EC0A60">
        <w:rPr>
          <w:b/>
          <w:sz w:val="28"/>
          <w:szCs w:val="28"/>
          <w:lang w:val="be-BY"/>
        </w:rPr>
        <w:t>(2 часа</w:t>
      </w:r>
      <w:r w:rsidR="00272BB1">
        <w:rPr>
          <w:b/>
          <w:sz w:val="28"/>
          <w:szCs w:val="28"/>
          <w:lang w:val="be-BY"/>
        </w:rPr>
        <w:t xml:space="preserve"> </w:t>
      </w:r>
      <w:proofErr w:type="gramStart"/>
      <w:r w:rsidR="00272BB1">
        <w:rPr>
          <w:b/>
          <w:sz w:val="28"/>
          <w:szCs w:val="28"/>
          <w:lang w:val="be-BY"/>
        </w:rPr>
        <w:t>ДО</w:t>
      </w:r>
      <w:proofErr w:type="gramEnd"/>
      <w:r w:rsidRPr="00EC0A60">
        <w:rPr>
          <w:b/>
          <w:sz w:val="28"/>
          <w:szCs w:val="28"/>
          <w:lang w:val="be-BY"/>
        </w:rPr>
        <w:t>)</w:t>
      </w:r>
    </w:p>
    <w:p w:rsidR="00EC0A60" w:rsidRDefault="00EC0A60" w:rsidP="00EC0A60">
      <w:pPr>
        <w:pStyle w:val="a4"/>
        <w:jc w:val="both"/>
        <w:rPr>
          <w:sz w:val="28"/>
          <w:szCs w:val="28"/>
        </w:rPr>
      </w:pPr>
      <w:r w:rsidRPr="00EC0A60">
        <w:rPr>
          <w:sz w:val="28"/>
          <w:szCs w:val="28"/>
        </w:rPr>
        <w:t>Практическое задание (деловая игра):</w:t>
      </w:r>
      <w:r w:rsidRPr="00FC56A1">
        <w:rPr>
          <w:i/>
          <w:sz w:val="28"/>
          <w:szCs w:val="28"/>
        </w:rPr>
        <w:t xml:space="preserve"> </w:t>
      </w:r>
      <w:r w:rsidRPr="00FC56A1">
        <w:rPr>
          <w:sz w:val="28"/>
          <w:szCs w:val="28"/>
        </w:rPr>
        <w:t>разработать методы управления в конкретной организации</w:t>
      </w:r>
      <w:r w:rsidR="002858BE">
        <w:rPr>
          <w:sz w:val="28"/>
          <w:szCs w:val="28"/>
        </w:rPr>
        <w:t xml:space="preserve"> (по выбору)</w:t>
      </w:r>
    </w:p>
    <w:p w:rsidR="0097312F" w:rsidRPr="00EC0A60" w:rsidRDefault="0097312F" w:rsidP="0097312F">
      <w:pPr>
        <w:jc w:val="both"/>
        <w:rPr>
          <w:sz w:val="28"/>
          <w:szCs w:val="28"/>
        </w:rPr>
      </w:pPr>
      <w:r w:rsidRPr="00EC0A60">
        <w:rPr>
          <w:i/>
          <w:sz w:val="28"/>
          <w:szCs w:val="28"/>
        </w:rPr>
        <w:t>Форма контроля:</w:t>
      </w:r>
      <w:r w:rsidRPr="00EC0A60">
        <w:rPr>
          <w:sz w:val="28"/>
          <w:szCs w:val="28"/>
        </w:rPr>
        <w:t xml:space="preserve"> эссе</w:t>
      </w:r>
      <w:r w:rsidR="00EC0A60">
        <w:rPr>
          <w:sz w:val="28"/>
          <w:szCs w:val="28"/>
        </w:rPr>
        <w:t>,</w:t>
      </w:r>
      <w:r w:rsidR="00EC0A60" w:rsidRPr="00EC0A60">
        <w:rPr>
          <w:sz w:val="28"/>
          <w:szCs w:val="28"/>
        </w:rPr>
        <w:t xml:space="preserve"> </w:t>
      </w:r>
      <w:r w:rsidR="00EC0A60" w:rsidRPr="00FC56A1">
        <w:rPr>
          <w:sz w:val="28"/>
          <w:szCs w:val="28"/>
        </w:rPr>
        <w:t>презентация.</w:t>
      </w:r>
    </w:p>
    <w:p w:rsidR="0097312F" w:rsidRDefault="0097312F" w:rsidP="0097312F">
      <w:pPr>
        <w:jc w:val="both"/>
        <w:rPr>
          <w:b/>
          <w:sz w:val="26"/>
          <w:szCs w:val="26"/>
          <w:lang w:val="be-BY"/>
        </w:rPr>
      </w:pPr>
    </w:p>
    <w:p w:rsidR="0058607D" w:rsidRPr="0058607D" w:rsidRDefault="0097312F" w:rsidP="0058607D">
      <w:pPr>
        <w:jc w:val="both"/>
        <w:rPr>
          <w:bCs/>
          <w:color w:val="000000"/>
          <w:sz w:val="28"/>
          <w:szCs w:val="28"/>
        </w:rPr>
      </w:pPr>
      <w:r w:rsidRPr="0058607D">
        <w:rPr>
          <w:b/>
          <w:sz w:val="28"/>
          <w:szCs w:val="28"/>
          <w:lang w:val="be-BY"/>
        </w:rPr>
        <w:t xml:space="preserve">УСР № 2. Тема: </w:t>
      </w:r>
      <w:r w:rsidR="0058607D" w:rsidRPr="0058607D">
        <w:rPr>
          <w:b/>
          <w:bCs/>
          <w:color w:val="000000"/>
          <w:sz w:val="28"/>
          <w:szCs w:val="28"/>
        </w:rPr>
        <w:t>Моделирование процесса принятия управленческих решений в условиях кризиса</w:t>
      </w:r>
      <w:r w:rsidR="0058607D" w:rsidRPr="0058607D">
        <w:rPr>
          <w:b/>
          <w:sz w:val="28"/>
          <w:szCs w:val="28"/>
          <w:lang w:val="be-BY"/>
        </w:rPr>
        <w:t xml:space="preserve"> </w:t>
      </w:r>
      <w:bookmarkStart w:id="9" w:name="_Hlk28339256"/>
      <w:r w:rsidRPr="0058607D">
        <w:rPr>
          <w:b/>
          <w:sz w:val="28"/>
          <w:szCs w:val="28"/>
          <w:lang w:val="be-BY"/>
        </w:rPr>
        <w:t>(2 часа</w:t>
      </w:r>
      <w:r w:rsidR="00272BB1">
        <w:rPr>
          <w:b/>
          <w:sz w:val="28"/>
          <w:szCs w:val="28"/>
          <w:lang w:val="be-BY"/>
        </w:rPr>
        <w:t xml:space="preserve"> ДО</w:t>
      </w:r>
      <w:r w:rsidRPr="0058607D">
        <w:rPr>
          <w:b/>
          <w:sz w:val="28"/>
          <w:szCs w:val="28"/>
          <w:lang w:val="be-BY"/>
        </w:rPr>
        <w:t>)</w:t>
      </w:r>
      <w:bookmarkEnd w:id="9"/>
    </w:p>
    <w:p w:rsidR="00670DA9" w:rsidRPr="00271036" w:rsidRDefault="0097312F" w:rsidP="00271036">
      <w:pPr>
        <w:pStyle w:val="a4"/>
        <w:rPr>
          <w:b/>
          <w:sz w:val="28"/>
          <w:szCs w:val="28"/>
        </w:rPr>
      </w:pPr>
      <w:r w:rsidRPr="0058607D">
        <w:rPr>
          <w:b/>
          <w:sz w:val="28"/>
          <w:szCs w:val="28"/>
          <w:lang w:val="be-BY"/>
        </w:rPr>
        <w:t xml:space="preserve"> </w:t>
      </w:r>
      <w:r w:rsidR="006C2F4B" w:rsidRPr="006C2F4B">
        <w:rPr>
          <w:b/>
          <w:sz w:val="28"/>
          <w:szCs w:val="28"/>
        </w:rPr>
        <w:t>Практическое задание:</w:t>
      </w:r>
      <w:r w:rsidR="0058607D">
        <w:rPr>
          <w:b/>
          <w:sz w:val="28"/>
          <w:szCs w:val="28"/>
        </w:rPr>
        <w:t xml:space="preserve"> </w:t>
      </w:r>
      <w:r w:rsidR="00271036">
        <w:rPr>
          <w:sz w:val="28"/>
          <w:szCs w:val="28"/>
        </w:rPr>
        <w:t>р</w:t>
      </w:r>
      <w:r w:rsidR="0058607D" w:rsidRPr="0058607D">
        <w:rPr>
          <w:sz w:val="28"/>
          <w:szCs w:val="28"/>
        </w:rPr>
        <w:t>азработать антикризисную программу по выводу организации из кризиса</w:t>
      </w:r>
    </w:p>
    <w:p w:rsidR="00ED4944" w:rsidRPr="00FC56A1" w:rsidRDefault="0058607D" w:rsidP="00ED4944">
      <w:pPr>
        <w:rPr>
          <w:sz w:val="28"/>
          <w:szCs w:val="28"/>
        </w:rPr>
      </w:pPr>
      <w:r>
        <w:rPr>
          <w:rStyle w:val="21"/>
          <w:i/>
          <w:sz w:val="28"/>
          <w:szCs w:val="28"/>
          <w:u w:val="none"/>
        </w:rPr>
        <w:t>Форма контроля</w:t>
      </w:r>
      <w:r w:rsidR="00ED4944" w:rsidRPr="00FC56A1">
        <w:rPr>
          <w:rStyle w:val="21"/>
          <w:i/>
          <w:sz w:val="28"/>
          <w:szCs w:val="28"/>
          <w:u w:val="none"/>
        </w:rPr>
        <w:t>:</w:t>
      </w:r>
      <w:r w:rsidR="00ED4944" w:rsidRPr="00FC56A1">
        <w:rPr>
          <w:sz w:val="28"/>
          <w:szCs w:val="28"/>
        </w:rPr>
        <w:t xml:space="preserve"> презентация, доклад</w:t>
      </w:r>
      <w:r w:rsidR="00670DA9" w:rsidRPr="00FC56A1">
        <w:rPr>
          <w:sz w:val="28"/>
          <w:szCs w:val="28"/>
        </w:rPr>
        <w:t>.</w:t>
      </w:r>
    </w:p>
    <w:p w:rsidR="00271036" w:rsidRDefault="00271036" w:rsidP="009A430C">
      <w:pPr>
        <w:jc w:val="center"/>
        <w:rPr>
          <w:b/>
          <w:sz w:val="28"/>
          <w:szCs w:val="28"/>
        </w:rPr>
      </w:pPr>
      <w:bookmarkStart w:id="10" w:name="bookmark1"/>
    </w:p>
    <w:p w:rsidR="006C2F4B" w:rsidRPr="00363074" w:rsidRDefault="006C2F4B" w:rsidP="006C2F4B">
      <w:pPr>
        <w:jc w:val="both"/>
        <w:rPr>
          <w:b/>
          <w:sz w:val="28"/>
          <w:szCs w:val="28"/>
          <w:lang w:val="be-BY"/>
        </w:rPr>
      </w:pPr>
      <w:r w:rsidRPr="0058607D">
        <w:rPr>
          <w:b/>
          <w:sz w:val="28"/>
          <w:szCs w:val="28"/>
          <w:lang w:val="be-BY"/>
        </w:rPr>
        <w:t xml:space="preserve">УСР № </w:t>
      </w:r>
      <w:r>
        <w:rPr>
          <w:b/>
          <w:sz w:val="28"/>
          <w:szCs w:val="28"/>
          <w:lang w:val="be-BY"/>
        </w:rPr>
        <w:t>3</w:t>
      </w:r>
      <w:r w:rsidRPr="0058607D">
        <w:rPr>
          <w:b/>
          <w:sz w:val="28"/>
          <w:szCs w:val="28"/>
          <w:lang w:val="be-BY"/>
        </w:rPr>
        <w:t xml:space="preserve">. Тема: </w:t>
      </w:r>
      <w:r w:rsidR="00FE5335" w:rsidRPr="006C2F4B">
        <w:rPr>
          <w:b/>
          <w:sz w:val="28"/>
          <w:szCs w:val="28"/>
        </w:rPr>
        <w:t>К</w:t>
      </w:r>
      <w:r w:rsidR="009A430C" w:rsidRPr="006C2F4B">
        <w:rPr>
          <w:b/>
          <w:sz w:val="28"/>
          <w:szCs w:val="28"/>
        </w:rPr>
        <w:t>онфликты</w:t>
      </w:r>
      <w:r w:rsidR="00FE5335" w:rsidRPr="006C2F4B">
        <w:rPr>
          <w:b/>
          <w:sz w:val="28"/>
          <w:szCs w:val="28"/>
        </w:rPr>
        <w:t xml:space="preserve"> в организации</w:t>
      </w:r>
      <w:r w:rsidR="009A430C" w:rsidRPr="006C2F4B">
        <w:rPr>
          <w:b/>
          <w:sz w:val="28"/>
          <w:szCs w:val="28"/>
        </w:rPr>
        <w:t>, пути и способы их разрешения</w:t>
      </w:r>
      <w:r>
        <w:rPr>
          <w:b/>
          <w:sz w:val="28"/>
          <w:szCs w:val="28"/>
        </w:rPr>
        <w:t xml:space="preserve"> </w:t>
      </w:r>
      <w:r w:rsidRPr="0058607D">
        <w:rPr>
          <w:b/>
          <w:sz w:val="28"/>
          <w:szCs w:val="28"/>
          <w:lang w:val="be-BY"/>
        </w:rPr>
        <w:t>(2 часа</w:t>
      </w:r>
      <w:r w:rsidR="00945891">
        <w:rPr>
          <w:b/>
          <w:sz w:val="28"/>
          <w:szCs w:val="28"/>
          <w:lang w:val="be-BY"/>
        </w:rPr>
        <w:t xml:space="preserve"> ДО</w:t>
      </w:r>
      <w:r w:rsidRPr="0058607D">
        <w:rPr>
          <w:b/>
          <w:sz w:val="28"/>
          <w:szCs w:val="28"/>
          <w:lang w:val="be-BY"/>
        </w:rPr>
        <w:t>)</w:t>
      </w:r>
    </w:p>
    <w:p w:rsidR="00CE2161" w:rsidRPr="006C2F4B" w:rsidRDefault="00CE2161" w:rsidP="00CE2161">
      <w:pPr>
        <w:jc w:val="both"/>
        <w:rPr>
          <w:b/>
          <w:sz w:val="28"/>
          <w:szCs w:val="28"/>
        </w:rPr>
      </w:pPr>
      <w:r w:rsidRPr="006C2F4B">
        <w:rPr>
          <w:b/>
          <w:sz w:val="28"/>
          <w:szCs w:val="28"/>
        </w:rPr>
        <w:t>Практическое задание:</w:t>
      </w:r>
    </w:p>
    <w:p w:rsidR="00CE2161" w:rsidRPr="00FC56A1" w:rsidRDefault="00514397" w:rsidP="009B7476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C56A1">
        <w:rPr>
          <w:sz w:val="28"/>
          <w:szCs w:val="28"/>
        </w:rPr>
        <w:t>Определить сущность</w:t>
      </w:r>
      <w:r w:rsidR="00D4703F" w:rsidRPr="00FC56A1">
        <w:rPr>
          <w:sz w:val="28"/>
          <w:szCs w:val="28"/>
        </w:rPr>
        <w:t xml:space="preserve"> конфликтов</w:t>
      </w:r>
      <w:r w:rsidRPr="00FC56A1">
        <w:rPr>
          <w:sz w:val="28"/>
          <w:szCs w:val="28"/>
        </w:rPr>
        <w:t xml:space="preserve"> в организации</w:t>
      </w:r>
      <w:r w:rsidR="003C1EC0" w:rsidRPr="00FC56A1">
        <w:rPr>
          <w:sz w:val="28"/>
          <w:szCs w:val="28"/>
        </w:rPr>
        <w:t>, охарактеризовать их субъекты (на примерах).</w:t>
      </w:r>
    </w:p>
    <w:p w:rsidR="00A23280" w:rsidRPr="008C12AA" w:rsidRDefault="003C1EC0" w:rsidP="00A23280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C56A1">
        <w:rPr>
          <w:sz w:val="28"/>
          <w:szCs w:val="28"/>
        </w:rPr>
        <w:t xml:space="preserve">Раскрыть основные пути и средства разрешения </w:t>
      </w:r>
      <w:r w:rsidR="00FE5335" w:rsidRPr="00FC56A1">
        <w:rPr>
          <w:sz w:val="28"/>
          <w:szCs w:val="28"/>
        </w:rPr>
        <w:t>конфликтов в организации</w:t>
      </w:r>
      <w:r w:rsidRPr="00FC56A1">
        <w:rPr>
          <w:sz w:val="28"/>
          <w:szCs w:val="28"/>
        </w:rPr>
        <w:t xml:space="preserve"> (на примерах).</w:t>
      </w:r>
    </w:p>
    <w:p w:rsidR="00A23280" w:rsidRDefault="00234E53" w:rsidP="00A23280">
      <w:pPr>
        <w:rPr>
          <w:sz w:val="28"/>
          <w:szCs w:val="28"/>
        </w:rPr>
      </w:pPr>
      <w:r>
        <w:rPr>
          <w:rStyle w:val="21"/>
          <w:i/>
          <w:sz w:val="28"/>
          <w:szCs w:val="28"/>
          <w:u w:val="none"/>
        </w:rPr>
        <w:t>Форма контроля</w:t>
      </w:r>
      <w:r w:rsidRPr="00FC56A1">
        <w:rPr>
          <w:rStyle w:val="21"/>
          <w:i/>
          <w:sz w:val="28"/>
          <w:szCs w:val="28"/>
          <w:u w:val="none"/>
        </w:rPr>
        <w:t>:</w:t>
      </w:r>
      <w:r w:rsidRPr="00FC56A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23280" w:rsidRPr="00FC56A1">
        <w:rPr>
          <w:sz w:val="28"/>
          <w:szCs w:val="28"/>
        </w:rPr>
        <w:t>онтрольная работа, презентация, доклад.</w:t>
      </w:r>
    </w:p>
    <w:p w:rsidR="00D45C46" w:rsidRDefault="00D45C46" w:rsidP="00A23280">
      <w:pPr>
        <w:rPr>
          <w:sz w:val="28"/>
          <w:szCs w:val="28"/>
        </w:rPr>
      </w:pPr>
    </w:p>
    <w:p w:rsidR="00D45C46" w:rsidRDefault="00A428B7" w:rsidP="00E97D7D">
      <w:pPr>
        <w:jc w:val="both"/>
        <w:rPr>
          <w:b/>
          <w:sz w:val="28"/>
          <w:szCs w:val="28"/>
          <w:lang w:val="be-BY"/>
        </w:rPr>
      </w:pPr>
      <w:r w:rsidRPr="0058607D">
        <w:rPr>
          <w:b/>
          <w:sz w:val="28"/>
          <w:szCs w:val="28"/>
          <w:lang w:val="be-BY"/>
        </w:rPr>
        <w:t xml:space="preserve">УСР № </w:t>
      </w:r>
      <w:r>
        <w:rPr>
          <w:b/>
          <w:sz w:val="28"/>
          <w:szCs w:val="28"/>
          <w:lang w:val="be-BY"/>
        </w:rPr>
        <w:t>4</w:t>
      </w:r>
      <w:r w:rsidRPr="0058607D">
        <w:rPr>
          <w:b/>
          <w:sz w:val="28"/>
          <w:szCs w:val="28"/>
          <w:lang w:val="be-BY"/>
        </w:rPr>
        <w:t>. Тема:</w:t>
      </w:r>
      <w:r>
        <w:rPr>
          <w:b/>
          <w:sz w:val="28"/>
          <w:szCs w:val="28"/>
          <w:lang w:val="be-BY"/>
        </w:rPr>
        <w:t xml:space="preserve"> </w:t>
      </w:r>
      <w:r w:rsidR="001D5712" w:rsidRPr="001D5712">
        <w:rPr>
          <w:b/>
          <w:bCs/>
          <w:color w:val="000000"/>
          <w:kern w:val="36"/>
          <w:sz w:val="28"/>
          <w:szCs w:val="28"/>
        </w:rPr>
        <w:t>Методология принятия управленческих решений</w:t>
      </w:r>
      <w:r w:rsidR="00E97D7D">
        <w:rPr>
          <w:b/>
          <w:bCs/>
          <w:color w:val="000000"/>
          <w:kern w:val="36"/>
          <w:sz w:val="28"/>
          <w:szCs w:val="28"/>
        </w:rPr>
        <w:t xml:space="preserve"> </w:t>
      </w:r>
      <w:r w:rsidR="00E97D7D" w:rsidRPr="0058607D">
        <w:rPr>
          <w:b/>
          <w:sz w:val="28"/>
          <w:szCs w:val="28"/>
          <w:lang w:val="be-BY"/>
        </w:rPr>
        <w:t>(2 часа</w:t>
      </w:r>
      <w:r w:rsidR="00272BB1">
        <w:rPr>
          <w:b/>
          <w:sz w:val="28"/>
          <w:szCs w:val="28"/>
          <w:lang w:val="be-BY"/>
        </w:rPr>
        <w:t xml:space="preserve"> ДО</w:t>
      </w:r>
      <w:r w:rsidR="00E97D7D" w:rsidRPr="0058607D">
        <w:rPr>
          <w:b/>
          <w:sz w:val="28"/>
          <w:szCs w:val="28"/>
          <w:lang w:val="be-BY"/>
        </w:rPr>
        <w:t>)</w:t>
      </w:r>
      <w:r w:rsidR="00E97D7D">
        <w:rPr>
          <w:b/>
          <w:sz w:val="28"/>
          <w:szCs w:val="28"/>
          <w:lang w:val="be-BY"/>
        </w:rPr>
        <w:t xml:space="preserve"> </w:t>
      </w:r>
    </w:p>
    <w:p w:rsidR="00E97D7D" w:rsidRDefault="00E97D7D" w:rsidP="00E97D7D">
      <w:pPr>
        <w:jc w:val="both"/>
        <w:rPr>
          <w:b/>
          <w:sz w:val="28"/>
          <w:szCs w:val="28"/>
        </w:rPr>
      </w:pPr>
      <w:r w:rsidRPr="006C2F4B">
        <w:rPr>
          <w:b/>
          <w:sz w:val="28"/>
          <w:szCs w:val="28"/>
        </w:rPr>
        <w:t>Практическое задание:</w:t>
      </w:r>
    </w:p>
    <w:p w:rsidR="00095B3D" w:rsidRDefault="00EE4FF0" w:rsidP="00095B3D">
      <w:pPr>
        <w:pStyle w:val="a3"/>
        <w:numPr>
          <w:ilvl w:val="3"/>
          <w:numId w:val="10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095B3D">
        <w:rPr>
          <w:color w:val="000000"/>
          <w:sz w:val="28"/>
          <w:szCs w:val="28"/>
        </w:rPr>
        <w:t xml:space="preserve">Определить сущность управленческих решений.  </w:t>
      </w:r>
    </w:p>
    <w:p w:rsidR="00E97D7D" w:rsidRDefault="00095B3D" w:rsidP="00095B3D">
      <w:pPr>
        <w:pStyle w:val="a3"/>
        <w:numPr>
          <w:ilvl w:val="3"/>
          <w:numId w:val="10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095B3D">
        <w:rPr>
          <w:color w:val="000000"/>
          <w:sz w:val="28"/>
          <w:szCs w:val="28"/>
        </w:rPr>
        <w:t>Изучить к</w:t>
      </w:r>
      <w:r w:rsidR="00EE4FF0" w:rsidRPr="00095B3D">
        <w:rPr>
          <w:color w:val="000000"/>
          <w:sz w:val="28"/>
          <w:szCs w:val="28"/>
        </w:rPr>
        <w:t>лассификаци</w:t>
      </w:r>
      <w:r w:rsidRPr="00095B3D">
        <w:rPr>
          <w:color w:val="000000"/>
          <w:sz w:val="28"/>
          <w:szCs w:val="28"/>
        </w:rPr>
        <w:t>ю, виды, признаки, стадии принятия</w:t>
      </w:r>
      <w:r w:rsidR="00EE4FF0" w:rsidRPr="00095B3D">
        <w:rPr>
          <w:color w:val="000000"/>
          <w:sz w:val="28"/>
          <w:szCs w:val="28"/>
        </w:rPr>
        <w:t xml:space="preserve"> управленческих решений. </w:t>
      </w:r>
    </w:p>
    <w:p w:rsidR="00D11B32" w:rsidRPr="00095B3D" w:rsidRDefault="00D11B32" w:rsidP="00D11B32">
      <w:pPr>
        <w:pStyle w:val="a3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rStyle w:val="21"/>
          <w:i/>
          <w:sz w:val="28"/>
          <w:szCs w:val="28"/>
          <w:u w:val="none"/>
        </w:rPr>
        <w:t>Форма контроля</w:t>
      </w:r>
      <w:r w:rsidRPr="00FC56A1">
        <w:rPr>
          <w:rStyle w:val="21"/>
          <w:i/>
          <w:sz w:val="28"/>
          <w:szCs w:val="28"/>
          <w:u w:val="none"/>
        </w:rPr>
        <w:t>:</w:t>
      </w:r>
      <w:r w:rsidRPr="00FC5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самостоятельная работа, </w:t>
      </w:r>
    </w:p>
    <w:p w:rsidR="00215B8D" w:rsidRPr="00215B8D" w:rsidRDefault="00215B8D" w:rsidP="00215B8D">
      <w:pPr>
        <w:pageBreakBefore/>
        <w:widowControl w:val="0"/>
        <w:ind w:left="1077"/>
        <w:jc w:val="center"/>
        <w:rPr>
          <w:b/>
          <w:sz w:val="28"/>
          <w:szCs w:val="28"/>
        </w:rPr>
      </w:pPr>
      <w:r w:rsidRPr="00215B8D">
        <w:rPr>
          <w:b/>
          <w:sz w:val="28"/>
          <w:szCs w:val="28"/>
        </w:rPr>
        <w:lastRenderedPageBreak/>
        <w:t>Примерная тематика семинарских занятий:</w:t>
      </w:r>
    </w:p>
    <w:p w:rsidR="00215B8D" w:rsidRPr="00215B8D" w:rsidRDefault="00215B8D" w:rsidP="00215B8D">
      <w:pPr>
        <w:ind w:firstLine="708"/>
        <w:jc w:val="both"/>
        <w:rPr>
          <w:b/>
          <w:color w:val="000000"/>
          <w:sz w:val="28"/>
          <w:szCs w:val="28"/>
        </w:rPr>
      </w:pPr>
      <w:r w:rsidRPr="00215B8D">
        <w:rPr>
          <w:b/>
          <w:color w:val="000000"/>
          <w:sz w:val="28"/>
          <w:szCs w:val="28"/>
        </w:rPr>
        <w:t>Тема 1.</w:t>
      </w:r>
      <w:r w:rsidRPr="00215B8D">
        <w:rPr>
          <w:color w:val="000000"/>
          <w:sz w:val="28"/>
          <w:szCs w:val="28"/>
        </w:rPr>
        <w:t xml:space="preserve"> </w:t>
      </w:r>
      <w:r w:rsidR="00396166" w:rsidRPr="00396166">
        <w:rPr>
          <w:b/>
          <w:color w:val="000000"/>
          <w:sz w:val="28"/>
          <w:szCs w:val="28"/>
        </w:rPr>
        <w:t>Предмет</w:t>
      </w:r>
      <w:r w:rsidR="00396166">
        <w:rPr>
          <w:color w:val="000000"/>
          <w:sz w:val="28"/>
          <w:szCs w:val="28"/>
        </w:rPr>
        <w:t xml:space="preserve"> </w:t>
      </w:r>
      <w:r w:rsidR="00396166" w:rsidRPr="00FC56A1">
        <w:rPr>
          <w:b/>
          <w:sz w:val="28"/>
          <w:szCs w:val="28"/>
        </w:rPr>
        <w:t>«Управление в организациях</w:t>
      </w:r>
      <w:r w:rsidR="00396166" w:rsidRPr="00FC56A1">
        <w:rPr>
          <w:sz w:val="28"/>
          <w:szCs w:val="28"/>
        </w:rPr>
        <w:t xml:space="preserve">: </w:t>
      </w:r>
      <w:r w:rsidR="00396166" w:rsidRPr="007402E3">
        <w:rPr>
          <w:b/>
          <w:sz w:val="28"/>
          <w:szCs w:val="28"/>
        </w:rPr>
        <w:t>методы и технологии»</w:t>
      </w:r>
      <w:r w:rsidR="00191DA8" w:rsidRPr="00191DA8">
        <w:rPr>
          <w:b/>
          <w:color w:val="000000" w:themeColor="text1"/>
          <w:sz w:val="28"/>
          <w:szCs w:val="28"/>
        </w:rPr>
        <w:t xml:space="preserve"> </w:t>
      </w:r>
      <w:bookmarkStart w:id="11" w:name="_Hlk28935158"/>
      <w:r w:rsidR="00191DA8">
        <w:rPr>
          <w:b/>
          <w:color w:val="000000" w:themeColor="text1"/>
          <w:sz w:val="28"/>
          <w:szCs w:val="28"/>
        </w:rPr>
        <w:t xml:space="preserve">– </w:t>
      </w:r>
      <w:bookmarkStart w:id="12" w:name="_Hlk28935144"/>
      <w:r w:rsidR="00191DA8">
        <w:rPr>
          <w:b/>
          <w:color w:val="000000" w:themeColor="text1"/>
          <w:sz w:val="28"/>
          <w:szCs w:val="28"/>
        </w:rPr>
        <w:t>2 часа</w:t>
      </w:r>
      <w:r w:rsidR="00191DA8">
        <w:rPr>
          <w:color w:val="000000" w:themeColor="text1"/>
          <w:sz w:val="28"/>
          <w:szCs w:val="28"/>
        </w:rPr>
        <w:t>.</w:t>
      </w:r>
      <w:r w:rsidR="002E46C2">
        <w:rPr>
          <w:b/>
          <w:sz w:val="28"/>
          <w:szCs w:val="28"/>
        </w:rPr>
        <w:t xml:space="preserve"> </w:t>
      </w:r>
      <w:bookmarkEnd w:id="11"/>
      <w:bookmarkEnd w:id="12"/>
    </w:p>
    <w:p w:rsidR="000B3B50" w:rsidRDefault="006E434F" w:rsidP="009B747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434F">
        <w:rPr>
          <w:sz w:val="28"/>
          <w:szCs w:val="28"/>
        </w:rPr>
        <w:t xml:space="preserve">Управление как наука. </w:t>
      </w:r>
    </w:p>
    <w:p w:rsidR="000B3B50" w:rsidRDefault="006E434F" w:rsidP="009B747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434F">
        <w:rPr>
          <w:sz w:val="28"/>
          <w:szCs w:val="28"/>
        </w:rPr>
        <w:t xml:space="preserve">Управленческая дисциплина в Республике Беларусь. </w:t>
      </w:r>
    </w:p>
    <w:p w:rsidR="000B3B50" w:rsidRDefault="006E434F" w:rsidP="009B747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434F">
        <w:rPr>
          <w:sz w:val="28"/>
          <w:szCs w:val="28"/>
        </w:rPr>
        <w:t xml:space="preserve">Предметное поле управленческой науки в Республике Беларусь. </w:t>
      </w:r>
    </w:p>
    <w:p w:rsidR="000B3B50" w:rsidRDefault="006E434F" w:rsidP="009B747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434F">
        <w:rPr>
          <w:sz w:val="28"/>
          <w:szCs w:val="28"/>
        </w:rPr>
        <w:t xml:space="preserve">Структура предметных полей исследований в сфере управления в Республике Беларусь. </w:t>
      </w:r>
    </w:p>
    <w:p w:rsidR="006E434F" w:rsidRPr="006E434F" w:rsidRDefault="006E434F" w:rsidP="009B747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434F">
        <w:rPr>
          <w:sz w:val="28"/>
          <w:szCs w:val="28"/>
        </w:rPr>
        <w:t>Предмет, структура и задачи курса.</w:t>
      </w:r>
    </w:p>
    <w:p w:rsidR="00215B8D" w:rsidRPr="00215B8D" w:rsidRDefault="00215B8D" w:rsidP="000B3B50">
      <w:pPr>
        <w:pStyle w:val="12"/>
        <w:shd w:val="clear" w:color="auto" w:fill="auto"/>
        <w:spacing w:line="240" w:lineRule="auto"/>
        <w:ind w:left="709" w:firstLine="0"/>
        <w:jc w:val="both"/>
      </w:pPr>
    </w:p>
    <w:p w:rsidR="00215B8D" w:rsidRPr="00215B8D" w:rsidRDefault="00215B8D" w:rsidP="00215B8D">
      <w:pPr>
        <w:ind w:firstLine="708"/>
        <w:jc w:val="both"/>
        <w:rPr>
          <w:b/>
          <w:color w:val="000000"/>
          <w:sz w:val="28"/>
          <w:szCs w:val="28"/>
        </w:rPr>
      </w:pPr>
      <w:r w:rsidRPr="00215B8D">
        <w:rPr>
          <w:b/>
          <w:color w:val="000000"/>
          <w:sz w:val="28"/>
          <w:szCs w:val="28"/>
        </w:rPr>
        <w:t>Тема 2.</w:t>
      </w:r>
      <w:r w:rsidRPr="00215B8D">
        <w:rPr>
          <w:color w:val="000000"/>
          <w:sz w:val="28"/>
          <w:szCs w:val="28"/>
        </w:rPr>
        <w:t xml:space="preserve"> </w:t>
      </w:r>
      <w:r w:rsidR="00855331" w:rsidRPr="00855331">
        <w:rPr>
          <w:b/>
          <w:bCs/>
          <w:color w:val="000000"/>
          <w:kern w:val="36"/>
          <w:sz w:val="28"/>
          <w:szCs w:val="28"/>
        </w:rPr>
        <w:t>Методология принятия управленческих решений</w:t>
      </w:r>
      <w:r w:rsidR="00191DA8">
        <w:rPr>
          <w:b/>
          <w:bCs/>
          <w:color w:val="000000"/>
          <w:kern w:val="36"/>
          <w:sz w:val="28"/>
          <w:szCs w:val="28"/>
        </w:rPr>
        <w:t xml:space="preserve"> </w:t>
      </w:r>
      <w:bookmarkStart w:id="13" w:name="_Hlk28935241"/>
      <w:r w:rsidR="00191DA8">
        <w:rPr>
          <w:b/>
          <w:color w:val="000000" w:themeColor="text1"/>
          <w:sz w:val="28"/>
          <w:szCs w:val="28"/>
        </w:rPr>
        <w:t xml:space="preserve">– </w:t>
      </w:r>
      <w:r w:rsidR="004B10D7">
        <w:rPr>
          <w:b/>
          <w:color w:val="000000" w:themeColor="text1"/>
          <w:sz w:val="28"/>
          <w:szCs w:val="28"/>
        </w:rPr>
        <w:t>(</w:t>
      </w:r>
      <w:r w:rsidR="00945891">
        <w:rPr>
          <w:b/>
          <w:color w:val="000000" w:themeColor="text1"/>
          <w:sz w:val="28"/>
          <w:szCs w:val="28"/>
        </w:rPr>
        <w:t>2 / 4</w:t>
      </w:r>
      <w:r w:rsidR="00191DA8">
        <w:rPr>
          <w:b/>
          <w:color w:val="000000" w:themeColor="text1"/>
          <w:sz w:val="28"/>
          <w:szCs w:val="28"/>
        </w:rPr>
        <w:t xml:space="preserve"> час</w:t>
      </w:r>
      <w:r w:rsidR="00945891">
        <w:rPr>
          <w:b/>
          <w:color w:val="000000" w:themeColor="text1"/>
          <w:sz w:val="28"/>
          <w:szCs w:val="28"/>
        </w:rPr>
        <w:t>а</w:t>
      </w:r>
      <w:r w:rsidR="004B10D7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4B10D7">
        <w:rPr>
          <w:b/>
          <w:color w:val="000000" w:themeColor="text1"/>
          <w:sz w:val="28"/>
          <w:szCs w:val="28"/>
        </w:rPr>
        <w:t>ДО</w:t>
      </w:r>
      <w:proofErr w:type="gramEnd"/>
      <w:r w:rsidR="004B10D7">
        <w:rPr>
          <w:b/>
          <w:color w:val="000000" w:themeColor="text1"/>
          <w:sz w:val="28"/>
          <w:szCs w:val="28"/>
        </w:rPr>
        <w:t>)</w:t>
      </w:r>
      <w:r w:rsidR="00191DA8">
        <w:rPr>
          <w:color w:val="000000" w:themeColor="text1"/>
          <w:sz w:val="28"/>
          <w:szCs w:val="28"/>
        </w:rPr>
        <w:t>.</w:t>
      </w:r>
      <w:bookmarkEnd w:id="13"/>
    </w:p>
    <w:p w:rsidR="006E6499" w:rsidRPr="006E6499" w:rsidRDefault="00685FC2" w:rsidP="009B7476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sz w:val="28"/>
          <w:szCs w:val="28"/>
          <w:lang w:val="be-BY"/>
        </w:rPr>
      </w:pPr>
      <w:r w:rsidRPr="00685FC2">
        <w:rPr>
          <w:color w:val="000000"/>
          <w:sz w:val="28"/>
          <w:szCs w:val="28"/>
        </w:rPr>
        <w:t xml:space="preserve">Современная управленческая парадигма. </w:t>
      </w:r>
    </w:p>
    <w:p w:rsidR="00411915" w:rsidRPr="00411915" w:rsidRDefault="00685FC2" w:rsidP="009B7476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sz w:val="28"/>
          <w:szCs w:val="28"/>
          <w:lang w:val="be-BY"/>
        </w:rPr>
      </w:pPr>
      <w:r w:rsidRPr="00685FC2">
        <w:rPr>
          <w:color w:val="000000"/>
          <w:sz w:val="28"/>
          <w:szCs w:val="28"/>
        </w:rPr>
        <w:t xml:space="preserve">Сущность управленческих решений.  </w:t>
      </w:r>
    </w:p>
    <w:p w:rsidR="00411915" w:rsidRPr="00411915" w:rsidRDefault="00685FC2" w:rsidP="009B7476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sz w:val="28"/>
          <w:szCs w:val="28"/>
          <w:lang w:val="be-BY"/>
        </w:rPr>
      </w:pPr>
      <w:r w:rsidRPr="00685FC2">
        <w:rPr>
          <w:color w:val="000000"/>
          <w:sz w:val="28"/>
          <w:szCs w:val="28"/>
        </w:rPr>
        <w:t xml:space="preserve">Классификация управленческих решений. </w:t>
      </w:r>
    </w:p>
    <w:p w:rsidR="00411915" w:rsidRPr="00411915" w:rsidRDefault="00685FC2" w:rsidP="009B7476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sz w:val="28"/>
          <w:szCs w:val="28"/>
          <w:lang w:val="be-BY"/>
        </w:rPr>
      </w:pPr>
      <w:r w:rsidRPr="00685FC2">
        <w:rPr>
          <w:color w:val="000000"/>
          <w:sz w:val="28"/>
          <w:szCs w:val="28"/>
        </w:rPr>
        <w:t xml:space="preserve">Объект управленческих решений. </w:t>
      </w:r>
    </w:p>
    <w:p w:rsidR="00685FC2" w:rsidRPr="00685FC2" w:rsidRDefault="00685FC2" w:rsidP="009B7476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sz w:val="28"/>
          <w:szCs w:val="28"/>
          <w:lang w:val="be-BY"/>
        </w:rPr>
      </w:pPr>
      <w:bookmarkStart w:id="14" w:name="_Hlk28523226"/>
      <w:r w:rsidRPr="00685FC2">
        <w:rPr>
          <w:color w:val="000000"/>
          <w:sz w:val="28"/>
          <w:szCs w:val="28"/>
        </w:rPr>
        <w:t>Виды</w:t>
      </w:r>
      <w:r w:rsidR="00411915">
        <w:rPr>
          <w:color w:val="000000"/>
          <w:sz w:val="28"/>
          <w:szCs w:val="28"/>
        </w:rPr>
        <w:t xml:space="preserve">, </w:t>
      </w:r>
      <w:r w:rsidRPr="00685FC2">
        <w:rPr>
          <w:color w:val="000000"/>
          <w:sz w:val="28"/>
          <w:szCs w:val="28"/>
        </w:rPr>
        <w:t xml:space="preserve"> </w:t>
      </w:r>
      <w:r w:rsidR="00411915">
        <w:rPr>
          <w:color w:val="000000"/>
          <w:sz w:val="28"/>
          <w:szCs w:val="28"/>
        </w:rPr>
        <w:t>п</w:t>
      </w:r>
      <w:r w:rsidR="00411915" w:rsidRPr="00685FC2">
        <w:rPr>
          <w:color w:val="000000"/>
          <w:sz w:val="28"/>
          <w:szCs w:val="28"/>
        </w:rPr>
        <w:t>ризнаки</w:t>
      </w:r>
      <w:r w:rsidR="00411915">
        <w:rPr>
          <w:color w:val="000000"/>
          <w:sz w:val="28"/>
          <w:szCs w:val="28"/>
        </w:rPr>
        <w:t xml:space="preserve">, </w:t>
      </w:r>
      <w:r w:rsidR="00411915" w:rsidRPr="00685FC2">
        <w:rPr>
          <w:color w:val="000000"/>
          <w:sz w:val="28"/>
          <w:szCs w:val="28"/>
        </w:rPr>
        <w:t xml:space="preserve"> </w:t>
      </w:r>
      <w:r w:rsidR="00411915">
        <w:rPr>
          <w:color w:val="000000"/>
          <w:sz w:val="28"/>
          <w:szCs w:val="28"/>
        </w:rPr>
        <w:t>с</w:t>
      </w:r>
      <w:r w:rsidRPr="00685FC2">
        <w:rPr>
          <w:color w:val="000000"/>
          <w:sz w:val="28"/>
          <w:szCs w:val="28"/>
        </w:rPr>
        <w:t>тадии принятия управленческ</w:t>
      </w:r>
      <w:r w:rsidR="00411915">
        <w:rPr>
          <w:color w:val="000000"/>
          <w:sz w:val="28"/>
          <w:szCs w:val="28"/>
        </w:rPr>
        <w:t>их</w:t>
      </w:r>
      <w:r w:rsidRPr="00685FC2">
        <w:rPr>
          <w:color w:val="000000"/>
          <w:sz w:val="28"/>
          <w:szCs w:val="28"/>
        </w:rPr>
        <w:t xml:space="preserve"> решени</w:t>
      </w:r>
      <w:r w:rsidR="00411915">
        <w:rPr>
          <w:color w:val="000000"/>
          <w:sz w:val="28"/>
          <w:szCs w:val="28"/>
        </w:rPr>
        <w:t>й</w:t>
      </w:r>
      <w:bookmarkEnd w:id="14"/>
      <w:r w:rsidRPr="00685FC2">
        <w:rPr>
          <w:color w:val="000000"/>
          <w:sz w:val="28"/>
          <w:szCs w:val="28"/>
        </w:rPr>
        <w:t xml:space="preserve">. </w:t>
      </w:r>
    </w:p>
    <w:p w:rsidR="00215B8D" w:rsidRPr="00215B8D" w:rsidRDefault="00215B8D" w:rsidP="00685FC2">
      <w:pPr>
        <w:pStyle w:val="a3"/>
        <w:ind w:left="709"/>
        <w:jc w:val="both"/>
        <w:rPr>
          <w:color w:val="000000"/>
          <w:sz w:val="28"/>
          <w:szCs w:val="28"/>
          <w:lang w:val="be-BY"/>
        </w:rPr>
      </w:pPr>
    </w:p>
    <w:p w:rsidR="00215B8D" w:rsidRPr="00BC7531" w:rsidRDefault="00215B8D" w:rsidP="00BC7531">
      <w:pPr>
        <w:ind w:firstLine="709"/>
        <w:jc w:val="both"/>
        <w:rPr>
          <w:b/>
          <w:color w:val="000000"/>
          <w:sz w:val="28"/>
          <w:szCs w:val="28"/>
        </w:rPr>
      </w:pPr>
      <w:r w:rsidRPr="00215B8D">
        <w:rPr>
          <w:b/>
          <w:color w:val="000000"/>
          <w:sz w:val="28"/>
          <w:szCs w:val="28"/>
        </w:rPr>
        <w:t>Тема 3.</w:t>
      </w:r>
      <w:r w:rsidRPr="00215B8D">
        <w:rPr>
          <w:color w:val="000000"/>
          <w:sz w:val="28"/>
          <w:szCs w:val="28"/>
        </w:rPr>
        <w:t xml:space="preserve"> </w:t>
      </w:r>
      <w:r w:rsidR="00ED5A3E" w:rsidRPr="009C2A0E">
        <w:rPr>
          <w:b/>
          <w:sz w:val="28"/>
          <w:szCs w:val="28"/>
          <w:lang w:val="be-BY"/>
        </w:rPr>
        <w:t>Процесс принятия управленческого решения и его структура</w:t>
      </w:r>
      <w:r w:rsidR="00191DA8">
        <w:rPr>
          <w:b/>
          <w:sz w:val="28"/>
          <w:szCs w:val="28"/>
          <w:lang w:val="be-BY"/>
        </w:rPr>
        <w:t xml:space="preserve"> </w:t>
      </w:r>
      <w:r w:rsidR="00191DA8">
        <w:rPr>
          <w:b/>
          <w:color w:val="000000" w:themeColor="text1"/>
          <w:sz w:val="28"/>
          <w:szCs w:val="28"/>
        </w:rPr>
        <w:t xml:space="preserve">– </w:t>
      </w:r>
      <w:r w:rsidR="004B10D7">
        <w:rPr>
          <w:b/>
          <w:color w:val="000000" w:themeColor="text1"/>
          <w:sz w:val="28"/>
          <w:szCs w:val="28"/>
        </w:rPr>
        <w:t>4</w:t>
      </w:r>
      <w:r w:rsidR="00191DA8">
        <w:rPr>
          <w:b/>
          <w:color w:val="000000" w:themeColor="text1"/>
          <w:sz w:val="28"/>
          <w:szCs w:val="28"/>
        </w:rPr>
        <w:t xml:space="preserve"> часа</w:t>
      </w:r>
      <w:r w:rsidR="00191DA8">
        <w:rPr>
          <w:color w:val="000000" w:themeColor="text1"/>
          <w:sz w:val="28"/>
          <w:szCs w:val="28"/>
        </w:rPr>
        <w:t>.</w:t>
      </w:r>
    </w:p>
    <w:p w:rsidR="004C6533" w:rsidRDefault="006F4D55" w:rsidP="009B7476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6F4D55">
        <w:rPr>
          <w:sz w:val="28"/>
          <w:szCs w:val="28"/>
          <w:lang w:val="be-BY"/>
        </w:rPr>
        <w:t xml:space="preserve">Технология принятия управленческих решений. </w:t>
      </w:r>
    </w:p>
    <w:p w:rsidR="004C6533" w:rsidRDefault="006F4D55" w:rsidP="009B7476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6F4D55">
        <w:rPr>
          <w:sz w:val="28"/>
          <w:szCs w:val="28"/>
          <w:lang w:val="be-BY"/>
        </w:rPr>
        <w:t xml:space="preserve">Процесс принятия решений в организации. </w:t>
      </w:r>
    </w:p>
    <w:p w:rsidR="004C6533" w:rsidRDefault="006F4D55" w:rsidP="009B7476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6F4D55">
        <w:rPr>
          <w:sz w:val="28"/>
          <w:szCs w:val="28"/>
          <w:lang w:val="be-BY"/>
        </w:rPr>
        <w:t xml:space="preserve">Управление организацией. </w:t>
      </w:r>
    </w:p>
    <w:p w:rsidR="006F4D55" w:rsidRPr="006F4D55" w:rsidRDefault="006F4D55" w:rsidP="009B7476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6F4D55">
        <w:rPr>
          <w:sz w:val="28"/>
          <w:szCs w:val="28"/>
          <w:lang w:val="be-BY"/>
        </w:rPr>
        <w:t>Контроль и оценка результатов.</w:t>
      </w:r>
    </w:p>
    <w:p w:rsidR="00215B8D" w:rsidRPr="004C6533" w:rsidRDefault="00215B8D" w:rsidP="004C6533">
      <w:pPr>
        <w:ind w:left="708"/>
        <w:rPr>
          <w:b/>
          <w:color w:val="000000"/>
          <w:sz w:val="28"/>
          <w:szCs w:val="28"/>
        </w:rPr>
      </w:pPr>
    </w:p>
    <w:p w:rsidR="00215B8D" w:rsidRPr="00403E5C" w:rsidRDefault="00215B8D" w:rsidP="00403E5C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215B8D">
        <w:rPr>
          <w:b/>
          <w:color w:val="000000"/>
        </w:rPr>
        <w:t>Тема 4.</w:t>
      </w:r>
      <w:r w:rsidRPr="00215B8D">
        <w:rPr>
          <w:color w:val="000000"/>
        </w:rPr>
        <w:t xml:space="preserve"> </w:t>
      </w:r>
      <w:r w:rsidR="00E55704" w:rsidRPr="00FC56A1">
        <w:rPr>
          <w:b/>
          <w:bCs/>
          <w:color w:val="000000"/>
          <w:sz w:val="28"/>
          <w:szCs w:val="28"/>
        </w:rPr>
        <w:t>Контроль, качество и эффективность принимаемых управленческих решений</w:t>
      </w:r>
      <w:r w:rsidR="00BE3988">
        <w:rPr>
          <w:b/>
          <w:bCs/>
          <w:color w:val="000000"/>
          <w:sz w:val="28"/>
          <w:szCs w:val="28"/>
        </w:rPr>
        <w:t xml:space="preserve"> </w:t>
      </w:r>
      <w:r w:rsidR="00BE3988">
        <w:rPr>
          <w:b/>
          <w:color w:val="000000" w:themeColor="text1"/>
          <w:sz w:val="28"/>
          <w:szCs w:val="28"/>
        </w:rPr>
        <w:t>– 2 часа</w:t>
      </w:r>
      <w:r w:rsidR="00BE3988">
        <w:rPr>
          <w:color w:val="000000" w:themeColor="text1"/>
          <w:sz w:val="28"/>
          <w:szCs w:val="28"/>
        </w:rPr>
        <w:t>.</w:t>
      </w:r>
    </w:p>
    <w:p w:rsidR="00403E5C" w:rsidRDefault="00E55704" w:rsidP="009B7476">
      <w:pPr>
        <w:pStyle w:val="12"/>
        <w:numPr>
          <w:ilvl w:val="0"/>
          <w:numId w:val="14"/>
        </w:numPr>
        <w:shd w:val="clear" w:color="auto" w:fill="auto"/>
        <w:tabs>
          <w:tab w:val="left" w:pos="323"/>
        </w:tabs>
        <w:spacing w:line="240" w:lineRule="auto"/>
        <w:jc w:val="both"/>
        <w:rPr>
          <w:b/>
          <w:color w:val="000000"/>
        </w:rPr>
      </w:pPr>
      <w:r w:rsidRPr="00FC56A1">
        <w:t xml:space="preserve">Цель </w:t>
      </w:r>
      <w:r>
        <w:t>и ф</w:t>
      </w:r>
      <w:r w:rsidRPr="00FC56A1">
        <w:t xml:space="preserve">ункции контроля. </w:t>
      </w:r>
    </w:p>
    <w:p w:rsidR="00403E5C" w:rsidRPr="00403E5C" w:rsidRDefault="00403E5C" w:rsidP="009B7476">
      <w:pPr>
        <w:pStyle w:val="12"/>
        <w:numPr>
          <w:ilvl w:val="0"/>
          <w:numId w:val="14"/>
        </w:numPr>
        <w:shd w:val="clear" w:color="auto" w:fill="auto"/>
        <w:tabs>
          <w:tab w:val="left" w:pos="323"/>
        </w:tabs>
        <w:spacing w:line="240" w:lineRule="auto"/>
        <w:jc w:val="both"/>
        <w:rPr>
          <w:b/>
          <w:color w:val="000000"/>
        </w:rPr>
      </w:pPr>
      <w:r w:rsidRPr="00FC56A1">
        <w:t>Оценка принятия управленческих решений.</w:t>
      </w:r>
    </w:p>
    <w:p w:rsidR="00403E5C" w:rsidRDefault="00403E5C" w:rsidP="009B747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03E5C">
        <w:rPr>
          <w:sz w:val="28"/>
          <w:szCs w:val="28"/>
        </w:rPr>
        <w:t xml:space="preserve">Параметры управленческого решения. </w:t>
      </w:r>
    </w:p>
    <w:p w:rsidR="00403E5C" w:rsidRPr="00403E5C" w:rsidRDefault="00403E5C" w:rsidP="009B747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03E5C">
        <w:rPr>
          <w:sz w:val="28"/>
          <w:szCs w:val="28"/>
        </w:rPr>
        <w:t>Критерии оценки принимаемых управленческих решений.</w:t>
      </w:r>
    </w:p>
    <w:p w:rsidR="00403E5C" w:rsidRPr="00403E5C" w:rsidRDefault="00403E5C" w:rsidP="00403E5C">
      <w:pPr>
        <w:pStyle w:val="12"/>
        <w:shd w:val="clear" w:color="auto" w:fill="auto"/>
        <w:tabs>
          <w:tab w:val="left" w:pos="323"/>
        </w:tabs>
        <w:spacing w:line="240" w:lineRule="auto"/>
        <w:ind w:left="1068" w:firstLine="0"/>
        <w:jc w:val="both"/>
        <w:rPr>
          <w:b/>
          <w:color w:val="000000"/>
        </w:rPr>
      </w:pPr>
    </w:p>
    <w:p w:rsidR="00B97328" w:rsidRPr="00FC56A1" w:rsidRDefault="00515E12" w:rsidP="00B97328">
      <w:pPr>
        <w:ind w:firstLine="567"/>
        <w:jc w:val="both"/>
        <w:rPr>
          <w:b/>
          <w:sz w:val="28"/>
          <w:szCs w:val="28"/>
        </w:rPr>
      </w:pPr>
      <w:r w:rsidRPr="00215B8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</w:rPr>
        <w:t>5</w:t>
      </w:r>
      <w:r w:rsidRPr="00215B8D">
        <w:rPr>
          <w:b/>
          <w:color w:val="000000"/>
          <w:sz w:val="28"/>
          <w:szCs w:val="28"/>
        </w:rPr>
        <w:t>.</w:t>
      </w:r>
      <w:r w:rsidRPr="00215B8D">
        <w:rPr>
          <w:color w:val="000000"/>
          <w:sz w:val="28"/>
          <w:szCs w:val="28"/>
        </w:rPr>
        <w:t xml:space="preserve"> </w:t>
      </w:r>
      <w:r w:rsidR="00B97328" w:rsidRPr="00FC56A1">
        <w:rPr>
          <w:b/>
          <w:bCs/>
          <w:color w:val="000000"/>
          <w:sz w:val="28"/>
          <w:szCs w:val="28"/>
        </w:rPr>
        <w:t>Моделирование процесса принятия управленческих решений в рамках управления</w:t>
      </w:r>
      <w:r w:rsidR="00486E12">
        <w:rPr>
          <w:b/>
          <w:bCs/>
          <w:color w:val="000000"/>
          <w:sz w:val="28"/>
          <w:szCs w:val="28"/>
        </w:rPr>
        <w:t xml:space="preserve"> </w:t>
      </w:r>
      <w:r w:rsidR="00486E12">
        <w:rPr>
          <w:b/>
          <w:color w:val="000000" w:themeColor="text1"/>
          <w:sz w:val="28"/>
          <w:szCs w:val="28"/>
        </w:rPr>
        <w:t>– 2 часа</w:t>
      </w:r>
      <w:r w:rsidR="00486E12">
        <w:rPr>
          <w:color w:val="000000" w:themeColor="text1"/>
          <w:sz w:val="28"/>
          <w:szCs w:val="28"/>
        </w:rPr>
        <w:t>.</w:t>
      </w:r>
    </w:p>
    <w:p w:rsidR="001B3EDF" w:rsidRDefault="00B97328" w:rsidP="009B7476">
      <w:pPr>
        <w:pStyle w:val="12"/>
        <w:numPr>
          <w:ilvl w:val="3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000000"/>
        </w:rPr>
      </w:pPr>
      <w:r w:rsidRPr="00FC56A1">
        <w:rPr>
          <w:color w:val="000000"/>
        </w:rPr>
        <w:t>Фактор</w:t>
      </w:r>
      <w:r>
        <w:rPr>
          <w:color w:val="000000"/>
        </w:rPr>
        <w:t xml:space="preserve">ы </w:t>
      </w:r>
      <w:r w:rsidRPr="00FC56A1">
        <w:rPr>
          <w:color w:val="000000"/>
        </w:rPr>
        <w:t>времени</w:t>
      </w:r>
      <w:r>
        <w:rPr>
          <w:color w:val="000000"/>
        </w:rPr>
        <w:t>,</w:t>
      </w:r>
      <w:r w:rsidRPr="00B97328">
        <w:rPr>
          <w:iCs/>
          <w:color w:val="000000"/>
        </w:rPr>
        <w:t xml:space="preserve"> </w:t>
      </w:r>
      <w:r w:rsidRPr="00FC56A1">
        <w:rPr>
          <w:iCs/>
          <w:color w:val="000000"/>
        </w:rPr>
        <w:t>качества</w:t>
      </w:r>
      <w:r>
        <w:rPr>
          <w:iCs/>
          <w:color w:val="000000"/>
        </w:rPr>
        <w:t>,</w:t>
      </w:r>
      <w:r w:rsidRPr="00B97328">
        <w:rPr>
          <w:color w:val="000000"/>
        </w:rPr>
        <w:t xml:space="preserve"> </w:t>
      </w:r>
      <w:r w:rsidRPr="00FC56A1">
        <w:rPr>
          <w:color w:val="000000"/>
        </w:rPr>
        <w:t>информации</w:t>
      </w:r>
      <w:r>
        <w:rPr>
          <w:color w:val="000000"/>
        </w:rPr>
        <w:t>,</w:t>
      </w:r>
      <w:r w:rsidRPr="00FC56A1">
        <w:rPr>
          <w:color w:val="000000"/>
        </w:rPr>
        <w:t xml:space="preserve"> </w:t>
      </w:r>
      <w:r w:rsidRPr="00FC56A1">
        <w:rPr>
          <w:iCs/>
          <w:color w:val="000000"/>
        </w:rPr>
        <w:t>риска и неопределенности</w:t>
      </w:r>
      <w:r w:rsidRPr="00B97328">
        <w:rPr>
          <w:color w:val="000000"/>
        </w:rPr>
        <w:t xml:space="preserve"> </w:t>
      </w:r>
      <w:r w:rsidRPr="00FC56A1">
        <w:rPr>
          <w:color w:val="000000"/>
        </w:rPr>
        <w:t>при принятии управленческих решений.</w:t>
      </w:r>
    </w:p>
    <w:p w:rsidR="007A0EDB" w:rsidRDefault="00380C21" w:rsidP="009B7476">
      <w:pPr>
        <w:pStyle w:val="12"/>
        <w:numPr>
          <w:ilvl w:val="3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000000"/>
        </w:rPr>
      </w:pPr>
      <w:r w:rsidRPr="00FC56A1">
        <w:rPr>
          <w:color w:val="000000"/>
        </w:rPr>
        <w:t>Основные концептуальные модели процесса принятия управленческих решений.</w:t>
      </w:r>
    </w:p>
    <w:p w:rsidR="00380C21" w:rsidRPr="00380C21" w:rsidRDefault="00380C21" w:rsidP="009B7476">
      <w:pPr>
        <w:pStyle w:val="12"/>
        <w:numPr>
          <w:ilvl w:val="3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000000"/>
        </w:rPr>
      </w:pPr>
      <w:r w:rsidRPr="00FC56A1">
        <w:rPr>
          <w:iCs/>
          <w:color w:val="000000"/>
        </w:rPr>
        <w:t>Классификаци</w:t>
      </w:r>
      <w:r>
        <w:rPr>
          <w:iCs/>
          <w:color w:val="000000"/>
        </w:rPr>
        <w:t>я</w:t>
      </w:r>
      <w:r w:rsidRPr="00FC56A1">
        <w:rPr>
          <w:iCs/>
          <w:color w:val="000000"/>
        </w:rPr>
        <w:t xml:space="preserve"> моделей процесса принятия управленческих решений.</w:t>
      </w:r>
    </w:p>
    <w:p w:rsidR="00380C21" w:rsidRDefault="00380C21" w:rsidP="009B7476">
      <w:pPr>
        <w:pStyle w:val="12"/>
        <w:numPr>
          <w:ilvl w:val="3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000000"/>
        </w:rPr>
      </w:pPr>
      <w:r w:rsidRPr="00FC56A1">
        <w:rPr>
          <w:iCs/>
          <w:color w:val="000000"/>
        </w:rPr>
        <w:t xml:space="preserve">Требования, предъявляемые к моделям, </w:t>
      </w:r>
      <w:r w:rsidRPr="00FC56A1">
        <w:rPr>
          <w:color w:val="000000"/>
        </w:rPr>
        <w:t>используемым в процессе управления</w:t>
      </w:r>
      <w:r>
        <w:rPr>
          <w:color w:val="000000"/>
        </w:rPr>
        <w:t>.</w:t>
      </w:r>
    </w:p>
    <w:p w:rsidR="00380C21" w:rsidRPr="00380C21" w:rsidRDefault="00380C21" w:rsidP="009B7476">
      <w:pPr>
        <w:pStyle w:val="12"/>
        <w:numPr>
          <w:ilvl w:val="3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000000"/>
        </w:rPr>
      </w:pPr>
      <w:r w:rsidRPr="00380C21">
        <w:rPr>
          <w:color w:val="000000"/>
        </w:rPr>
        <w:t xml:space="preserve">Принципы построения и использования моделей на различных этапах процесса управления. </w:t>
      </w:r>
    </w:p>
    <w:p w:rsidR="00380C21" w:rsidRDefault="00380C21" w:rsidP="00EE0B67">
      <w:pPr>
        <w:pStyle w:val="12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color w:val="000000"/>
        </w:rPr>
      </w:pPr>
    </w:p>
    <w:p w:rsidR="00380C21" w:rsidRPr="007A0EDB" w:rsidRDefault="00380C21" w:rsidP="00380C21">
      <w:pPr>
        <w:pStyle w:val="12"/>
        <w:shd w:val="clear" w:color="auto" w:fill="auto"/>
        <w:tabs>
          <w:tab w:val="left" w:pos="1134"/>
        </w:tabs>
        <w:spacing w:line="240" w:lineRule="auto"/>
        <w:ind w:left="709" w:firstLine="0"/>
        <w:jc w:val="both"/>
        <w:rPr>
          <w:color w:val="000000"/>
        </w:rPr>
      </w:pPr>
    </w:p>
    <w:p w:rsidR="003C7538" w:rsidRPr="00FC56A1" w:rsidRDefault="00515E12" w:rsidP="003C7538">
      <w:pPr>
        <w:ind w:firstLine="567"/>
        <w:jc w:val="both"/>
        <w:rPr>
          <w:b/>
          <w:sz w:val="28"/>
          <w:szCs w:val="28"/>
        </w:rPr>
      </w:pPr>
      <w:r w:rsidRPr="00215B8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215B8D">
        <w:rPr>
          <w:b/>
          <w:color w:val="000000"/>
          <w:sz w:val="28"/>
          <w:szCs w:val="28"/>
        </w:rPr>
        <w:t>.</w:t>
      </w:r>
      <w:r w:rsidRPr="00215B8D">
        <w:rPr>
          <w:color w:val="000000"/>
          <w:sz w:val="28"/>
          <w:szCs w:val="28"/>
        </w:rPr>
        <w:t xml:space="preserve"> </w:t>
      </w:r>
      <w:r w:rsidR="003C7538" w:rsidRPr="00FC56A1">
        <w:rPr>
          <w:b/>
          <w:sz w:val="28"/>
          <w:szCs w:val="28"/>
        </w:rPr>
        <w:t>Кризисные процессы и управление организациями</w:t>
      </w:r>
      <w:r w:rsidR="00486E12">
        <w:rPr>
          <w:b/>
          <w:sz w:val="28"/>
          <w:szCs w:val="28"/>
        </w:rPr>
        <w:t xml:space="preserve"> </w:t>
      </w:r>
      <w:r w:rsidR="00486E12">
        <w:rPr>
          <w:b/>
          <w:color w:val="000000" w:themeColor="text1"/>
          <w:sz w:val="28"/>
          <w:szCs w:val="28"/>
        </w:rPr>
        <w:t xml:space="preserve">– </w:t>
      </w:r>
      <w:r w:rsidR="004B10D7">
        <w:rPr>
          <w:b/>
          <w:color w:val="000000" w:themeColor="text1"/>
          <w:sz w:val="28"/>
          <w:szCs w:val="28"/>
        </w:rPr>
        <w:t>(</w:t>
      </w:r>
      <w:r w:rsidR="00486E12">
        <w:rPr>
          <w:b/>
          <w:color w:val="000000" w:themeColor="text1"/>
          <w:sz w:val="28"/>
          <w:szCs w:val="28"/>
        </w:rPr>
        <w:t xml:space="preserve">4 </w:t>
      </w:r>
      <w:r w:rsidR="004B10D7">
        <w:rPr>
          <w:b/>
          <w:color w:val="000000" w:themeColor="text1"/>
          <w:sz w:val="28"/>
          <w:szCs w:val="28"/>
        </w:rPr>
        <w:t xml:space="preserve">/ 2 часа </w:t>
      </w:r>
      <w:proofErr w:type="gramStart"/>
      <w:r w:rsidR="004B10D7">
        <w:rPr>
          <w:b/>
          <w:color w:val="000000" w:themeColor="text1"/>
          <w:sz w:val="28"/>
          <w:szCs w:val="28"/>
        </w:rPr>
        <w:t>ДО</w:t>
      </w:r>
      <w:proofErr w:type="gramEnd"/>
      <w:r w:rsidR="004B10D7">
        <w:rPr>
          <w:b/>
          <w:color w:val="000000" w:themeColor="text1"/>
          <w:sz w:val="28"/>
          <w:szCs w:val="28"/>
        </w:rPr>
        <w:t>)</w:t>
      </w:r>
      <w:r w:rsidR="00486E12">
        <w:rPr>
          <w:color w:val="000000" w:themeColor="text1"/>
          <w:sz w:val="28"/>
          <w:szCs w:val="28"/>
        </w:rPr>
        <w:t>.</w:t>
      </w:r>
    </w:p>
    <w:p w:rsidR="00CF557E" w:rsidRDefault="003C7538" w:rsidP="009B7476">
      <w:pPr>
        <w:pStyle w:val="a3"/>
        <w:numPr>
          <w:ilvl w:val="6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C56A1">
        <w:rPr>
          <w:sz w:val="28"/>
          <w:szCs w:val="28"/>
        </w:rPr>
        <w:t xml:space="preserve">Кризис </w:t>
      </w:r>
      <w:bookmarkStart w:id="15" w:name="_Hlk28523775"/>
      <w:r w:rsidRPr="00FC56A1">
        <w:rPr>
          <w:sz w:val="28"/>
          <w:szCs w:val="28"/>
        </w:rPr>
        <w:t>–</w:t>
      </w:r>
      <w:bookmarkEnd w:id="15"/>
      <w:r w:rsidRPr="00FC56A1">
        <w:rPr>
          <w:sz w:val="28"/>
          <w:szCs w:val="28"/>
        </w:rPr>
        <w:t xml:space="preserve"> как процесс</w:t>
      </w:r>
      <w:r w:rsidR="00CF557E">
        <w:rPr>
          <w:sz w:val="28"/>
          <w:szCs w:val="28"/>
        </w:rPr>
        <w:t>:</w:t>
      </w:r>
      <w:r w:rsidR="00CF557E" w:rsidRPr="00CF557E">
        <w:rPr>
          <w:sz w:val="28"/>
          <w:szCs w:val="28"/>
        </w:rPr>
        <w:t xml:space="preserve"> </w:t>
      </w:r>
      <w:r w:rsidR="00CF557E">
        <w:rPr>
          <w:sz w:val="28"/>
          <w:szCs w:val="28"/>
        </w:rPr>
        <w:t>с</w:t>
      </w:r>
      <w:r w:rsidR="00CF557E" w:rsidRPr="00FC56A1">
        <w:rPr>
          <w:sz w:val="28"/>
          <w:szCs w:val="28"/>
        </w:rPr>
        <w:t>тадии (фазы) развития кризиса.</w:t>
      </w:r>
    </w:p>
    <w:p w:rsidR="00CF557E" w:rsidRDefault="00CD2987" w:rsidP="009B7476">
      <w:pPr>
        <w:pStyle w:val="a3"/>
        <w:numPr>
          <w:ilvl w:val="6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C56A1">
        <w:rPr>
          <w:sz w:val="28"/>
          <w:szCs w:val="28"/>
        </w:rPr>
        <w:t>Механизм возникновения кризисных явлений в деятельности организации.</w:t>
      </w:r>
    </w:p>
    <w:p w:rsidR="00CD2987" w:rsidRDefault="00CD2987" w:rsidP="009B7476">
      <w:pPr>
        <w:pStyle w:val="a3"/>
        <w:numPr>
          <w:ilvl w:val="6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C56A1">
        <w:rPr>
          <w:sz w:val="28"/>
          <w:szCs w:val="28"/>
        </w:rPr>
        <w:t>Антикризисное управление организацией.</w:t>
      </w:r>
    </w:p>
    <w:p w:rsidR="00CD2987" w:rsidRDefault="00CD2987" w:rsidP="009B7476">
      <w:pPr>
        <w:pStyle w:val="a3"/>
        <w:numPr>
          <w:ilvl w:val="6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C56A1">
        <w:rPr>
          <w:sz w:val="28"/>
          <w:szCs w:val="28"/>
        </w:rPr>
        <w:t>Методики диагностики и прогнозирования кризисов в развитии организации.</w:t>
      </w:r>
    </w:p>
    <w:p w:rsidR="00CD2987" w:rsidRPr="00CD2987" w:rsidRDefault="00CD2987" w:rsidP="009B7476">
      <w:pPr>
        <w:pStyle w:val="a3"/>
        <w:numPr>
          <w:ilvl w:val="6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2987">
        <w:rPr>
          <w:bCs/>
          <w:color w:val="000000"/>
          <w:kern w:val="36"/>
          <w:sz w:val="28"/>
          <w:szCs w:val="28"/>
        </w:rPr>
        <w:t xml:space="preserve">Принятие управленческих решений по выходу организации из кризиса. </w:t>
      </w:r>
    </w:p>
    <w:p w:rsidR="00047669" w:rsidRDefault="00047669" w:rsidP="00047669">
      <w:pPr>
        <w:pStyle w:val="12"/>
        <w:shd w:val="clear" w:color="auto" w:fill="auto"/>
        <w:tabs>
          <w:tab w:val="left" w:pos="323"/>
        </w:tabs>
        <w:spacing w:line="240" w:lineRule="auto"/>
        <w:ind w:firstLine="567"/>
        <w:jc w:val="both"/>
        <w:rPr>
          <w:b/>
          <w:color w:val="000000"/>
        </w:rPr>
      </w:pPr>
    </w:p>
    <w:p w:rsidR="00047669" w:rsidRPr="00FC56A1" w:rsidRDefault="00047669" w:rsidP="00486E12">
      <w:pPr>
        <w:ind w:firstLine="567"/>
        <w:jc w:val="both"/>
        <w:rPr>
          <w:b/>
          <w:sz w:val="28"/>
          <w:szCs w:val="28"/>
        </w:rPr>
      </w:pPr>
      <w:r w:rsidRPr="00215B8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</w:rPr>
        <w:t>7</w:t>
      </w:r>
      <w:r w:rsidRPr="00215B8D">
        <w:rPr>
          <w:b/>
          <w:color w:val="000000"/>
          <w:sz w:val="28"/>
          <w:szCs w:val="28"/>
        </w:rPr>
        <w:t>.</w:t>
      </w:r>
      <w:r>
        <w:rPr>
          <w:b/>
          <w:color w:val="000000"/>
        </w:rPr>
        <w:t xml:space="preserve"> </w:t>
      </w:r>
      <w:r w:rsidRPr="00FC56A1">
        <w:rPr>
          <w:b/>
          <w:sz w:val="28"/>
          <w:szCs w:val="28"/>
        </w:rPr>
        <w:t>Заключение</w:t>
      </w:r>
      <w:r w:rsidR="00486E12">
        <w:rPr>
          <w:b/>
          <w:sz w:val="28"/>
          <w:szCs w:val="28"/>
        </w:rPr>
        <w:t xml:space="preserve"> </w:t>
      </w:r>
      <w:r w:rsidR="00486E12">
        <w:rPr>
          <w:b/>
          <w:color w:val="000000" w:themeColor="text1"/>
          <w:sz w:val="28"/>
          <w:szCs w:val="28"/>
        </w:rPr>
        <w:t>– 2 часа</w:t>
      </w:r>
      <w:r w:rsidR="00486E12">
        <w:rPr>
          <w:color w:val="000000" w:themeColor="text1"/>
          <w:sz w:val="28"/>
          <w:szCs w:val="28"/>
        </w:rPr>
        <w:t>.</w:t>
      </w:r>
    </w:p>
    <w:p w:rsidR="00047669" w:rsidRPr="00047669" w:rsidRDefault="00047669" w:rsidP="00047669">
      <w:pPr>
        <w:pStyle w:val="a3"/>
        <w:numPr>
          <w:ilvl w:val="0"/>
          <w:numId w:val="22"/>
        </w:numPr>
        <w:ind w:left="1134"/>
        <w:jc w:val="both"/>
        <w:rPr>
          <w:sz w:val="28"/>
          <w:szCs w:val="28"/>
        </w:rPr>
      </w:pPr>
      <w:r w:rsidRPr="00047669">
        <w:rPr>
          <w:sz w:val="28"/>
          <w:szCs w:val="28"/>
        </w:rPr>
        <w:t xml:space="preserve">Практическая значимость предмета «Управление в организациях: методы и технологии» в Республике Беларусь. </w:t>
      </w:r>
    </w:p>
    <w:p w:rsidR="00047669" w:rsidRPr="00047669" w:rsidRDefault="00047669" w:rsidP="00047669">
      <w:pPr>
        <w:pStyle w:val="a3"/>
        <w:numPr>
          <w:ilvl w:val="0"/>
          <w:numId w:val="22"/>
        </w:numPr>
        <w:ind w:left="1134"/>
        <w:jc w:val="both"/>
        <w:rPr>
          <w:sz w:val="28"/>
          <w:szCs w:val="28"/>
        </w:rPr>
      </w:pPr>
      <w:r w:rsidRPr="00047669">
        <w:rPr>
          <w:sz w:val="28"/>
          <w:szCs w:val="28"/>
        </w:rPr>
        <w:t>Место и значение дисциплины в структуре высшего образования.</w:t>
      </w:r>
    </w:p>
    <w:p w:rsidR="00515E12" w:rsidRDefault="00515E12" w:rsidP="00047669">
      <w:pPr>
        <w:pStyle w:val="12"/>
        <w:shd w:val="clear" w:color="auto" w:fill="auto"/>
        <w:tabs>
          <w:tab w:val="left" w:pos="323"/>
        </w:tabs>
        <w:spacing w:line="240" w:lineRule="auto"/>
        <w:ind w:firstLine="567"/>
        <w:jc w:val="both"/>
        <w:rPr>
          <w:b/>
          <w:color w:val="000000"/>
        </w:rPr>
      </w:pPr>
    </w:p>
    <w:p w:rsidR="00047669" w:rsidRDefault="00047669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1A2B4E" w:rsidRDefault="001A2B4E" w:rsidP="00067DC2">
      <w:pPr>
        <w:pStyle w:val="12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b/>
          <w:color w:val="000000"/>
        </w:rPr>
      </w:pPr>
    </w:p>
    <w:p w:rsidR="004B10D7" w:rsidRDefault="004B10D7">
      <w:pPr>
        <w:spacing w:after="200" w:line="276" w:lineRule="auto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</w:rPr>
        <w:br w:type="page"/>
      </w:r>
    </w:p>
    <w:p w:rsidR="00067DC2" w:rsidRPr="001F51AD" w:rsidRDefault="00067DC2" w:rsidP="00067DC2">
      <w:pPr>
        <w:jc w:val="center"/>
        <w:rPr>
          <w:b/>
          <w:sz w:val="28"/>
          <w:szCs w:val="28"/>
        </w:rPr>
      </w:pPr>
      <w:r w:rsidRPr="001F51AD">
        <w:rPr>
          <w:b/>
          <w:sz w:val="28"/>
          <w:szCs w:val="28"/>
        </w:rPr>
        <w:lastRenderedPageBreak/>
        <w:t>Примерный перечень заданий для дистанционного обучения</w:t>
      </w:r>
    </w:p>
    <w:p w:rsidR="00067DC2" w:rsidRDefault="00067DC2" w:rsidP="00067DC2">
      <w:pPr>
        <w:pStyle w:val="14"/>
        <w:keepNext/>
        <w:keepLines/>
        <w:shd w:val="clear" w:color="auto" w:fill="auto"/>
        <w:spacing w:before="0"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DC2" w:rsidRPr="001F51AD" w:rsidRDefault="00067DC2" w:rsidP="00067DC2">
      <w:pPr>
        <w:pStyle w:val="14"/>
        <w:keepNext/>
        <w:keepLines/>
        <w:shd w:val="clear" w:color="auto" w:fill="auto"/>
        <w:spacing w:before="0"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F51AD">
        <w:rPr>
          <w:rFonts w:ascii="Times New Roman" w:hAnsi="Times New Roman" w:cs="Times New Roman"/>
          <w:sz w:val="28"/>
          <w:szCs w:val="28"/>
          <w:lang w:eastAsia="ru-RU"/>
        </w:rPr>
        <w:t>Тема 1</w:t>
      </w:r>
      <w:r w:rsidRPr="00170F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Start w:id="16" w:name="_Hlk28523081"/>
      <w:r w:rsidR="00170FB1" w:rsidRPr="00170FB1">
        <w:rPr>
          <w:rFonts w:ascii="Times New Roman" w:hAnsi="Times New Roman" w:cs="Times New Roman"/>
          <w:color w:val="000000"/>
          <w:kern w:val="36"/>
          <w:sz w:val="28"/>
          <w:szCs w:val="28"/>
        </w:rPr>
        <w:t>Методология принятия управленческих решений</w:t>
      </w:r>
      <w:bookmarkEnd w:id="16"/>
      <w:r w:rsidR="00170FB1" w:rsidRPr="00170F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1AD">
        <w:rPr>
          <w:rFonts w:ascii="Times New Roman" w:hAnsi="Times New Roman" w:cs="Times New Roman"/>
          <w:sz w:val="28"/>
          <w:szCs w:val="28"/>
          <w:lang w:eastAsia="ru-RU"/>
        </w:rPr>
        <w:t>(2 часа)</w:t>
      </w:r>
    </w:p>
    <w:p w:rsidR="00067DC2" w:rsidRPr="001F51AD" w:rsidRDefault="00067DC2" w:rsidP="00067DC2">
      <w:pPr>
        <w:keepNext/>
        <w:keepLines/>
        <w:ind w:firstLine="709"/>
        <w:jc w:val="both"/>
        <w:rPr>
          <w:sz w:val="28"/>
          <w:szCs w:val="28"/>
        </w:rPr>
      </w:pPr>
      <w:r w:rsidRPr="001F51AD">
        <w:rPr>
          <w:sz w:val="28"/>
          <w:szCs w:val="28"/>
        </w:rPr>
        <w:t>Основные теоретические положения</w:t>
      </w:r>
    </w:p>
    <w:p w:rsidR="00067DC2" w:rsidRPr="00581019" w:rsidRDefault="00067DC2" w:rsidP="00170FB1">
      <w:pPr>
        <w:shd w:val="clear" w:color="auto" w:fill="FFFFFF"/>
        <w:jc w:val="both"/>
      </w:pPr>
      <w:r w:rsidRPr="001F51AD">
        <w:rPr>
          <w:rStyle w:val="7"/>
          <w:sz w:val="28"/>
          <w:szCs w:val="28"/>
        </w:rPr>
        <w:t>Ведущая идея:</w:t>
      </w:r>
      <w:r w:rsidRPr="001F51AD">
        <w:rPr>
          <w:sz w:val="28"/>
          <w:szCs w:val="28"/>
        </w:rPr>
        <w:t xml:space="preserve"> </w:t>
      </w:r>
      <w:r w:rsidR="003F4E3C" w:rsidRPr="003F4E3C">
        <w:rPr>
          <w:iCs/>
          <w:color w:val="000000"/>
          <w:sz w:val="28"/>
          <w:szCs w:val="28"/>
        </w:rPr>
        <w:t>Управление</w:t>
      </w:r>
      <w:r w:rsidR="003F4E3C" w:rsidRPr="003F4E3C">
        <w:rPr>
          <w:i/>
          <w:iCs/>
          <w:color w:val="000000"/>
          <w:sz w:val="28"/>
          <w:szCs w:val="28"/>
        </w:rPr>
        <w:t xml:space="preserve"> </w:t>
      </w:r>
      <w:bookmarkStart w:id="17" w:name="_Hlk28524362"/>
      <w:r w:rsidR="003F4E3C" w:rsidRPr="00FC56A1">
        <w:rPr>
          <w:sz w:val="28"/>
          <w:szCs w:val="28"/>
        </w:rPr>
        <w:t>–</w:t>
      </w:r>
      <w:bookmarkEnd w:id="17"/>
      <w:r w:rsidR="003F4E3C" w:rsidRPr="003F4E3C">
        <w:rPr>
          <w:color w:val="000000"/>
          <w:sz w:val="28"/>
          <w:szCs w:val="28"/>
        </w:rPr>
        <w:t xml:space="preserve"> это процесс перевода системы из одного </w:t>
      </w:r>
      <w:r w:rsidR="003F4E3C" w:rsidRPr="003F4E3C">
        <w:rPr>
          <w:color w:val="000000"/>
          <w:spacing w:val="2"/>
          <w:sz w:val="28"/>
          <w:szCs w:val="28"/>
        </w:rPr>
        <w:t>состояния в другое посредством целенаправленного воздей</w:t>
      </w:r>
      <w:r w:rsidR="003F4E3C" w:rsidRPr="003F4E3C">
        <w:rPr>
          <w:color w:val="000000"/>
          <w:spacing w:val="2"/>
          <w:sz w:val="28"/>
          <w:szCs w:val="28"/>
        </w:rPr>
        <w:softHyphen/>
      </w:r>
      <w:r w:rsidR="003F4E3C" w:rsidRPr="003F4E3C">
        <w:rPr>
          <w:color w:val="000000"/>
          <w:spacing w:val="-1"/>
          <w:sz w:val="28"/>
          <w:szCs w:val="28"/>
        </w:rPr>
        <w:t>ствия на объект управления с целью изменения его состояния.</w:t>
      </w:r>
    </w:p>
    <w:p w:rsidR="00067DC2" w:rsidRPr="001F51AD" w:rsidRDefault="00067DC2" w:rsidP="00067DC2">
      <w:pPr>
        <w:pStyle w:val="a4"/>
        <w:spacing w:after="0"/>
        <w:ind w:firstLine="709"/>
        <w:jc w:val="both"/>
        <w:rPr>
          <w:sz w:val="28"/>
          <w:szCs w:val="28"/>
        </w:rPr>
      </w:pPr>
      <w:r w:rsidRPr="001F51AD">
        <w:rPr>
          <w:rStyle w:val="7"/>
          <w:sz w:val="28"/>
          <w:szCs w:val="28"/>
        </w:rPr>
        <w:t>Основные понятия:</w:t>
      </w:r>
      <w:r w:rsidRPr="001F51AD">
        <w:rPr>
          <w:sz w:val="28"/>
          <w:szCs w:val="28"/>
        </w:rPr>
        <w:t xml:space="preserve"> </w:t>
      </w:r>
      <w:r w:rsidR="00170FB1">
        <w:rPr>
          <w:sz w:val="28"/>
          <w:szCs w:val="28"/>
        </w:rPr>
        <w:t>управление</w:t>
      </w:r>
      <w:r w:rsidRPr="001F51AD">
        <w:rPr>
          <w:sz w:val="28"/>
          <w:szCs w:val="28"/>
        </w:rPr>
        <w:t xml:space="preserve">, </w:t>
      </w:r>
      <w:r w:rsidR="001330F0" w:rsidRPr="00581019">
        <w:rPr>
          <w:color w:val="000000"/>
          <w:spacing w:val="4"/>
          <w:sz w:val="28"/>
          <w:szCs w:val="28"/>
        </w:rPr>
        <w:t>руководство</w:t>
      </w:r>
      <w:r w:rsidR="001330F0">
        <w:rPr>
          <w:color w:val="000000"/>
          <w:spacing w:val="4"/>
          <w:sz w:val="28"/>
          <w:szCs w:val="28"/>
        </w:rPr>
        <w:t xml:space="preserve">, </w:t>
      </w:r>
      <w:r w:rsidR="001330F0">
        <w:rPr>
          <w:bCs/>
          <w:color w:val="000000"/>
          <w:kern w:val="36"/>
          <w:sz w:val="28"/>
          <w:szCs w:val="28"/>
        </w:rPr>
        <w:t>м</w:t>
      </w:r>
      <w:r w:rsidR="001330F0" w:rsidRPr="00170FB1">
        <w:rPr>
          <w:bCs/>
          <w:color w:val="000000"/>
          <w:kern w:val="36"/>
          <w:sz w:val="28"/>
          <w:szCs w:val="28"/>
        </w:rPr>
        <w:t>етодология принятия управленческих решений</w:t>
      </w:r>
      <w:r w:rsidR="001330F0">
        <w:rPr>
          <w:bCs/>
          <w:color w:val="000000"/>
          <w:kern w:val="36"/>
          <w:sz w:val="28"/>
          <w:szCs w:val="28"/>
        </w:rPr>
        <w:t xml:space="preserve">, объект и субъект </w:t>
      </w:r>
      <w:r w:rsidR="001330F0" w:rsidRPr="00685FC2">
        <w:rPr>
          <w:color w:val="000000"/>
          <w:sz w:val="28"/>
          <w:szCs w:val="28"/>
        </w:rPr>
        <w:t>управленческих решений</w:t>
      </w:r>
      <w:r w:rsidR="001330F0">
        <w:rPr>
          <w:color w:val="000000"/>
          <w:sz w:val="28"/>
          <w:szCs w:val="28"/>
        </w:rPr>
        <w:t>,  в</w:t>
      </w:r>
      <w:r w:rsidR="001330F0" w:rsidRPr="00685FC2">
        <w:rPr>
          <w:color w:val="000000"/>
          <w:sz w:val="28"/>
          <w:szCs w:val="28"/>
        </w:rPr>
        <w:t>иды</w:t>
      </w:r>
      <w:r w:rsidR="001330F0">
        <w:rPr>
          <w:color w:val="000000"/>
          <w:sz w:val="28"/>
          <w:szCs w:val="28"/>
        </w:rPr>
        <w:t xml:space="preserve">, </w:t>
      </w:r>
      <w:r w:rsidR="001330F0" w:rsidRPr="00685FC2">
        <w:rPr>
          <w:color w:val="000000"/>
          <w:sz w:val="28"/>
          <w:szCs w:val="28"/>
        </w:rPr>
        <w:t xml:space="preserve"> </w:t>
      </w:r>
      <w:r w:rsidR="001330F0">
        <w:rPr>
          <w:color w:val="000000"/>
          <w:sz w:val="28"/>
          <w:szCs w:val="28"/>
        </w:rPr>
        <w:t>п</w:t>
      </w:r>
      <w:r w:rsidR="001330F0" w:rsidRPr="00685FC2">
        <w:rPr>
          <w:color w:val="000000"/>
          <w:sz w:val="28"/>
          <w:szCs w:val="28"/>
        </w:rPr>
        <w:t>ризнаки</w:t>
      </w:r>
      <w:r w:rsidR="001330F0">
        <w:rPr>
          <w:color w:val="000000"/>
          <w:sz w:val="28"/>
          <w:szCs w:val="28"/>
        </w:rPr>
        <w:t xml:space="preserve">, </w:t>
      </w:r>
      <w:r w:rsidR="001330F0" w:rsidRPr="00685FC2">
        <w:rPr>
          <w:color w:val="000000"/>
          <w:sz w:val="28"/>
          <w:szCs w:val="28"/>
        </w:rPr>
        <w:t xml:space="preserve"> </w:t>
      </w:r>
      <w:r w:rsidR="001330F0">
        <w:rPr>
          <w:color w:val="000000"/>
          <w:sz w:val="28"/>
          <w:szCs w:val="28"/>
        </w:rPr>
        <w:t>с</w:t>
      </w:r>
      <w:r w:rsidR="001330F0" w:rsidRPr="00685FC2">
        <w:rPr>
          <w:color w:val="000000"/>
          <w:sz w:val="28"/>
          <w:szCs w:val="28"/>
        </w:rPr>
        <w:t>тадии принятия управленческ</w:t>
      </w:r>
      <w:r w:rsidR="001330F0">
        <w:rPr>
          <w:color w:val="000000"/>
          <w:sz w:val="28"/>
          <w:szCs w:val="28"/>
        </w:rPr>
        <w:t>их</w:t>
      </w:r>
      <w:r w:rsidR="001330F0" w:rsidRPr="00685FC2">
        <w:rPr>
          <w:color w:val="000000"/>
          <w:sz w:val="28"/>
          <w:szCs w:val="28"/>
        </w:rPr>
        <w:t xml:space="preserve"> решени</w:t>
      </w:r>
      <w:r w:rsidR="001330F0">
        <w:rPr>
          <w:color w:val="000000"/>
          <w:sz w:val="28"/>
          <w:szCs w:val="28"/>
        </w:rPr>
        <w:t>й.</w:t>
      </w:r>
    </w:p>
    <w:p w:rsidR="00067DC2" w:rsidRPr="001F51AD" w:rsidRDefault="00067DC2" w:rsidP="00067DC2">
      <w:pPr>
        <w:pStyle w:val="23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1F51AD">
        <w:rPr>
          <w:sz w:val="28"/>
          <w:szCs w:val="28"/>
          <w:lang w:eastAsia="ru-RU"/>
        </w:rPr>
        <w:t>Основные вопросы:</w:t>
      </w:r>
    </w:p>
    <w:p w:rsidR="009F4B00" w:rsidRDefault="009F4B00" w:rsidP="009B7476">
      <w:pPr>
        <w:pStyle w:val="a4"/>
        <w:numPr>
          <w:ilvl w:val="0"/>
          <w:numId w:val="15"/>
        </w:numPr>
        <w:tabs>
          <w:tab w:val="left" w:pos="908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67DC2" w:rsidRPr="001F51AD">
        <w:rPr>
          <w:sz w:val="28"/>
          <w:szCs w:val="28"/>
        </w:rPr>
        <w:t xml:space="preserve">ущность </w:t>
      </w:r>
      <w:r>
        <w:rPr>
          <w:sz w:val="28"/>
          <w:szCs w:val="28"/>
        </w:rPr>
        <w:t>управления и руководства.</w:t>
      </w:r>
    </w:p>
    <w:p w:rsidR="009F4B00" w:rsidRPr="009F4B00" w:rsidRDefault="009F4B00" w:rsidP="009B7476">
      <w:pPr>
        <w:pStyle w:val="a4"/>
        <w:numPr>
          <w:ilvl w:val="0"/>
          <w:numId w:val="15"/>
        </w:numPr>
        <w:tabs>
          <w:tab w:val="left" w:pos="908"/>
        </w:tabs>
        <w:spacing w:after="0"/>
        <w:contextualSpacing/>
        <w:jc w:val="both"/>
        <w:rPr>
          <w:sz w:val="28"/>
          <w:szCs w:val="28"/>
        </w:rPr>
      </w:pPr>
      <w:r w:rsidRPr="009F4B00">
        <w:rPr>
          <w:color w:val="000000"/>
          <w:sz w:val="28"/>
          <w:szCs w:val="28"/>
        </w:rPr>
        <w:t xml:space="preserve">Классификация управленческих решений. </w:t>
      </w:r>
    </w:p>
    <w:p w:rsidR="009F4B00" w:rsidRPr="009F4B00" w:rsidRDefault="009F4B00" w:rsidP="009B7476">
      <w:pPr>
        <w:pStyle w:val="a4"/>
        <w:numPr>
          <w:ilvl w:val="0"/>
          <w:numId w:val="15"/>
        </w:numPr>
        <w:tabs>
          <w:tab w:val="left" w:pos="908"/>
        </w:tabs>
        <w:spacing w:after="0"/>
        <w:contextualSpacing/>
        <w:jc w:val="both"/>
        <w:rPr>
          <w:sz w:val="28"/>
          <w:szCs w:val="28"/>
        </w:rPr>
      </w:pPr>
      <w:r w:rsidRPr="009F4B00">
        <w:rPr>
          <w:color w:val="000000"/>
          <w:sz w:val="28"/>
          <w:szCs w:val="28"/>
        </w:rPr>
        <w:t xml:space="preserve">Объект </w:t>
      </w:r>
      <w:r>
        <w:rPr>
          <w:color w:val="000000"/>
          <w:sz w:val="28"/>
          <w:szCs w:val="28"/>
        </w:rPr>
        <w:t xml:space="preserve">и субъект </w:t>
      </w:r>
      <w:r w:rsidRPr="009F4B00">
        <w:rPr>
          <w:color w:val="000000"/>
          <w:sz w:val="28"/>
          <w:szCs w:val="28"/>
        </w:rPr>
        <w:t xml:space="preserve">управленческих решений. </w:t>
      </w:r>
    </w:p>
    <w:p w:rsidR="00067DC2" w:rsidRPr="001330F0" w:rsidRDefault="00067DC2" w:rsidP="009F4B00">
      <w:pPr>
        <w:pStyle w:val="a4"/>
        <w:tabs>
          <w:tab w:val="left" w:pos="872"/>
        </w:tabs>
        <w:spacing w:after="0"/>
        <w:ind w:left="1429"/>
        <w:contextualSpacing/>
        <w:jc w:val="both"/>
        <w:rPr>
          <w:sz w:val="28"/>
          <w:szCs w:val="28"/>
          <w:lang w:val="be-BY"/>
        </w:rPr>
      </w:pPr>
      <w:r w:rsidRPr="001330F0">
        <w:rPr>
          <w:color w:val="000000"/>
          <w:sz w:val="28"/>
          <w:szCs w:val="28"/>
        </w:rPr>
        <w:t>Вопросы:</w:t>
      </w:r>
    </w:p>
    <w:p w:rsidR="00067DC2" w:rsidRPr="001F51AD" w:rsidRDefault="009F4B00" w:rsidP="009B747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067DC2" w:rsidRPr="001F51AD">
        <w:rPr>
          <w:sz w:val="28"/>
          <w:szCs w:val="28"/>
        </w:rPr>
        <w:t xml:space="preserve"> виды управления.</w:t>
      </w:r>
    </w:p>
    <w:p w:rsidR="00067DC2" w:rsidRPr="001F51AD" w:rsidRDefault="00DF4906" w:rsidP="009B747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</w:t>
      </w:r>
      <w:r w:rsidR="00067DC2" w:rsidRPr="001F51AD">
        <w:rPr>
          <w:sz w:val="28"/>
          <w:szCs w:val="28"/>
        </w:rPr>
        <w:t>ы управления.</w:t>
      </w:r>
    </w:p>
    <w:p w:rsidR="00067DC2" w:rsidRPr="001F51AD" w:rsidRDefault="00067DC2" w:rsidP="009B7476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F51AD">
        <w:rPr>
          <w:sz w:val="28"/>
          <w:szCs w:val="28"/>
        </w:rPr>
        <w:t>С</w:t>
      </w:r>
      <w:r w:rsidR="00DF4906" w:rsidRPr="00685FC2">
        <w:rPr>
          <w:color w:val="000000"/>
          <w:sz w:val="28"/>
          <w:szCs w:val="28"/>
        </w:rPr>
        <w:t>тадии принятия управленческ</w:t>
      </w:r>
      <w:r w:rsidR="00DF4906">
        <w:rPr>
          <w:color w:val="000000"/>
          <w:sz w:val="28"/>
          <w:szCs w:val="28"/>
        </w:rPr>
        <w:t>их</w:t>
      </w:r>
      <w:r w:rsidR="00DF4906" w:rsidRPr="00685FC2">
        <w:rPr>
          <w:color w:val="000000"/>
          <w:sz w:val="28"/>
          <w:szCs w:val="28"/>
        </w:rPr>
        <w:t xml:space="preserve"> решени</w:t>
      </w:r>
      <w:r w:rsidR="00DF4906">
        <w:rPr>
          <w:color w:val="000000"/>
          <w:sz w:val="28"/>
          <w:szCs w:val="28"/>
        </w:rPr>
        <w:t>й.</w:t>
      </w:r>
    </w:p>
    <w:p w:rsidR="00067DC2" w:rsidRPr="001F51AD" w:rsidRDefault="00067DC2" w:rsidP="00067DC2">
      <w:pPr>
        <w:widowControl w:val="0"/>
        <w:jc w:val="both"/>
        <w:rPr>
          <w:b/>
          <w:sz w:val="28"/>
          <w:szCs w:val="28"/>
          <w:lang w:val="be-BY"/>
        </w:rPr>
      </w:pPr>
    </w:p>
    <w:p w:rsidR="00067DC2" w:rsidRPr="001F51AD" w:rsidRDefault="00067DC2" w:rsidP="00067DC2">
      <w:pPr>
        <w:widowControl w:val="0"/>
        <w:jc w:val="both"/>
        <w:rPr>
          <w:b/>
          <w:sz w:val="28"/>
          <w:szCs w:val="28"/>
          <w:lang w:val="be-BY"/>
        </w:rPr>
      </w:pPr>
      <w:r w:rsidRPr="001F51AD">
        <w:rPr>
          <w:b/>
          <w:sz w:val="28"/>
          <w:szCs w:val="28"/>
          <w:lang w:val="be-BY"/>
        </w:rPr>
        <w:t xml:space="preserve">Тема 3. </w:t>
      </w:r>
      <w:r w:rsidR="00F5305F" w:rsidRPr="00F5305F">
        <w:rPr>
          <w:b/>
          <w:sz w:val="28"/>
          <w:szCs w:val="28"/>
          <w:lang w:val="be-BY"/>
        </w:rPr>
        <w:t>Процесс принятия управленческого решения</w:t>
      </w:r>
      <w:r w:rsidR="005D5992">
        <w:rPr>
          <w:b/>
          <w:sz w:val="28"/>
          <w:szCs w:val="28"/>
          <w:lang w:val="be-BY"/>
        </w:rPr>
        <w:t xml:space="preserve"> </w:t>
      </w:r>
      <w:r w:rsidRPr="001F51AD">
        <w:rPr>
          <w:b/>
          <w:sz w:val="28"/>
          <w:szCs w:val="28"/>
          <w:lang w:val="be-BY"/>
        </w:rPr>
        <w:t>(2 часа)</w:t>
      </w:r>
    </w:p>
    <w:p w:rsidR="00067DC2" w:rsidRPr="001F51AD" w:rsidRDefault="00067DC2" w:rsidP="00067DC2">
      <w:pPr>
        <w:keepNext/>
        <w:keepLines/>
        <w:ind w:firstLine="709"/>
        <w:jc w:val="both"/>
        <w:rPr>
          <w:sz w:val="28"/>
          <w:szCs w:val="28"/>
        </w:rPr>
      </w:pPr>
      <w:r w:rsidRPr="001F51AD">
        <w:rPr>
          <w:sz w:val="28"/>
          <w:szCs w:val="28"/>
        </w:rPr>
        <w:t>Основные теоретические положения</w:t>
      </w:r>
    </w:p>
    <w:p w:rsidR="00067DC2" w:rsidRPr="001F51AD" w:rsidRDefault="00067DC2" w:rsidP="00067DC2">
      <w:pPr>
        <w:widowControl w:val="0"/>
        <w:jc w:val="both"/>
        <w:rPr>
          <w:rStyle w:val="7"/>
          <w:i w:val="0"/>
          <w:sz w:val="28"/>
          <w:szCs w:val="28"/>
        </w:rPr>
      </w:pPr>
      <w:r w:rsidRPr="001F51AD">
        <w:rPr>
          <w:rStyle w:val="7"/>
          <w:sz w:val="28"/>
          <w:szCs w:val="28"/>
        </w:rPr>
        <w:t xml:space="preserve">Ведущая идея: </w:t>
      </w:r>
      <w:r w:rsidR="0040683E" w:rsidRPr="0040683E">
        <w:rPr>
          <w:iCs/>
          <w:color w:val="000000"/>
          <w:spacing w:val="-1"/>
          <w:sz w:val="28"/>
          <w:szCs w:val="28"/>
        </w:rPr>
        <w:t xml:space="preserve">Управленческое решение </w:t>
      </w:r>
      <w:r w:rsidR="0040683E" w:rsidRPr="00FC56A1">
        <w:rPr>
          <w:sz w:val="28"/>
          <w:szCs w:val="28"/>
        </w:rPr>
        <w:t>–</w:t>
      </w:r>
      <w:r w:rsidR="0040683E" w:rsidRPr="0040683E">
        <w:rPr>
          <w:iCs/>
          <w:color w:val="000000"/>
          <w:spacing w:val="-1"/>
          <w:sz w:val="28"/>
          <w:szCs w:val="28"/>
        </w:rPr>
        <w:t xml:space="preserve"> это </w:t>
      </w:r>
      <w:r w:rsidR="0040683E" w:rsidRPr="0040683E">
        <w:rPr>
          <w:iCs/>
          <w:color w:val="000000"/>
          <w:spacing w:val="1"/>
          <w:sz w:val="28"/>
          <w:szCs w:val="28"/>
        </w:rPr>
        <w:t xml:space="preserve">волевой акт, вывод, принятый субъектом управления </w:t>
      </w:r>
      <w:r w:rsidR="0040683E" w:rsidRPr="0040683E">
        <w:rPr>
          <w:iCs/>
          <w:color w:val="000000"/>
          <w:spacing w:val="-1"/>
          <w:sz w:val="28"/>
          <w:szCs w:val="28"/>
        </w:rPr>
        <w:t xml:space="preserve">в пределах его компетенции (прав и </w:t>
      </w:r>
      <w:r w:rsidR="0040683E" w:rsidRPr="0040683E">
        <w:rPr>
          <w:iCs/>
          <w:color w:val="000000"/>
          <w:spacing w:val="-5"/>
          <w:sz w:val="28"/>
          <w:szCs w:val="28"/>
        </w:rPr>
        <w:t>обязанностей), отражающий необходимое или же</w:t>
      </w:r>
      <w:r w:rsidR="0040683E" w:rsidRPr="0040683E">
        <w:rPr>
          <w:iCs/>
          <w:color w:val="000000"/>
          <w:spacing w:val="-1"/>
          <w:sz w:val="28"/>
          <w:szCs w:val="28"/>
        </w:rPr>
        <w:t>лател</w:t>
      </w:r>
      <w:r w:rsidR="005D5992">
        <w:rPr>
          <w:iCs/>
          <w:color w:val="000000"/>
          <w:spacing w:val="-1"/>
          <w:sz w:val="28"/>
          <w:szCs w:val="28"/>
        </w:rPr>
        <w:t>ь</w:t>
      </w:r>
      <w:r w:rsidR="0040683E" w:rsidRPr="0040683E">
        <w:rPr>
          <w:iCs/>
          <w:color w:val="000000"/>
          <w:spacing w:val="-1"/>
          <w:sz w:val="28"/>
          <w:szCs w:val="28"/>
        </w:rPr>
        <w:t>ное состояние как организационной струк</w:t>
      </w:r>
      <w:r w:rsidR="0040683E" w:rsidRPr="0040683E">
        <w:rPr>
          <w:iCs/>
          <w:color w:val="000000"/>
          <w:spacing w:val="6"/>
          <w:sz w:val="28"/>
          <w:szCs w:val="28"/>
        </w:rPr>
        <w:t>туры органа или подразделения</w:t>
      </w:r>
      <w:r w:rsidR="0040683E">
        <w:rPr>
          <w:iCs/>
          <w:color w:val="000000"/>
          <w:spacing w:val="6"/>
          <w:sz w:val="28"/>
          <w:szCs w:val="28"/>
        </w:rPr>
        <w:t>,</w:t>
      </w:r>
      <w:r w:rsidR="0040683E" w:rsidRPr="0040683E">
        <w:rPr>
          <w:iCs/>
          <w:color w:val="000000"/>
          <w:spacing w:val="6"/>
          <w:sz w:val="28"/>
          <w:szCs w:val="28"/>
        </w:rPr>
        <w:t xml:space="preserve"> </w:t>
      </w:r>
      <w:r w:rsidR="0040683E" w:rsidRPr="0040683E">
        <w:rPr>
          <w:iCs/>
          <w:color w:val="000000"/>
          <w:sz w:val="28"/>
          <w:szCs w:val="28"/>
        </w:rPr>
        <w:t xml:space="preserve">так и его </w:t>
      </w:r>
      <w:r w:rsidR="0040683E" w:rsidRPr="0040683E">
        <w:rPr>
          <w:iCs/>
          <w:color w:val="000000"/>
          <w:spacing w:val="1"/>
          <w:sz w:val="28"/>
          <w:szCs w:val="28"/>
        </w:rPr>
        <w:t>функционирования (действия по оценке и прогно</w:t>
      </w:r>
      <w:r w:rsidR="0040683E" w:rsidRPr="0040683E">
        <w:rPr>
          <w:iCs/>
          <w:color w:val="000000"/>
          <w:sz w:val="28"/>
          <w:szCs w:val="28"/>
        </w:rPr>
        <w:t xml:space="preserve">зированию развития обстановки, осуществлению </w:t>
      </w:r>
      <w:r w:rsidR="0040683E" w:rsidRPr="0040683E">
        <w:rPr>
          <w:iCs/>
          <w:color w:val="000000"/>
          <w:spacing w:val="4"/>
          <w:sz w:val="28"/>
          <w:szCs w:val="28"/>
        </w:rPr>
        <w:t>контроля и иных функций управления).</w:t>
      </w:r>
    </w:p>
    <w:p w:rsidR="00067DC2" w:rsidRPr="005F07A5" w:rsidRDefault="00067DC2" w:rsidP="005F07A5">
      <w:pPr>
        <w:ind w:firstLine="567"/>
        <w:jc w:val="both"/>
        <w:rPr>
          <w:rStyle w:val="7"/>
          <w:i w:val="0"/>
          <w:iCs w:val="0"/>
          <w:spacing w:val="0"/>
          <w:sz w:val="28"/>
          <w:szCs w:val="28"/>
          <w:lang w:val="be-BY"/>
        </w:rPr>
      </w:pPr>
      <w:bookmarkStart w:id="18" w:name="_Hlk28526718"/>
      <w:r w:rsidRPr="001F51AD">
        <w:rPr>
          <w:rStyle w:val="7"/>
          <w:sz w:val="28"/>
          <w:szCs w:val="28"/>
        </w:rPr>
        <w:t xml:space="preserve">Основные понятия: </w:t>
      </w:r>
      <w:r w:rsidR="00375172">
        <w:rPr>
          <w:rStyle w:val="7"/>
          <w:sz w:val="28"/>
          <w:szCs w:val="28"/>
        </w:rPr>
        <w:t>управлен</w:t>
      </w:r>
      <w:r w:rsidRPr="001F51AD">
        <w:rPr>
          <w:rStyle w:val="7"/>
          <w:sz w:val="28"/>
          <w:szCs w:val="28"/>
        </w:rPr>
        <w:t xml:space="preserve">ческое </w:t>
      </w:r>
      <w:r w:rsidR="00375172">
        <w:rPr>
          <w:rStyle w:val="7"/>
          <w:sz w:val="28"/>
          <w:szCs w:val="28"/>
        </w:rPr>
        <w:t xml:space="preserve">решение, </w:t>
      </w:r>
      <w:r w:rsidR="00DB2935" w:rsidRPr="00DB2935">
        <w:rPr>
          <w:i/>
          <w:sz w:val="28"/>
          <w:szCs w:val="28"/>
          <w:lang w:val="be-BY"/>
        </w:rPr>
        <w:t>технология принятия управленческих решений (УР)</w:t>
      </w:r>
      <w:r w:rsidR="00DB2935">
        <w:rPr>
          <w:i/>
          <w:sz w:val="28"/>
          <w:szCs w:val="28"/>
          <w:lang w:val="be-BY"/>
        </w:rPr>
        <w:t>;</w:t>
      </w:r>
      <w:r w:rsidR="00DB2935" w:rsidRPr="00DB2935">
        <w:rPr>
          <w:i/>
          <w:sz w:val="28"/>
          <w:szCs w:val="28"/>
          <w:lang w:val="be-BY"/>
        </w:rPr>
        <w:t xml:space="preserve"> лицо, принимающее решение </w:t>
      </w:r>
      <w:r w:rsidR="00DB2935">
        <w:rPr>
          <w:i/>
          <w:sz w:val="28"/>
          <w:szCs w:val="28"/>
          <w:lang w:val="be-BY"/>
        </w:rPr>
        <w:t>(</w:t>
      </w:r>
      <w:r w:rsidR="00DB2935" w:rsidRPr="00DB2935">
        <w:rPr>
          <w:i/>
          <w:sz w:val="28"/>
          <w:szCs w:val="28"/>
          <w:lang w:val="be-BY"/>
        </w:rPr>
        <w:t>ЛПР</w:t>
      </w:r>
      <w:r w:rsidR="00DB2935">
        <w:rPr>
          <w:i/>
          <w:sz w:val="28"/>
          <w:szCs w:val="28"/>
          <w:lang w:val="be-BY"/>
        </w:rPr>
        <w:t>),</w:t>
      </w:r>
      <w:r w:rsidR="00DB2935" w:rsidRPr="00DB2935">
        <w:rPr>
          <w:i/>
          <w:sz w:val="28"/>
          <w:szCs w:val="28"/>
          <w:lang w:val="be-BY"/>
        </w:rPr>
        <w:t xml:space="preserve"> процесс принятия решений в организации </w:t>
      </w:r>
      <w:r w:rsidR="00DB2935">
        <w:rPr>
          <w:i/>
          <w:sz w:val="28"/>
          <w:szCs w:val="28"/>
          <w:lang w:val="be-BY"/>
        </w:rPr>
        <w:t>(</w:t>
      </w:r>
      <w:r w:rsidR="00DB2935" w:rsidRPr="00DB2935">
        <w:rPr>
          <w:i/>
          <w:sz w:val="28"/>
          <w:szCs w:val="28"/>
          <w:lang w:val="be-BY"/>
        </w:rPr>
        <w:t>ППР</w:t>
      </w:r>
      <w:r w:rsidR="00DB2935">
        <w:rPr>
          <w:i/>
          <w:sz w:val="28"/>
          <w:szCs w:val="28"/>
          <w:lang w:val="be-BY"/>
        </w:rPr>
        <w:t>),</w:t>
      </w:r>
      <w:r w:rsidR="00DB2935" w:rsidRPr="00DB2935">
        <w:rPr>
          <w:i/>
          <w:sz w:val="28"/>
          <w:szCs w:val="28"/>
          <w:lang w:val="be-BY"/>
        </w:rPr>
        <w:t xml:space="preserve"> </w:t>
      </w:r>
      <w:r w:rsidR="00DB2935">
        <w:rPr>
          <w:i/>
          <w:sz w:val="28"/>
          <w:szCs w:val="28"/>
          <w:lang w:val="be-BY"/>
        </w:rPr>
        <w:t>к</w:t>
      </w:r>
      <w:r w:rsidR="00DB2935" w:rsidRPr="00DB2935">
        <w:rPr>
          <w:i/>
          <w:sz w:val="28"/>
          <w:szCs w:val="28"/>
          <w:lang w:val="be-BY"/>
        </w:rPr>
        <w:t>онтроль и оценка результатов</w:t>
      </w:r>
      <w:r w:rsidR="00DB2935">
        <w:rPr>
          <w:i/>
          <w:sz w:val="28"/>
          <w:szCs w:val="28"/>
          <w:lang w:val="be-BY"/>
        </w:rPr>
        <w:t xml:space="preserve"> УР</w:t>
      </w:r>
      <w:r w:rsidR="00DB2935" w:rsidRPr="00DB2935">
        <w:rPr>
          <w:i/>
          <w:sz w:val="28"/>
          <w:szCs w:val="28"/>
          <w:lang w:val="be-BY"/>
        </w:rPr>
        <w:t>.</w:t>
      </w:r>
    </w:p>
    <w:p w:rsidR="00067DC2" w:rsidRPr="001F51AD" w:rsidRDefault="00067DC2" w:rsidP="00067DC2">
      <w:pPr>
        <w:widowControl w:val="0"/>
        <w:jc w:val="both"/>
        <w:rPr>
          <w:rStyle w:val="7"/>
          <w:sz w:val="28"/>
          <w:szCs w:val="28"/>
        </w:rPr>
      </w:pPr>
      <w:r w:rsidRPr="001F51AD">
        <w:rPr>
          <w:rStyle w:val="7"/>
          <w:sz w:val="28"/>
          <w:szCs w:val="28"/>
        </w:rPr>
        <w:t>Основные вопросы:</w:t>
      </w:r>
    </w:p>
    <w:p w:rsidR="00067DC2" w:rsidRDefault="00067DC2" w:rsidP="009B7476">
      <w:pPr>
        <w:pStyle w:val="a3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1F51AD">
        <w:rPr>
          <w:sz w:val="28"/>
          <w:szCs w:val="28"/>
        </w:rPr>
        <w:t>Сущнос</w:t>
      </w:r>
      <w:r w:rsidR="00560521" w:rsidRPr="001F51AD">
        <w:rPr>
          <w:sz w:val="28"/>
          <w:szCs w:val="28"/>
        </w:rPr>
        <w:t xml:space="preserve">ть </w:t>
      </w:r>
      <w:r w:rsidR="00667E4B">
        <w:rPr>
          <w:sz w:val="28"/>
          <w:szCs w:val="28"/>
        </w:rPr>
        <w:t xml:space="preserve">процесса принятия </w:t>
      </w:r>
      <w:bookmarkStart w:id="19" w:name="_Hlk28525234"/>
      <w:r w:rsidR="005F07A5">
        <w:rPr>
          <w:sz w:val="28"/>
          <w:szCs w:val="28"/>
        </w:rPr>
        <w:t>управленческого решения.</w:t>
      </w:r>
      <w:bookmarkEnd w:id="19"/>
    </w:p>
    <w:p w:rsidR="005F07A5" w:rsidRDefault="005F07A5" w:rsidP="009B7476">
      <w:pPr>
        <w:pStyle w:val="a3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 принятия управленческого решения.</w:t>
      </w:r>
    </w:p>
    <w:p w:rsidR="005F07A5" w:rsidRPr="001F51AD" w:rsidRDefault="005F07A5" w:rsidP="009B7476">
      <w:pPr>
        <w:pStyle w:val="a3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Контроль, оценка, прогнозирование результатов управленческого решения.</w:t>
      </w:r>
    </w:p>
    <w:p w:rsidR="00067DC2" w:rsidRPr="001F51AD" w:rsidRDefault="00067DC2" w:rsidP="00067DC2">
      <w:pPr>
        <w:widowControl w:val="0"/>
        <w:jc w:val="both"/>
        <w:rPr>
          <w:sz w:val="28"/>
          <w:szCs w:val="28"/>
        </w:rPr>
      </w:pPr>
      <w:r w:rsidRPr="001F51AD">
        <w:rPr>
          <w:sz w:val="28"/>
          <w:szCs w:val="28"/>
        </w:rPr>
        <w:t>Вопросы:</w:t>
      </w:r>
    </w:p>
    <w:p w:rsidR="00067DC2" w:rsidRPr="001F51AD" w:rsidRDefault="00067DC2" w:rsidP="009B7476">
      <w:pPr>
        <w:pStyle w:val="12"/>
        <w:numPr>
          <w:ilvl w:val="0"/>
          <w:numId w:val="17"/>
        </w:numPr>
        <w:shd w:val="clear" w:color="auto" w:fill="auto"/>
        <w:tabs>
          <w:tab w:val="left" w:pos="274"/>
        </w:tabs>
        <w:jc w:val="both"/>
      </w:pPr>
      <w:r w:rsidRPr="001F51AD">
        <w:t xml:space="preserve">Критерии оценки эффективности </w:t>
      </w:r>
      <w:bookmarkStart w:id="20" w:name="_Hlk28523962"/>
      <w:r w:rsidR="00F5305F">
        <w:t>управлен</w:t>
      </w:r>
      <w:r w:rsidRPr="001F51AD">
        <w:t>ческих</w:t>
      </w:r>
      <w:bookmarkEnd w:id="20"/>
      <w:r w:rsidRPr="001F51AD">
        <w:t xml:space="preserve"> решений.</w:t>
      </w:r>
    </w:p>
    <w:p w:rsidR="00067DC2" w:rsidRPr="001F51AD" w:rsidRDefault="00067DC2" w:rsidP="009B7476">
      <w:pPr>
        <w:pStyle w:val="12"/>
        <w:numPr>
          <w:ilvl w:val="0"/>
          <w:numId w:val="17"/>
        </w:numPr>
        <w:shd w:val="clear" w:color="auto" w:fill="auto"/>
        <w:tabs>
          <w:tab w:val="left" w:pos="274"/>
        </w:tabs>
        <w:jc w:val="both"/>
      </w:pPr>
      <w:r w:rsidRPr="001F51AD">
        <w:t xml:space="preserve">Контроль исполнения </w:t>
      </w:r>
      <w:r w:rsidR="00F5305F">
        <w:t>управлен</w:t>
      </w:r>
      <w:r w:rsidR="00F5305F" w:rsidRPr="001F51AD">
        <w:t>ческих</w:t>
      </w:r>
      <w:r w:rsidRPr="001F51AD">
        <w:t xml:space="preserve"> решений.</w:t>
      </w:r>
    </w:p>
    <w:bookmarkEnd w:id="18"/>
    <w:p w:rsidR="00215B8D" w:rsidRDefault="00DB636B" w:rsidP="00E369AC">
      <w:pPr>
        <w:jc w:val="both"/>
        <w:rPr>
          <w:b/>
          <w:sz w:val="28"/>
          <w:szCs w:val="28"/>
          <w:lang w:val="be-BY"/>
        </w:rPr>
      </w:pPr>
      <w:r w:rsidRPr="00215B8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215B8D">
        <w:rPr>
          <w:b/>
          <w:color w:val="000000"/>
          <w:sz w:val="28"/>
          <w:szCs w:val="28"/>
        </w:rPr>
        <w:t>.</w:t>
      </w:r>
      <w:r w:rsidRPr="00215B8D">
        <w:rPr>
          <w:color w:val="000000"/>
          <w:sz w:val="28"/>
          <w:szCs w:val="28"/>
        </w:rPr>
        <w:t xml:space="preserve"> </w:t>
      </w:r>
      <w:r w:rsidRPr="00FC56A1">
        <w:rPr>
          <w:b/>
          <w:sz w:val="28"/>
          <w:szCs w:val="28"/>
        </w:rPr>
        <w:t>Кризисные процессы и управление организациями</w:t>
      </w:r>
      <w:r w:rsidR="00E369AC">
        <w:rPr>
          <w:b/>
          <w:sz w:val="28"/>
          <w:szCs w:val="28"/>
        </w:rPr>
        <w:t xml:space="preserve"> </w:t>
      </w:r>
      <w:r w:rsidR="00E369AC" w:rsidRPr="001F51AD">
        <w:rPr>
          <w:b/>
          <w:sz w:val="28"/>
          <w:szCs w:val="28"/>
          <w:lang w:val="be-BY"/>
        </w:rPr>
        <w:t>(2 часа)</w:t>
      </w:r>
    </w:p>
    <w:p w:rsidR="00C91220" w:rsidRPr="001F51AD" w:rsidRDefault="00C91220" w:rsidP="00C91220">
      <w:pPr>
        <w:keepNext/>
        <w:keepLines/>
        <w:ind w:firstLine="709"/>
        <w:jc w:val="both"/>
        <w:rPr>
          <w:sz w:val="28"/>
          <w:szCs w:val="28"/>
        </w:rPr>
      </w:pPr>
      <w:r w:rsidRPr="001F51AD">
        <w:rPr>
          <w:sz w:val="28"/>
          <w:szCs w:val="28"/>
        </w:rPr>
        <w:t>Основные теоретические положения</w:t>
      </w:r>
    </w:p>
    <w:p w:rsidR="00E369AC" w:rsidRDefault="00C91220" w:rsidP="00C91220">
      <w:pPr>
        <w:ind w:firstLine="851"/>
        <w:jc w:val="both"/>
        <w:rPr>
          <w:color w:val="000000"/>
          <w:sz w:val="28"/>
          <w:szCs w:val="28"/>
        </w:rPr>
      </w:pPr>
      <w:r w:rsidRPr="001F51AD">
        <w:rPr>
          <w:rStyle w:val="7"/>
          <w:sz w:val="28"/>
          <w:szCs w:val="28"/>
        </w:rPr>
        <w:t xml:space="preserve">Ведущая идея: </w:t>
      </w:r>
      <w:r w:rsidR="000B0E90" w:rsidRPr="00C91220">
        <w:rPr>
          <w:color w:val="000000"/>
          <w:sz w:val="28"/>
          <w:szCs w:val="28"/>
        </w:rPr>
        <w:t>Любая организация в различные периоды существования проходит через кризисы развития.</w:t>
      </w:r>
      <w:r>
        <w:rPr>
          <w:color w:val="000000"/>
          <w:sz w:val="28"/>
          <w:szCs w:val="28"/>
        </w:rPr>
        <w:t xml:space="preserve"> В</w:t>
      </w:r>
      <w:r w:rsidRPr="00C91220">
        <w:rPr>
          <w:color w:val="000000"/>
          <w:sz w:val="28"/>
          <w:szCs w:val="28"/>
        </w:rPr>
        <w:t>озможность кризиса определяется рискованным развитием любой организации, которая существует всегда.</w:t>
      </w:r>
    </w:p>
    <w:p w:rsidR="002E106D" w:rsidRPr="00F74314" w:rsidRDefault="002E106D" w:rsidP="00F74314">
      <w:pPr>
        <w:ind w:firstLine="567"/>
        <w:jc w:val="both"/>
        <w:rPr>
          <w:rStyle w:val="7"/>
          <w:i w:val="0"/>
          <w:iCs w:val="0"/>
          <w:spacing w:val="0"/>
          <w:sz w:val="28"/>
          <w:szCs w:val="28"/>
        </w:rPr>
      </w:pPr>
      <w:r w:rsidRPr="001F51AD">
        <w:rPr>
          <w:rStyle w:val="7"/>
          <w:sz w:val="28"/>
          <w:szCs w:val="28"/>
        </w:rPr>
        <w:lastRenderedPageBreak/>
        <w:t xml:space="preserve">Основные понятия: </w:t>
      </w:r>
      <w:r w:rsidR="00F74314">
        <w:rPr>
          <w:sz w:val="28"/>
          <w:szCs w:val="28"/>
        </w:rPr>
        <w:t>к</w:t>
      </w:r>
      <w:r w:rsidR="00F74314" w:rsidRPr="00FC56A1">
        <w:rPr>
          <w:sz w:val="28"/>
          <w:szCs w:val="28"/>
        </w:rPr>
        <w:t>ризис – как процесс</w:t>
      </w:r>
      <w:r w:rsidR="00F74314">
        <w:rPr>
          <w:sz w:val="28"/>
          <w:szCs w:val="28"/>
        </w:rPr>
        <w:t>,</w:t>
      </w:r>
      <w:r w:rsidR="00F74314" w:rsidRPr="00FC56A1">
        <w:rPr>
          <w:sz w:val="28"/>
          <w:szCs w:val="28"/>
        </w:rPr>
        <w:t xml:space="preserve"> </w:t>
      </w:r>
      <w:r w:rsidR="00F74314">
        <w:rPr>
          <w:sz w:val="28"/>
          <w:szCs w:val="28"/>
        </w:rPr>
        <w:t>с</w:t>
      </w:r>
      <w:r w:rsidR="00F74314" w:rsidRPr="00FC56A1">
        <w:rPr>
          <w:sz w:val="28"/>
          <w:szCs w:val="28"/>
        </w:rPr>
        <w:t>тадии (фазы) развития кризиса</w:t>
      </w:r>
      <w:r w:rsidR="00F74314">
        <w:rPr>
          <w:sz w:val="28"/>
          <w:szCs w:val="28"/>
        </w:rPr>
        <w:t>,</w:t>
      </w:r>
      <w:r w:rsidR="00F74314" w:rsidRPr="00FC56A1">
        <w:rPr>
          <w:sz w:val="28"/>
          <w:szCs w:val="28"/>
        </w:rPr>
        <w:t xml:space="preserve"> </w:t>
      </w:r>
      <w:r w:rsidR="00221A3F">
        <w:rPr>
          <w:sz w:val="28"/>
          <w:szCs w:val="28"/>
        </w:rPr>
        <w:t>а</w:t>
      </w:r>
      <w:r w:rsidR="00F74314" w:rsidRPr="00FC56A1">
        <w:rPr>
          <w:sz w:val="28"/>
          <w:szCs w:val="28"/>
        </w:rPr>
        <w:t>нтикризисное управление</w:t>
      </w:r>
      <w:r w:rsidR="00221A3F">
        <w:rPr>
          <w:sz w:val="28"/>
          <w:szCs w:val="28"/>
        </w:rPr>
        <w:t>,</w:t>
      </w:r>
      <w:r w:rsidR="00F74314" w:rsidRPr="00FC56A1">
        <w:rPr>
          <w:sz w:val="28"/>
          <w:szCs w:val="28"/>
        </w:rPr>
        <w:t xml:space="preserve"> </w:t>
      </w:r>
      <w:r w:rsidR="00221A3F">
        <w:rPr>
          <w:sz w:val="28"/>
          <w:szCs w:val="28"/>
        </w:rPr>
        <w:t>м</w:t>
      </w:r>
      <w:r w:rsidR="00F74314" w:rsidRPr="00FC56A1">
        <w:rPr>
          <w:sz w:val="28"/>
          <w:szCs w:val="28"/>
        </w:rPr>
        <w:t>етодики диагностики и прогнозирования кризисов в развитии организации</w:t>
      </w:r>
      <w:r w:rsidR="00221A3F">
        <w:rPr>
          <w:sz w:val="28"/>
          <w:szCs w:val="28"/>
        </w:rPr>
        <w:t>,</w:t>
      </w:r>
      <w:r w:rsidR="00F74314" w:rsidRPr="00FC56A1">
        <w:rPr>
          <w:sz w:val="28"/>
          <w:szCs w:val="28"/>
        </w:rPr>
        <w:t xml:space="preserve"> </w:t>
      </w:r>
      <w:r w:rsidR="00221A3F">
        <w:rPr>
          <w:bCs/>
          <w:color w:val="000000"/>
          <w:kern w:val="36"/>
          <w:sz w:val="28"/>
          <w:szCs w:val="28"/>
        </w:rPr>
        <w:t>п</w:t>
      </w:r>
      <w:r w:rsidR="00F74314" w:rsidRPr="00FC56A1">
        <w:rPr>
          <w:bCs/>
          <w:color w:val="000000"/>
          <w:kern w:val="36"/>
          <w:sz w:val="28"/>
          <w:szCs w:val="28"/>
        </w:rPr>
        <w:t xml:space="preserve">ринятие управленческих решений по выходу организации из кризиса. </w:t>
      </w:r>
    </w:p>
    <w:p w:rsidR="002E106D" w:rsidRPr="001F51AD" w:rsidRDefault="002E106D" w:rsidP="002E106D">
      <w:pPr>
        <w:widowControl w:val="0"/>
        <w:jc w:val="both"/>
        <w:rPr>
          <w:rStyle w:val="7"/>
          <w:sz w:val="28"/>
          <w:szCs w:val="28"/>
        </w:rPr>
      </w:pPr>
      <w:r w:rsidRPr="001F51AD">
        <w:rPr>
          <w:rStyle w:val="7"/>
          <w:sz w:val="28"/>
          <w:szCs w:val="28"/>
        </w:rPr>
        <w:t>Основные вопросы:</w:t>
      </w:r>
    </w:p>
    <w:p w:rsidR="002E106D" w:rsidRPr="00241B93" w:rsidRDefault="002E106D" w:rsidP="009B7476">
      <w:pPr>
        <w:pStyle w:val="a3"/>
        <w:widowControl w:val="0"/>
        <w:numPr>
          <w:ilvl w:val="0"/>
          <w:numId w:val="18"/>
        </w:numPr>
        <w:jc w:val="both"/>
        <w:rPr>
          <w:sz w:val="28"/>
          <w:szCs w:val="28"/>
        </w:rPr>
      </w:pPr>
      <w:r w:rsidRPr="00241B93">
        <w:rPr>
          <w:sz w:val="28"/>
          <w:szCs w:val="28"/>
        </w:rPr>
        <w:t>Сущность процесса принятия управленческого решения.</w:t>
      </w:r>
    </w:p>
    <w:p w:rsidR="002E106D" w:rsidRPr="00241B93" w:rsidRDefault="002E106D" w:rsidP="009B7476">
      <w:pPr>
        <w:pStyle w:val="a3"/>
        <w:widowControl w:val="0"/>
        <w:numPr>
          <w:ilvl w:val="0"/>
          <w:numId w:val="18"/>
        </w:numPr>
        <w:jc w:val="both"/>
        <w:rPr>
          <w:sz w:val="28"/>
          <w:szCs w:val="28"/>
        </w:rPr>
      </w:pPr>
      <w:r w:rsidRPr="00241B93">
        <w:rPr>
          <w:sz w:val="28"/>
          <w:szCs w:val="28"/>
        </w:rPr>
        <w:t>Процесс принятия управленческого решения.</w:t>
      </w:r>
    </w:p>
    <w:p w:rsidR="002E106D" w:rsidRPr="00241B93" w:rsidRDefault="002E106D" w:rsidP="009B7476">
      <w:pPr>
        <w:pStyle w:val="a3"/>
        <w:widowControl w:val="0"/>
        <w:numPr>
          <w:ilvl w:val="0"/>
          <w:numId w:val="18"/>
        </w:numPr>
        <w:jc w:val="both"/>
        <w:rPr>
          <w:sz w:val="28"/>
          <w:szCs w:val="28"/>
        </w:rPr>
      </w:pPr>
      <w:r w:rsidRPr="00241B93">
        <w:rPr>
          <w:sz w:val="28"/>
          <w:szCs w:val="28"/>
        </w:rPr>
        <w:t>Контроль, оценка, прогнозирование результатов управленческого решения.</w:t>
      </w:r>
    </w:p>
    <w:p w:rsidR="002E106D" w:rsidRPr="001F51AD" w:rsidRDefault="002E106D" w:rsidP="002E106D">
      <w:pPr>
        <w:widowControl w:val="0"/>
        <w:jc w:val="both"/>
        <w:rPr>
          <w:sz w:val="28"/>
          <w:szCs w:val="28"/>
        </w:rPr>
      </w:pPr>
      <w:r w:rsidRPr="001F51AD">
        <w:rPr>
          <w:sz w:val="28"/>
          <w:szCs w:val="28"/>
        </w:rPr>
        <w:t>Вопросы:</w:t>
      </w:r>
    </w:p>
    <w:p w:rsidR="002E106D" w:rsidRPr="001F51AD" w:rsidRDefault="002E106D" w:rsidP="009B7476">
      <w:pPr>
        <w:pStyle w:val="12"/>
        <w:numPr>
          <w:ilvl w:val="0"/>
          <w:numId w:val="19"/>
        </w:numPr>
        <w:shd w:val="clear" w:color="auto" w:fill="auto"/>
        <w:tabs>
          <w:tab w:val="left" w:pos="274"/>
        </w:tabs>
        <w:jc w:val="both"/>
      </w:pPr>
      <w:r w:rsidRPr="001F51AD">
        <w:t xml:space="preserve">Критерии оценки эффективности </w:t>
      </w:r>
      <w:r>
        <w:t>управлен</w:t>
      </w:r>
      <w:r w:rsidRPr="001F51AD">
        <w:t>ческих решений.</w:t>
      </w:r>
    </w:p>
    <w:p w:rsidR="002E106D" w:rsidRPr="001F51AD" w:rsidRDefault="002E106D" w:rsidP="009B7476">
      <w:pPr>
        <w:pStyle w:val="12"/>
        <w:numPr>
          <w:ilvl w:val="0"/>
          <w:numId w:val="19"/>
        </w:numPr>
        <w:shd w:val="clear" w:color="auto" w:fill="auto"/>
        <w:tabs>
          <w:tab w:val="left" w:pos="274"/>
        </w:tabs>
        <w:jc w:val="both"/>
      </w:pPr>
      <w:r w:rsidRPr="001F51AD">
        <w:t xml:space="preserve">Контроль исполнения </w:t>
      </w:r>
      <w:r>
        <w:t>управлен</w:t>
      </w:r>
      <w:r w:rsidRPr="001F51AD">
        <w:t>ческих решений.</w:t>
      </w:r>
    </w:p>
    <w:p w:rsidR="00425418" w:rsidRDefault="00425418" w:rsidP="00C91220">
      <w:pPr>
        <w:ind w:firstLine="851"/>
        <w:jc w:val="both"/>
        <w:rPr>
          <w:b/>
          <w:color w:val="000000"/>
          <w:sz w:val="28"/>
          <w:szCs w:val="28"/>
        </w:rPr>
      </w:pPr>
    </w:p>
    <w:p w:rsidR="0025077F" w:rsidRPr="0025077F" w:rsidRDefault="0025077F" w:rsidP="0025077F">
      <w:pPr>
        <w:keepNext/>
        <w:jc w:val="center"/>
        <w:outlineLvl w:val="1"/>
        <w:rPr>
          <w:b/>
          <w:bCs/>
          <w:sz w:val="28"/>
          <w:szCs w:val="28"/>
        </w:rPr>
      </w:pPr>
      <w:r w:rsidRPr="0025077F">
        <w:rPr>
          <w:b/>
          <w:bCs/>
          <w:sz w:val="28"/>
          <w:szCs w:val="28"/>
        </w:rPr>
        <w:t xml:space="preserve">Описание инновационных подходов и методов к преподаванию </w:t>
      </w:r>
    </w:p>
    <w:p w:rsidR="0025077F" w:rsidRPr="0025077F" w:rsidRDefault="0025077F" w:rsidP="0025077F">
      <w:pPr>
        <w:keepNext/>
        <w:jc w:val="center"/>
        <w:outlineLvl w:val="1"/>
        <w:rPr>
          <w:b/>
          <w:bCs/>
          <w:sz w:val="28"/>
          <w:szCs w:val="28"/>
        </w:rPr>
      </w:pPr>
      <w:proofErr w:type="gramStart"/>
      <w:r w:rsidRPr="0025077F">
        <w:rPr>
          <w:b/>
          <w:bCs/>
          <w:sz w:val="28"/>
          <w:szCs w:val="28"/>
        </w:rPr>
        <w:t xml:space="preserve">учебной дисциплины (эвристический, проективный, </w:t>
      </w:r>
      <w:proofErr w:type="gramEnd"/>
    </w:p>
    <w:p w:rsidR="0025077F" w:rsidRPr="0025077F" w:rsidRDefault="0025077F" w:rsidP="0025077F">
      <w:pPr>
        <w:keepNext/>
        <w:jc w:val="center"/>
        <w:outlineLvl w:val="1"/>
        <w:rPr>
          <w:b/>
          <w:bCs/>
          <w:sz w:val="28"/>
          <w:szCs w:val="28"/>
        </w:rPr>
      </w:pPr>
      <w:proofErr w:type="gramStart"/>
      <w:r w:rsidRPr="0025077F">
        <w:rPr>
          <w:b/>
          <w:bCs/>
          <w:sz w:val="28"/>
          <w:szCs w:val="28"/>
        </w:rPr>
        <w:t>практико-ориентированный)</w:t>
      </w:r>
      <w:proofErr w:type="gramEnd"/>
    </w:p>
    <w:p w:rsidR="0025077F" w:rsidRPr="0025077F" w:rsidRDefault="0025077F" w:rsidP="0025077F">
      <w:pPr>
        <w:keepNext/>
        <w:jc w:val="center"/>
        <w:outlineLvl w:val="1"/>
        <w:rPr>
          <w:b/>
          <w:bCs/>
          <w:sz w:val="28"/>
          <w:szCs w:val="28"/>
        </w:rPr>
      </w:pPr>
    </w:p>
    <w:p w:rsidR="0025077F" w:rsidRPr="0025077F" w:rsidRDefault="0025077F" w:rsidP="0025077F">
      <w:pPr>
        <w:keepNext/>
        <w:ind w:firstLine="435"/>
        <w:jc w:val="both"/>
        <w:outlineLvl w:val="1"/>
        <w:rPr>
          <w:bCs/>
          <w:sz w:val="28"/>
          <w:szCs w:val="28"/>
        </w:rPr>
      </w:pPr>
      <w:r w:rsidRPr="0025077F">
        <w:rPr>
          <w:bCs/>
          <w:sz w:val="28"/>
          <w:szCs w:val="28"/>
        </w:rPr>
        <w:t xml:space="preserve">При организации образовательного процесса используются </w:t>
      </w:r>
    </w:p>
    <w:p w:rsidR="0025077F" w:rsidRPr="0025077F" w:rsidRDefault="0025077F" w:rsidP="0025077F">
      <w:pPr>
        <w:keepNext/>
        <w:ind w:firstLine="435"/>
        <w:jc w:val="both"/>
        <w:outlineLvl w:val="1"/>
        <w:rPr>
          <w:b/>
          <w:bCs/>
          <w:sz w:val="28"/>
          <w:szCs w:val="28"/>
        </w:rPr>
      </w:pPr>
      <w:r w:rsidRPr="0025077F">
        <w:rPr>
          <w:b/>
          <w:bCs/>
          <w:i/>
          <w:sz w:val="28"/>
          <w:szCs w:val="28"/>
        </w:rPr>
        <w:t xml:space="preserve">1. практико-ориентированный подход, </w:t>
      </w:r>
      <w:r w:rsidRPr="0025077F">
        <w:rPr>
          <w:bCs/>
          <w:sz w:val="28"/>
          <w:szCs w:val="28"/>
        </w:rPr>
        <w:t>который предполагает</w:t>
      </w:r>
      <w:r w:rsidRPr="0025077F">
        <w:rPr>
          <w:b/>
          <w:bCs/>
          <w:i/>
          <w:sz w:val="28"/>
          <w:szCs w:val="28"/>
        </w:rPr>
        <w:t>:</w:t>
      </w:r>
    </w:p>
    <w:p w:rsidR="0025077F" w:rsidRPr="0025077F" w:rsidRDefault="0025077F" w:rsidP="0025077F">
      <w:pPr>
        <w:keepNext/>
        <w:ind w:firstLine="435"/>
        <w:jc w:val="both"/>
        <w:outlineLvl w:val="1"/>
        <w:rPr>
          <w:bCs/>
          <w:sz w:val="28"/>
          <w:szCs w:val="28"/>
        </w:rPr>
      </w:pPr>
      <w:r w:rsidRPr="0025077F">
        <w:rPr>
          <w:bCs/>
          <w:sz w:val="28"/>
          <w:szCs w:val="28"/>
        </w:rPr>
        <w:t>- освоение содержание образования через решения практических задач;</w:t>
      </w:r>
    </w:p>
    <w:p w:rsidR="0025077F" w:rsidRPr="0025077F" w:rsidRDefault="0025077F" w:rsidP="0025077F">
      <w:pPr>
        <w:keepNext/>
        <w:ind w:firstLine="435"/>
        <w:jc w:val="both"/>
        <w:outlineLvl w:val="1"/>
        <w:rPr>
          <w:bCs/>
          <w:sz w:val="28"/>
          <w:szCs w:val="28"/>
        </w:rPr>
      </w:pPr>
      <w:r w:rsidRPr="0025077F">
        <w:rPr>
          <w:bCs/>
          <w:sz w:val="28"/>
          <w:szCs w:val="28"/>
        </w:rPr>
        <w:t>- приобретение навыков эффективного выполнения разных видов профессиональной деятельности;</w:t>
      </w:r>
    </w:p>
    <w:p w:rsidR="0025077F" w:rsidRPr="0025077F" w:rsidRDefault="0025077F" w:rsidP="0025077F">
      <w:pPr>
        <w:keepNext/>
        <w:ind w:firstLine="435"/>
        <w:jc w:val="both"/>
        <w:outlineLvl w:val="1"/>
        <w:rPr>
          <w:bCs/>
          <w:sz w:val="28"/>
          <w:szCs w:val="28"/>
        </w:rPr>
      </w:pPr>
      <w:r w:rsidRPr="0025077F">
        <w:rPr>
          <w:bCs/>
          <w:sz w:val="28"/>
          <w:szCs w:val="28"/>
        </w:rPr>
        <w:t>- использованию</w:t>
      </w:r>
      <w:r w:rsidRPr="0025077F">
        <w:rPr>
          <w:sz w:val="28"/>
          <w:szCs w:val="28"/>
        </w:rPr>
        <w:t xml:space="preserve"> процедур, способов оценивания, фиксирующих </w:t>
      </w:r>
      <w:proofErr w:type="spellStart"/>
      <w:r w:rsidRPr="0025077F">
        <w:rPr>
          <w:sz w:val="28"/>
          <w:szCs w:val="28"/>
        </w:rPr>
        <w:t>сформированность</w:t>
      </w:r>
      <w:proofErr w:type="spellEnd"/>
      <w:r w:rsidRPr="0025077F">
        <w:rPr>
          <w:sz w:val="28"/>
          <w:szCs w:val="28"/>
        </w:rPr>
        <w:t xml:space="preserve"> профессиональных компетенций.</w:t>
      </w:r>
    </w:p>
    <w:p w:rsidR="0025077F" w:rsidRPr="00647F31" w:rsidRDefault="0025077F" w:rsidP="0025077F">
      <w:pPr>
        <w:keepNext/>
        <w:ind w:firstLine="435"/>
        <w:jc w:val="both"/>
        <w:outlineLvl w:val="1"/>
        <w:rPr>
          <w:b/>
          <w:i/>
          <w:sz w:val="28"/>
          <w:szCs w:val="28"/>
        </w:rPr>
      </w:pPr>
      <w:r w:rsidRPr="00647F31">
        <w:rPr>
          <w:b/>
          <w:bCs/>
          <w:i/>
          <w:sz w:val="28"/>
          <w:szCs w:val="28"/>
        </w:rPr>
        <w:t>2.</w:t>
      </w:r>
      <w:r w:rsidRPr="00647F31">
        <w:rPr>
          <w:bCs/>
          <w:sz w:val="28"/>
          <w:szCs w:val="28"/>
        </w:rPr>
        <w:t> </w:t>
      </w:r>
      <w:r w:rsidRPr="00647F31">
        <w:rPr>
          <w:b/>
          <w:bCs/>
          <w:i/>
          <w:sz w:val="28"/>
          <w:szCs w:val="28"/>
        </w:rPr>
        <w:t>м</w:t>
      </w:r>
      <w:r w:rsidRPr="00647F31">
        <w:rPr>
          <w:b/>
          <w:i/>
          <w:sz w:val="28"/>
          <w:szCs w:val="28"/>
        </w:rPr>
        <w:t xml:space="preserve">етод анализа </w:t>
      </w:r>
      <w:r w:rsidR="00647F31" w:rsidRPr="00647F31">
        <w:rPr>
          <w:b/>
          <w:i/>
          <w:sz w:val="28"/>
          <w:szCs w:val="28"/>
        </w:rPr>
        <w:t>антикризисных</w:t>
      </w:r>
      <w:r w:rsidRPr="00647F31">
        <w:rPr>
          <w:b/>
          <w:i/>
          <w:sz w:val="28"/>
          <w:szCs w:val="28"/>
        </w:rPr>
        <w:t xml:space="preserve"> программ, </w:t>
      </w:r>
      <w:r w:rsidRPr="00647F31">
        <w:rPr>
          <w:sz w:val="28"/>
          <w:szCs w:val="28"/>
        </w:rPr>
        <w:t>который предполагает</w:t>
      </w:r>
      <w:r w:rsidRPr="00647F31">
        <w:rPr>
          <w:b/>
          <w:i/>
          <w:sz w:val="28"/>
          <w:szCs w:val="28"/>
        </w:rPr>
        <w:t>:</w:t>
      </w:r>
    </w:p>
    <w:p w:rsidR="0025077F" w:rsidRPr="00647F31" w:rsidRDefault="0025077F" w:rsidP="0025077F">
      <w:pPr>
        <w:keepNext/>
        <w:ind w:firstLine="435"/>
        <w:jc w:val="both"/>
        <w:outlineLvl w:val="1"/>
        <w:rPr>
          <w:sz w:val="28"/>
          <w:szCs w:val="28"/>
        </w:rPr>
      </w:pPr>
      <w:r w:rsidRPr="00647F31">
        <w:rPr>
          <w:sz w:val="28"/>
          <w:szCs w:val="28"/>
        </w:rPr>
        <w:t>- приобретение студентом знаний и умений для решения практических задач</w:t>
      </w:r>
      <w:r w:rsidR="00647F31">
        <w:rPr>
          <w:sz w:val="28"/>
          <w:szCs w:val="28"/>
        </w:rPr>
        <w:t xml:space="preserve"> принятия решений в кризисных ситуациях </w:t>
      </w:r>
      <w:r w:rsidR="00724F1B">
        <w:rPr>
          <w:sz w:val="28"/>
          <w:szCs w:val="28"/>
        </w:rPr>
        <w:t>(КС)</w:t>
      </w:r>
      <w:r w:rsidRPr="00647F31">
        <w:rPr>
          <w:sz w:val="28"/>
          <w:szCs w:val="28"/>
        </w:rPr>
        <w:t>;</w:t>
      </w:r>
    </w:p>
    <w:p w:rsidR="0025077F" w:rsidRPr="00647F31" w:rsidRDefault="0025077F" w:rsidP="0025077F">
      <w:pPr>
        <w:keepNext/>
        <w:ind w:firstLine="435"/>
        <w:jc w:val="both"/>
        <w:outlineLvl w:val="1"/>
        <w:rPr>
          <w:color w:val="FF0000"/>
          <w:sz w:val="28"/>
          <w:szCs w:val="28"/>
        </w:rPr>
      </w:pPr>
      <w:r w:rsidRPr="00647F31">
        <w:rPr>
          <w:sz w:val="28"/>
          <w:szCs w:val="28"/>
        </w:rPr>
        <w:t xml:space="preserve">- анализ </w:t>
      </w:r>
      <w:r w:rsidR="00724F1B">
        <w:rPr>
          <w:sz w:val="28"/>
          <w:szCs w:val="28"/>
        </w:rPr>
        <w:t>КС</w:t>
      </w:r>
      <w:r w:rsidRPr="00647F31">
        <w:rPr>
          <w:sz w:val="28"/>
          <w:szCs w:val="28"/>
        </w:rPr>
        <w:t xml:space="preserve">, </w:t>
      </w:r>
      <w:r w:rsidR="00724F1B">
        <w:rPr>
          <w:sz w:val="28"/>
          <w:szCs w:val="28"/>
        </w:rPr>
        <w:t>разработка</w:t>
      </w:r>
      <w:r w:rsidRPr="00647F31">
        <w:rPr>
          <w:sz w:val="28"/>
          <w:szCs w:val="28"/>
        </w:rPr>
        <w:t xml:space="preserve"> программ </w:t>
      </w:r>
      <w:r w:rsidR="00724F1B">
        <w:rPr>
          <w:sz w:val="28"/>
          <w:szCs w:val="28"/>
        </w:rPr>
        <w:t>выхода из КС</w:t>
      </w:r>
      <w:r w:rsidRPr="00647F31">
        <w:rPr>
          <w:sz w:val="28"/>
          <w:szCs w:val="28"/>
        </w:rPr>
        <w:t>, используя профессиональные знания, собственный опыт, дополнительную литературу и иные источники.</w:t>
      </w:r>
      <w:r w:rsidRPr="00647F31">
        <w:rPr>
          <w:color w:val="FF0000"/>
          <w:sz w:val="28"/>
          <w:szCs w:val="28"/>
        </w:rPr>
        <w:t xml:space="preserve"> </w:t>
      </w:r>
    </w:p>
    <w:p w:rsidR="0025077F" w:rsidRPr="00393BCF" w:rsidRDefault="0025077F" w:rsidP="0025077F">
      <w:pPr>
        <w:ind w:firstLine="709"/>
        <w:jc w:val="both"/>
        <w:rPr>
          <w:sz w:val="28"/>
          <w:szCs w:val="28"/>
        </w:rPr>
      </w:pPr>
      <w:r w:rsidRPr="00393BCF">
        <w:rPr>
          <w:b/>
          <w:i/>
          <w:sz w:val="28"/>
          <w:szCs w:val="28"/>
        </w:rPr>
        <w:t xml:space="preserve">3. метод учебной дискуссии, </w:t>
      </w:r>
      <w:r w:rsidRPr="00393BCF">
        <w:rPr>
          <w:sz w:val="28"/>
          <w:szCs w:val="28"/>
        </w:rPr>
        <w:t>который</w:t>
      </w:r>
      <w:r w:rsidRPr="00393BCF">
        <w:rPr>
          <w:b/>
          <w:sz w:val="28"/>
          <w:szCs w:val="28"/>
        </w:rPr>
        <w:t xml:space="preserve"> </w:t>
      </w:r>
      <w:r w:rsidRPr="00393BCF">
        <w:rPr>
          <w:sz w:val="28"/>
          <w:szCs w:val="28"/>
        </w:rPr>
        <w:t>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</w:t>
      </w:r>
    </w:p>
    <w:p w:rsidR="00D50CA0" w:rsidRPr="00393BCF" w:rsidRDefault="0025077F" w:rsidP="00393BCF">
      <w:pPr>
        <w:ind w:firstLine="709"/>
        <w:jc w:val="both"/>
        <w:rPr>
          <w:color w:val="FF0000"/>
          <w:sz w:val="28"/>
          <w:szCs w:val="28"/>
        </w:rPr>
      </w:pPr>
      <w:r w:rsidRPr="00393BCF">
        <w:rPr>
          <w:sz w:val="28"/>
          <w:szCs w:val="28"/>
        </w:rPr>
        <w:t>Использование метода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решения.</w:t>
      </w:r>
      <w:r w:rsidR="00D85AB8">
        <w:rPr>
          <w:sz w:val="28"/>
          <w:szCs w:val="28"/>
        </w:rPr>
        <w:t xml:space="preserve"> </w:t>
      </w:r>
    </w:p>
    <w:p w:rsidR="0025077F" w:rsidRPr="0025077F" w:rsidRDefault="0025077F" w:rsidP="0025077F">
      <w:pPr>
        <w:ind w:firstLine="709"/>
        <w:jc w:val="center"/>
        <w:rPr>
          <w:b/>
          <w:spacing w:val="-2"/>
          <w:sz w:val="28"/>
          <w:szCs w:val="28"/>
        </w:rPr>
      </w:pPr>
      <w:r w:rsidRPr="0025077F">
        <w:rPr>
          <w:b/>
          <w:spacing w:val="-2"/>
          <w:sz w:val="28"/>
          <w:szCs w:val="28"/>
        </w:rPr>
        <w:t xml:space="preserve">Методические рекомендации по организации самостоятельной работы </w:t>
      </w:r>
      <w:proofErr w:type="gramStart"/>
      <w:r w:rsidRPr="0025077F">
        <w:rPr>
          <w:b/>
          <w:spacing w:val="-2"/>
          <w:sz w:val="28"/>
          <w:szCs w:val="28"/>
        </w:rPr>
        <w:t>обучающихся</w:t>
      </w:r>
      <w:proofErr w:type="gramEnd"/>
      <w:r w:rsidRPr="0025077F">
        <w:rPr>
          <w:b/>
          <w:spacing w:val="-2"/>
          <w:sz w:val="28"/>
          <w:szCs w:val="28"/>
        </w:rPr>
        <w:t>, кроме подготовки к экзамену, подготовка к зачету</w:t>
      </w:r>
    </w:p>
    <w:p w:rsidR="0025077F" w:rsidRPr="0025077F" w:rsidRDefault="0025077F" w:rsidP="0025077F">
      <w:pPr>
        <w:ind w:firstLine="709"/>
        <w:jc w:val="center"/>
        <w:rPr>
          <w:bCs/>
          <w:color w:val="FF0000"/>
          <w:sz w:val="28"/>
          <w:szCs w:val="28"/>
        </w:rPr>
      </w:pPr>
    </w:p>
    <w:p w:rsidR="0025077F" w:rsidRPr="0025077F" w:rsidRDefault="0025077F" w:rsidP="0025077F">
      <w:pPr>
        <w:ind w:firstLine="709"/>
        <w:jc w:val="both"/>
        <w:rPr>
          <w:bCs/>
          <w:sz w:val="28"/>
          <w:szCs w:val="28"/>
        </w:rPr>
      </w:pPr>
      <w:r w:rsidRPr="0025077F">
        <w:rPr>
          <w:bCs/>
          <w:sz w:val="28"/>
          <w:szCs w:val="28"/>
        </w:rPr>
        <w:t xml:space="preserve">При изучении учебной дисциплины рекомендуется использовать следующие формы самостоятельной работы: </w:t>
      </w:r>
    </w:p>
    <w:p w:rsidR="0025077F" w:rsidRPr="0025077F" w:rsidRDefault="0025077F" w:rsidP="0025077F">
      <w:pPr>
        <w:ind w:firstLine="709"/>
        <w:jc w:val="both"/>
        <w:rPr>
          <w:bCs/>
          <w:sz w:val="28"/>
          <w:szCs w:val="28"/>
        </w:rPr>
      </w:pPr>
      <w:r w:rsidRPr="0025077F">
        <w:rPr>
          <w:bCs/>
          <w:sz w:val="28"/>
          <w:szCs w:val="28"/>
        </w:rPr>
        <w:t xml:space="preserve">– поиск (подбор) и обзор литературы и электронных источников по индивидуально заданной проблеме курса; </w:t>
      </w:r>
    </w:p>
    <w:p w:rsidR="0025077F" w:rsidRPr="0025077F" w:rsidRDefault="0025077F" w:rsidP="0025077F">
      <w:pPr>
        <w:ind w:firstLine="709"/>
        <w:jc w:val="both"/>
        <w:rPr>
          <w:bCs/>
          <w:sz w:val="28"/>
          <w:szCs w:val="28"/>
        </w:rPr>
      </w:pPr>
      <w:r w:rsidRPr="0025077F">
        <w:rPr>
          <w:bCs/>
          <w:sz w:val="28"/>
          <w:szCs w:val="28"/>
        </w:rPr>
        <w:t xml:space="preserve">– выполнение домашнего задания; </w:t>
      </w:r>
    </w:p>
    <w:p w:rsidR="0025077F" w:rsidRPr="0025077F" w:rsidRDefault="0025077F" w:rsidP="0025077F">
      <w:pPr>
        <w:ind w:firstLine="709"/>
        <w:jc w:val="both"/>
        <w:rPr>
          <w:bCs/>
          <w:sz w:val="28"/>
          <w:szCs w:val="28"/>
        </w:rPr>
      </w:pPr>
      <w:r w:rsidRPr="0025077F">
        <w:rPr>
          <w:bCs/>
          <w:sz w:val="28"/>
          <w:szCs w:val="28"/>
        </w:rPr>
        <w:lastRenderedPageBreak/>
        <w:t xml:space="preserve">– работы, предусматривающие решение задач и выполнение упражнений, выдаваемых на практических занятиях; </w:t>
      </w:r>
    </w:p>
    <w:p w:rsidR="0025077F" w:rsidRPr="0025077F" w:rsidRDefault="0025077F" w:rsidP="0025077F">
      <w:pPr>
        <w:ind w:firstLine="709"/>
        <w:jc w:val="both"/>
        <w:rPr>
          <w:bCs/>
          <w:sz w:val="28"/>
          <w:szCs w:val="28"/>
        </w:rPr>
      </w:pPr>
      <w:r w:rsidRPr="0025077F">
        <w:rPr>
          <w:bCs/>
          <w:sz w:val="28"/>
          <w:szCs w:val="28"/>
        </w:rPr>
        <w:t xml:space="preserve">– изучение материала, вынесенного на самостоятельное изучение; </w:t>
      </w:r>
    </w:p>
    <w:p w:rsidR="0025077F" w:rsidRPr="0025077F" w:rsidRDefault="0025077F" w:rsidP="0025077F">
      <w:pPr>
        <w:ind w:firstLine="709"/>
        <w:jc w:val="both"/>
        <w:rPr>
          <w:bCs/>
          <w:sz w:val="28"/>
          <w:szCs w:val="28"/>
        </w:rPr>
      </w:pPr>
      <w:r w:rsidRPr="0025077F">
        <w:rPr>
          <w:bCs/>
          <w:sz w:val="28"/>
          <w:szCs w:val="28"/>
        </w:rPr>
        <w:noBreakHyphen/>
        <w:t> подготовка к практическим семинарским занятиям;</w:t>
      </w:r>
    </w:p>
    <w:p w:rsidR="0025077F" w:rsidRPr="0025077F" w:rsidRDefault="0025077F" w:rsidP="0025077F">
      <w:pPr>
        <w:ind w:firstLine="709"/>
        <w:jc w:val="both"/>
        <w:rPr>
          <w:bCs/>
          <w:sz w:val="28"/>
          <w:szCs w:val="28"/>
        </w:rPr>
      </w:pPr>
      <w:r w:rsidRPr="0025077F">
        <w:rPr>
          <w:bCs/>
          <w:sz w:val="28"/>
          <w:szCs w:val="28"/>
        </w:rPr>
        <w:t xml:space="preserve"> – научно-исследовательские работы; </w:t>
      </w:r>
    </w:p>
    <w:p w:rsidR="0025077F" w:rsidRPr="0025077F" w:rsidRDefault="0025077F" w:rsidP="0025077F">
      <w:pPr>
        <w:ind w:firstLine="709"/>
        <w:jc w:val="both"/>
        <w:rPr>
          <w:bCs/>
          <w:sz w:val="28"/>
          <w:szCs w:val="28"/>
        </w:rPr>
      </w:pPr>
      <w:r w:rsidRPr="0025077F">
        <w:rPr>
          <w:bCs/>
          <w:sz w:val="28"/>
          <w:szCs w:val="28"/>
        </w:rPr>
        <w:t xml:space="preserve">– подготовка и написание рефератов, докладов и эссе на заданные темы; </w:t>
      </w:r>
    </w:p>
    <w:p w:rsidR="0025077F" w:rsidRDefault="0025077F" w:rsidP="00625064">
      <w:pPr>
        <w:ind w:firstLine="709"/>
        <w:jc w:val="both"/>
        <w:rPr>
          <w:bCs/>
          <w:sz w:val="28"/>
          <w:szCs w:val="28"/>
        </w:rPr>
      </w:pPr>
      <w:r w:rsidRPr="0025077F">
        <w:rPr>
          <w:bCs/>
          <w:sz w:val="28"/>
          <w:szCs w:val="28"/>
        </w:rPr>
        <w:t xml:space="preserve">– подготовка к участию в конференциях и конкурсах. </w:t>
      </w:r>
    </w:p>
    <w:p w:rsidR="004B10D7" w:rsidRPr="00625064" w:rsidRDefault="004B10D7" w:rsidP="00625064">
      <w:pPr>
        <w:ind w:firstLine="709"/>
        <w:jc w:val="both"/>
        <w:rPr>
          <w:bCs/>
          <w:sz w:val="28"/>
          <w:szCs w:val="28"/>
        </w:rPr>
      </w:pPr>
    </w:p>
    <w:p w:rsidR="000B48AF" w:rsidRPr="000B48AF" w:rsidRDefault="000B48AF" w:rsidP="000B48AF">
      <w:pPr>
        <w:tabs>
          <w:tab w:val="num" w:pos="0"/>
        </w:tabs>
        <w:jc w:val="center"/>
        <w:rPr>
          <w:b/>
          <w:sz w:val="28"/>
          <w:szCs w:val="28"/>
        </w:rPr>
      </w:pPr>
      <w:r w:rsidRPr="000B48AF">
        <w:rPr>
          <w:b/>
          <w:sz w:val="28"/>
          <w:szCs w:val="28"/>
        </w:rPr>
        <w:t xml:space="preserve">Примерная тематика  </w:t>
      </w:r>
      <w:r w:rsidR="00581443" w:rsidRPr="000B48AF">
        <w:rPr>
          <w:b/>
          <w:sz w:val="28"/>
          <w:szCs w:val="28"/>
        </w:rPr>
        <w:t xml:space="preserve">рефератов </w:t>
      </w:r>
      <w:r w:rsidRPr="000B48AF">
        <w:rPr>
          <w:b/>
          <w:sz w:val="28"/>
          <w:szCs w:val="28"/>
        </w:rPr>
        <w:t xml:space="preserve">и </w:t>
      </w:r>
      <w:r w:rsidR="00581443">
        <w:rPr>
          <w:b/>
          <w:sz w:val="28"/>
          <w:szCs w:val="28"/>
        </w:rPr>
        <w:t>презентаций</w:t>
      </w:r>
    </w:p>
    <w:p w:rsidR="008C7F54" w:rsidRPr="00FC56A1" w:rsidRDefault="008C7F54" w:rsidP="009B7476">
      <w:pPr>
        <w:pStyle w:val="a3"/>
        <w:numPr>
          <w:ilvl w:val="0"/>
          <w:numId w:val="6"/>
        </w:numPr>
        <w:ind w:left="0" w:firstLine="0"/>
        <w:jc w:val="both"/>
        <w:rPr>
          <w:bCs/>
          <w:iCs/>
          <w:sz w:val="28"/>
          <w:szCs w:val="28"/>
        </w:rPr>
      </w:pPr>
      <w:r w:rsidRPr="00FC56A1">
        <w:rPr>
          <w:bCs/>
          <w:color w:val="000000"/>
          <w:spacing w:val="-5"/>
          <w:sz w:val="28"/>
          <w:szCs w:val="28"/>
        </w:rPr>
        <w:t>Теоретико-методологические основы системы управления.</w:t>
      </w:r>
    </w:p>
    <w:p w:rsidR="008C7F54" w:rsidRPr="00FC56A1" w:rsidRDefault="008C7F54" w:rsidP="009B7476">
      <w:pPr>
        <w:pStyle w:val="a3"/>
        <w:numPr>
          <w:ilvl w:val="0"/>
          <w:numId w:val="6"/>
        </w:numPr>
        <w:ind w:left="0" w:firstLine="0"/>
        <w:jc w:val="both"/>
        <w:rPr>
          <w:bCs/>
          <w:iCs/>
          <w:sz w:val="28"/>
          <w:szCs w:val="28"/>
        </w:rPr>
      </w:pPr>
      <w:r w:rsidRPr="00FC56A1">
        <w:rPr>
          <w:bCs/>
          <w:iCs/>
          <w:sz w:val="28"/>
          <w:szCs w:val="28"/>
        </w:rPr>
        <w:t>Сущность и основные этапы развития теории управления в организации.</w:t>
      </w:r>
    </w:p>
    <w:p w:rsidR="008C7F54" w:rsidRPr="00FC56A1" w:rsidRDefault="008C7F54" w:rsidP="009B747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C56A1">
        <w:rPr>
          <w:sz w:val="28"/>
          <w:szCs w:val="28"/>
        </w:rPr>
        <w:t>Управление персоналом.</w:t>
      </w:r>
    </w:p>
    <w:p w:rsidR="008C7F54" w:rsidRPr="00FC56A1" w:rsidRDefault="008C7F54" w:rsidP="009B747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C56A1">
        <w:rPr>
          <w:color w:val="000000"/>
          <w:spacing w:val="-4"/>
          <w:sz w:val="28"/>
          <w:szCs w:val="28"/>
        </w:rPr>
        <w:t>Нормативно-правовое обеспечение управленческой деятельности.</w:t>
      </w:r>
    </w:p>
    <w:p w:rsidR="008C7F54" w:rsidRPr="00FC56A1" w:rsidRDefault="008C7F54" w:rsidP="009B747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C56A1">
        <w:rPr>
          <w:bCs/>
          <w:color w:val="000000"/>
          <w:spacing w:val="-5"/>
          <w:sz w:val="28"/>
          <w:szCs w:val="28"/>
        </w:rPr>
        <w:t>Основные функции и методы управления.</w:t>
      </w:r>
    </w:p>
    <w:p w:rsidR="008C7F54" w:rsidRPr="00FC56A1" w:rsidRDefault="008C7F54" w:rsidP="009B747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C56A1">
        <w:rPr>
          <w:bCs/>
          <w:color w:val="000000"/>
          <w:spacing w:val="-7"/>
          <w:sz w:val="28"/>
          <w:szCs w:val="28"/>
        </w:rPr>
        <w:t>Программно-целевой подход в управлении организацией.</w:t>
      </w:r>
    </w:p>
    <w:p w:rsidR="008C7F54" w:rsidRPr="00FC56A1" w:rsidRDefault="008C7F54" w:rsidP="009B747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C56A1">
        <w:rPr>
          <w:bCs/>
          <w:color w:val="000000"/>
          <w:spacing w:val="-5"/>
          <w:sz w:val="28"/>
          <w:szCs w:val="28"/>
        </w:rPr>
        <w:t xml:space="preserve">Социальные аспекты управления </w:t>
      </w:r>
      <w:r w:rsidRPr="00FC56A1">
        <w:rPr>
          <w:bCs/>
          <w:color w:val="000000"/>
          <w:spacing w:val="-7"/>
          <w:sz w:val="28"/>
          <w:szCs w:val="28"/>
        </w:rPr>
        <w:t>организацией</w:t>
      </w:r>
      <w:r w:rsidRPr="00FC56A1">
        <w:rPr>
          <w:bCs/>
          <w:color w:val="000000"/>
          <w:spacing w:val="-5"/>
          <w:sz w:val="28"/>
          <w:szCs w:val="28"/>
        </w:rPr>
        <w:t>.</w:t>
      </w:r>
    </w:p>
    <w:p w:rsidR="008C7F54" w:rsidRPr="00FC56A1" w:rsidRDefault="008C7F54" w:rsidP="009B747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C56A1">
        <w:rPr>
          <w:color w:val="000000"/>
          <w:spacing w:val="1"/>
          <w:sz w:val="28"/>
          <w:szCs w:val="28"/>
        </w:rPr>
        <w:t xml:space="preserve">Роль человеческого фактора в управлении </w:t>
      </w:r>
      <w:r w:rsidRPr="00FC56A1">
        <w:rPr>
          <w:bCs/>
          <w:color w:val="000000"/>
          <w:spacing w:val="-7"/>
          <w:sz w:val="28"/>
          <w:szCs w:val="28"/>
        </w:rPr>
        <w:t>организацией</w:t>
      </w:r>
      <w:r w:rsidRPr="00FC56A1">
        <w:rPr>
          <w:bCs/>
          <w:color w:val="000000"/>
          <w:spacing w:val="-5"/>
          <w:sz w:val="28"/>
          <w:szCs w:val="28"/>
        </w:rPr>
        <w:t>.</w:t>
      </w:r>
    </w:p>
    <w:p w:rsidR="008C7F54" w:rsidRPr="00FC56A1" w:rsidRDefault="008C7F54" w:rsidP="009B747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C56A1">
        <w:rPr>
          <w:bCs/>
          <w:color w:val="000000"/>
          <w:spacing w:val="-6"/>
          <w:sz w:val="28"/>
          <w:szCs w:val="28"/>
        </w:rPr>
        <w:t xml:space="preserve">Процесс коммуникаций в управлении </w:t>
      </w:r>
      <w:r w:rsidRPr="00FC56A1">
        <w:rPr>
          <w:bCs/>
          <w:color w:val="000000"/>
          <w:spacing w:val="-7"/>
          <w:sz w:val="28"/>
          <w:szCs w:val="28"/>
        </w:rPr>
        <w:t>организацией</w:t>
      </w:r>
      <w:r w:rsidRPr="00FC56A1">
        <w:rPr>
          <w:bCs/>
          <w:color w:val="000000"/>
          <w:spacing w:val="-5"/>
          <w:sz w:val="28"/>
          <w:szCs w:val="28"/>
        </w:rPr>
        <w:t>.</w:t>
      </w:r>
    </w:p>
    <w:p w:rsidR="008C7F54" w:rsidRPr="00FC56A1" w:rsidRDefault="008C7F54" w:rsidP="009B747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C56A1">
        <w:rPr>
          <w:color w:val="000000"/>
          <w:spacing w:val="-1"/>
          <w:sz w:val="28"/>
          <w:szCs w:val="28"/>
        </w:rPr>
        <w:t>Виды управленческих отношений и формы их реализации.</w:t>
      </w:r>
    </w:p>
    <w:p w:rsidR="008C7F54" w:rsidRPr="00FC56A1" w:rsidRDefault="008C7F54" w:rsidP="009B747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C56A1">
        <w:rPr>
          <w:color w:val="000000"/>
          <w:spacing w:val="1"/>
          <w:sz w:val="28"/>
          <w:szCs w:val="28"/>
        </w:rPr>
        <w:t>Принятие и реализация управленческих решений.</w:t>
      </w:r>
    </w:p>
    <w:p w:rsidR="008C7F54" w:rsidRPr="00FC56A1" w:rsidRDefault="008C7F54" w:rsidP="009B747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C56A1">
        <w:rPr>
          <w:color w:val="000000"/>
          <w:spacing w:val="1"/>
          <w:sz w:val="28"/>
          <w:szCs w:val="28"/>
        </w:rPr>
        <w:t>Психологические аспекты управленческих решений.</w:t>
      </w:r>
    </w:p>
    <w:p w:rsidR="008C7F54" w:rsidRPr="00FC56A1" w:rsidRDefault="008C7F54" w:rsidP="009B747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C56A1">
        <w:rPr>
          <w:bCs/>
          <w:color w:val="000000"/>
          <w:spacing w:val="-5"/>
          <w:sz w:val="28"/>
          <w:szCs w:val="28"/>
        </w:rPr>
        <w:t>Современные методы управления персоналом</w:t>
      </w:r>
      <w:r w:rsidRPr="00FC56A1">
        <w:rPr>
          <w:bCs/>
          <w:iCs/>
          <w:sz w:val="28"/>
          <w:szCs w:val="28"/>
        </w:rPr>
        <w:t xml:space="preserve"> в организации.</w:t>
      </w:r>
    </w:p>
    <w:p w:rsidR="008C7F54" w:rsidRPr="00FC56A1" w:rsidRDefault="008C7F54" w:rsidP="009B747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C56A1">
        <w:rPr>
          <w:sz w:val="28"/>
          <w:szCs w:val="28"/>
        </w:rPr>
        <w:t>Управление конфликтами в организации.</w:t>
      </w:r>
    </w:p>
    <w:p w:rsidR="008C7F54" w:rsidRPr="00FC56A1" w:rsidRDefault="008C7F54" w:rsidP="009B747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C56A1">
        <w:rPr>
          <w:color w:val="000000"/>
          <w:sz w:val="28"/>
          <w:szCs w:val="28"/>
        </w:rPr>
        <w:t>Роль информации в управлении организацией.</w:t>
      </w:r>
    </w:p>
    <w:p w:rsidR="00411464" w:rsidRDefault="00411464" w:rsidP="00C91220">
      <w:pPr>
        <w:ind w:firstLine="851"/>
        <w:jc w:val="both"/>
        <w:rPr>
          <w:b/>
          <w:color w:val="000000"/>
          <w:sz w:val="28"/>
          <w:szCs w:val="28"/>
        </w:rPr>
      </w:pPr>
    </w:p>
    <w:p w:rsidR="00540286" w:rsidRDefault="00540286" w:rsidP="00E4576C">
      <w:pPr>
        <w:jc w:val="center"/>
        <w:rPr>
          <w:b/>
          <w:color w:val="000000"/>
          <w:sz w:val="28"/>
          <w:szCs w:val="28"/>
        </w:rPr>
      </w:pPr>
    </w:p>
    <w:p w:rsidR="00540286" w:rsidRDefault="00540286" w:rsidP="00E4576C">
      <w:pPr>
        <w:jc w:val="center"/>
        <w:rPr>
          <w:b/>
          <w:color w:val="000000"/>
          <w:sz w:val="28"/>
          <w:szCs w:val="28"/>
        </w:rPr>
      </w:pPr>
    </w:p>
    <w:p w:rsidR="00540286" w:rsidRDefault="00540286" w:rsidP="00E4576C">
      <w:pPr>
        <w:jc w:val="center"/>
        <w:rPr>
          <w:b/>
          <w:color w:val="000000"/>
          <w:sz w:val="28"/>
          <w:szCs w:val="28"/>
        </w:rPr>
      </w:pPr>
    </w:p>
    <w:p w:rsidR="00540286" w:rsidRDefault="00540286" w:rsidP="00E4576C">
      <w:pPr>
        <w:jc w:val="center"/>
        <w:rPr>
          <w:b/>
          <w:color w:val="000000"/>
          <w:sz w:val="28"/>
          <w:szCs w:val="28"/>
        </w:rPr>
      </w:pPr>
    </w:p>
    <w:p w:rsidR="00540286" w:rsidRDefault="00540286" w:rsidP="00E4576C">
      <w:pPr>
        <w:jc w:val="center"/>
        <w:rPr>
          <w:b/>
          <w:color w:val="000000"/>
          <w:sz w:val="28"/>
          <w:szCs w:val="28"/>
        </w:rPr>
      </w:pPr>
    </w:p>
    <w:p w:rsidR="00540286" w:rsidRDefault="00540286" w:rsidP="00E4576C">
      <w:pPr>
        <w:jc w:val="center"/>
        <w:rPr>
          <w:b/>
          <w:color w:val="000000"/>
          <w:sz w:val="28"/>
          <w:szCs w:val="28"/>
        </w:rPr>
      </w:pPr>
    </w:p>
    <w:p w:rsidR="00540286" w:rsidRDefault="00540286" w:rsidP="00E4576C">
      <w:pPr>
        <w:jc w:val="center"/>
        <w:rPr>
          <w:b/>
          <w:color w:val="000000"/>
          <w:sz w:val="28"/>
          <w:szCs w:val="28"/>
        </w:rPr>
      </w:pPr>
    </w:p>
    <w:p w:rsidR="00540286" w:rsidRDefault="00540286" w:rsidP="00E4576C">
      <w:pPr>
        <w:jc w:val="center"/>
        <w:rPr>
          <w:b/>
          <w:color w:val="000000"/>
          <w:sz w:val="28"/>
          <w:szCs w:val="28"/>
        </w:rPr>
      </w:pPr>
    </w:p>
    <w:p w:rsidR="00466A4E" w:rsidRDefault="00466A4E" w:rsidP="00E4576C">
      <w:pPr>
        <w:jc w:val="center"/>
        <w:rPr>
          <w:b/>
          <w:color w:val="000000"/>
          <w:sz w:val="28"/>
          <w:szCs w:val="28"/>
        </w:rPr>
      </w:pPr>
    </w:p>
    <w:p w:rsidR="00466A4E" w:rsidRDefault="00466A4E" w:rsidP="00E4576C">
      <w:pPr>
        <w:jc w:val="center"/>
        <w:rPr>
          <w:b/>
          <w:color w:val="000000"/>
          <w:sz w:val="28"/>
          <w:szCs w:val="28"/>
        </w:rPr>
      </w:pPr>
    </w:p>
    <w:p w:rsidR="00466A4E" w:rsidRDefault="00466A4E" w:rsidP="00E4576C">
      <w:pPr>
        <w:jc w:val="center"/>
        <w:rPr>
          <w:b/>
          <w:color w:val="000000"/>
          <w:sz w:val="28"/>
          <w:szCs w:val="28"/>
        </w:rPr>
      </w:pPr>
    </w:p>
    <w:p w:rsidR="00466A4E" w:rsidRDefault="00466A4E" w:rsidP="00E4576C">
      <w:pPr>
        <w:jc w:val="center"/>
        <w:rPr>
          <w:b/>
          <w:color w:val="000000"/>
          <w:sz w:val="28"/>
          <w:szCs w:val="28"/>
        </w:rPr>
      </w:pPr>
    </w:p>
    <w:p w:rsidR="00466A4E" w:rsidRDefault="00466A4E" w:rsidP="00E4576C">
      <w:pPr>
        <w:jc w:val="center"/>
        <w:rPr>
          <w:b/>
          <w:color w:val="000000"/>
          <w:sz w:val="28"/>
          <w:szCs w:val="28"/>
        </w:rPr>
      </w:pPr>
    </w:p>
    <w:p w:rsidR="00466A4E" w:rsidRDefault="00466A4E" w:rsidP="00E4576C">
      <w:pPr>
        <w:jc w:val="center"/>
        <w:rPr>
          <w:b/>
          <w:color w:val="000000"/>
          <w:sz w:val="28"/>
          <w:szCs w:val="28"/>
        </w:rPr>
      </w:pPr>
    </w:p>
    <w:p w:rsidR="00466A4E" w:rsidRDefault="00466A4E" w:rsidP="00E4576C">
      <w:pPr>
        <w:jc w:val="center"/>
        <w:rPr>
          <w:b/>
          <w:color w:val="000000"/>
          <w:sz w:val="28"/>
          <w:szCs w:val="28"/>
        </w:rPr>
      </w:pPr>
    </w:p>
    <w:p w:rsidR="00466A4E" w:rsidRDefault="00466A4E" w:rsidP="00E4576C">
      <w:pPr>
        <w:jc w:val="center"/>
        <w:rPr>
          <w:b/>
          <w:color w:val="000000"/>
          <w:sz w:val="28"/>
          <w:szCs w:val="28"/>
        </w:rPr>
      </w:pPr>
    </w:p>
    <w:p w:rsidR="00466A4E" w:rsidRDefault="00466A4E" w:rsidP="00E4576C">
      <w:pPr>
        <w:jc w:val="center"/>
        <w:rPr>
          <w:b/>
          <w:color w:val="000000"/>
          <w:sz w:val="28"/>
          <w:szCs w:val="28"/>
        </w:rPr>
      </w:pPr>
    </w:p>
    <w:p w:rsidR="004B10D7" w:rsidRDefault="004B10D7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4576C" w:rsidRDefault="00E4576C" w:rsidP="00E457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Вопросы к зачету </w:t>
      </w:r>
    </w:p>
    <w:p w:rsidR="00F836B1" w:rsidRPr="00FC56A1" w:rsidRDefault="00E4576C" w:rsidP="00E4576C">
      <w:pPr>
        <w:jc w:val="center"/>
        <w:rPr>
          <w:sz w:val="28"/>
          <w:szCs w:val="28"/>
          <w:lang w:val="be-BY"/>
        </w:rPr>
      </w:pPr>
      <w:r>
        <w:rPr>
          <w:b/>
          <w:color w:val="000000"/>
          <w:sz w:val="28"/>
          <w:szCs w:val="28"/>
        </w:rPr>
        <w:t xml:space="preserve">по дисциплине </w:t>
      </w:r>
      <w:r w:rsidRPr="00E4576C">
        <w:rPr>
          <w:b/>
          <w:sz w:val="28"/>
          <w:szCs w:val="28"/>
        </w:rPr>
        <w:t>«Управление в организациях: методы и</w:t>
      </w:r>
      <w:r>
        <w:rPr>
          <w:b/>
          <w:sz w:val="28"/>
          <w:szCs w:val="28"/>
        </w:rPr>
        <w:t xml:space="preserve"> </w:t>
      </w:r>
      <w:r w:rsidRPr="00E4576C">
        <w:rPr>
          <w:b/>
          <w:sz w:val="28"/>
          <w:szCs w:val="28"/>
        </w:rPr>
        <w:t>технологии»</w:t>
      </w:r>
    </w:p>
    <w:p w:rsidR="005A6299" w:rsidRPr="00FC56A1" w:rsidRDefault="005A6299" w:rsidP="00F836B1">
      <w:pPr>
        <w:widowControl w:val="0"/>
        <w:rPr>
          <w:b/>
          <w:sz w:val="28"/>
          <w:szCs w:val="28"/>
          <w:lang w:val="be-BY"/>
        </w:rPr>
      </w:pP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Управление как наука.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Управленческая дисциплина в Республике Беларусь.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Предметное поле управленческой науки в Республике Беларусь.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Структура предметных полей исследований в сфере управления в Республике Беларусь.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>Предмет, структура и задачи курса «Управление в организациях».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color w:val="000000"/>
          <w:sz w:val="28"/>
          <w:szCs w:val="28"/>
        </w:rPr>
        <w:t xml:space="preserve">Современная управленческая парадигма.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color w:val="000000"/>
          <w:sz w:val="28"/>
          <w:szCs w:val="28"/>
        </w:rPr>
        <w:t xml:space="preserve">Сущность управленческих решений.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color w:val="000000"/>
          <w:sz w:val="28"/>
          <w:szCs w:val="28"/>
        </w:rPr>
        <w:t xml:space="preserve">Классификация управленческих решений.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color w:val="000000"/>
          <w:sz w:val="28"/>
          <w:szCs w:val="28"/>
        </w:rPr>
        <w:t xml:space="preserve">Объект управленческих решений.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iCs/>
          <w:color w:val="000000"/>
          <w:sz w:val="28"/>
          <w:szCs w:val="28"/>
        </w:rPr>
        <w:t>Проблема как несоответствие фактических или прогнозируемых значений параметров управляемой системы целям управления</w:t>
      </w:r>
      <w:r w:rsidRPr="00400304">
        <w:rPr>
          <w:color w:val="000000"/>
          <w:sz w:val="28"/>
          <w:szCs w:val="28"/>
        </w:rPr>
        <w:t xml:space="preserve">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color w:val="000000"/>
          <w:sz w:val="28"/>
          <w:szCs w:val="28"/>
        </w:rPr>
        <w:t xml:space="preserve">Типы </w:t>
      </w:r>
      <w:r>
        <w:rPr>
          <w:color w:val="000000"/>
          <w:sz w:val="28"/>
          <w:szCs w:val="28"/>
        </w:rPr>
        <w:t xml:space="preserve">управленческих </w:t>
      </w:r>
      <w:r w:rsidRPr="00400304">
        <w:rPr>
          <w:color w:val="000000"/>
          <w:sz w:val="28"/>
          <w:szCs w:val="28"/>
        </w:rPr>
        <w:t xml:space="preserve">проблем.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color w:val="000000"/>
          <w:sz w:val="28"/>
          <w:szCs w:val="28"/>
        </w:rPr>
        <w:t xml:space="preserve">Цикл принятия решений.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color w:val="000000"/>
          <w:sz w:val="28"/>
          <w:szCs w:val="28"/>
        </w:rPr>
        <w:t xml:space="preserve">Виды управленческих решений.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color w:val="000000"/>
          <w:sz w:val="28"/>
          <w:szCs w:val="28"/>
        </w:rPr>
        <w:t xml:space="preserve">Стадии принятия управленческого решения.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color w:val="000000"/>
          <w:sz w:val="28"/>
          <w:szCs w:val="28"/>
        </w:rPr>
        <w:t xml:space="preserve">Признаки управленческого решения.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  <w:lang w:val="be-BY"/>
        </w:rPr>
      </w:pPr>
      <w:r w:rsidRPr="00400304">
        <w:rPr>
          <w:color w:val="000000"/>
          <w:sz w:val="28"/>
          <w:szCs w:val="28"/>
        </w:rPr>
        <w:t xml:space="preserve">Принципиальные требования информационного обеспечения управленческих решений.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  <w:lang w:val="be-BY"/>
        </w:rPr>
      </w:pPr>
      <w:r w:rsidRPr="00400304">
        <w:rPr>
          <w:sz w:val="28"/>
          <w:szCs w:val="28"/>
          <w:lang w:val="be-BY"/>
        </w:rPr>
        <w:t xml:space="preserve">Технология принятия управленческих решений.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</w:t>
      </w:r>
      <w:r w:rsidRPr="00400304">
        <w:rPr>
          <w:sz w:val="28"/>
          <w:szCs w:val="28"/>
          <w:lang w:val="be-BY"/>
        </w:rPr>
        <w:t>ицо, принимающее решение</w:t>
      </w:r>
      <w:r w:rsidRPr="00A2723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(</w:t>
      </w:r>
      <w:r w:rsidRPr="00400304">
        <w:rPr>
          <w:sz w:val="28"/>
          <w:szCs w:val="28"/>
          <w:lang w:val="be-BY"/>
        </w:rPr>
        <w:t>ЛПР</w:t>
      </w:r>
      <w:r>
        <w:rPr>
          <w:sz w:val="28"/>
          <w:szCs w:val="28"/>
          <w:lang w:val="be-BY"/>
        </w:rPr>
        <w:t>)</w:t>
      </w:r>
      <w:r w:rsidRPr="00400304">
        <w:rPr>
          <w:sz w:val="28"/>
          <w:szCs w:val="28"/>
          <w:lang w:val="be-BY"/>
        </w:rPr>
        <w:t xml:space="preserve">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</w:t>
      </w:r>
      <w:r w:rsidRPr="00400304">
        <w:rPr>
          <w:sz w:val="28"/>
          <w:szCs w:val="28"/>
          <w:lang w:val="be-BY"/>
        </w:rPr>
        <w:t xml:space="preserve">роцесс принятия решений в организации.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  <w:lang w:val="be-BY"/>
        </w:rPr>
      </w:pPr>
      <w:r w:rsidRPr="00400304">
        <w:rPr>
          <w:sz w:val="28"/>
          <w:szCs w:val="28"/>
          <w:lang w:val="be-BY"/>
        </w:rPr>
        <w:t xml:space="preserve">Анализ ситуации.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  <w:lang w:val="be-BY"/>
        </w:rPr>
      </w:pPr>
      <w:r w:rsidRPr="00400304">
        <w:rPr>
          <w:sz w:val="28"/>
          <w:szCs w:val="28"/>
          <w:lang w:val="be-BY"/>
        </w:rPr>
        <w:t xml:space="preserve">Идентификация проблемы.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  <w:lang w:val="be-BY"/>
        </w:rPr>
      </w:pPr>
      <w:r w:rsidRPr="00400304">
        <w:rPr>
          <w:sz w:val="28"/>
          <w:szCs w:val="28"/>
          <w:lang w:val="be-BY"/>
        </w:rPr>
        <w:t xml:space="preserve">Определение критериев выбора.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  <w:lang w:val="be-BY"/>
        </w:rPr>
      </w:pPr>
      <w:r w:rsidRPr="00400304">
        <w:rPr>
          <w:sz w:val="28"/>
          <w:szCs w:val="28"/>
          <w:lang w:val="be-BY"/>
        </w:rPr>
        <w:t xml:space="preserve">Разработка альтернатив.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  <w:lang w:val="be-BY"/>
        </w:rPr>
      </w:pPr>
      <w:r w:rsidRPr="00400304">
        <w:rPr>
          <w:sz w:val="28"/>
          <w:szCs w:val="28"/>
          <w:lang w:val="be-BY"/>
        </w:rPr>
        <w:t xml:space="preserve">Выбор альтернативы.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  <w:lang w:val="be-BY"/>
        </w:rPr>
      </w:pPr>
      <w:r w:rsidRPr="00400304">
        <w:rPr>
          <w:sz w:val="28"/>
          <w:szCs w:val="28"/>
          <w:lang w:val="be-BY"/>
        </w:rPr>
        <w:t xml:space="preserve">Согласование решения.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  <w:lang w:val="be-BY"/>
        </w:rPr>
      </w:pPr>
      <w:r w:rsidRPr="00400304">
        <w:rPr>
          <w:sz w:val="28"/>
          <w:szCs w:val="28"/>
          <w:lang w:val="be-BY"/>
        </w:rPr>
        <w:t xml:space="preserve">Управление организацией.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  <w:lang w:val="be-BY"/>
        </w:rPr>
      </w:pPr>
      <w:r w:rsidRPr="00400304">
        <w:rPr>
          <w:sz w:val="28"/>
          <w:szCs w:val="28"/>
          <w:lang w:val="be-BY"/>
        </w:rPr>
        <w:t>Контроль и оценк</w:t>
      </w:r>
      <w:r>
        <w:rPr>
          <w:sz w:val="28"/>
          <w:szCs w:val="28"/>
          <w:lang w:val="be-BY"/>
        </w:rPr>
        <w:t>а результатов управления.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Контроль – как функция управления.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Цель и ф</w:t>
      </w:r>
      <w:r w:rsidRPr="00400304">
        <w:rPr>
          <w:sz w:val="28"/>
          <w:szCs w:val="28"/>
        </w:rPr>
        <w:t xml:space="preserve">ункции контроля.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Контроль по упреждению.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Оценка как элемент процесса принятия управленческих решений. </w:t>
      </w:r>
    </w:p>
    <w:p w:rsidR="00540286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Основные причины низкого качества исполнения управленческих решений.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Качество управленческого решения и способы его повышения.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Факторы влияния на качество управленческого решения.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Параметры управленческого решения.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>Критерии оценки принимаемых управленческих решений.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iCs/>
          <w:color w:val="000000"/>
          <w:sz w:val="28"/>
          <w:szCs w:val="28"/>
        </w:rPr>
        <w:t>Методика преобразования ситуации</w:t>
      </w:r>
      <w:r w:rsidRPr="00400304">
        <w:rPr>
          <w:color w:val="000000"/>
          <w:sz w:val="28"/>
          <w:szCs w:val="28"/>
        </w:rPr>
        <w:t xml:space="preserve"> принятия решений.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color w:val="000000"/>
          <w:sz w:val="28"/>
          <w:szCs w:val="28"/>
        </w:rPr>
        <w:t xml:space="preserve">Фактор времени при принятии управленческих решений. 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iCs/>
          <w:color w:val="000000"/>
          <w:sz w:val="28"/>
          <w:szCs w:val="28"/>
        </w:rPr>
        <w:lastRenderedPageBreak/>
        <w:t>Фактор качества</w:t>
      </w:r>
      <w:r w:rsidRPr="00400304">
        <w:rPr>
          <w:color w:val="000000"/>
          <w:sz w:val="28"/>
          <w:szCs w:val="28"/>
        </w:rPr>
        <w:t xml:space="preserve"> при принятии управленческих решений.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color w:val="000000"/>
          <w:sz w:val="28"/>
          <w:szCs w:val="28"/>
        </w:rPr>
        <w:t xml:space="preserve">Фактор информации для принятия управленческого решения. </w:t>
      </w:r>
    </w:p>
    <w:p w:rsidR="00540286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iCs/>
          <w:color w:val="000000"/>
          <w:sz w:val="28"/>
          <w:szCs w:val="28"/>
        </w:rPr>
        <w:t xml:space="preserve">Фактор риска и неопределенности </w:t>
      </w:r>
      <w:r w:rsidRPr="00400304">
        <w:rPr>
          <w:color w:val="000000"/>
          <w:sz w:val="28"/>
          <w:szCs w:val="28"/>
        </w:rPr>
        <w:t xml:space="preserve">при принятии управленческих решений.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color w:val="000000"/>
          <w:sz w:val="28"/>
          <w:szCs w:val="28"/>
        </w:rPr>
        <w:t xml:space="preserve">Модель выбора оптимального процесса принятия решений.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color w:val="000000"/>
          <w:sz w:val="28"/>
          <w:szCs w:val="28"/>
        </w:rPr>
        <w:t xml:space="preserve">Основные концептуальные модели процесса принятия управленческих решений. </w:t>
      </w:r>
    </w:p>
    <w:p w:rsidR="00540286" w:rsidRPr="004B64FC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iCs/>
          <w:color w:val="000000"/>
          <w:sz w:val="28"/>
          <w:szCs w:val="28"/>
        </w:rPr>
        <w:t xml:space="preserve">Классификации моделей процесса принятия управленческих решений.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color w:val="000000"/>
          <w:sz w:val="28"/>
          <w:szCs w:val="28"/>
        </w:rPr>
      </w:pPr>
      <w:r w:rsidRPr="00400304">
        <w:rPr>
          <w:iCs/>
          <w:color w:val="000000"/>
          <w:sz w:val="28"/>
          <w:szCs w:val="28"/>
        </w:rPr>
        <w:t xml:space="preserve">Требования, предъявляемые к моделям, </w:t>
      </w:r>
      <w:r w:rsidRPr="00400304">
        <w:rPr>
          <w:color w:val="000000"/>
          <w:sz w:val="28"/>
          <w:szCs w:val="28"/>
        </w:rPr>
        <w:t xml:space="preserve">используемым в процессе управления. </w:t>
      </w:r>
    </w:p>
    <w:p w:rsidR="00540286" w:rsidRPr="00845F6A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845F6A">
        <w:rPr>
          <w:color w:val="000000"/>
          <w:sz w:val="28"/>
          <w:szCs w:val="28"/>
        </w:rPr>
        <w:t xml:space="preserve">Принципы построения и использования моделей на различных этапах процесса управления.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Кризис – как процесс.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Стадии (фазы) развития кризиса. </w:t>
      </w:r>
    </w:p>
    <w:p w:rsidR="00540286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Механизм возникновения кризисных явлений в деятельности организации.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Антикризисное управление организацией. </w:t>
      </w:r>
    </w:p>
    <w:p w:rsidR="00540286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Методики диагностики и прогнозирования кризисов в развитии организации.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bCs/>
          <w:color w:val="000000"/>
          <w:kern w:val="36"/>
          <w:sz w:val="28"/>
          <w:szCs w:val="28"/>
        </w:rPr>
        <w:t xml:space="preserve">Принятие управленческих решений по выходу организации из кризиса.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 xml:space="preserve">Практическая значимость предмета «Управление в организациях» в Республике Беларусь. </w:t>
      </w:r>
    </w:p>
    <w:p w:rsidR="00540286" w:rsidRPr="00400304" w:rsidRDefault="00540286" w:rsidP="009B7476">
      <w:pPr>
        <w:pStyle w:val="a3"/>
        <w:numPr>
          <w:ilvl w:val="0"/>
          <w:numId w:val="20"/>
        </w:numPr>
        <w:tabs>
          <w:tab w:val="left" w:pos="1134"/>
        </w:tabs>
        <w:ind w:hanging="436"/>
        <w:jc w:val="both"/>
        <w:rPr>
          <w:sz w:val="28"/>
          <w:szCs w:val="28"/>
        </w:rPr>
      </w:pPr>
      <w:r w:rsidRPr="00400304">
        <w:rPr>
          <w:sz w:val="28"/>
          <w:szCs w:val="28"/>
        </w:rPr>
        <w:t>Место и значение дисциплины «Управление в организациях»</w:t>
      </w:r>
      <w:r>
        <w:rPr>
          <w:sz w:val="28"/>
          <w:szCs w:val="28"/>
        </w:rPr>
        <w:t xml:space="preserve"> </w:t>
      </w:r>
      <w:r w:rsidRPr="00400304">
        <w:rPr>
          <w:sz w:val="28"/>
          <w:szCs w:val="28"/>
        </w:rPr>
        <w:t>в структуре высшего образования.</w:t>
      </w:r>
    </w:p>
    <w:bookmarkEnd w:id="10"/>
    <w:p w:rsidR="00D97A45" w:rsidRDefault="00D97A45" w:rsidP="007C0690">
      <w:pPr>
        <w:spacing w:after="200" w:line="276" w:lineRule="auto"/>
        <w:rPr>
          <w:b/>
          <w:sz w:val="28"/>
          <w:szCs w:val="28"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7F6BAB" w:rsidRDefault="007F6BAB" w:rsidP="007F6BAB">
      <w:pPr>
        <w:ind w:firstLine="720"/>
        <w:jc w:val="center"/>
        <w:rPr>
          <w:b/>
        </w:rPr>
      </w:pPr>
    </w:p>
    <w:p w:rsidR="004B10D7" w:rsidRDefault="004B10D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F6BAB" w:rsidRPr="00FC61AF" w:rsidRDefault="007F6BAB" w:rsidP="007F6BAB">
      <w:pPr>
        <w:ind w:firstLine="720"/>
        <w:jc w:val="center"/>
        <w:rPr>
          <w:b/>
        </w:rPr>
      </w:pPr>
      <w:r w:rsidRPr="00FC61AF">
        <w:rPr>
          <w:b/>
        </w:rPr>
        <w:lastRenderedPageBreak/>
        <w:t>ПРОТОКОЛ СОГЛАСОВАНИЯ УЧЕБНОЙ ПРОГРАММЫ УВО</w:t>
      </w:r>
    </w:p>
    <w:p w:rsidR="007F6BAB" w:rsidRPr="00C93D3F" w:rsidRDefault="007F6BAB" w:rsidP="007F6BAB">
      <w:pPr>
        <w:jc w:val="center"/>
        <w:rPr>
          <w:szCs w:val="28"/>
        </w:rPr>
      </w:pPr>
    </w:p>
    <w:tbl>
      <w:tblPr>
        <w:tblW w:w="1010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48"/>
        <w:gridCol w:w="2694"/>
        <w:gridCol w:w="2126"/>
        <w:gridCol w:w="2835"/>
      </w:tblGrid>
      <w:tr w:rsidR="007F6BAB" w:rsidRPr="00BF6715" w:rsidTr="00FF3279">
        <w:tc>
          <w:tcPr>
            <w:tcW w:w="2448" w:type="dxa"/>
          </w:tcPr>
          <w:p w:rsidR="007F6BAB" w:rsidRPr="00DB280E" w:rsidRDefault="007F6BAB" w:rsidP="00FF3279">
            <w:pPr>
              <w:rPr>
                <w:sz w:val="26"/>
                <w:szCs w:val="26"/>
              </w:rPr>
            </w:pPr>
            <w:r w:rsidRPr="00DB280E">
              <w:rPr>
                <w:sz w:val="26"/>
                <w:szCs w:val="26"/>
              </w:rPr>
              <w:t xml:space="preserve">Название </w:t>
            </w:r>
          </w:p>
          <w:p w:rsidR="007F6BAB" w:rsidRPr="00DB280E" w:rsidRDefault="007F6BAB" w:rsidP="00FF3279">
            <w:pPr>
              <w:rPr>
                <w:sz w:val="26"/>
                <w:szCs w:val="26"/>
              </w:rPr>
            </w:pPr>
            <w:r w:rsidRPr="00DB280E">
              <w:rPr>
                <w:sz w:val="26"/>
                <w:szCs w:val="26"/>
              </w:rPr>
              <w:t xml:space="preserve">учебной дисциплины, </w:t>
            </w:r>
          </w:p>
          <w:p w:rsidR="007F6BAB" w:rsidRPr="00DB280E" w:rsidRDefault="007F6BAB" w:rsidP="00FF3279">
            <w:pPr>
              <w:rPr>
                <w:sz w:val="26"/>
                <w:szCs w:val="26"/>
              </w:rPr>
            </w:pPr>
            <w:r w:rsidRPr="00DB280E">
              <w:rPr>
                <w:sz w:val="26"/>
                <w:szCs w:val="26"/>
              </w:rPr>
              <w:t xml:space="preserve">с которой </w:t>
            </w:r>
          </w:p>
          <w:p w:rsidR="007F6BAB" w:rsidRPr="00DB280E" w:rsidRDefault="007F6BAB" w:rsidP="00FF3279">
            <w:pPr>
              <w:rPr>
                <w:sz w:val="26"/>
                <w:szCs w:val="26"/>
              </w:rPr>
            </w:pPr>
            <w:r w:rsidRPr="00DB280E">
              <w:rPr>
                <w:sz w:val="26"/>
                <w:szCs w:val="26"/>
              </w:rPr>
              <w:t>требуется согласование</w:t>
            </w:r>
          </w:p>
        </w:tc>
        <w:tc>
          <w:tcPr>
            <w:tcW w:w="2694" w:type="dxa"/>
          </w:tcPr>
          <w:p w:rsidR="007F6BAB" w:rsidRPr="00DB280E" w:rsidRDefault="007F6BAB" w:rsidP="00FF3279">
            <w:pPr>
              <w:rPr>
                <w:sz w:val="26"/>
                <w:szCs w:val="26"/>
                <w:lang w:val="en-US"/>
              </w:rPr>
            </w:pPr>
            <w:r w:rsidRPr="00DB280E">
              <w:rPr>
                <w:sz w:val="26"/>
                <w:szCs w:val="26"/>
              </w:rPr>
              <w:t xml:space="preserve">Название </w:t>
            </w:r>
          </w:p>
          <w:p w:rsidR="007F6BAB" w:rsidRPr="00DB280E" w:rsidRDefault="007F6BAB" w:rsidP="00FF3279">
            <w:pPr>
              <w:rPr>
                <w:sz w:val="26"/>
                <w:szCs w:val="26"/>
              </w:rPr>
            </w:pPr>
            <w:r w:rsidRPr="00DB280E">
              <w:rPr>
                <w:sz w:val="26"/>
                <w:szCs w:val="26"/>
              </w:rPr>
              <w:t>кафедры</w:t>
            </w:r>
          </w:p>
        </w:tc>
        <w:tc>
          <w:tcPr>
            <w:tcW w:w="2126" w:type="dxa"/>
          </w:tcPr>
          <w:p w:rsidR="007F6BAB" w:rsidRPr="00DB280E" w:rsidRDefault="007F6BAB" w:rsidP="00FF3279">
            <w:pPr>
              <w:rPr>
                <w:sz w:val="26"/>
                <w:szCs w:val="26"/>
              </w:rPr>
            </w:pPr>
            <w:r w:rsidRPr="00DB280E">
              <w:rPr>
                <w:sz w:val="26"/>
                <w:szCs w:val="26"/>
              </w:rPr>
              <w:t xml:space="preserve">Предложения </w:t>
            </w:r>
          </w:p>
          <w:p w:rsidR="007F6BAB" w:rsidRPr="00DB280E" w:rsidRDefault="007F6BAB" w:rsidP="00FF3279">
            <w:pPr>
              <w:rPr>
                <w:sz w:val="26"/>
                <w:szCs w:val="26"/>
              </w:rPr>
            </w:pPr>
            <w:r w:rsidRPr="00DB280E">
              <w:rPr>
                <w:sz w:val="26"/>
                <w:szCs w:val="26"/>
              </w:rPr>
              <w:t>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835" w:type="dxa"/>
          </w:tcPr>
          <w:p w:rsidR="007F6BAB" w:rsidRPr="00DB280E" w:rsidRDefault="007F6BAB" w:rsidP="00FF3279">
            <w:pPr>
              <w:rPr>
                <w:sz w:val="26"/>
                <w:szCs w:val="26"/>
              </w:rPr>
            </w:pPr>
            <w:r w:rsidRPr="00DB280E">
              <w:rPr>
                <w:sz w:val="26"/>
                <w:szCs w:val="26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7F6BAB" w:rsidRPr="00265DD6" w:rsidTr="00FF3279">
        <w:tc>
          <w:tcPr>
            <w:tcW w:w="2448" w:type="dxa"/>
          </w:tcPr>
          <w:p w:rsidR="007F6BAB" w:rsidRPr="00DB280E" w:rsidRDefault="007F6BAB" w:rsidP="00FF3279">
            <w:pPr>
              <w:rPr>
                <w:sz w:val="26"/>
                <w:szCs w:val="26"/>
                <w:highlight w:val="yellow"/>
              </w:rPr>
            </w:pPr>
            <w:r w:rsidRPr="00676028">
              <w:rPr>
                <w:szCs w:val="28"/>
              </w:rPr>
              <w:t>Инструментарий формирования, реализации и оценки государственной политики</w:t>
            </w:r>
          </w:p>
        </w:tc>
        <w:tc>
          <w:tcPr>
            <w:tcW w:w="2694" w:type="dxa"/>
          </w:tcPr>
          <w:p w:rsidR="007F6BAB" w:rsidRPr="00DB280E" w:rsidRDefault="007F6BAB" w:rsidP="00FF32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политологии</w:t>
            </w:r>
          </w:p>
        </w:tc>
        <w:tc>
          <w:tcPr>
            <w:tcW w:w="2126" w:type="dxa"/>
          </w:tcPr>
          <w:p w:rsidR="007F6BAB" w:rsidRPr="00DB280E" w:rsidRDefault="007F6BAB" w:rsidP="00FF3279">
            <w:pPr>
              <w:rPr>
                <w:sz w:val="26"/>
                <w:szCs w:val="26"/>
              </w:rPr>
            </w:pPr>
            <w:r w:rsidRPr="008E4639">
              <w:rPr>
                <w:szCs w:val="28"/>
              </w:rPr>
              <w:t>изменений не требуется</w:t>
            </w:r>
          </w:p>
        </w:tc>
        <w:tc>
          <w:tcPr>
            <w:tcW w:w="2835" w:type="dxa"/>
          </w:tcPr>
          <w:p w:rsidR="007F6BAB" w:rsidRPr="00DB280E" w:rsidRDefault="007F6BAB" w:rsidP="004B10D7">
            <w:pPr>
              <w:rPr>
                <w:sz w:val="26"/>
                <w:szCs w:val="26"/>
              </w:rPr>
            </w:pPr>
            <w:r w:rsidRPr="00DB280E">
              <w:rPr>
                <w:sz w:val="26"/>
                <w:szCs w:val="26"/>
              </w:rPr>
              <w:t>Изменений не требуется (</w:t>
            </w:r>
            <w:r w:rsidR="006D1442">
              <w:rPr>
                <w:color w:val="000000"/>
                <w:sz w:val="26"/>
                <w:szCs w:val="26"/>
              </w:rPr>
              <w:t>протокол № </w:t>
            </w:r>
            <w:r w:rsidR="004B10D7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 от 2</w:t>
            </w:r>
            <w:r w:rsidR="004B10D7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.</w:t>
            </w:r>
            <w:r w:rsidR="004B10D7">
              <w:rPr>
                <w:color w:val="000000"/>
                <w:sz w:val="26"/>
                <w:szCs w:val="26"/>
              </w:rPr>
              <w:t>11</w:t>
            </w:r>
            <w:r w:rsidRPr="00DB280E">
              <w:rPr>
                <w:color w:val="000000"/>
                <w:sz w:val="26"/>
                <w:szCs w:val="26"/>
              </w:rPr>
              <w:t>.2019 г.</w:t>
            </w:r>
            <w:r w:rsidRPr="00DB280E">
              <w:rPr>
                <w:sz w:val="26"/>
                <w:szCs w:val="26"/>
              </w:rPr>
              <w:t>)</w:t>
            </w:r>
          </w:p>
        </w:tc>
      </w:tr>
    </w:tbl>
    <w:p w:rsidR="007F6BAB" w:rsidRDefault="007F6BAB" w:rsidP="007F6BAB">
      <w:pPr>
        <w:rPr>
          <w:sz w:val="26"/>
          <w:szCs w:val="26"/>
        </w:rPr>
      </w:pPr>
      <w:bookmarkStart w:id="21" w:name="_GoBack"/>
      <w:bookmarkEnd w:id="21"/>
    </w:p>
    <w:p w:rsidR="007F6BAB" w:rsidRDefault="007F6BAB" w:rsidP="007F6BA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F6BAB" w:rsidRPr="00DD1FD6" w:rsidRDefault="007F6BAB" w:rsidP="007F6BA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ДОПОЛНЕНИЯ И ИЗМЕНЕНИЯ К УЧЕБНОЙ ПРОГРАММЕ</w:t>
      </w:r>
    </w:p>
    <w:p w:rsidR="007F6BAB" w:rsidRPr="00C2524C" w:rsidRDefault="007F6BAB" w:rsidP="007F6BAB">
      <w:pPr>
        <w:jc w:val="center"/>
        <w:rPr>
          <w:sz w:val="26"/>
          <w:szCs w:val="26"/>
        </w:rPr>
      </w:pPr>
      <w:r>
        <w:rPr>
          <w:b/>
          <w:bCs/>
          <w:spacing w:val="12"/>
          <w:lang w:val="be-BY"/>
        </w:rPr>
        <w:t xml:space="preserve"> </w:t>
      </w:r>
      <w:r w:rsidRPr="00C2524C">
        <w:rPr>
          <w:b/>
          <w:bCs/>
          <w:sz w:val="26"/>
          <w:szCs w:val="26"/>
        </w:rPr>
        <w:t>«</w:t>
      </w:r>
      <w:r w:rsidRPr="00C2524C">
        <w:rPr>
          <w:b/>
          <w:bCs/>
          <w:sz w:val="26"/>
          <w:szCs w:val="26"/>
          <w:lang w:val="be-BY"/>
        </w:rPr>
        <w:t xml:space="preserve">Процессы принятия </w:t>
      </w:r>
      <w:r w:rsidRPr="00C2524C">
        <w:rPr>
          <w:b/>
          <w:bCs/>
          <w:sz w:val="26"/>
          <w:szCs w:val="26"/>
        </w:rPr>
        <w:t xml:space="preserve">решений по обеспечению безопасности жизнедеятельности человека, общества и государства» </w:t>
      </w:r>
    </w:p>
    <w:p w:rsidR="007F6BAB" w:rsidRPr="00116D03" w:rsidRDefault="007F6BAB" w:rsidP="007F6BAB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7639F6">
        <w:rPr>
          <w:sz w:val="28"/>
          <w:szCs w:val="28"/>
        </w:rPr>
        <w:t xml:space="preserve"> _____/_____ </w:t>
      </w:r>
      <w:r w:rsidRPr="00116D03">
        <w:rPr>
          <w:sz w:val="28"/>
          <w:szCs w:val="28"/>
        </w:rPr>
        <w:t>учебный год</w:t>
      </w:r>
    </w:p>
    <w:p w:rsidR="007F6BAB" w:rsidRPr="0081738D" w:rsidRDefault="007F6BAB" w:rsidP="007F6BAB">
      <w:pPr>
        <w:jc w:val="center"/>
        <w:rPr>
          <w:sz w:val="26"/>
          <w:szCs w:val="26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4167"/>
      </w:tblGrid>
      <w:tr w:rsidR="007F6BAB" w:rsidRPr="0081738D" w:rsidTr="00FF3279">
        <w:tc>
          <w:tcPr>
            <w:tcW w:w="817" w:type="dxa"/>
          </w:tcPr>
          <w:p w:rsidR="007F6BAB" w:rsidRPr="0081738D" w:rsidRDefault="007F6BAB" w:rsidP="00FF3279">
            <w:pPr>
              <w:jc w:val="center"/>
              <w:rPr>
                <w:sz w:val="26"/>
                <w:szCs w:val="26"/>
              </w:rPr>
            </w:pPr>
            <w:r w:rsidRPr="0081738D">
              <w:rPr>
                <w:sz w:val="26"/>
                <w:szCs w:val="26"/>
              </w:rPr>
              <w:t>№№</w:t>
            </w:r>
          </w:p>
          <w:p w:rsidR="007F6BAB" w:rsidRPr="0081738D" w:rsidRDefault="007F6BAB" w:rsidP="00FF3279">
            <w:pPr>
              <w:jc w:val="center"/>
              <w:rPr>
                <w:sz w:val="26"/>
                <w:szCs w:val="26"/>
              </w:rPr>
            </w:pPr>
            <w:proofErr w:type="spellStart"/>
            <w:r w:rsidRPr="0081738D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871" w:type="dxa"/>
          </w:tcPr>
          <w:p w:rsidR="007F6BAB" w:rsidRPr="0081738D" w:rsidRDefault="007F6BAB" w:rsidP="00FF3279">
            <w:pPr>
              <w:jc w:val="center"/>
              <w:rPr>
                <w:sz w:val="26"/>
                <w:szCs w:val="26"/>
              </w:rPr>
            </w:pPr>
            <w:r w:rsidRPr="0081738D">
              <w:rPr>
                <w:sz w:val="26"/>
                <w:szCs w:val="26"/>
              </w:rPr>
              <w:t>Дополнения и изменения</w:t>
            </w:r>
          </w:p>
        </w:tc>
        <w:tc>
          <w:tcPr>
            <w:tcW w:w="4167" w:type="dxa"/>
          </w:tcPr>
          <w:p w:rsidR="007F6BAB" w:rsidRPr="0081738D" w:rsidRDefault="007F6BAB" w:rsidP="00FF3279">
            <w:pPr>
              <w:jc w:val="center"/>
              <w:rPr>
                <w:sz w:val="26"/>
                <w:szCs w:val="26"/>
              </w:rPr>
            </w:pPr>
            <w:r w:rsidRPr="0081738D">
              <w:rPr>
                <w:sz w:val="26"/>
                <w:szCs w:val="26"/>
              </w:rPr>
              <w:t>Основание</w:t>
            </w:r>
          </w:p>
        </w:tc>
      </w:tr>
      <w:tr w:rsidR="007F6BAB" w:rsidRPr="0081738D" w:rsidTr="00FF3279">
        <w:tc>
          <w:tcPr>
            <w:tcW w:w="817" w:type="dxa"/>
          </w:tcPr>
          <w:p w:rsidR="007F6BAB" w:rsidRPr="00CA6E4D" w:rsidRDefault="007F6BAB" w:rsidP="00FF3279">
            <w:pPr>
              <w:jc w:val="center"/>
              <w:rPr>
                <w:sz w:val="26"/>
                <w:szCs w:val="26"/>
              </w:rPr>
            </w:pPr>
          </w:p>
          <w:p w:rsidR="007F6BAB" w:rsidRPr="0081738D" w:rsidRDefault="007F6BAB" w:rsidP="00FF3279">
            <w:pPr>
              <w:jc w:val="center"/>
              <w:rPr>
                <w:sz w:val="26"/>
                <w:szCs w:val="26"/>
              </w:rPr>
            </w:pPr>
          </w:p>
          <w:p w:rsidR="007F6BAB" w:rsidRPr="0081738D" w:rsidRDefault="007F6BAB" w:rsidP="00FF3279">
            <w:pPr>
              <w:jc w:val="center"/>
              <w:rPr>
                <w:sz w:val="26"/>
                <w:szCs w:val="26"/>
              </w:rPr>
            </w:pPr>
          </w:p>
          <w:p w:rsidR="007F6BAB" w:rsidRPr="0081738D" w:rsidRDefault="007F6BAB" w:rsidP="00FF3279">
            <w:pPr>
              <w:jc w:val="center"/>
              <w:rPr>
                <w:sz w:val="26"/>
                <w:szCs w:val="26"/>
              </w:rPr>
            </w:pPr>
          </w:p>
          <w:p w:rsidR="007F6BAB" w:rsidRDefault="007F6BAB" w:rsidP="00FF3279">
            <w:pPr>
              <w:jc w:val="center"/>
              <w:rPr>
                <w:sz w:val="26"/>
                <w:szCs w:val="26"/>
              </w:rPr>
            </w:pPr>
          </w:p>
          <w:p w:rsidR="007F6BAB" w:rsidRDefault="007F6BAB" w:rsidP="00FF3279">
            <w:pPr>
              <w:jc w:val="center"/>
              <w:rPr>
                <w:sz w:val="26"/>
                <w:szCs w:val="26"/>
              </w:rPr>
            </w:pPr>
          </w:p>
          <w:p w:rsidR="007F6BAB" w:rsidRDefault="007F6BAB" w:rsidP="00FF3279">
            <w:pPr>
              <w:jc w:val="center"/>
              <w:rPr>
                <w:sz w:val="26"/>
                <w:szCs w:val="26"/>
              </w:rPr>
            </w:pPr>
          </w:p>
          <w:p w:rsidR="007F6BAB" w:rsidRDefault="007F6BAB" w:rsidP="00FF3279">
            <w:pPr>
              <w:jc w:val="center"/>
              <w:rPr>
                <w:sz w:val="26"/>
                <w:szCs w:val="26"/>
              </w:rPr>
            </w:pPr>
          </w:p>
          <w:p w:rsidR="007F6BAB" w:rsidRDefault="007F6BAB" w:rsidP="00FF3279">
            <w:pPr>
              <w:jc w:val="center"/>
              <w:rPr>
                <w:sz w:val="26"/>
                <w:szCs w:val="26"/>
              </w:rPr>
            </w:pPr>
          </w:p>
          <w:p w:rsidR="007F6BAB" w:rsidRDefault="007F6BAB" w:rsidP="00FF3279">
            <w:pPr>
              <w:jc w:val="center"/>
              <w:rPr>
                <w:sz w:val="26"/>
                <w:szCs w:val="26"/>
              </w:rPr>
            </w:pPr>
          </w:p>
          <w:p w:rsidR="007F6BAB" w:rsidRDefault="007F6BAB" w:rsidP="00FF3279">
            <w:pPr>
              <w:jc w:val="center"/>
              <w:rPr>
                <w:sz w:val="26"/>
                <w:szCs w:val="26"/>
              </w:rPr>
            </w:pPr>
          </w:p>
          <w:p w:rsidR="007F6BAB" w:rsidRDefault="007F6BAB" w:rsidP="00FF3279">
            <w:pPr>
              <w:jc w:val="center"/>
              <w:rPr>
                <w:sz w:val="26"/>
                <w:szCs w:val="26"/>
              </w:rPr>
            </w:pPr>
          </w:p>
          <w:p w:rsidR="007F6BAB" w:rsidRDefault="007F6BAB" w:rsidP="00FF3279">
            <w:pPr>
              <w:jc w:val="center"/>
              <w:rPr>
                <w:sz w:val="26"/>
                <w:szCs w:val="26"/>
              </w:rPr>
            </w:pPr>
          </w:p>
          <w:p w:rsidR="007F6BAB" w:rsidRDefault="007F6BAB" w:rsidP="00FF3279">
            <w:pPr>
              <w:jc w:val="center"/>
              <w:rPr>
                <w:sz w:val="26"/>
                <w:szCs w:val="26"/>
              </w:rPr>
            </w:pPr>
          </w:p>
          <w:p w:rsidR="007F6BAB" w:rsidRDefault="007F6BAB" w:rsidP="00FF3279">
            <w:pPr>
              <w:jc w:val="center"/>
              <w:rPr>
                <w:sz w:val="26"/>
                <w:szCs w:val="26"/>
              </w:rPr>
            </w:pPr>
          </w:p>
          <w:p w:rsidR="007F6BAB" w:rsidRPr="0081738D" w:rsidRDefault="007F6BAB" w:rsidP="00FF3279">
            <w:pPr>
              <w:rPr>
                <w:sz w:val="26"/>
                <w:szCs w:val="26"/>
              </w:rPr>
            </w:pPr>
          </w:p>
        </w:tc>
        <w:tc>
          <w:tcPr>
            <w:tcW w:w="4871" w:type="dxa"/>
          </w:tcPr>
          <w:p w:rsidR="007F6BAB" w:rsidRPr="00CA6E4D" w:rsidRDefault="007F6BAB" w:rsidP="00FF3279">
            <w:pPr>
              <w:pStyle w:val="ab"/>
            </w:pPr>
          </w:p>
          <w:p w:rsidR="007F6BAB" w:rsidRPr="00336B3C" w:rsidRDefault="007F6BAB" w:rsidP="00FF3279">
            <w:pPr>
              <w:rPr>
                <w:sz w:val="26"/>
                <w:szCs w:val="26"/>
              </w:rPr>
            </w:pPr>
          </w:p>
        </w:tc>
        <w:tc>
          <w:tcPr>
            <w:tcW w:w="4167" w:type="dxa"/>
          </w:tcPr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Default="007F6BAB" w:rsidP="00FF3279">
            <w:pPr>
              <w:jc w:val="both"/>
              <w:rPr>
                <w:sz w:val="20"/>
                <w:szCs w:val="20"/>
              </w:rPr>
            </w:pPr>
          </w:p>
          <w:p w:rsidR="007F6BAB" w:rsidRPr="00134A83" w:rsidRDefault="007F6BAB" w:rsidP="00FF3279">
            <w:pPr>
              <w:jc w:val="both"/>
              <w:rPr>
                <w:sz w:val="20"/>
                <w:szCs w:val="20"/>
              </w:rPr>
            </w:pPr>
          </w:p>
        </w:tc>
      </w:tr>
    </w:tbl>
    <w:p w:rsidR="007F6BAB" w:rsidRPr="0081738D" w:rsidRDefault="007F6BAB" w:rsidP="007F6BAB">
      <w:pPr>
        <w:jc w:val="both"/>
        <w:rPr>
          <w:sz w:val="26"/>
          <w:szCs w:val="26"/>
        </w:rPr>
      </w:pPr>
    </w:p>
    <w:p w:rsidR="007F6BAB" w:rsidRPr="0081738D" w:rsidRDefault="007F6BAB" w:rsidP="007F6BAB">
      <w:pPr>
        <w:jc w:val="both"/>
        <w:rPr>
          <w:sz w:val="26"/>
          <w:szCs w:val="26"/>
        </w:rPr>
      </w:pPr>
      <w:r w:rsidRPr="0081738D">
        <w:rPr>
          <w:sz w:val="26"/>
          <w:szCs w:val="26"/>
        </w:rPr>
        <w:t>Учебная программа пересмотрена и одобрена на заседании кафедры</w:t>
      </w:r>
      <w:r>
        <w:rPr>
          <w:sz w:val="26"/>
          <w:szCs w:val="26"/>
        </w:rPr>
        <w:t xml:space="preserve"> политологии</w:t>
      </w:r>
    </w:p>
    <w:p w:rsidR="007F6BAB" w:rsidRPr="0081738D" w:rsidRDefault="007F6BAB" w:rsidP="007F6BAB">
      <w:pPr>
        <w:jc w:val="both"/>
        <w:rPr>
          <w:sz w:val="26"/>
          <w:szCs w:val="26"/>
        </w:rPr>
      </w:pPr>
      <w:r>
        <w:rPr>
          <w:sz w:val="26"/>
          <w:szCs w:val="26"/>
        </w:rPr>
        <w:t>(протокол № ____ от ________ 20_</w:t>
      </w:r>
      <w:r w:rsidRPr="0081738D">
        <w:rPr>
          <w:sz w:val="26"/>
          <w:szCs w:val="26"/>
        </w:rPr>
        <w:t>_ г.)</w:t>
      </w:r>
    </w:p>
    <w:p w:rsidR="007F6BAB" w:rsidRPr="0081738D" w:rsidRDefault="007F6BAB" w:rsidP="007F6BAB">
      <w:pPr>
        <w:spacing w:before="120"/>
        <w:rPr>
          <w:sz w:val="26"/>
          <w:szCs w:val="26"/>
        </w:rPr>
      </w:pPr>
    </w:p>
    <w:p w:rsidR="007F6BAB" w:rsidRPr="0081738D" w:rsidRDefault="007F6BAB" w:rsidP="007F6BAB">
      <w:pPr>
        <w:spacing w:before="120"/>
        <w:rPr>
          <w:sz w:val="26"/>
          <w:szCs w:val="26"/>
        </w:rPr>
      </w:pPr>
      <w:r w:rsidRPr="0081738D">
        <w:rPr>
          <w:sz w:val="26"/>
          <w:szCs w:val="26"/>
        </w:rPr>
        <w:t>Заведующий кафедрой</w:t>
      </w:r>
    </w:p>
    <w:p w:rsidR="007F6BAB" w:rsidRPr="0081738D" w:rsidRDefault="007F6BAB" w:rsidP="007F6BAB">
      <w:pPr>
        <w:rPr>
          <w:sz w:val="26"/>
          <w:szCs w:val="26"/>
        </w:rPr>
      </w:pPr>
      <w:r w:rsidRPr="0081738D">
        <w:rPr>
          <w:sz w:val="26"/>
          <w:szCs w:val="26"/>
        </w:rPr>
        <w:t>_____________________</w:t>
      </w:r>
      <w:r>
        <w:rPr>
          <w:sz w:val="26"/>
          <w:szCs w:val="26"/>
        </w:rPr>
        <w:t xml:space="preserve">    </w:t>
      </w:r>
      <w:r w:rsidRPr="0081738D">
        <w:rPr>
          <w:sz w:val="26"/>
          <w:szCs w:val="26"/>
        </w:rPr>
        <w:t xml:space="preserve"> _______________ </w:t>
      </w:r>
      <w:r>
        <w:rPr>
          <w:sz w:val="26"/>
          <w:szCs w:val="26"/>
        </w:rPr>
        <w:t xml:space="preserve">     </w:t>
      </w:r>
      <w:r w:rsidRPr="0081738D">
        <w:rPr>
          <w:sz w:val="26"/>
          <w:szCs w:val="26"/>
        </w:rPr>
        <w:t>__________________</w:t>
      </w:r>
    </w:p>
    <w:p w:rsidR="007F6BAB" w:rsidRPr="0081738D" w:rsidRDefault="007F6BAB" w:rsidP="007F6BAB">
      <w:pPr>
        <w:rPr>
          <w:sz w:val="26"/>
          <w:szCs w:val="26"/>
        </w:rPr>
      </w:pPr>
      <w:r w:rsidRPr="0081738D">
        <w:rPr>
          <w:sz w:val="26"/>
          <w:szCs w:val="26"/>
        </w:rPr>
        <w:t>( степень, звание)</w:t>
      </w:r>
      <w:r w:rsidRPr="0081738D">
        <w:rPr>
          <w:sz w:val="26"/>
          <w:szCs w:val="26"/>
        </w:rPr>
        <w:tab/>
      </w:r>
      <w:r w:rsidRPr="0081738D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81738D">
        <w:rPr>
          <w:sz w:val="26"/>
          <w:szCs w:val="26"/>
        </w:rPr>
        <w:t xml:space="preserve"> (подпись)</w:t>
      </w:r>
      <w:r w:rsidRPr="0081738D">
        <w:rPr>
          <w:sz w:val="26"/>
          <w:szCs w:val="26"/>
        </w:rPr>
        <w:tab/>
      </w:r>
      <w:r w:rsidRPr="0081738D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81738D">
        <w:rPr>
          <w:sz w:val="26"/>
          <w:szCs w:val="26"/>
        </w:rPr>
        <w:t>(И.О.Фамилия)</w:t>
      </w:r>
    </w:p>
    <w:p w:rsidR="007F6BAB" w:rsidRPr="0081738D" w:rsidRDefault="007F6BAB" w:rsidP="007F6BAB">
      <w:pPr>
        <w:ind w:left="708"/>
        <w:rPr>
          <w:sz w:val="26"/>
          <w:szCs w:val="26"/>
        </w:rPr>
      </w:pPr>
    </w:p>
    <w:p w:rsidR="007F6BAB" w:rsidRPr="0081738D" w:rsidRDefault="007F6BAB" w:rsidP="007F6BAB">
      <w:pPr>
        <w:spacing w:before="120"/>
        <w:rPr>
          <w:sz w:val="26"/>
          <w:szCs w:val="26"/>
        </w:rPr>
      </w:pPr>
    </w:p>
    <w:p w:rsidR="007F6BAB" w:rsidRPr="0081738D" w:rsidRDefault="007F6BAB" w:rsidP="007F6BAB">
      <w:pPr>
        <w:spacing w:before="120"/>
        <w:rPr>
          <w:sz w:val="26"/>
          <w:szCs w:val="26"/>
        </w:rPr>
      </w:pPr>
      <w:r w:rsidRPr="0081738D">
        <w:rPr>
          <w:sz w:val="26"/>
          <w:szCs w:val="26"/>
        </w:rPr>
        <w:t>УТВЕРЖДАЮ</w:t>
      </w:r>
    </w:p>
    <w:p w:rsidR="007F6BAB" w:rsidRPr="0081738D" w:rsidRDefault="007F6BAB" w:rsidP="007F6BAB">
      <w:pPr>
        <w:rPr>
          <w:sz w:val="26"/>
          <w:szCs w:val="26"/>
        </w:rPr>
      </w:pPr>
      <w:r w:rsidRPr="0081738D">
        <w:rPr>
          <w:sz w:val="26"/>
          <w:szCs w:val="26"/>
        </w:rPr>
        <w:t>Декан факультета</w:t>
      </w:r>
    </w:p>
    <w:p w:rsidR="007F6BAB" w:rsidRPr="0081738D" w:rsidRDefault="007F6BAB" w:rsidP="007F6BAB">
      <w:pPr>
        <w:rPr>
          <w:sz w:val="26"/>
          <w:szCs w:val="26"/>
        </w:rPr>
      </w:pPr>
      <w:r w:rsidRPr="0081738D">
        <w:rPr>
          <w:sz w:val="26"/>
          <w:szCs w:val="26"/>
        </w:rPr>
        <w:t>_____________________</w:t>
      </w:r>
      <w:r>
        <w:rPr>
          <w:sz w:val="26"/>
          <w:szCs w:val="26"/>
        </w:rPr>
        <w:t xml:space="preserve"> </w:t>
      </w:r>
      <w:r w:rsidRPr="0081738D">
        <w:rPr>
          <w:sz w:val="26"/>
          <w:szCs w:val="26"/>
        </w:rPr>
        <w:t xml:space="preserve"> _______________</w:t>
      </w:r>
      <w:r>
        <w:rPr>
          <w:sz w:val="26"/>
          <w:szCs w:val="26"/>
        </w:rPr>
        <w:t xml:space="preserve">    </w:t>
      </w:r>
      <w:r w:rsidRPr="0081738D">
        <w:rPr>
          <w:sz w:val="26"/>
          <w:szCs w:val="26"/>
        </w:rPr>
        <w:t xml:space="preserve"> __________________</w:t>
      </w:r>
    </w:p>
    <w:p w:rsidR="007F6BAB" w:rsidRPr="0081738D" w:rsidRDefault="007F6BAB" w:rsidP="007F6BAB">
      <w:pPr>
        <w:rPr>
          <w:rFonts w:ascii="Times New Roman CYR" w:hAnsi="Times New Roman CYR" w:cs="Times New Roman CYR"/>
          <w:sz w:val="26"/>
          <w:szCs w:val="26"/>
        </w:rPr>
      </w:pPr>
      <w:r w:rsidRPr="0081738D">
        <w:rPr>
          <w:sz w:val="26"/>
          <w:szCs w:val="26"/>
        </w:rPr>
        <w:t>(степень, звание)</w:t>
      </w:r>
      <w:r w:rsidRPr="0081738D">
        <w:rPr>
          <w:sz w:val="26"/>
          <w:szCs w:val="26"/>
        </w:rPr>
        <w:tab/>
      </w:r>
      <w:r w:rsidRPr="0081738D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81738D">
        <w:rPr>
          <w:sz w:val="26"/>
          <w:szCs w:val="26"/>
        </w:rPr>
        <w:t xml:space="preserve"> (подпись)</w:t>
      </w:r>
      <w:r w:rsidRPr="0081738D">
        <w:rPr>
          <w:sz w:val="26"/>
          <w:szCs w:val="26"/>
        </w:rPr>
        <w:tab/>
      </w:r>
      <w:r w:rsidRPr="0081738D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</w:t>
      </w:r>
      <w:r w:rsidRPr="0081738D">
        <w:rPr>
          <w:sz w:val="26"/>
          <w:szCs w:val="26"/>
        </w:rPr>
        <w:t>(И.О.Фамилия)</w:t>
      </w:r>
    </w:p>
    <w:p w:rsidR="00350BCC" w:rsidRPr="00FC56A1" w:rsidRDefault="00350BCC" w:rsidP="007C0690">
      <w:pPr>
        <w:spacing w:after="200" w:line="276" w:lineRule="auto"/>
        <w:rPr>
          <w:sz w:val="28"/>
          <w:szCs w:val="28"/>
        </w:rPr>
      </w:pPr>
    </w:p>
    <w:sectPr w:rsidR="00350BCC" w:rsidRPr="00FC56A1" w:rsidSect="00FD2D5E"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891" w:rsidRDefault="00945891" w:rsidP="00FD2D5E">
      <w:r>
        <w:separator/>
      </w:r>
    </w:p>
  </w:endnote>
  <w:endnote w:type="continuationSeparator" w:id="0">
    <w:p w:rsidR="00945891" w:rsidRDefault="00945891" w:rsidP="00FD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988635"/>
      <w:docPartObj>
        <w:docPartGallery w:val="Page Numbers (Bottom of Page)"/>
        <w:docPartUnique/>
      </w:docPartObj>
    </w:sdtPr>
    <w:sdtContent>
      <w:p w:rsidR="00945891" w:rsidRDefault="00945891">
        <w:pPr>
          <w:pStyle w:val="af2"/>
          <w:jc w:val="center"/>
        </w:pPr>
        <w:fldSimple w:instr="PAGE   \* MERGEFORMAT">
          <w:r w:rsidR="00760D8F">
            <w:rPr>
              <w:noProof/>
            </w:rPr>
            <w:t>22</w:t>
          </w:r>
        </w:fldSimple>
      </w:p>
    </w:sdtContent>
  </w:sdt>
  <w:p w:rsidR="00945891" w:rsidRDefault="0094589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891" w:rsidRDefault="00945891" w:rsidP="00FD2D5E">
      <w:r>
        <w:separator/>
      </w:r>
    </w:p>
  </w:footnote>
  <w:footnote w:type="continuationSeparator" w:id="0">
    <w:p w:rsidR="00945891" w:rsidRDefault="00945891" w:rsidP="00FD2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65D"/>
    <w:multiLevelType w:val="hybridMultilevel"/>
    <w:tmpl w:val="78F24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666F4"/>
    <w:multiLevelType w:val="hybridMultilevel"/>
    <w:tmpl w:val="933CCFA2"/>
    <w:lvl w:ilvl="0" w:tplc="30A22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07C"/>
    <w:multiLevelType w:val="hybridMultilevel"/>
    <w:tmpl w:val="A088E970"/>
    <w:lvl w:ilvl="0" w:tplc="B1F478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21D68"/>
    <w:multiLevelType w:val="hybridMultilevel"/>
    <w:tmpl w:val="09F8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94649"/>
    <w:multiLevelType w:val="hybridMultilevel"/>
    <w:tmpl w:val="1DB4E764"/>
    <w:lvl w:ilvl="0" w:tplc="9B64C03E">
      <w:start w:val="1"/>
      <w:numFmt w:val="decimal"/>
      <w:lvlText w:val="%1."/>
      <w:lvlJc w:val="left"/>
      <w:pPr>
        <w:tabs>
          <w:tab w:val="num" w:pos="436"/>
        </w:tabs>
        <w:ind w:left="737" w:hanging="377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456E4"/>
    <w:multiLevelType w:val="hybridMultilevel"/>
    <w:tmpl w:val="5C70AE46"/>
    <w:lvl w:ilvl="0" w:tplc="B1F478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345F5"/>
    <w:multiLevelType w:val="hybridMultilevel"/>
    <w:tmpl w:val="2FD20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81353"/>
    <w:multiLevelType w:val="hybridMultilevel"/>
    <w:tmpl w:val="E128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84FC0"/>
    <w:multiLevelType w:val="hybridMultilevel"/>
    <w:tmpl w:val="6922C816"/>
    <w:lvl w:ilvl="0" w:tplc="B0D2D4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96A75"/>
    <w:multiLevelType w:val="hybridMultilevel"/>
    <w:tmpl w:val="B71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52FDD"/>
    <w:multiLevelType w:val="hybridMultilevel"/>
    <w:tmpl w:val="E460D2B4"/>
    <w:lvl w:ilvl="0" w:tplc="B1F478AE">
      <w:start w:val="1"/>
      <w:numFmt w:val="decimal"/>
      <w:lvlText w:val="%1."/>
      <w:lvlJc w:val="left"/>
      <w:pPr>
        <w:ind w:left="18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DA10BF8"/>
    <w:multiLevelType w:val="multilevel"/>
    <w:tmpl w:val="9000B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2">
    <w:nsid w:val="41F647C2"/>
    <w:multiLevelType w:val="hybridMultilevel"/>
    <w:tmpl w:val="933CCFA2"/>
    <w:lvl w:ilvl="0" w:tplc="30A22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84896"/>
    <w:multiLevelType w:val="hybridMultilevel"/>
    <w:tmpl w:val="DE82C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A57CE7"/>
    <w:multiLevelType w:val="hybridMultilevel"/>
    <w:tmpl w:val="1CEAB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4F4DCA"/>
    <w:multiLevelType w:val="hybridMultilevel"/>
    <w:tmpl w:val="8DF0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B551E"/>
    <w:multiLevelType w:val="hybridMultilevel"/>
    <w:tmpl w:val="F336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15A95"/>
    <w:multiLevelType w:val="multilevel"/>
    <w:tmpl w:val="9000B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8">
    <w:nsid w:val="774F6FB5"/>
    <w:multiLevelType w:val="hybridMultilevel"/>
    <w:tmpl w:val="8A6E1DB0"/>
    <w:lvl w:ilvl="0" w:tplc="B1F478AE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571E36"/>
    <w:multiLevelType w:val="hybridMultilevel"/>
    <w:tmpl w:val="6C24F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3266F3"/>
    <w:multiLevelType w:val="multilevel"/>
    <w:tmpl w:val="9000B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6"/>
  </w:num>
  <w:num w:numId="9">
    <w:abstractNumId w:val="14"/>
  </w:num>
  <w:num w:numId="10">
    <w:abstractNumId w:val="17"/>
  </w:num>
  <w:num w:numId="11">
    <w:abstractNumId w:val="18"/>
  </w:num>
  <w:num w:numId="12">
    <w:abstractNumId w:val="10"/>
  </w:num>
  <w:num w:numId="13">
    <w:abstractNumId w:val="5"/>
  </w:num>
  <w:num w:numId="14">
    <w:abstractNumId w:val="2"/>
  </w:num>
  <w:num w:numId="15">
    <w:abstractNumId w:val="19"/>
  </w:num>
  <w:num w:numId="16">
    <w:abstractNumId w:val="6"/>
  </w:num>
  <w:num w:numId="17">
    <w:abstractNumId w:val="1"/>
  </w:num>
  <w:num w:numId="18">
    <w:abstractNumId w:val="20"/>
  </w:num>
  <w:num w:numId="19">
    <w:abstractNumId w:val="11"/>
  </w:num>
  <w:num w:numId="20">
    <w:abstractNumId w:val="9"/>
  </w:num>
  <w:num w:numId="21">
    <w:abstractNumId w:val="0"/>
  </w:num>
  <w:num w:numId="22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13502"/>
    <w:rsid w:val="00000B85"/>
    <w:rsid w:val="00001D24"/>
    <w:rsid w:val="000173A9"/>
    <w:rsid w:val="00023101"/>
    <w:rsid w:val="0002381B"/>
    <w:rsid w:val="00031B09"/>
    <w:rsid w:val="0003210B"/>
    <w:rsid w:val="0003443A"/>
    <w:rsid w:val="00036C0E"/>
    <w:rsid w:val="00041B66"/>
    <w:rsid w:val="00041F48"/>
    <w:rsid w:val="00044A54"/>
    <w:rsid w:val="000454D3"/>
    <w:rsid w:val="00045B16"/>
    <w:rsid w:val="00047669"/>
    <w:rsid w:val="00057639"/>
    <w:rsid w:val="00061E71"/>
    <w:rsid w:val="00063C16"/>
    <w:rsid w:val="00067DC2"/>
    <w:rsid w:val="00073598"/>
    <w:rsid w:val="00075B1E"/>
    <w:rsid w:val="00081FB0"/>
    <w:rsid w:val="00085E8A"/>
    <w:rsid w:val="0009323B"/>
    <w:rsid w:val="00095B3D"/>
    <w:rsid w:val="00096261"/>
    <w:rsid w:val="00097EAF"/>
    <w:rsid w:val="000A29E1"/>
    <w:rsid w:val="000A4DCF"/>
    <w:rsid w:val="000B0E90"/>
    <w:rsid w:val="000B3B50"/>
    <w:rsid w:val="000B48AF"/>
    <w:rsid w:val="000B6F9E"/>
    <w:rsid w:val="000B71E8"/>
    <w:rsid w:val="000C1B86"/>
    <w:rsid w:val="000C2D6C"/>
    <w:rsid w:val="000D6F05"/>
    <w:rsid w:val="000E6437"/>
    <w:rsid w:val="000E7E3E"/>
    <w:rsid w:val="000F255B"/>
    <w:rsid w:val="000F4F28"/>
    <w:rsid w:val="000F5141"/>
    <w:rsid w:val="000F7188"/>
    <w:rsid w:val="001023E1"/>
    <w:rsid w:val="0011114D"/>
    <w:rsid w:val="00113267"/>
    <w:rsid w:val="00116D03"/>
    <w:rsid w:val="00117EED"/>
    <w:rsid w:val="00123533"/>
    <w:rsid w:val="001244F3"/>
    <w:rsid w:val="001257C2"/>
    <w:rsid w:val="00126EBE"/>
    <w:rsid w:val="001306D3"/>
    <w:rsid w:val="001330F0"/>
    <w:rsid w:val="00134A83"/>
    <w:rsid w:val="00140BBB"/>
    <w:rsid w:val="0014218E"/>
    <w:rsid w:val="00143ABD"/>
    <w:rsid w:val="00145260"/>
    <w:rsid w:val="00147699"/>
    <w:rsid w:val="001500D8"/>
    <w:rsid w:val="001501AF"/>
    <w:rsid w:val="00153320"/>
    <w:rsid w:val="001618BF"/>
    <w:rsid w:val="0016229A"/>
    <w:rsid w:val="001655B4"/>
    <w:rsid w:val="001703C2"/>
    <w:rsid w:val="00170FB1"/>
    <w:rsid w:val="001715A6"/>
    <w:rsid w:val="0017162E"/>
    <w:rsid w:val="0017291B"/>
    <w:rsid w:val="00175CB4"/>
    <w:rsid w:val="00176662"/>
    <w:rsid w:val="00177B78"/>
    <w:rsid w:val="00186605"/>
    <w:rsid w:val="00190754"/>
    <w:rsid w:val="0019106A"/>
    <w:rsid w:val="00191DA8"/>
    <w:rsid w:val="001A2B4E"/>
    <w:rsid w:val="001A5FF3"/>
    <w:rsid w:val="001A72A9"/>
    <w:rsid w:val="001A72C9"/>
    <w:rsid w:val="001B16D8"/>
    <w:rsid w:val="001B1D5C"/>
    <w:rsid w:val="001B3EDF"/>
    <w:rsid w:val="001B4D9B"/>
    <w:rsid w:val="001C3D8D"/>
    <w:rsid w:val="001D480B"/>
    <w:rsid w:val="001D5712"/>
    <w:rsid w:val="001D6C3D"/>
    <w:rsid w:val="001E592C"/>
    <w:rsid w:val="001E66DD"/>
    <w:rsid w:val="001F051B"/>
    <w:rsid w:val="001F3DEA"/>
    <w:rsid w:val="001F51AD"/>
    <w:rsid w:val="00202DE3"/>
    <w:rsid w:val="00203A7F"/>
    <w:rsid w:val="0020468E"/>
    <w:rsid w:val="002148FD"/>
    <w:rsid w:val="00215B8D"/>
    <w:rsid w:val="00221A3F"/>
    <w:rsid w:val="0022462A"/>
    <w:rsid w:val="00233F9E"/>
    <w:rsid w:val="00234E53"/>
    <w:rsid w:val="0023589F"/>
    <w:rsid w:val="00241602"/>
    <w:rsid w:val="00241B93"/>
    <w:rsid w:val="00241E71"/>
    <w:rsid w:val="00243344"/>
    <w:rsid w:val="0025077F"/>
    <w:rsid w:val="00252A6B"/>
    <w:rsid w:val="00256B2A"/>
    <w:rsid w:val="00256BD4"/>
    <w:rsid w:val="00263424"/>
    <w:rsid w:val="00266039"/>
    <w:rsid w:val="00271036"/>
    <w:rsid w:val="002729D9"/>
    <w:rsid w:val="00272BB1"/>
    <w:rsid w:val="00275A17"/>
    <w:rsid w:val="00281A47"/>
    <w:rsid w:val="002858BE"/>
    <w:rsid w:val="00286309"/>
    <w:rsid w:val="002A1533"/>
    <w:rsid w:val="002A3048"/>
    <w:rsid w:val="002A4A29"/>
    <w:rsid w:val="002A6756"/>
    <w:rsid w:val="002A6B24"/>
    <w:rsid w:val="002B0538"/>
    <w:rsid w:val="002B25E5"/>
    <w:rsid w:val="002C259A"/>
    <w:rsid w:val="002C568B"/>
    <w:rsid w:val="002C6887"/>
    <w:rsid w:val="002C7159"/>
    <w:rsid w:val="002C765F"/>
    <w:rsid w:val="002D040B"/>
    <w:rsid w:val="002D3543"/>
    <w:rsid w:val="002E106D"/>
    <w:rsid w:val="002E46C2"/>
    <w:rsid w:val="002E5A94"/>
    <w:rsid w:val="002E7E25"/>
    <w:rsid w:val="002F380D"/>
    <w:rsid w:val="002F608B"/>
    <w:rsid w:val="002F6688"/>
    <w:rsid w:val="002F7504"/>
    <w:rsid w:val="00307DE9"/>
    <w:rsid w:val="003100D5"/>
    <w:rsid w:val="0031208A"/>
    <w:rsid w:val="0031484A"/>
    <w:rsid w:val="00320CDB"/>
    <w:rsid w:val="003221F4"/>
    <w:rsid w:val="003252AB"/>
    <w:rsid w:val="00330A4B"/>
    <w:rsid w:val="00330B5C"/>
    <w:rsid w:val="0033136A"/>
    <w:rsid w:val="0033391B"/>
    <w:rsid w:val="003349AC"/>
    <w:rsid w:val="00336B3C"/>
    <w:rsid w:val="003375A2"/>
    <w:rsid w:val="003378D7"/>
    <w:rsid w:val="00345588"/>
    <w:rsid w:val="00345F02"/>
    <w:rsid w:val="00346C9C"/>
    <w:rsid w:val="00350BCC"/>
    <w:rsid w:val="00351D47"/>
    <w:rsid w:val="0035693C"/>
    <w:rsid w:val="00356D62"/>
    <w:rsid w:val="0036103E"/>
    <w:rsid w:val="00361387"/>
    <w:rsid w:val="00363074"/>
    <w:rsid w:val="003636FB"/>
    <w:rsid w:val="003660C3"/>
    <w:rsid w:val="00370AE9"/>
    <w:rsid w:val="0037107C"/>
    <w:rsid w:val="00373C78"/>
    <w:rsid w:val="00375172"/>
    <w:rsid w:val="00377888"/>
    <w:rsid w:val="00380C21"/>
    <w:rsid w:val="00381FC7"/>
    <w:rsid w:val="003826A8"/>
    <w:rsid w:val="003831FD"/>
    <w:rsid w:val="00390399"/>
    <w:rsid w:val="00393BCF"/>
    <w:rsid w:val="00396166"/>
    <w:rsid w:val="0039734E"/>
    <w:rsid w:val="003A0F9E"/>
    <w:rsid w:val="003A6E1F"/>
    <w:rsid w:val="003B5CD1"/>
    <w:rsid w:val="003C1EC0"/>
    <w:rsid w:val="003C55F1"/>
    <w:rsid w:val="003C7538"/>
    <w:rsid w:val="003D6955"/>
    <w:rsid w:val="003D7979"/>
    <w:rsid w:val="003E3614"/>
    <w:rsid w:val="003E57ED"/>
    <w:rsid w:val="003F03B9"/>
    <w:rsid w:val="003F4E3C"/>
    <w:rsid w:val="00403E5C"/>
    <w:rsid w:val="0040683E"/>
    <w:rsid w:val="00411464"/>
    <w:rsid w:val="00411915"/>
    <w:rsid w:val="004132CB"/>
    <w:rsid w:val="00413DB9"/>
    <w:rsid w:val="00416302"/>
    <w:rsid w:val="00421BB8"/>
    <w:rsid w:val="0042287B"/>
    <w:rsid w:val="00424718"/>
    <w:rsid w:val="004251C2"/>
    <w:rsid w:val="00425418"/>
    <w:rsid w:val="004442ED"/>
    <w:rsid w:val="0045550D"/>
    <w:rsid w:val="004629D7"/>
    <w:rsid w:val="00466A4E"/>
    <w:rsid w:val="00471868"/>
    <w:rsid w:val="004800C7"/>
    <w:rsid w:val="00480DAE"/>
    <w:rsid w:val="00480DBA"/>
    <w:rsid w:val="00481BF7"/>
    <w:rsid w:val="00481C5C"/>
    <w:rsid w:val="00481C5D"/>
    <w:rsid w:val="004839B8"/>
    <w:rsid w:val="00486E12"/>
    <w:rsid w:val="00487D5D"/>
    <w:rsid w:val="00492F0A"/>
    <w:rsid w:val="0049359F"/>
    <w:rsid w:val="004A0124"/>
    <w:rsid w:val="004A3AA4"/>
    <w:rsid w:val="004B0ADA"/>
    <w:rsid w:val="004B0D29"/>
    <w:rsid w:val="004B10D7"/>
    <w:rsid w:val="004B5E34"/>
    <w:rsid w:val="004B767B"/>
    <w:rsid w:val="004C0289"/>
    <w:rsid w:val="004C6533"/>
    <w:rsid w:val="004D59DC"/>
    <w:rsid w:val="004E52F3"/>
    <w:rsid w:val="004F272F"/>
    <w:rsid w:val="004F2B01"/>
    <w:rsid w:val="004F48A2"/>
    <w:rsid w:val="004F64D6"/>
    <w:rsid w:val="004F728E"/>
    <w:rsid w:val="005074AF"/>
    <w:rsid w:val="00513F94"/>
    <w:rsid w:val="00514397"/>
    <w:rsid w:val="0051474A"/>
    <w:rsid w:val="00515A27"/>
    <w:rsid w:val="00515E12"/>
    <w:rsid w:val="005278DD"/>
    <w:rsid w:val="00533D22"/>
    <w:rsid w:val="00535E11"/>
    <w:rsid w:val="00536F1D"/>
    <w:rsid w:val="00540286"/>
    <w:rsid w:val="0054330D"/>
    <w:rsid w:val="00554A7F"/>
    <w:rsid w:val="00560521"/>
    <w:rsid w:val="0056457E"/>
    <w:rsid w:val="00565BB0"/>
    <w:rsid w:val="00570357"/>
    <w:rsid w:val="00571CC1"/>
    <w:rsid w:val="00571DA7"/>
    <w:rsid w:val="0057590F"/>
    <w:rsid w:val="00575D02"/>
    <w:rsid w:val="00581019"/>
    <w:rsid w:val="00581443"/>
    <w:rsid w:val="00582204"/>
    <w:rsid w:val="00582B82"/>
    <w:rsid w:val="0058607D"/>
    <w:rsid w:val="0058619C"/>
    <w:rsid w:val="0059338B"/>
    <w:rsid w:val="00596000"/>
    <w:rsid w:val="005A25EA"/>
    <w:rsid w:val="005A4AED"/>
    <w:rsid w:val="005A6299"/>
    <w:rsid w:val="005B0760"/>
    <w:rsid w:val="005B2411"/>
    <w:rsid w:val="005C4677"/>
    <w:rsid w:val="005D1819"/>
    <w:rsid w:val="005D4A33"/>
    <w:rsid w:val="005D5992"/>
    <w:rsid w:val="005D7356"/>
    <w:rsid w:val="005E2E25"/>
    <w:rsid w:val="005E7242"/>
    <w:rsid w:val="005E7638"/>
    <w:rsid w:val="005F07A5"/>
    <w:rsid w:val="006020E8"/>
    <w:rsid w:val="00602184"/>
    <w:rsid w:val="00611BDE"/>
    <w:rsid w:val="00614590"/>
    <w:rsid w:val="00616C7A"/>
    <w:rsid w:val="0062303A"/>
    <w:rsid w:val="00625064"/>
    <w:rsid w:val="00627BB6"/>
    <w:rsid w:val="00634C63"/>
    <w:rsid w:val="006455E6"/>
    <w:rsid w:val="00647F31"/>
    <w:rsid w:val="00653BD8"/>
    <w:rsid w:val="0065603D"/>
    <w:rsid w:val="00656200"/>
    <w:rsid w:val="006608DC"/>
    <w:rsid w:val="00663BC6"/>
    <w:rsid w:val="006666BB"/>
    <w:rsid w:val="006679A1"/>
    <w:rsid w:val="00667E4B"/>
    <w:rsid w:val="00670DA9"/>
    <w:rsid w:val="006730B2"/>
    <w:rsid w:val="006822C1"/>
    <w:rsid w:val="00683166"/>
    <w:rsid w:val="0068532E"/>
    <w:rsid w:val="00685FC2"/>
    <w:rsid w:val="00695A38"/>
    <w:rsid w:val="006A77DA"/>
    <w:rsid w:val="006B3ED5"/>
    <w:rsid w:val="006B63C1"/>
    <w:rsid w:val="006C156F"/>
    <w:rsid w:val="006C2CDA"/>
    <w:rsid w:val="006C2F4B"/>
    <w:rsid w:val="006C390C"/>
    <w:rsid w:val="006C7DFE"/>
    <w:rsid w:val="006D1442"/>
    <w:rsid w:val="006D2EBA"/>
    <w:rsid w:val="006D43AE"/>
    <w:rsid w:val="006E0FDC"/>
    <w:rsid w:val="006E434F"/>
    <w:rsid w:val="006E6499"/>
    <w:rsid w:val="006F1E72"/>
    <w:rsid w:val="006F2A4C"/>
    <w:rsid w:val="006F4D55"/>
    <w:rsid w:val="006F626F"/>
    <w:rsid w:val="00700033"/>
    <w:rsid w:val="00700069"/>
    <w:rsid w:val="00703175"/>
    <w:rsid w:val="00710125"/>
    <w:rsid w:val="00712C9F"/>
    <w:rsid w:val="0071452E"/>
    <w:rsid w:val="00721283"/>
    <w:rsid w:val="00721FA1"/>
    <w:rsid w:val="00722A75"/>
    <w:rsid w:val="00724F1B"/>
    <w:rsid w:val="00725196"/>
    <w:rsid w:val="0073711A"/>
    <w:rsid w:val="007402E3"/>
    <w:rsid w:val="00742747"/>
    <w:rsid w:val="00747866"/>
    <w:rsid w:val="0075016E"/>
    <w:rsid w:val="00760D8F"/>
    <w:rsid w:val="007639F6"/>
    <w:rsid w:val="00765811"/>
    <w:rsid w:val="00783299"/>
    <w:rsid w:val="007845A5"/>
    <w:rsid w:val="007A03F0"/>
    <w:rsid w:val="007A0EDB"/>
    <w:rsid w:val="007A7451"/>
    <w:rsid w:val="007B5753"/>
    <w:rsid w:val="007C0690"/>
    <w:rsid w:val="007C6AAE"/>
    <w:rsid w:val="007D20D5"/>
    <w:rsid w:val="007D7065"/>
    <w:rsid w:val="007D7A88"/>
    <w:rsid w:val="007D7D6F"/>
    <w:rsid w:val="007E02F6"/>
    <w:rsid w:val="007E0A71"/>
    <w:rsid w:val="007E0FAF"/>
    <w:rsid w:val="007E2588"/>
    <w:rsid w:val="007E2ADE"/>
    <w:rsid w:val="007E77E9"/>
    <w:rsid w:val="007F078E"/>
    <w:rsid w:val="007F6BAB"/>
    <w:rsid w:val="008025C6"/>
    <w:rsid w:val="008103EE"/>
    <w:rsid w:val="00812341"/>
    <w:rsid w:val="00813A32"/>
    <w:rsid w:val="00815117"/>
    <w:rsid w:val="008217C5"/>
    <w:rsid w:val="00823D80"/>
    <w:rsid w:val="00825529"/>
    <w:rsid w:val="00825968"/>
    <w:rsid w:val="00836110"/>
    <w:rsid w:val="00845F51"/>
    <w:rsid w:val="0085001B"/>
    <w:rsid w:val="008512B5"/>
    <w:rsid w:val="00855331"/>
    <w:rsid w:val="00861390"/>
    <w:rsid w:val="00861681"/>
    <w:rsid w:val="00861D4B"/>
    <w:rsid w:val="00871FA1"/>
    <w:rsid w:val="00873CA9"/>
    <w:rsid w:val="00875FC4"/>
    <w:rsid w:val="008767E8"/>
    <w:rsid w:val="00882BEE"/>
    <w:rsid w:val="00884533"/>
    <w:rsid w:val="00892A39"/>
    <w:rsid w:val="00894946"/>
    <w:rsid w:val="00895E0A"/>
    <w:rsid w:val="008968DB"/>
    <w:rsid w:val="0089711E"/>
    <w:rsid w:val="00897AA7"/>
    <w:rsid w:val="008A153E"/>
    <w:rsid w:val="008B0BAE"/>
    <w:rsid w:val="008B1CB7"/>
    <w:rsid w:val="008B72E0"/>
    <w:rsid w:val="008C12AA"/>
    <w:rsid w:val="008C7305"/>
    <w:rsid w:val="008C7F54"/>
    <w:rsid w:val="008D6E16"/>
    <w:rsid w:val="008E01BF"/>
    <w:rsid w:val="008E038B"/>
    <w:rsid w:val="008E164C"/>
    <w:rsid w:val="008E5CD8"/>
    <w:rsid w:val="008E6F5D"/>
    <w:rsid w:val="008E7EC0"/>
    <w:rsid w:val="008F1173"/>
    <w:rsid w:val="008F196D"/>
    <w:rsid w:val="008F2030"/>
    <w:rsid w:val="008F43A7"/>
    <w:rsid w:val="008F6A58"/>
    <w:rsid w:val="00903AFE"/>
    <w:rsid w:val="009121EA"/>
    <w:rsid w:val="0091249B"/>
    <w:rsid w:val="009170C0"/>
    <w:rsid w:val="00930C12"/>
    <w:rsid w:val="00930EAE"/>
    <w:rsid w:val="00934FC6"/>
    <w:rsid w:val="00936F04"/>
    <w:rsid w:val="0093777A"/>
    <w:rsid w:val="009416F7"/>
    <w:rsid w:val="00941977"/>
    <w:rsid w:val="00942BA1"/>
    <w:rsid w:val="00945891"/>
    <w:rsid w:val="009459A6"/>
    <w:rsid w:val="0094641F"/>
    <w:rsid w:val="00951CA8"/>
    <w:rsid w:val="0095410F"/>
    <w:rsid w:val="00954382"/>
    <w:rsid w:val="00954CAA"/>
    <w:rsid w:val="00960FB9"/>
    <w:rsid w:val="009614BB"/>
    <w:rsid w:val="00964A1F"/>
    <w:rsid w:val="0097312F"/>
    <w:rsid w:val="00987B70"/>
    <w:rsid w:val="0099081C"/>
    <w:rsid w:val="00991355"/>
    <w:rsid w:val="00996441"/>
    <w:rsid w:val="009A0536"/>
    <w:rsid w:val="009A1EF6"/>
    <w:rsid w:val="009A430C"/>
    <w:rsid w:val="009B1A11"/>
    <w:rsid w:val="009B7476"/>
    <w:rsid w:val="009C1DA0"/>
    <w:rsid w:val="009C2A0E"/>
    <w:rsid w:val="009C611D"/>
    <w:rsid w:val="009C6B9C"/>
    <w:rsid w:val="009D45CA"/>
    <w:rsid w:val="009F4B00"/>
    <w:rsid w:val="009F5B09"/>
    <w:rsid w:val="00A00706"/>
    <w:rsid w:val="00A022B6"/>
    <w:rsid w:val="00A022F4"/>
    <w:rsid w:val="00A05D65"/>
    <w:rsid w:val="00A117BE"/>
    <w:rsid w:val="00A13502"/>
    <w:rsid w:val="00A142E5"/>
    <w:rsid w:val="00A15DAC"/>
    <w:rsid w:val="00A168B1"/>
    <w:rsid w:val="00A23280"/>
    <w:rsid w:val="00A247DF"/>
    <w:rsid w:val="00A35B09"/>
    <w:rsid w:val="00A415BF"/>
    <w:rsid w:val="00A428B7"/>
    <w:rsid w:val="00A43F7E"/>
    <w:rsid w:val="00A46C67"/>
    <w:rsid w:val="00A54EE9"/>
    <w:rsid w:val="00A56351"/>
    <w:rsid w:val="00A5733E"/>
    <w:rsid w:val="00A7238C"/>
    <w:rsid w:val="00A7250C"/>
    <w:rsid w:val="00A733D4"/>
    <w:rsid w:val="00A74A6C"/>
    <w:rsid w:val="00A757C5"/>
    <w:rsid w:val="00A801A3"/>
    <w:rsid w:val="00A80D3B"/>
    <w:rsid w:val="00A822D5"/>
    <w:rsid w:val="00A8399E"/>
    <w:rsid w:val="00A92CA2"/>
    <w:rsid w:val="00A95616"/>
    <w:rsid w:val="00A96D1A"/>
    <w:rsid w:val="00AA486E"/>
    <w:rsid w:val="00AA7B34"/>
    <w:rsid w:val="00AB39B0"/>
    <w:rsid w:val="00AB526D"/>
    <w:rsid w:val="00AB6C18"/>
    <w:rsid w:val="00AB7114"/>
    <w:rsid w:val="00AC3128"/>
    <w:rsid w:val="00AC33EF"/>
    <w:rsid w:val="00AC6A00"/>
    <w:rsid w:val="00AD1375"/>
    <w:rsid w:val="00AD4AD6"/>
    <w:rsid w:val="00AE2781"/>
    <w:rsid w:val="00AF1815"/>
    <w:rsid w:val="00AF2DEB"/>
    <w:rsid w:val="00B03EF2"/>
    <w:rsid w:val="00B16F99"/>
    <w:rsid w:val="00B2266A"/>
    <w:rsid w:val="00B236E6"/>
    <w:rsid w:val="00B26451"/>
    <w:rsid w:val="00B30B7F"/>
    <w:rsid w:val="00B43F7C"/>
    <w:rsid w:val="00B4665D"/>
    <w:rsid w:val="00B51382"/>
    <w:rsid w:val="00B53B80"/>
    <w:rsid w:val="00B547C8"/>
    <w:rsid w:val="00B553C4"/>
    <w:rsid w:val="00B57DD5"/>
    <w:rsid w:val="00B640C8"/>
    <w:rsid w:val="00B64B42"/>
    <w:rsid w:val="00B7034D"/>
    <w:rsid w:val="00B737CE"/>
    <w:rsid w:val="00B7480D"/>
    <w:rsid w:val="00B87444"/>
    <w:rsid w:val="00B95E51"/>
    <w:rsid w:val="00B95E78"/>
    <w:rsid w:val="00B97328"/>
    <w:rsid w:val="00BA1E41"/>
    <w:rsid w:val="00BA5A7F"/>
    <w:rsid w:val="00BA726C"/>
    <w:rsid w:val="00BB4D24"/>
    <w:rsid w:val="00BC0CB6"/>
    <w:rsid w:val="00BC431E"/>
    <w:rsid w:val="00BC50C4"/>
    <w:rsid w:val="00BC6702"/>
    <w:rsid w:val="00BC7531"/>
    <w:rsid w:val="00BD102B"/>
    <w:rsid w:val="00BD16B0"/>
    <w:rsid w:val="00BE0593"/>
    <w:rsid w:val="00BE36D4"/>
    <w:rsid w:val="00BE3988"/>
    <w:rsid w:val="00BF114D"/>
    <w:rsid w:val="00BF198A"/>
    <w:rsid w:val="00BF2505"/>
    <w:rsid w:val="00BF2D5B"/>
    <w:rsid w:val="00BF6DF9"/>
    <w:rsid w:val="00C047BB"/>
    <w:rsid w:val="00C0647A"/>
    <w:rsid w:val="00C10067"/>
    <w:rsid w:val="00C10EC8"/>
    <w:rsid w:val="00C17E20"/>
    <w:rsid w:val="00C215FC"/>
    <w:rsid w:val="00C21A43"/>
    <w:rsid w:val="00C259FC"/>
    <w:rsid w:val="00C35494"/>
    <w:rsid w:val="00C400CF"/>
    <w:rsid w:val="00C475FA"/>
    <w:rsid w:val="00C622EA"/>
    <w:rsid w:val="00C63050"/>
    <w:rsid w:val="00C8337D"/>
    <w:rsid w:val="00C91220"/>
    <w:rsid w:val="00C913A2"/>
    <w:rsid w:val="00C92305"/>
    <w:rsid w:val="00C9390D"/>
    <w:rsid w:val="00C93BE1"/>
    <w:rsid w:val="00C9692F"/>
    <w:rsid w:val="00CA6DEF"/>
    <w:rsid w:val="00CA6E4D"/>
    <w:rsid w:val="00CA79E6"/>
    <w:rsid w:val="00CB0952"/>
    <w:rsid w:val="00CB5D4F"/>
    <w:rsid w:val="00CB653B"/>
    <w:rsid w:val="00CD05BE"/>
    <w:rsid w:val="00CD2987"/>
    <w:rsid w:val="00CE1D2A"/>
    <w:rsid w:val="00CE1DE9"/>
    <w:rsid w:val="00CE202C"/>
    <w:rsid w:val="00CE2161"/>
    <w:rsid w:val="00CE2910"/>
    <w:rsid w:val="00CE3746"/>
    <w:rsid w:val="00CF2F7F"/>
    <w:rsid w:val="00CF557E"/>
    <w:rsid w:val="00D033D0"/>
    <w:rsid w:val="00D04C6D"/>
    <w:rsid w:val="00D11B32"/>
    <w:rsid w:val="00D169E8"/>
    <w:rsid w:val="00D23499"/>
    <w:rsid w:val="00D24495"/>
    <w:rsid w:val="00D27D1E"/>
    <w:rsid w:val="00D314EF"/>
    <w:rsid w:val="00D31B21"/>
    <w:rsid w:val="00D3204F"/>
    <w:rsid w:val="00D322AE"/>
    <w:rsid w:val="00D33C9B"/>
    <w:rsid w:val="00D411FF"/>
    <w:rsid w:val="00D45C46"/>
    <w:rsid w:val="00D4703F"/>
    <w:rsid w:val="00D470C2"/>
    <w:rsid w:val="00D47C74"/>
    <w:rsid w:val="00D50CA0"/>
    <w:rsid w:val="00D55F6B"/>
    <w:rsid w:val="00D648AB"/>
    <w:rsid w:val="00D7272C"/>
    <w:rsid w:val="00D72D91"/>
    <w:rsid w:val="00D85A98"/>
    <w:rsid w:val="00D85AB8"/>
    <w:rsid w:val="00D907F2"/>
    <w:rsid w:val="00D922C2"/>
    <w:rsid w:val="00D94B50"/>
    <w:rsid w:val="00D959E9"/>
    <w:rsid w:val="00D97A45"/>
    <w:rsid w:val="00DA154B"/>
    <w:rsid w:val="00DA7FBA"/>
    <w:rsid w:val="00DB1D94"/>
    <w:rsid w:val="00DB25FF"/>
    <w:rsid w:val="00DB2935"/>
    <w:rsid w:val="00DB5755"/>
    <w:rsid w:val="00DB5CC8"/>
    <w:rsid w:val="00DB636B"/>
    <w:rsid w:val="00DC038D"/>
    <w:rsid w:val="00DC04DC"/>
    <w:rsid w:val="00DC3798"/>
    <w:rsid w:val="00DC53B0"/>
    <w:rsid w:val="00DD20D7"/>
    <w:rsid w:val="00DF2269"/>
    <w:rsid w:val="00DF3ECA"/>
    <w:rsid w:val="00DF4301"/>
    <w:rsid w:val="00DF4906"/>
    <w:rsid w:val="00E00A5B"/>
    <w:rsid w:val="00E06CA4"/>
    <w:rsid w:val="00E2313B"/>
    <w:rsid w:val="00E252EC"/>
    <w:rsid w:val="00E26AFA"/>
    <w:rsid w:val="00E273B6"/>
    <w:rsid w:val="00E27888"/>
    <w:rsid w:val="00E32708"/>
    <w:rsid w:val="00E36672"/>
    <w:rsid w:val="00E369AC"/>
    <w:rsid w:val="00E44FD5"/>
    <w:rsid w:val="00E4576C"/>
    <w:rsid w:val="00E51B4B"/>
    <w:rsid w:val="00E531B5"/>
    <w:rsid w:val="00E55704"/>
    <w:rsid w:val="00E55FB6"/>
    <w:rsid w:val="00E56893"/>
    <w:rsid w:val="00E670DD"/>
    <w:rsid w:val="00E67450"/>
    <w:rsid w:val="00E703A6"/>
    <w:rsid w:val="00E76A2E"/>
    <w:rsid w:val="00E82A40"/>
    <w:rsid w:val="00E87521"/>
    <w:rsid w:val="00E933CB"/>
    <w:rsid w:val="00E97D7D"/>
    <w:rsid w:val="00EC0A60"/>
    <w:rsid w:val="00EC2FC5"/>
    <w:rsid w:val="00EC3FF9"/>
    <w:rsid w:val="00EC59FB"/>
    <w:rsid w:val="00ED05BE"/>
    <w:rsid w:val="00ED17BA"/>
    <w:rsid w:val="00ED2236"/>
    <w:rsid w:val="00ED4944"/>
    <w:rsid w:val="00ED5A3E"/>
    <w:rsid w:val="00ED7E2D"/>
    <w:rsid w:val="00EE0B67"/>
    <w:rsid w:val="00EE4FF0"/>
    <w:rsid w:val="00EF4876"/>
    <w:rsid w:val="00EF71F7"/>
    <w:rsid w:val="00EF76CB"/>
    <w:rsid w:val="00F010CF"/>
    <w:rsid w:val="00F026BB"/>
    <w:rsid w:val="00F0310F"/>
    <w:rsid w:val="00F24674"/>
    <w:rsid w:val="00F2549F"/>
    <w:rsid w:val="00F271AE"/>
    <w:rsid w:val="00F310A2"/>
    <w:rsid w:val="00F348BE"/>
    <w:rsid w:val="00F35E18"/>
    <w:rsid w:val="00F41A9A"/>
    <w:rsid w:val="00F45C58"/>
    <w:rsid w:val="00F516B2"/>
    <w:rsid w:val="00F5305F"/>
    <w:rsid w:val="00F53965"/>
    <w:rsid w:val="00F53D16"/>
    <w:rsid w:val="00F547E6"/>
    <w:rsid w:val="00F6139C"/>
    <w:rsid w:val="00F64BD8"/>
    <w:rsid w:val="00F657D1"/>
    <w:rsid w:val="00F66065"/>
    <w:rsid w:val="00F67BD6"/>
    <w:rsid w:val="00F74314"/>
    <w:rsid w:val="00F75753"/>
    <w:rsid w:val="00F760E2"/>
    <w:rsid w:val="00F767ED"/>
    <w:rsid w:val="00F8067B"/>
    <w:rsid w:val="00F8322E"/>
    <w:rsid w:val="00F836B1"/>
    <w:rsid w:val="00F8387E"/>
    <w:rsid w:val="00F839BC"/>
    <w:rsid w:val="00F906F5"/>
    <w:rsid w:val="00F926B7"/>
    <w:rsid w:val="00F943AB"/>
    <w:rsid w:val="00F94B4D"/>
    <w:rsid w:val="00F97C7E"/>
    <w:rsid w:val="00FA1944"/>
    <w:rsid w:val="00FA28B4"/>
    <w:rsid w:val="00FA69ED"/>
    <w:rsid w:val="00FB096B"/>
    <w:rsid w:val="00FB4FF7"/>
    <w:rsid w:val="00FC04F2"/>
    <w:rsid w:val="00FC49EB"/>
    <w:rsid w:val="00FC56A1"/>
    <w:rsid w:val="00FC5FC5"/>
    <w:rsid w:val="00FD2D5E"/>
    <w:rsid w:val="00FD428F"/>
    <w:rsid w:val="00FD4490"/>
    <w:rsid w:val="00FE2145"/>
    <w:rsid w:val="00FE5335"/>
    <w:rsid w:val="00FF2B49"/>
    <w:rsid w:val="00FF3279"/>
    <w:rsid w:val="00FF38B2"/>
    <w:rsid w:val="00FF3A37"/>
    <w:rsid w:val="00FF40E4"/>
    <w:rsid w:val="00F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7D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13502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13502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55F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648A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6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648AB"/>
    <w:pPr>
      <w:ind w:left="720"/>
      <w:contextualSpacing/>
    </w:pPr>
    <w:rPr>
      <w:rFonts w:eastAsia="Calibri"/>
    </w:rPr>
  </w:style>
  <w:style w:type="character" w:customStyle="1" w:styleId="21">
    <w:name w:val="Заголовок №2"/>
    <w:basedOn w:val="a0"/>
    <w:rsid w:val="00235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a6">
    <w:name w:val="Основной текст_"/>
    <w:basedOn w:val="a0"/>
    <w:link w:val="12"/>
    <w:rsid w:val="002358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6"/>
    <w:rsid w:val="0023589F"/>
    <w:pPr>
      <w:shd w:val="clear" w:color="auto" w:fill="FFFFFF"/>
      <w:spacing w:line="322" w:lineRule="exact"/>
      <w:ind w:hanging="500"/>
    </w:pPr>
    <w:rPr>
      <w:sz w:val="28"/>
      <w:szCs w:val="28"/>
      <w:lang w:eastAsia="en-US"/>
    </w:rPr>
  </w:style>
  <w:style w:type="paragraph" w:styleId="a7">
    <w:name w:val="Title"/>
    <w:basedOn w:val="a"/>
    <w:link w:val="a8"/>
    <w:qFormat/>
    <w:rsid w:val="00582B8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82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336B3C"/>
    <w:rPr>
      <w:b/>
      <w:bCs/>
    </w:rPr>
  </w:style>
  <w:style w:type="character" w:styleId="aa">
    <w:name w:val="Hyperlink"/>
    <w:basedOn w:val="a0"/>
    <w:unhideWhenUsed/>
    <w:rsid w:val="00336B3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A6E4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CA6E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6E4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semiHidden/>
    <w:unhideWhenUsed/>
    <w:rsid w:val="002A675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2A6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D4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8103EE"/>
    <w:rPr>
      <w:rFonts w:ascii="Trebuchet MS" w:hAnsi="Trebuchet MS" w:cs="Trebuchet MS"/>
      <w:b/>
      <w:bCs/>
      <w:spacing w:val="-10"/>
      <w:sz w:val="27"/>
      <w:szCs w:val="27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8103EE"/>
    <w:rPr>
      <w:rFonts w:ascii="Times New Roman" w:hAnsi="Times New Roman" w:cs="Times New Roman"/>
      <w:i/>
      <w:iCs/>
      <w:spacing w:val="-10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103EE"/>
    <w:pPr>
      <w:shd w:val="clear" w:color="auto" w:fill="FFFFFF"/>
      <w:spacing w:before="480" w:after="180" w:line="283" w:lineRule="exact"/>
      <w:jc w:val="center"/>
      <w:outlineLvl w:val="0"/>
    </w:pPr>
    <w:rPr>
      <w:rFonts w:ascii="Trebuchet MS" w:eastAsiaTheme="minorHAnsi" w:hAnsi="Trebuchet MS" w:cs="Trebuchet MS"/>
      <w:b/>
      <w:bCs/>
      <w:spacing w:val="-10"/>
      <w:sz w:val="27"/>
      <w:szCs w:val="27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8103EE"/>
    <w:pPr>
      <w:shd w:val="clear" w:color="auto" w:fill="FFFFFF"/>
      <w:spacing w:line="230" w:lineRule="exact"/>
      <w:ind w:firstLine="160"/>
      <w:jc w:val="both"/>
    </w:pPr>
    <w:rPr>
      <w:rFonts w:eastAsiaTheme="minorHAnsi"/>
      <w:i/>
      <w:iCs/>
      <w:spacing w:val="-10"/>
      <w:sz w:val="22"/>
      <w:szCs w:val="22"/>
      <w:lang w:eastAsia="en-US"/>
    </w:rPr>
  </w:style>
  <w:style w:type="character" w:customStyle="1" w:styleId="7">
    <w:name w:val="Основной текст + Курсив7"/>
    <w:aliases w:val="Интервал 0 pt7"/>
    <w:uiPriority w:val="99"/>
    <w:rsid w:val="008103EE"/>
    <w:rPr>
      <w:rFonts w:ascii="Times New Roman" w:hAnsi="Times New Roman" w:cs="Times New Roman"/>
      <w:i/>
      <w:iCs/>
      <w:spacing w:val="-10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FD2D5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D2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D2D5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2D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7D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13502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13502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55F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648A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6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648AB"/>
    <w:pPr>
      <w:ind w:left="720"/>
      <w:contextualSpacing/>
    </w:pPr>
    <w:rPr>
      <w:rFonts w:eastAsia="Calibri"/>
    </w:rPr>
  </w:style>
  <w:style w:type="character" w:customStyle="1" w:styleId="21">
    <w:name w:val="Заголовок №2"/>
    <w:basedOn w:val="a0"/>
    <w:rsid w:val="00235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a6">
    <w:name w:val="Основной текст_"/>
    <w:basedOn w:val="a0"/>
    <w:link w:val="12"/>
    <w:rsid w:val="002358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6"/>
    <w:rsid w:val="0023589F"/>
    <w:pPr>
      <w:shd w:val="clear" w:color="auto" w:fill="FFFFFF"/>
      <w:spacing w:line="322" w:lineRule="exact"/>
      <w:ind w:hanging="500"/>
    </w:pPr>
    <w:rPr>
      <w:sz w:val="28"/>
      <w:szCs w:val="28"/>
      <w:lang w:eastAsia="en-US"/>
    </w:rPr>
  </w:style>
  <w:style w:type="paragraph" w:styleId="a7">
    <w:name w:val="Title"/>
    <w:basedOn w:val="a"/>
    <w:link w:val="a8"/>
    <w:qFormat/>
    <w:rsid w:val="00582B8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82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336B3C"/>
    <w:rPr>
      <w:b/>
      <w:bCs/>
    </w:rPr>
  </w:style>
  <w:style w:type="character" w:styleId="aa">
    <w:name w:val="Hyperlink"/>
    <w:basedOn w:val="a0"/>
    <w:unhideWhenUsed/>
    <w:rsid w:val="00336B3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A6E4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CA6E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6E4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semiHidden/>
    <w:unhideWhenUsed/>
    <w:rsid w:val="002A675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2A6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D4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8103EE"/>
    <w:rPr>
      <w:rFonts w:ascii="Trebuchet MS" w:hAnsi="Trebuchet MS" w:cs="Trebuchet MS"/>
      <w:b/>
      <w:bCs/>
      <w:spacing w:val="-10"/>
      <w:sz w:val="27"/>
      <w:szCs w:val="27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8103EE"/>
    <w:rPr>
      <w:rFonts w:ascii="Times New Roman" w:hAnsi="Times New Roman" w:cs="Times New Roman"/>
      <w:i/>
      <w:iCs/>
      <w:spacing w:val="-10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103EE"/>
    <w:pPr>
      <w:shd w:val="clear" w:color="auto" w:fill="FFFFFF"/>
      <w:spacing w:before="480" w:after="180" w:line="283" w:lineRule="exact"/>
      <w:jc w:val="center"/>
      <w:outlineLvl w:val="0"/>
    </w:pPr>
    <w:rPr>
      <w:rFonts w:ascii="Trebuchet MS" w:eastAsiaTheme="minorHAnsi" w:hAnsi="Trebuchet MS" w:cs="Trebuchet MS"/>
      <w:b/>
      <w:bCs/>
      <w:spacing w:val="-10"/>
      <w:sz w:val="27"/>
      <w:szCs w:val="27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8103EE"/>
    <w:pPr>
      <w:shd w:val="clear" w:color="auto" w:fill="FFFFFF"/>
      <w:spacing w:line="230" w:lineRule="exact"/>
      <w:ind w:firstLine="160"/>
      <w:jc w:val="both"/>
    </w:pPr>
    <w:rPr>
      <w:rFonts w:eastAsiaTheme="minorHAnsi"/>
      <w:i/>
      <w:iCs/>
      <w:spacing w:val="-10"/>
      <w:sz w:val="22"/>
      <w:szCs w:val="22"/>
      <w:lang w:eastAsia="en-US"/>
    </w:rPr>
  </w:style>
  <w:style w:type="character" w:customStyle="1" w:styleId="7">
    <w:name w:val="Основной текст + Курсив7"/>
    <w:aliases w:val="Интервал 0 pt7"/>
    <w:uiPriority w:val="99"/>
    <w:rsid w:val="008103EE"/>
    <w:rPr>
      <w:rFonts w:ascii="Times New Roman" w:hAnsi="Times New Roman" w:cs="Times New Roman"/>
      <w:i/>
      <w:iCs/>
      <w:spacing w:val="-10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FD2D5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D2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D2D5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2D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.org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lb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sident.gov.by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F5684-8C2B-4888-B0CE-19F7B757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4779</Words>
  <Characters>27242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Politology</dc:creator>
  <cp:keywords/>
  <dc:description/>
  <cp:lastModifiedBy>Poberezhnaya</cp:lastModifiedBy>
  <cp:revision>7</cp:revision>
  <cp:lastPrinted>2020-01-09T06:37:00Z</cp:lastPrinted>
  <dcterms:created xsi:type="dcterms:W3CDTF">2020-01-03T09:22:00Z</dcterms:created>
  <dcterms:modified xsi:type="dcterms:W3CDTF">2020-01-09T06:39:00Z</dcterms:modified>
</cp:coreProperties>
</file>