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6A" w:rsidRPr="00697289" w:rsidRDefault="00441EE5" w:rsidP="006972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289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697289">
        <w:rPr>
          <w:rFonts w:ascii="Times New Roman" w:hAnsi="Times New Roman" w:cs="Times New Roman"/>
          <w:b/>
          <w:sz w:val="24"/>
          <w:szCs w:val="24"/>
        </w:rPr>
        <w:t>Пранович</w:t>
      </w:r>
      <w:proofErr w:type="spellEnd"/>
    </w:p>
    <w:p w:rsidR="00697289" w:rsidRPr="00697289" w:rsidRDefault="00697289" w:rsidP="00697289">
      <w:pPr>
        <w:spacing w:line="360" w:lineRule="auto"/>
        <w:ind w:left="-540"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289">
        <w:rPr>
          <w:rFonts w:ascii="Times New Roman" w:hAnsi="Times New Roman" w:cs="Times New Roman"/>
          <w:b/>
          <w:sz w:val="24"/>
          <w:szCs w:val="24"/>
        </w:rPr>
        <w:t>Институт журналистики БГУ (Беларусь)</w:t>
      </w:r>
    </w:p>
    <w:p w:rsidR="00CF2A56" w:rsidRDefault="00CF2A56" w:rsidP="008149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EE5" w:rsidRPr="00697289" w:rsidRDefault="00441EE5" w:rsidP="00814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289">
        <w:rPr>
          <w:rFonts w:ascii="Times New Roman" w:hAnsi="Times New Roman" w:cs="Times New Roman"/>
          <w:sz w:val="24"/>
          <w:szCs w:val="24"/>
        </w:rPr>
        <w:t>Молодежная прес</w:t>
      </w:r>
      <w:r w:rsidR="00097B1B" w:rsidRPr="00697289">
        <w:rPr>
          <w:rFonts w:ascii="Times New Roman" w:hAnsi="Times New Roman" w:cs="Times New Roman"/>
          <w:sz w:val="24"/>
          <w:szCs w:val="24"/>
        </w:rPr>
        <w:t>са Казахстана: традиции и новое</w:t>
      </w:r>
    </w:p>
    <w:p w:rsidR="00CF2A56" w:rsidRDefault="00CF2A56" w:rsidP="006972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441EE5" w:rsidRPr="00697289" w:rsidRDefault="00441EE5" w:rsidP="006972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97289">
        <w:rPr>
          <w:rFonts w:ascii="Times New Roman" w:hAnsi="Times New Roman" w:cs="Times New Roman"/>
          <w:sz w:val="24"/>
          <w:szCs w:val="28"/>
        </w:rPr>
        <w:t xml:space="preserve">Развитие </w:t>
      </w:r>
      <w:r w:rsidR="0081496A" w:rsidRPr="00697289">
        <w:rPr>
          <w:rFonts w:ascii="Times New Roman" w:hAnsi="Times New Roman" w:cs="Times New Roman"/>
          <w:sz w:val="24"/>
          <w:szCs w:val="28"/>
        </w:rPr>
        <w:t>детской</w:t>
      </w:r>
      <w:r w:rsidRPr="00697289">
        <w:rPr>
          <w:rFonts w:ascii="Times New Roman" w:hAnsi="Times New Roman" w:cs="Times New Roman"/>
          <w:sz w:val="24"/>
          <w:szCs w:val="28"/>
        </w:rPr>
        <w:t xml:space="preserve"> и молодежной прессы – одно из достоинств советской системы СМИ. Во многих постсоветских странах этот сегмент значител</w:t>
      </w:r>
      <w:r w:rsidR="00097B1B" w:rsidRPr="00697289">
        <w:rPr>
          <w:rFonts w:ascii="Times New Roman" w:hAnsi="Times New Roman" w:cs="Times New Roman"/>
          <w:sz w:val="24"/>
          <w:szCs w:val="28"/>
        </w:rPr>
        <w:t>ьно уменьшился, поскольку издания</w:t>
      </w:r>
      <w:r w:rsidRPr="00697289">
        <w:rPr>
          <w:rFonts w:ascii="Times New Roman" w:hAnsi="Times New Roman" w:cs="Times New Roman"/>
          <w:sz w:val="24"/>
          <w:szCs w:val="28"/>
        </w:rPr>
        <w:t xml:space="preserve"> для такой аудитории, как правило, не принос</w:t>
      </w:r>
      <w:r w:rsidR="00097B1B" w:rsidRPr="00697289">
        <w:rPr>
          <w:rFonts w:ascii="Times New Roman" w:hAnsi="Times New Roman" w:cs="Times New Roman"/>
          <w:sz w:val="24"/>
          <w:szCs w:val="28"/>
        </w:rPr>
        <w:t>я</w:t>
      </w:r>
      <w:r w:rsidRPr="00697289">
        <w:rPr>
          <w:rFonts w:ascii="Times New Roman" w:hAnsi="Times New Roman" w:cs="Times New Roman"/>
          <w:sz w:val="24"/>
          <w:szCs w:val="28"/>
        </w:rPr>
        <w:t xml:space="preserve">т коммерческого успеха. В </w:t>
      </w:r>
      <w:r w:rsidR="0081496A" w:rsidRPr="00697289">
        <w:rPr>
          <w:rFonts w:ascii="Times New Roman" w:hAnsi="Times New Roman" w:cs="Times New Roman"/>
          <w:sz w:val="24"/>
          <w:szCs w:val="28"/>
        </w:rPr>
        <w:t>Казахстане</w:t>
      </w:r>
      <w:r w:rsidRPr="00697289">
        <w:rPr>
          <w:rFonts w:ascii="Times New Roman" w:hAnsi="Times New Roman" w:cs="Times New Roman"/>
          <w:sz w:val="24"/>
          <w:szCs w:val="28"/>
        </w:rPr>
        <w:t xml:space="preserve"> сумели в целом сохранить и обновить </w:t>
      </w:r>
      <w:r w:rsidR="00097B1B" w:rsidRPr="00697289">
        <w:rPr>
          <w:rFonts w:ascii="Times New Roman" w:hAnsi="Times New Roman" w:cs="Times New Roman"/>
          <w:sz w:val="24"/>
          <w:szCs w:val="28"/>
        </w:rPr>
        <w:t>СМИ</w:t>
      </w:r>
      <w:r w:rsidRPr="00697289">
        <w:rPr>
          <w:rFonts w:ascii="Times New Roman" w:hAnsi="Times New Roman" w:cs="Times New Roman"/>
          <w:sz w:val="24"/>
          <w:szCs w:val="28"/>
        </w:rPr>
        <w:t xml:space="preserve"> для детей и юношества и создали условия для </w:t>
      </w:r>
      <w:r w:rsidR="00097B1B" w:rsidRPr="00697289">
        <w:rPr>
          <w:rFonts w:ascii="Times New Roman" w:hAnsi="Times New Roman" w:cs="Times New Roman"/>
          <w:sz w:val="24"/>
          <w:szCs w:val="28"/>
        </w:rPr>
        <w:t>их</w:t>
      </w:r>
      <w:r w:rsidRPr="00697289">
        <w:rPr>
          <w:rFonts w:ascii="Times New Roman" w:hAnsi="Times New Roman" w:cs="Times New Roman"/>
          <w:sz w:val="24"/>
          <w:szCs w:val="28"/>
        </w:rPr>
        <w:t xml:space="preserve"> успешного функционирования в современных условиях. В данное время около 50 периодических изданий Казахстана адресовано детской и молодежной аудитори</w:t>
      </w:r>
      <w:r w:rsidR="00097B1B" w:rsidRPr="00697289">
        <w:rPr>
          <w:rFonts w:ascii="Times New Roman" w:hAnsi="Times New Roman" w:cs="Times New Roman"/>
          <w:sz w:val="24"/>
          <w:szCs w:val="28"/>
        </w:rPr>
        <w:t>и</w:t>
      </w:r>
      <w:r w:rsidRPr="00697289">
        <w:rPr>
          <w:rFonts w:ascii="Times New Roman" w:hAnsi="Times New Roman" w:cs="Times New Roman"/>
          <w:sz w:val="24"/>
          <w:szCs w:val="28"/>
        </w:rPr>
        <w:t>. Причем наряду с государственной программой поддержки молодежн</w:t>
      </w:r>
      <w:r w:rsidR="00097B1B" w:rsidRPr="00697289">
        <w:rPr>
          <w:rFonts w:ascii="Times New Roman" w:hAnsi="Times New Roman" w:cs="Times New Roman"/>
          <w:sz w:val="24"/>
          <w:szCs w:val="28"/>
        </w:rPr>
        <w:t xml:space="preserve">ых СМИ </w:t>
      </w:r>
      <w:r w:rsidRPr="00697289">
        <w:rPr>
          <w:rFonts w:ascii="Times New Roman" w:hAnsi="Times New Roman" w:cs="Times New Roman"/>
          <w:sz w:val="24"/>
          <w:szCs w:val="28"/>
        </w:rPr>
        <w:t>в стране активно работают и неправительственные организации.</w:t>
      </w:r>
    </w:p>
    <w:p w:rsidR="00441EE5" w:rsidRPr="00697289" w:rsidRDefault="00097B1B" w:rsidP="006972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97289">
        <w:rPr>
          <w:rFonts w:ascii="Times New Roman" w:hAnsi="Times New Roman" w:cs="Times New Roman"/>
          <w:sz w:val="24"/>
          <w:szCs w:val="28"/>
        </w:rPr>
        <w:t>В середине 1990-</w:t>
      </w:r>
      <w:r w:rsidR="00441EE5" w:rsidRPr="00697289">
        <w:rPr>
          <w:rFonts w:ascii="Times New Roman" w:hAnsi="Times New Roman" w:cs="Times New Roman"/>
          <w:sz w:val="24"/>
          <w:szCs w:val="28"/>
        </w:rPr>
        <w:t xml:space="preserve">х годов </w:t>
      </w:r>
      <w:r w:rsidRPr="00697289">
        <w:rPr>
          <w:rFonts w:ascii="Times New Roman" w:hAnsi="Times New Roman" w:cs="Times New Roman"/>
          <w:sz w:val="24"/>
          <w:szCs w:val="28"/>
        </w:rPr>
        <w:t xml:space="preserve">в Казахстане </w:t>
      </w:r>
      <w:r w:rsidR="00441EE5" w:rsidRPr="00697289">
        <w:rPr>
          <w:rFonts w:ascii="Times New Roman" w:hAnsi="Times New Roman" w:cs="Times New Roman"/>
          <w:sz w:val="24"/>
          <w:szCs w:val="28"/>
        </w:rPr>
        <w:t>был создан Центр детской печати, радио, телевидения и кино «Детское время» для координации работ</w:t>
      </w:r>
      <w:r w:rsidRPr="00697289">
        <w:rPr>
          <w:rFonts w:ascii="Times New Roman" w:hAnsi="Times New Roman" w:cs="Times New Roman"/>
          <w:sz w:val="24"/>
          <w:szCs w:val="28"/>
        </w:rPr>
        <w:t xml:space="preserve">ы молодежных СМИ в республике. </w:t>
      </w:r>
      <w:proofErr w:type="gramStart"/>
      <w:r w:rsidR="00441EE5" w:rsidRPr="00697289">
        <w:rPr>
          <w:rFonts w:ascii="Times New Roman" w:hAnsi="Times New Roman" w:cs="Times New Roman"/>
          <w:sz w:val="24"/>
          <w:szCs w:val="28"/>
        </w:rPr>
        <w:t xml:space="preserve">На его базе в 2002 году сформировался Молодежный </w:t>
      </w:r>
      <w:proofErr w:type="spellStart"/>
      <w:r w:rsidR="00441EE5" w:rsidRPr="00697289">
        <w:rPr>
          <w:rFonts w:ascii="Times New Roman" w:hAnsi="Times New Roman" w:cs="Times New Roman"/>
          <w:sz w:val="24"/>
          <w:szCs w:val="28"/>
        </w:rPr>
        <w:t>Медиа</w:t>
      </w:r>
      <w:proofErr w:type="spellEnd"/>
      <w:r w:rsidR="00CE7C2D">
        <w:rPr>
          <w:rFonts w:ascii="Times New Roman" w:hAnsi="Times New Roman" w:cs="Times New Roman"/>
          <w:sz w:val="24"/>
          <w:szCs w:val="28"/>
        </w:rPr>
        <w:t xml:space="preserve"> </w:t>
      </w:r>
      <w:r w:rsidR="00441EE5" w:rsidRPr="00697289">
        <w:rPr>
          <w:rFonts w:ascii="Times New Roman" w:hAnsi="Times New Roman" w:cs="Times New Roman"/>
          <w:sz w:val="24"/>
          <w:szCs w:val="28"/>
        </w:rPr>
        <w:t>Союз Казахстана, с помощью которого создаются и функционируют конкретные СМИ, ежегодно проводятся Международный фестиваль молодежных средств массовой информации «Юная столица глазами юн</w:t>
      </w:r>
      <w:r w:rsidR="00CE7C2D">
        <w:rPr>
          <w:rFonts w:ascii="Times New Roman" w:hAnsi="Times New Roman" w:cs="Times New Roman"/>
          <w:sz w:val="24"/>
          <w:szCs w:val="28"/>
        </w:rPr>
        <w:t xml:space="preserve">ых» (для молодых журналистов 14 – </w:t>
      </w:r>
      <w:r w:rsidR="00441EE5" w:rsidRPr="00697289">
        <w:rPr>
          <w:rFonts w:ascii="Times New Roman" w:hAnsi="Times New Roman" w:cs="Times New Roman"/>
          <w:sz w:val="24"/>
          <w:szCs w:val="28"/>
        </w:rPr>
        <w:t>18 лет,</w:t>
      </w:r>
      <w:r w:rsidRPr="00697289">
        <w:rPr>
          <w:rFonts w:ascii="Times New Roman" w:hAnsi="Times New Roman" w:cs="Times New Roman"/>
          <w:sz w:val="24"/>
          <w:szCs w:val="28"/>
        </w:rPr>
        <w:t xml:space="preserve"> место проведения – г. Астана); </w:t>
      </w:r>
      <w:r w:rsidR="00441EE5" w:rsidRPr="00697289">
        <w:rPr>
          <w:rFonts w:ascii="Times New Roman" w:hAnsi="Times New Roman" w:cs="Times New Roman"/>
          <w:sz w:val="24"/>
          <w:szCs w:val="28"/>
        </w:rPr>
        <w:t>Молодежный информационный форум «Кольцо Евразии» (включая творческий конкурс по двум</w:t>
      </w:r>
      <w:r w:rsidR="00CE7C2D">
        <w:rPr>
          <w:rFonts w:ascii="Times New Roman" w:hAnsi="Times New Roman" w:cs="Times New Roman"/>
          <w:sz w:val="24"/>
          <w:szCs w:val="28"/>
        </w:rPr>
        <w:t xml:space="preserve"> возрастным категориям – 14 – 18 и 19 – </w:t>
      </w:r>
      <w:r w:rsidR="00441EE5" w:rsidRPr="00697289">
        <w:rPr>
          <w:rFonts w:ascii="Times New Roman" w:hAnsi="Times New Roman" w:cs="Times New Roman"/>
          <w:sz w:val="24"/>
          <w:szCs w:val="28"/>
        </w:rPr>
        <w:t>29 лет);</w:t>
      </w:r>
      <w:proofErr w:type="gramEnd"/>
      <w:r w:rsidR="00441EE5" w:rsidRPr="00697289">
        <w:rPr>
          <w:rFonts w:ascii="Times New Roman" w:hAnsi="Times New Roman" w:cs="Times New Roman"/>
          <w:sz w:val="24"/>
          <w:szCs w:val="28"/>
        </w:rPr>
        <w:t xml:space="preserve"> региональные семинары, тренинги для молодых журналистов и руководителей молодежных изданий. Молодежный </w:t>
      </w:r>
      <w:proofErr w:type="spellStart"/>
      <w:r w:rsidR="00441EE5" w:rsidRPr="00697289">
        <w:rPr>
          <w:rFonts w:ascii="Times New Roman" w:hAnsi="Times New Roman" w:cs="Times New Roman"/>
          <w:sz w:val="24"/>
          <w:szCs w:val="28"/>
        </w:rPr>
        <w:t>Медиа</w:t>
      </w:r>
      <w:proofErr w:type="spellEnd"/>
      <w:r w:rsidR="00CE7C2D">
        <w:rPr>
          <w:rFonts w:ascii="Times New Roman" w:hAnsi="Times New Roman" w:cs="Times New Roman"/>
          <w:sz w:val="24"/>
          <w:szCs w:val="28"/>
        </w:rPr>
        <w:t xml:space="preserve"> </w:t>
      </w:r>
      <w:r w:rsidR="00441EE5" w:rsidRPr="00697289">
        <w:rPr>
          <w:rFonts w:ascii="Times New Roman" w:hAnsi="Times New Roman" w:cs="Times New Roman"/>
          <w:sz w:val="24"/>
          <w:szCs w:val="28"/>
        </w:rPr>
        <w:t>Союз Казахстана обеспечивает участие журналистов</w:t>
      </w:r>
      <w:r w:rsidRPr="00697289">
        <w:rPr>
          <w:rFonts w:ascii="Times New Roman" w:hAnsi="Times New Roman" w:cs="Times New Roman"/>
          <w:sz w:val="24"/>
          <w:szCs w:val="28"/>
        </w:rPr>
        <w:t xml:space="preserve"> страны</w:t>
      </w:r>
      <w:r w:rsidR="00441EE5" w:rsidRPr="00697289">
        <w:rPr>
          <w:rFonts w:ascii="Times New Roman" w:hAnsi="Times New Roman" w:cs="Times New Roman"/>
          <w:sz w:val="24"/>
          <w:szCs w:val="28"/>
        </w:rPr>
        <w:t xml:space="preserve"> в международных мероприятиях, связанных с деятельностью молодежных СМИ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, </w:t>
      </w:r>
      <w:r w:rsidRPr="00697289">
        <w:rPr>
          <w:rFonts w:ascii="Times New Roman" w:hAnsi="Times New Roman" w:cs="Times New Roman"/>
          <w:sz w:val="24"/>
          <w:szCs w:val="28"/>
        </w:rPr>
        <w:t xml:space="preserve">в </w:t>
      </w:r>
      <w:r w:rsidR="00035AA8" w:rsidRPr="00697289">
        <w:rPr>
          <w:rFonts w:ascii="Times New Roman" w:hAnsi="Times New Roman" w:cs="Times New Roman"/>
          <w:sz w:val="24"/>
          <w:szCs w:val="28"/>
        </w:rPr>
        <w:t>ближне</w:t>
      </w:r>
      <w:r w:rsidRPr="00697289">
        <w:rPr>
          <w:rFonts w:ascii="Times New Roman" w:hAnsi="Times New Roman" w:cs="Times New Roman"/>
          <w:sz w:val="24"/>
          <w:szCs w:val="28"/>
        </w:rPr>
        <w:t>м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 и дальне</w:t>
      </w:r>
      <w:r w:rsidRPr="00697289">
        <w:rPr>
          <w:rFonts w:ascii="Times New Roman" w:hAnsi="Times New Roman" w:cs="Times New Roman"/>
          <w:sz w:val="24"/>
          <w:szCs w:val="28"/>
        </w:rPr>
        <w:t xml:space="preserve">м </w:t>
      </w:r>
      <w:r w:rsidR="00035AA8" w:rsidRPr="00697289">
        <w:rPr>
          <w:rFonts w:ascii="Times New Roman" w:hAnsi="Times New Roman" w:cs="Times New Roman"/>
          <w:sz w:val="24"/>
          <w:szCs w:val="28"/>
        </w:rPr>
        <w:t>зарубежь</w:t>
      </w:r>
      <w:r w:rsidRPr="00697289">
        <w:rPr>
          <w:rFonts w:ascii="Times New Roman" w:hAnsi="Times New Roman" w:cs="Times New Roman"/>
          <w:sz w:val="24"/>
          <w:szCs w:val="28"/>
        </w:rPr>
        <w:t>е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. В данное время в Казахстане под патронажем Молодежного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Медиа</w:t>
      </w:r>
      <w:proofErr w:type="spellEnd"/>
      <w:r w:rsidR="00697289">
        <w:rPr>
          <w:rFonts w:ascii="Times New Roman" w:hAnsi="Times New Roman" w:cs="Times New Roman"/>
          <w:sz w:val="24"/>
          <w:szCs w:val="28"/>
        </w:rPr>
        <w:t xml:space="preserve"> </w:t>
      </w:r>
      <w:r w:rsidR="00035AA8" w:rsidRPr="00697289">
        <w:rPr>
          <w:rFonts w:ascii="Times New Roman" w:hAnsi="Times New Roman" w:cs="Times New Roman"/>
          <w:sz w:val="24"/>
          <w:szCs w:val="28"/>
        </w:rPr>
        <w:t>Союза сложилось информационная сеть, имеющая субъекты во всех областных и 9 малых городах страны, выпускающи</w:t>
      </w:r>
      <w:r w:rsidRPr="00697289">
        <w:rPr>
          <w:rFonts w:ascii="Times New Roman" w:hAnsi="Times New Roman" w:cs="Times New Roman"/>
          <w:sz w:val="24"/>
          <w:szCs w:val="28"/>
        </w:rPr>
        <w:t>е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 несколько десятков детских и молодежных газет, радио- и телепередач, молодежных страниц во взрослых изданиях. </w:t>
      </w:r>
      <w:proofErr w:type="gramStart"/>
      <w:r w:rsidRPr="00697289">
        <w:rPr>
          <w:rFonts w:ascii="Times New Roman" w:hAnsi="Times New Roman" w:cs="Times New Roman"/>
          <w:sz w:val="24"/>
          <w:szCs w:val="28"/>
        </w:rPr>
        <w:t>Самые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 популярны</w:t>
      </w:r>
      <w:r w:rsidR="00CE7C2D">
        <w:rPr>
          <w:rFonts w:ascii="Times New Roman" w:hAnsi="Times New Roman" w:cs="Times New Roman"/>
          <w:sz w:val="24"/>
          <w:szCs w:val="28"/>
        </w:rPr>
        <w:t>е –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 газеты «Метро» (г. Астана), «Дружные ребята» (г.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Алматы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 xml:space="preserve">), «Зеленое яблоко», «Перекресток» (г.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Костанай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 xml:space="preserve">), «От и до» (г. Караганда), «Голосок» (г. Экибастуз), радиопрограммы «Просто мы» (г.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Актобе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>), «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Болашак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пикчерз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>» (г. Павлодар), телепрограммы «</w:t>
      </w:r>
      <w:r w:rsidRPr="00697289">
        <w:rPr>
          <w:rFonts w:ascii="Times New Roman" w:hAnsi="Times New Roman" w:cs="Times New Roman"/>
          <w:sz w:val="24"/>
          <w:szCs w:val="28"/>
        </w:rPr>
        <w:t>Волшебное такси</w:t>
      </w:r>
      <w:r w:rsidR="00035AA8" w:rsidRPr="00697289">
        <w:rPr>
          <w:rFonts w:ascii="Times New Roman" w:hAnsi="Times New Roman" w:cs="Times New Roman"/>
          <w:sz w:val="24"/>
          <w:szCs w:val="28"/>
        </w:rPr>
        <w:t xml:space="preserve">» (г.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Костанай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 xml:space="preserve">), «Час без родителей» (г. </w:t>
      </w:r>
      <w:proofErr w:type="spellStart"/>
      <w:r w:rsidR="00035AA8" w:rsidRPr="00697289">
        <w:rPr>
          <w:rFonts w:ascii="Times New Roman" w:hAnsi="Times New Roman" w:cs="Times New Roman"/>
          <w:sz w:val="24"/>
          <w:szCs w:val="28"/>
        </w:rPr>
        <w:t>Ч</w:t>
      </w:r>
      <w:r w:rsidRPr="00697289">
        <w:rPr>
          <w:rFonts w:ascii="Times New Roman" w:hAnsi="Times New Roman" w:cs="Times New Roman"/>
          <w:sz w:val="24"/>
          <w:szCs w:val="28"/>
        </w:rPr>
        <w:t>енаше</w:t>
      </w:r>
      <w:proofErr w:type="spellEnd"/>
      <w:r w:rsidR="00035AA8" w:rsidRPr="00697289">
        <w:rPr>
          <w:rFonts w:ascii="Times New Roman" w:hAnsi="Times New Roman" w:cs="Times New Roman"/>
          <w:sz w:val="24"/>
          <w:szCs w:val="28"/>
        </w:rPr>
        <w:t>), «Автограф» (г. Семипалатинск) и др.</w:t>
      </w:r>
      <w:proofErr w:type="gramEnd"/>
    </w:p>
    <w:p w:rsidR="0081496A" w:rsidRPr="00697289" w:rsidRDefault="00035AA8" w:rsidP="006972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</w:rPr>
      </w:pPr>
      <w:proofErr w:type="spellStart"/>
      <w:r w:rsidRPr="00697289">
        <w:rPr>
          <w:rFonts w:ascii="Times New Roman" w:hAnsi="Times New Roman" w:cs="Times New Roman"/>
          <w:sz w:val="24"/>
          <w:szCs w:val="28"/>
        </w:rPr>
        <w:t>Костанайская</w:t>
      </w:r>
      <w:proofErr w:type="spellEnd"/>
      <w:r w:rsidRPr="00697289">
        <w:rPr>
          <w:rFonts w:ascii="Times New Roman" w:hAnsi="Times New Roman" w:cs="Times New Roman"/>
          <w:sz w:val="24"/>
          <w:szCs w:val="28"/>
        </w:rPr>
        <w:t xml:space="preserve"> областная детская газет</w:t>
      </w:r>
      <w:r w:rsidR="00CE7C2D">
        <w:rPr>
          <w:rFonts w:ascii="Times New Roman" w:hAnsi="Times New Roman" w:cs="Times New Roman"/>
          <w:sz w:val="24"/>
          <w:szCs w:val="28"/>
        </w:rPr>
        <w:t>а «Зеленое яблоко» –</w:t>
      </w:r>
      <w:r w:rsidRPr="00697289">
        <w:rPr>
          <w:rFonts w:ascii="Times New Roman" w:hAnsi="Times New Roman" w:cs="Times New Roman"/>
          <w:sz w:val="24"/>
          <w:szCs w:val="28"/>
        </w:rPr>
        <w:t xml:space="preserve"> издание нового времени</w:t>
      </w:r>
      <w:r w:rsidR="00097B1B" w:rsidRPr="00697289">
        <w:rPr>
          <w:rFonts w:ascii="Times New Roman" w:hAnsi="Times New Roman" w:cs="Times New Roman"/>
          <w:sz w:val="24"/>
          <w:szCs w:val="28"/>
        </w:rPr>
        <w:t>:</w:t>
      </w:r>
      <w:r w:rsidRPr="00697289">
        <w:rPr>
          <w:rFonts w:ascii="Times New Roman" w:hAnsi="Times New Roman" w:cs="Times New Roman"/>
          <w:sz w:val="24"/>
          <w:szCs w:val="28"/>
        </w:rPr>
        <w:t xml:space="preserve"> </w:t>
      </w:r>
      <w:r w:rsidR="00097B1B" w:rsidRPr="00697289">
        <w:rPr>
          <w:rFonts w:ascii="Times New Roman" w:hAnsi="Times New Roman" w:cs="Times New Roman"/>
          <w:sz w:val="24"/>
          <w:szCs w:val="28"/>
        </w:rPr>
        <w:t>п</w:t>
      </w:r>
      <w:r w:rsidRPr="00697289">
        <w:rPr>
          <w:rFonts w:ascii="Times New Roman" w:hAnsi="Times New Roman" w:cs="Times New Roman"/>
          <w:sz w:val="24"/>
          <w:szCs w:val="28"/>
        </w:rPr>
        <w:t xml:space="preserve">ервый номер вышел в апреле 1999 года. Тираж (на сентябрь 2009 года) составляет 2800 </w:t>
      </w:r>
      <w:r w:rsidRPr="00697289">
        <w:rPr>
          <w:rFonts w:ascii="Times New Roman" w:hAnsi="Times New Roman" w:cs="Times New Roman"/>
          <w:sz w:val="24"/>
          <w:szCs w:val="28"/>
        </w:rPr>
        <w:lastRenderedPageBreak/>
        <w:t>экземпляров. Издание очень популярно в регионе, оно даже позиционирует себя как «республиканская детская газета» и имеет читателей в других городах Казахстана. Распространяется по подписке и в школах, куда в определенные дни привозят часть тиража для продажи. Выходит газета один раз в неделю, в каникулярное время – два раза в месяц. Вместе с профессиональными журналистами номера «Зеленого яблока» готовит к печати детский редакционный совет: имена ребят публикуются в выходных данных после фамилии главного редактора газеты Галины Ким. На страницах газеты (объем ее составляет 6 полос формата А3)</w:t>
      </w:r>
      <w:r w:rsidR="0081496A" w:rsidRPr="00697289">
        <w:rPr>
          <w:rFonts w:ascii="Times New Roman" w:hAnsi="Times New Roman" w:cs="Times New Roman"/>
          <w:sz w:val="24"/>
          <w:szCs w:val="28"/>
        </w:rPr>
        <w:t xml:space="preserve"> активно печатаются юные корреспонденты. Возрастной диапазон</w:t>
      </w:r>
      <w:r w:rsidR="00097B1B" w:rsidRPr="0069728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97B1B" w:rsidRPr="00697289">
        <w:rPr>
          <w:rFonts w:ascii="Times New Roman" w:hAnsi="Times New Roman" w:cs="Times New Roman"/>
          <w:sz w:val="24"/>
          <w:szCs w:val="28"/>
        </w:rPr>
        <w:t>юнкоров</w:t>
      </w:r>
      <w:proofErr w:type="spellEnd"/>
      <w:r w:rsidR="0081496A" w:rsidRPr="00697289">
        <w:rPr>
          <w:rFonts w:ascii="Times New Roman" w:hAnsi="Times New Roman" w:cs="Times New Roman"/>
          <w:sz w:val="24"/>
          <w:szCs w:val="28"/>
        </w:rPr>
        <w:t xml:space="preserve"> – от третьеклашек до выпускников школ. Основные рубрики газеты сформированы согласно интересам и потребностям юных читателей: </w:t>
      </w:r>
      <w:proofErr w:type="gramStart"/>
      <w:r w:rsidR="0081496A" w:rsidRPr="00697289">
        <w:rPr>
          <w:rFonts w:ascii="Times New Roman" w:hAnsi="Times New Roman" w:cs="Times New Roman"/>
          <w:sz w:val="24"/>
          <w:szCs w:val="28"/>
        </w:rPr>
        <w:t>«Гости ЗЯ», «Юные таланты», «Братья меньшие», «Письмецо в конверте», «Раздевалка» (о звездах кино, шоу-бизнеса и т.</w:t>
      </w:r>
      <w:r w:rsidR="00CE7C2D">
        <w:rPr>
          <w:rFonts w:ascii="Times New Roman" w:hAnsi="Times New Roman" w:cs="Times New Roman"/>
          <w:sz w:val="24"/>
          <w:szCs w:val="28"/>
        </w:rPr>
        <w:t xml:space="preserve"> </w:t>
      </w:r>
      <w:r w:rsidR="0081496A" w:rsidRPr="00697289">
        <w:rPr>
          <w:rFonts w:ascii="Times New Roman" w:hAnsi="Times New Roman" w:cs="Times New Roman"/>
          <w:sz w:val="24"/>
          <w:szCs w:val="28"/>
        </w:rPr>
        <w:t>д.), «Мир библиотеки», «Школа и мода», «Увлечение и учение», «Зеленый хит», «Корзина здоровья» и др.</w:t>
      </w:r>
      <w:r w:rsidR="00097B1B" w:rsidRPr="00697289">
        <w:rPr>
          <w:rFonts w:ascii="Times New Roman" w:hAnsi="Times New Roman" w:cs="Times New Roman"/>
          <w:sz w:val="24"/>
          <w:szCs w:val="28"/>
        </w:rPr>
        <w:t xml:space="preserve"> </w:t>
      </w:r>
      <w:r w:rsidR="0081496A" w:rsidRPr="00697289">
        <w:rPr>
          <w:rFonts w:ascii="Times New Roman" w:hAnsi="Times New Roman" w:cs="Times New Roman"/>
          <w:sz w:val="24"/>
          <w:szCs w:val="28"/>
        </w:rPr>
        <w:t>Реда</w:t>
      </w:r>
      <w:r w:rsidR="00097B1B" w:rsidRPr="00697289">
        <w:rPr>
          <w:rFonts w:ascii="Times New Roman" w:hAnsi="Times New Roman" w:cs="Times New Roman"/>
          <w:sz w:val="24"/>
          <w:szCs w:val="28"/>
        </w:rPr>
        <w:t>кция «Зеленого яблока» проводит активную</w:t>
      </w:r>
      <w:r w:rsidR="0081496A" w:rsidRPr="00697289">
        <w:rPr>
          <w:rFonts w:ascii="Times New Roman" w:hAnsi="Times New Roman" w:cs="Times New Roman"/>
          <w:sz w:val="24"/>
          <w:szCs w:val="28"/>
        </w:rPr>
        <w:t xml:space="preserve"> массовую работу в читательской среде: творческие конкурсы (фото, рисунков, литературные и др.), акции помощи домам-интернатам для детей-сирот, детские праздники и фестивали, нередко выезжая для</w:t>
      </w:r>
      <w:proofErr w:type="gramEnd"/>
      <w:r w:rsidR="0081496A" w:rsidRPr="00697289">
        <w:rPr>
          <w:rFonts w:ascii="Times New Roman" w:hAnsi="Times New Roman" w:cs="Times New Roman"/>
          <w:sz w:val="24"/>
          <w:szCs w:val="28"/>
        </w:rPr>
        <w:t xml:space="preserve"> этого в школы </w:t>
      </w:r>
      <w:proofErr w:type="gramStart"/>
      <w:r w:rsidR="0081496A" w:rsidRPr="00697289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81496A" w:rsidRPr="0069728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81496A" w:rsidRPr="00697289">
        <w:rPr>
          <w:rFonts w:ascii="Times New Roman" w:hAnsi="Times New Roman" w:cs="Times New Roman"/>
          <w:sz w:val="24"/>
          <w:szCs w:val="28"/>
        </w:rPr>
        <w:t>Костаная</w:t>
      </w:r>
      <w:proofErr w:type="spellEnd"/>
      <w:r w:rsidR="0081496A" w:rsidRPr="00697289">
        <w:rPr>
          <w:rFonts w:ascii="Times New Roman" w:hAnsi="Times New Roman" w:cs="Times New Roman"/>
          <w:sz w:val="24"/>
          <w:szCs w:val="28"/>
        </w:rPr>
        <w:t xml:space="preserve"> и области.</w:t>
      </w:r>
      <w:r w:rsidR="00097B1B" w:rsidRPr="00697289">
        <w:rPr>
          <w:rFonts w:ascii="Times New Roman" w:hAnsi="Times New Roman" w:cs="Times New Roman"/>
          <w:sz w:val="24"/>
          <w:szCs w:val="28"/>
        </w:rPr>
        <w:t xml:space="preserve"> </w:t>
      </w:r>
      <w:r w:rsidR="0081496A" w:rsidRPr="00697289">
        <w:rPr>
          <w:rFonts w:ascii="Times New Roman" w:hAnsi="Times New Roman" w:cs="Times New Roman"/>
          <w:sz w:val="24"/>
          <w:szCs w:val="28"/>
        </w:rPr>
        <w:t>Особенност</w:t>
      </w:r>
      <w:r w:rsidR="00097B1B" w:rsidRPr="00697289">
        <w:rPr>
          <w:rFonts w:ascii="Times New Roman" w:hAnsi="Times New Roman" w:cs="Times New Roman"/>
          <w:sz w:val="24"/>
          <w:szCs w:val="28"/>
        </w:rPr>
        <w:t>ь</w:t>
      </w:r>
      <w:r w:rsidR="0081496A" w:rsidRPr="00697289">
        <w:rPr>
          <w:rFonts w:ascii="Times New Roman" w:hAnsi="Times New Roman" w:cs="Times New Roman"/>
          <w:sz w:val="24"/>
          <w:szCs w:val="28"/>
        </w:rPr>
        <w:t xml:space="preserve"> ка</w:t>
      </w:r>
      <w:r w:rsidR="00697289">
        <w:rPr>
          <w:rFonts w:ascii="Times New Roman" w:hAnsi="Times New Roman" w:cs="Times New Roman"/>
          <w:sz w:val="24"/>
          <w:szCs w:val="28"/>
        </w:rPr>
        <w:t>ждого номера «Зеленого яблока» –</w:t>
      </w:r>
      <w:r w:rsidR="0081496A" w:rsidRPr="00697289">
        <w:rPr>
          <w:rFonts w:ascii="Times New Roman" w:hAnsi="Times New Roman" w:cs="Times New Roman"/>
          <w:sz w:val="24"/>
          <w:szCs w:val="28"/>
        </w:rPr>
        <w:t xml:space="preserve"> полосы-вкладыши на казахском языке. Оформление, верстка традиционны для детской газеты: яркий логотип, цветные фото, комиксы, рисунки, игра шрифтов в заголовк</w:t>
      </w:r>
      <w:r w:rsidR="00097B1B" w:rsidRPr="00697289">
        <w:rPr>
          <w:rFonts w:ascii="Times New Roman" w:hAnsi="Times New Roman" w:cs="Times New Roman"/>
          <w:sz w:val="24"/>
          <w:szCs w:val="28"/>
        </w:rPr>
        <w:t>ах</w:t>
      </w:r>
      <w:r w:rsidR="0081496A" w:rsidRPr="00697289">
        <w:rPr>
          <w:rFonts w:ascii="Times New Roman" w:hAnsi="Times New Roman" w:cs="Times New Roman"/>
          <w:sz w:val="24"/>
        </w:rPr>
        <w:t>.</w:t>
      </w:r>
    </w:p>
    <w:p w:rsidR="00097B1B" w:rsidRPr="00697289" w:rsidRDefault="00097B1B" w:rsidP="006972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97289">
        <w:rPr>
          <w:rFonts w:ascii="Times New Roman" w:hAnsi="Times New Roman" w:cs="Times New Roman"/>
          <w:sz w:val="24"/>
          <w:szCs w:val="28"/>
        </w:rPr>
        <w:t>Каждое новое поколение юных читателей нуждается в современных СМИ, говорящих с ними на одном языке, поднимающих актуальные темы. Эти качества, безусловно, есть у газеты «Зеленое яблоко». Но важно и то, что издание, появившееся всего 10 лет назад, на генетическом уровне усвоило лучшие традиции детской и молодежной прессы, складывавшиеся десятилетиями и имевшие целью воспитание гармоничной, высоконравственной личности.</w:t>
      </w:r>
    </w:p>
    <w:sectPr w:rsidR="00097B1B" w:rsidRPr="00697289" w:rsidSect="006972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EE5"/>
    <w:rsid w:val="00035AA8"/>
    <w:rsid w:val="00097B1B"/>
    <w:rsid w:val="00131299"/>
    <w:rsid w:val="00441EE5"/>
    <w:rsid w:val="00697289"/>
    <w:rsid w:val="0081496A"/>
    <w:rsid w:val="009335B0"/>
    <w:rsid w:val="00A52B46"/>
    <w:rsid w:val="00CE7C2D"/>
    <w:rsid w:val="00CF2A56"/>
    <w:rsid w:val="00D33E51"/>
    <w:rsid w:val="00F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Pranovich</dc:creator>
  <cp:lastModifiedBy>Егор</cp:lastModifiedBy>
  <cp:revision>7</cp:revision>
  <cp:lastPrinted>2009-09-22T11:18:00Z</cp:lastPrinted>
  <dcterms:created xsi:type="dcterms:W3CDTF">2009-09-21T17:15:00Z</dcterms:created>
  <dcterms:modified xsi:type="dcterms:W3CDTF">2012-10-17T13:07:00Z</dcterms:modified>
</cp:coreProperties>
</file>