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82" w:rsidRPr="005C3B7F" w:rsidRDefault="007D3C82" w:rsidP="007D3C82">
      <w:pPr>
        <w:spacing w:line="360" w:lineRule="exact"/>
        <w:jc w:val="center"/>
        <w:rPr>
          <w:b/>
          <w:caps/>
          <w:sz w:val="28"/>
          <w:szCs w:val="28"/>
        </w:rPr>
      </w:pPr>
      <w:r w:rsidRPr="005C3B7F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7D3C82" w:rsidRPr="005C3B7F" w:rsidRDefault="007D3C82" w:rsidP="007D3C82">
      <w:pPr>
        <w:spacing w:line="360" w:lineRule="exact"/>
        <w:jc w:val="center"/>
        <w:rPr>
          <w:b/>
          <w:caps/>
          <w:sz w:val="28"/>
          <w:szCs w:val="28"/>
        </w:rPr>
      </w:pPr>
      <w:r w:rsidRPr="005C3B7F">
        <w:rPr>
          <w:b/>
          <w:caps/>
          <w:sz w:val="28"/>
          <w:szCs w:val="28"/>
        </w:rPr>
        <w:t>Белорусский государственный университет</w:t>
      </w:r>
    </w:p>
    <w:p w:rsidR="007D3C82" w:rsidRPr="005C3B7F" w:rsidRDefault="007D3C82" w:rsidP="007D3C82">
      <w:pPr>
        <w:spacing w:line="36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Юридический факультет</w:t>
      </w:r>
    </w:p>
    <w:p w:rsidR="007D3C82" w:rsidRDefault="007D3C82" w:rsidP="007D3C82">
      <w:pPr>
        <w:spacing w:after="2400" w:line="360" w:lineRule="exact"/>
        <w:jc w:val="center"/>
        <w:rPr>
          <w:b/>
          <w:bCs/>
          <w:iCs/>
          <w:sz w:val="28"/>
          <w:szCs w:val="28"/>
        </w:rPr>
      </w:pPr>
      <w:r w:rsidRPr="005C3B7F">
        <w:rPr>
          <w:b/>
          <w:bCs/>
          <w:iCs/>
          <w:sz w:val="28"/>
          <w:szCs w:val="28"/>
        </w:rPr>
        <w:t>Кафедра гражданского права</w:t>
      </w:r>
    </w:p>
    <w:p w:rsidR="007D3C82" w:rsidRPr="00946818" w:rsidRDefault="007D3C82" w:rsidP="007D3C82">
      <w:pPr>
        <w:spacing w:line="360" w:lineRule="exact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ХОХЛОВА</w:t>
      </w:r>
    </w:p>
    <w:p w:rsidR="007D3C82" w:rsidRPr="009A2055" w:rsidRDefault="007D3C82" w:rsidP="007D3C82">
      <w:pPr>
        <w:spacing w:after="1200" w:line="360" w:lineRule="exact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Вероника Николаевна</w:t>
      </w:r>
    </w:p>
    <w:p w:rsidR="007D3C82" w:rsidRPr="005C3B7F" w:rsidRDefault="007D3C82" w:rsidP="007D3C82">
      <w:pPr>
        <w:spacing w:after="800" w:line="36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Наследование по завещанию</w:t>
      </w:r>
    </w:p>
    <w:p w:rsidR="007D3C82" w:rsidRPr="009A2055" w:rsidRDefault="007D3C82" w:rsidP="007D3C82">
      <w:pPr>
        <w:autoSpaceDE w:val="0"/>
        <w:autoSpaceDN w:val="0"/>
        <w:adjustRightInd w:val="0"/>
        <w:spacing w:after="1200" w:line="360" w:lineRule="exac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Дипломная</w:t>
      </w:r>
      <w:r w:rsidRPr="005C3B7F">
        <w:rPr>
          <w:iCs/>
          <w:sz w:val="28"/>
          <w:szCs w:val="28"/>
        </w:rPr>
        <w:t xml:space="preserve"> работа</w:t>
      </w:r>
    </w:p>
    <w:p w:rsidR="007D3C82" w:rsidRDefault="007D3C82" w:rsidP="007D3C82">
      <w:pPr>
        <w:spacing w:line="360" w:lineRule="exact"/>
        <w:ind w:firstLine="6237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7D3C82" w:rsidRDefault="007D3C82" w:rsidP="007D3C82">
      <w:pPr>
        <w:spacing w:line="360" w:lineRule="exact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proofErr w:type="gramStart"/>
      <w:r>
        <w:rPr>
          <w:sz w:val="28"/>
          <w:szCs w:val="28"/>
        </w:rPr>
        <w:t>юридических</w:t>
      </w:r>
      <w:proofErr w:type="gramEnd"/>
    </w:p>
    <w:p w:rsidR="007D3C82" w:rsidRDefault="007D3C82" w:rsidP="007D3C82">
      <w:pPr>
        <w:spacing w:line="360" w:lineRule="exact"/>
        <w:ind w:firstLine="6237"/>
        <w:rPr>
          <w:sz w:val="28"/>
          <w:szCs w:val="28"/>
        </w:rPr>
      </w:pPr>
      <w:r>
        <w:rPr>
          <w:sz w:val="28"/>
          <w:szCs w:val="28"/>
        </w:rPr>
        <w:t>наук, доцент</w:t>
      </w:r>
    </w:p>
    <w:p w:rsidR="007D3C82" w:rsidRDefault="007D3C82" w:rsidP="007D3C82">
      <w:pPr>
        <w:spacing w:after="1000" w:line="360" w:lineRule="exact"/>
        <w:ind w:firstLine="6237"/>
        <w:rPr>
          <w:sz w:val="28"/>
          <w:szCs w:val="28"/>
        </w:rPr>
      </w:pPr>
      <w:r>
        <w:rPr>
          <w:sz w:val="28"/>
          <w:szCs w:val="28"/>
        </w:rPr>
        <w:t>И.В. Попова</w:t>
      </w:r>
    </w:p>
    <w:p w:rsidR="007D3C82" w:rsidRPr="00E14F3F" w:rsidRDefault="007D3C82" w:rsidP="007D3C82">
      <w:pPr>
        <w:spacing w:line="360" w:lineRule="exact"/>
        <w:rPr>
          <w:sz w:val="28"/>
          <w:szCs w:val="28"/>
        </w:rPr>
      </w:pPr>
      <w:proofErr w:type="gramStart"/>
      <w:r w:rsidRPr="00E14F3F">
        <w:rPr>
          <w:sz w:val="28"/>
          <w:szCs w:val="28"/>
        </w:rPr>
        <w:t>Допущена</w:t>
      </w:r>
      <w:proofErr w:type="gramEnd"/>
      <w:r w:rsidRPr="00E14F3F">
        <w:rPr>
          <w:sz w:val="28"/>
          <w:szCs w:val="28"/>
        </w:rPr>
        <w:t xml:space="preserve"> к защите</w:t>
      </w:r>
    </w:p>
    <w:p w:rsidR="007D3C82" w:rsidRPr="00E14F3F" w:rsidRDefault="007D3C82" w:rsidP="007D3C82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«___» ______________ 2017</w:t>
      </w:r>
      <w:r w:rsidRPr="00E14F3F">
        <w:rPr>
          <w:sz w:val="28"/>
          <w:szCs w:val="28"/>
        </w:rPr>
        <w:t xml:space="preserve"> г.</w:t>
      </w:r>
    </w:p>
    <w:p w:rsidR="007D3C82" w:rsidRPr="00E14F3F" w:rsidRDefault="007D3C82" w:rsidP="007D3C82">
      <w:pPr>
        <w:spacing w:line="360" w:lineRule="exact"/>
        <w:rPr>
          <w:sz w:val="28"/>
          <w:szCs w:val="28"/>
        </w:rPr>
      </w:pPr>
      <w:r w:rsidRPr="00E14F3F">
        <w:rPr>
          <w:sz w:val="28"/>
          <w:szCs w:val="28"/>
        </w:rPr>
        <w:t>Зав</w:t>
      </w:r>
      <w:proofErr w:type="gramStart"/>
      <w:r w:rsidRPr="00E14F3F">
        <w:rPr>
          <w:sz w:val="28"/>
          <w:szCs w:val="28"/>
        </w:rPr>
        <w:t>.к</w:t>
      </w:r>
      <w:proofErr w:type="gramEnd"/>
      <w:r w:rsidRPr="00E14F3F">
        <w:rPr>
          <w:sz w:val="28"/>
          <w:szCs w:val="28"/>
        </w:rPr>
        <w:t>афедрой гражданского права</w:t>
      </w:r>
    </w:p>
    <w:p w:rsidR="007D3C82" w:rsidRDefault="007D3C82" w:rsidP="007D3C82">
      <w:pPr>
        <w:spacing w:after="1200" w:line="360" w:lineRule="exact"/>
        <w:rPr>
          <w:sz w:val="28"/>
          <w:szCs w:val="28"/>
        </w:rPr>
      </w:pPr>
      <w:r w:rsidRPr="00E14F3F">
        <w:rPr>
          <w:sz w:val="28"/>
          <w:szCs w:val="28"/>
        </w:rPr>
        <w:t>доктор юридических наук, профессор В.Н. Годунов</w:t>
      </w:r>
    </w:p>
    <w:p w:rsidR="006050CB" w:rsidRPr="006050CB" w:rsidRDefault="007D3C82" w:rsidP="006050CB">
      <w:pPr>
        <w:spacing w:after="120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Минск, 2017</w:t>
      </w:r>
      <w:r w:rsidR="006050CB" w:rsidRPr="00C76097">
        <w:t xml:space="preserve"> </w:t>
      </w:r>
    </w:p>
    <w:p w:rsidR="007D3C82" w:rsidRPr="00C76097" w:rsidRDefault="007D3C82" w:rsidP="007D3C82">
      <w:pPr>
        <w:pStyle w:val="1"/>
        <w:jc w:val="both"/>
      </w:pPr>
    </w:p>
    <w:p w:rsidR="007D3C82" w:rsidRPr="008F139F" w:rsidRDefault="007D3C82" w:rsidP="007D3C82">
      <w:pPr>
        <w:spacing w:after="160" w:line="360" w:lineRule="exact"/>
        <w:jc w:val="center"/>
        <w:rPr>
          <w:b/>
          <w:color w:val="000000" w:themeColor="text1"/>
          <w:sz w:val="32"/>
          <w:szCs w:val="32"/>
        </w:rPr>
      </w:pPr>
      <w:r w:rsidRPr="008F139F">
        <w:rPr>
          <w:b/>
          <w:sz w:val="28"/>
          <w:szCs w:val="28"/>
        </w:rPr>
        <w:t>РЕФЕРАТ</w:t>
      </w:r>
    </w:p>
    <w:p w:rsidR="007D3C82" w:rsidRDefault="007D3C82" w:rsidP="007D3C82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7D3C82" w:rsidRPr="00B756A7" w:rsidRDefault="007D3C82" w:rsidP="007D3C82">
      <w:pPr>
        <w:spacing w:line="360" w:lineRule="exact"/>
        <w:ind w:firstLine="709"/>
        <w:jc w:val="both"/>
        <w:rPr>
          <w:sz w:val="28"/>
          <w:szCs w:val="28"/>
        </w:rPr>
      </w:pPr>
      <w:r w:rsidRPr="00C76097">
        <w:rPr>
          <w:b/>
          <w:sz w:val="28"/>
          <w:szCs w:val="28"/>
        </w:rPr>
        <w:t xml:space="preserve">Объем </w:t>
      </w:r>
      <w:r w:rsidRPr="00B756A7">
        <w:rPr>
          <w:b/>
          <w:sz w:val="28"/>
          <w:szCs w:val="28"/>
        </w:rPr>
        <w:t xml:space="preserve">работы: </w:t>
      </w:r>
      <w:r>
        <w:rPr>
          <w:sz w:val="28"/>
          <w:szCs w:val="28"/>
        </w:rPr>
        <w:t>59</w:t>
      </w:r>
      <w:r w:rsidRPr="00B756A7">
        <w:rPr>
          <w:sz w:val="28"/>
          <w:szCs w:val="28"/>
        </w:rPr>
        <w:t xml:space="preserve"> страницы, в том числе 5</w:t>
      </w:r>
      <w:r>
        <w:rPr>
          <w:sz w:val="28"/>
          <w:szCs w:val="28"/>
        </w:rPr>
        <w:t>4 страниц текста, 4</w:t>
      </w:r>
      <w:r w:rsidRPr="00B756A7">
        <w:rPr>
          <w:sz w:val="28"/>
          <w:szCs w:val="28"/>
        </w:rPr>
        <w:t xml:space="preserve"> страниц</w:t>
      </w:r>
      <w:r>
        <w:rPr>
          <w:sz w:val="28"/>
          <w:szCs w:val="28"/>
          <w:lang w:val="be-BY"/>
        </w:rPr>
        <w:t>ы</w:t>
      </w:r>
      <w:r w:rsidRPr="00B756A7">
        <w:rPr>
          <w:sz w:val="28"/>
          <w:szCs w:val="28"/>
        </w:rPr>
        <w:t xml:space="preserve"> библиографического списка, состоящего из </w:t>
      </w:r>
      <w:r w:rsidRPr="00B756A7">
        <w:rPr>
          <w:sz w:val="28"/>
          <w:szCs w:val="28"/>
          <w:lang w:val="be-BY"/>
        </w:rPr>
        <w:t>43</w:t>
      </w:r>
      <w:r w:rsidRPr="00B756A7">
        <w:rPr>
          <w:sz w:val="28"/>
          <w:szCs w:val="28"/>
        </w:rPr>
        <w:t xml:space="preserve"> наименования использованных источников.</w:t>
      </w:r>
    </w:p>
    <w:p w:rsidR="007D3C82" w:rsidRPr="00C76097" w:rsidRDefault="007D3C82" w:rsidP="007D3C82">
      <w:pPr>
        <w:spacing w:line="360" w:lineRule="exact"/>
        <w:ind w:firstLine="709"/>
        <w:jc w:val="both"/>
        <w:rPr>
          <w:sz w:val="28"/>
          <w:szCs w:val="28"/>
        </w:rPr>
      </w:pPr>
      <w:r w:rsidRPr="00B756A7">
        <w:rPr>
          <w:b/>
          <w:sz w:val="28"/>
          <w:szCs w:val="28"/>
        </w:rPr>
        <w:t>Ключевые слова</w:t>
      </w:r>
      <w:r w:rsidRPr="00B756A7">
        <w:rPr>
          <w:sz w:val="28"/>
          <w:szCs w:val="28"/>
        </w:rPr>
        <w:t xml:space="preserve">: </w:t>
      </w:r>
      <w:proofErr w:type="gramStart"/>
      <w:r w:rsidRPr="00B756A7">
        <w:rPr>
          <w:sz w:val="28"/>
          <w:szCs w:val="28"/>
        </w:rPr>
        <w:t>НАСЛЕДОВАНИЕ</w:t>
      </w:r>
      <w:r w:rsidRPr="00987E72">
        <w:rPr>
          <w:sz w:val="28"/>
          <w:szCs w:val="28"/>
        </w:rPr>
        <w:t>, ЗАВЕЩАНИЕ, ЗАВЕЩАТЕЛЬ, НАСЛЕДНИКИ, НЕДОСТОЙНЫЕ НАСЛЕДНИКИ, ЗАВЕЩАТЕЛЬНАЯ ПРАВОСПОСОБНОСТЬ, ФОРМА ЗАВЕЩАНИЯ, УДОСТОВЕРЕНИЕ ЗАВЕЩАНИЯ, ЗАКРЫТОЕ ЗАВЕЩАН</w:t>
      </w:r>
      <w:r>
        <w:rPr>
          <w:sz w:val="28"/>
          <w:szCs w:val="28"/>
        </w:rPr>
        <w:t xml:space="preserve">ИЕ, СОДЕРЖАНИЕ ЗАВЕЩАНИЯ, ТАЙНА ЗАВЕЩАНИЯ, СВОБОДА ЗАВЕЩАНИЯ, </w:t>
      </w:r>
      <w:r w:rsidRPr="00987E72">
        <w:rPr>
          <w:sz w:val="28"/>
          <w:szCs w:val="28"/>
        </w:rPr>
        <w:t>НЕДЕЙСТВИТЕЛЬНОСТЬ ЗАВЕЩАНИЯ, ОСПОРИМОЕ ЗАВЕЩАНИЕ, НИЧТОЖНОЕ ЗАВЕЩАНИЕ.</w:t>
      </w:r>
      <w:proofErr w:type="gramEnd"/>
    </w:p>
    <w:p w:rsidR="007D3C82" w:rsidRPr="00C76097" w:rsidRDefault="007D3C82" w:rsidP="007D3C82">
      <w:pPr>
        <w:spacing w:line="360" w:lineRule="exact"/>
        <w:ind w:firstLine="709"/>
        <w:jc w:val="both"/>
        <w:rPr>
          <w:sz w:val="28"/>
          <w:szCs w:val="28"/>
        </w:rPr>
      </w:pPr>
      <w:r w:rsidRPr="00C76097">
        <w:rPr>
          <w:b/>
          <w:sz w:val="28"/>
          <w:szCs w:val="28"/>
        </w:rPr>
        <w:t xml:space="preserve">Объектом исследования </w:t>
      </w:r>
      <w:r w:rsidRPr="00C76097">
        <w:rPr>
          <w:sz w:val="28"/>
          <w:szCs w:val="28"/>
        </w:rPr>
        <w:t xml:space="preserve">выступают </w:t>
      </w:r>
      <w:r w:rsidRPr="004D7AE6">
        <w:rPr>
          <w:sz w:val="28"/>
          <w:szCs w:val="28"/>
        </w:rPr>
        <w:t>общественные отношения, складывающиеся при наследовании по завещанию.</w:t>
      </w:r>
    </w:p>
    <w:p w:rsidR="007D3C82" w:rsidRPr="00C76097" w:rsidRDefault="007D3C82" w:rsidP="007D3C82">
      <w:pPr>
        <w:spacing w:line="360" w:lineRule="exact"/>
        <w:ind w:firstLine="709"/>
        <w:jc w:val="both"/>
        <w:rPr>
          <w:sz w:val="28"/>
          <w:szCs w:val="28"/>
        </w:rPr>
      </w:pPr>
      <w:r w:rsidRPr="00C76097">
        <w:rPr>
          <w:b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является непосредственно наследование по завещанию.</w:t>
      </w:r>
    </w:p>
    <w:p w:rsidR="007D3C82" w:rsidRPr="00C76097" w:rsidRDefault="007D3C82" w:rsidP="007D3C82">
      <w:pPr>
        <w:spacing w:line="360" w:lineRule="exact"/>
        <w:ind w:firstLine="709"/>
        <w:jc w:val="both"/>
        <w:rPr>
          <w:sz w:val="28"/>
          <w:szCs w:val="28"/>
        </w:rPr>
      </w:pPr>
      <w:r w:rsidRPr="00C76097">
        <w:rPr>
          <w:b/>
          <w:sz w:val="28"/>
          <w:szCs w:val="28"/>
        </w:rPr>
        <w:t>Цель исследования</w:t>
      </w:r>
      <w:r w:rsidRPr="00C76097">
        <w:rPr>
          <w:sz w:val="28"/>
          <w:szCs w:val="28"/>
        </w:rPr>
        <w:t xml:space="preserve">: </w:t>
      </w:r>
      <w:r w:rsidRPr="004D7AE6">
        <w:rPr>
          <w:sz w:val="28"/>
          <w:szCs w:val="28"/>
        </w:rPr>
        <w:t>детальное изучение института наследования по завещанию на основе анализа действующего законодательства</w:t>
      </w:r>
      <w:r>
        <w:rPr>
          <w:sz w:val="28"/>
          <w:szCs w:val="28"/>
        </w:rPr>
        <w:t xml:space="preserve"> Республики Беларусь и его сравнения с законодательством стран постсоветского пространства, </w:t>
      </w:r>
      <w:r>
        <w:rPr>
          <w:sz w:val="28"/>
          <w:szCs w:val="28"/>
          <w:lang w:val="be-BY"/>
        </w:rPr>
        <w:t xml:space="preserve">его </w:t>
      </w:r>
      <w:r>
        <w:rPr>
          <w:sz w:val="28"/>
          <w:szCs w:val="28"/>
        </w:rPr>
        <w:t xml:space="preserve">практического </w:t>
      </w:r>
      <w:r w:rsidRPr="004D7AE6">
        <w:rPr>
          <w:sz w:val="28"/>
          <w:szCs w:val="28"/>
        </w:rPr>
        <w:t>применения и существующих теоретических источников.</w:t>
      </w:r>
    </w:p>
    <w:p w:rsidR="007D3C82" w:rsidRPr="00C76097" w:rsidRDefault="007D3C82" w:rsidP="007D3C82">
      <w:pPr>
        <w:spacing w:line="360" w:lineRule="exact"/>
        <w:ind w:firstLine="709"/>
        <w:jc w:val="both"/>
        <w:rPr>
          <w:sz w:val="28"/>
          <w:szCs w:val="28"/>
        </w:rPr>
      </w:pPr>
      <w:r w:rsidRPr="00C76097">
        <w:rPr>
          <w:b/>
          <w:sz w:val="28"/>
          <w:szCs w:val="28"/>
        </w:rPr>
        <w:t>Методы исследования</w:t>
      </w:r>
      <w:r w:rsidRPr="00C76097">
        <w:rPr>
          <w:sz w:val="28"/>
          <w:szCs w:val="28"/>
        </w:rPr>
        <w:t>: логический, диалектический, сравнительного анализа, системно-структурный, формально-юридический.</w:t>
      </w:r>
    </w:p>
    <w:p w:rsidR="007D3C82" w:rsidRPr="00C76097" w:rsidRDefault="007D3C82" w:rsidP="007D3C82">
      <w:pPr>
        <w:spacing w:line="360" w:lineRule="exact"/>
        <w:ind w:firstLine="709"/>
        <w:jc w:val="both"/>
        <w:rPr>
          <w:sz w:val="28"/>
          <w:szCs w:val="28"/>
        </w:rPr>
      </w:pPr>
      <w:r w:rsidRPr="00C76097">
        <w:rPr>
          <w:b/>
          <w:sz w:val="28"/>
          <w:szCs w:val="28"/>
        </w:rPr>
        <w:t>Рекомендации по использованию результатов исследования</w:t>
      </w:r>
      <w:proofErr w:type="gramStart"/>
      <w:r w:rsidRPr="00C76097">
        <w:rPr>
          <w:b/>
          <w:sz w:val="28"/>
          <w:szCs w:val="28"/>
        </w:rPr>
        <w:t>:</w:t>
      </w:r>
      <w:r w:rsidRPr="00C76097">
        <w:rPr>
          <w:sz w:val="28"/>
          <w:szCs w:val="28"/>
        </w:rPr>
        <w:t>р</w:t>
      </w:r>
      <w:proofErr w:type="gramEnd"/>
      <w:r w:rsidRPr="00C76097">
        <w:rPr>
          <w:sz w:val="28"/>
          <w:szCs w:val="28"/>
        </w:rPr>
        <w:t xml:space="preserve">езультаты исследования могут быть </w:t>
      </w:r>
      <w:r>
        <w:rPr>
          <w:sz w:val="28"/>
          <w:szCs w:val="28"/>
        </w:rPr>
        <w:t xml:space="preserve">заимствованы в белорусское законодательство, а также могут использованы </w:t>
      </w:r>
      <w:r w:rsidRPr="00C76097">
        <w:rPr>
          <w:sz w:val="28"/>
          <w:szCs w:val="28"/>
        </w:rPr>
        <w:t>в учебном процессе в раках преподавания.</w:t>
      </w:r>
    </w:p>
    <w:p w:rsidR="007D3C82" w:rsidRPr="00C76097" w:rsidRDefault="007D3C82" w:rsidP="007D3C82">
      <w:pPr>
        <w:spacing w:line="360" w:lineRule="exact"/>
        <w:jc w:val="center"/>
        <w:rPr>
          <w:b/>
          <w:sz w:val="28"/>
          <w:szCs w:val="28"/>
          <w:lang w:val="be-BY"/>
        </w:rPr>
      </w:pPr>
      <w:r w:rsidRPr="00C76097">
        <w:rPr>
          <w:sz w:val="28"/>
          <w:szCs w:val="28"/>
        </w:rPr>
        <w:br w:type="page"/>
      </w:r>
      <w:r w:rsidRPr="008F139F">
        <w:rPr>
          <w:b/>
          <w:sz w:val="28"/>
          <w:szCs w:val="28"/>
          <w:lang w:val="be-BY"/>
        </w:rPr>
        <w:lastRenderedPageBreak/>
        <w:t>РЭФЕРАТ</w:t>
      </w:r>
    </w:p>
    <w:p w:rsidR="007D3C82" w:rsidRDefault="007D3C82" w:rsidP="007D3C82">
      <w:pPr>
        <w:spacing w:line="360" w:lineRule="exact"/>
        <w:ind w:firstLine="708"/>
        <w:jc w:val="both"/>
        <w:rPr>
          <w:b/>
          <w:sz w:val="28"/>
          <w:szCs w:val="28"/>
          <w:lang w:val="be-BY"/>
        </w:rPr>
      </w:pPr>
    </w:p>
    <w:p w:rsidR="007D3C82" w:rsidRPr="00B756A7" w:rsidRDefault="007D3C82" w:rsidP="007D3C82">
      <w:pPr>
        <w:spacing w:line="360" w:lineRule="exact"/>
        <w:ind w:firstLine="708"/>
        <w:jc w:val="both"/>
        <w:rPr>
          <w:sz w:val="28"/>
          <w:szCs w:val="28"/>
          <w:lang w:val="be-BY"/>
        </w:rPr>
      </w:pPr>
      <w:r w:rsidRPr="00C76097">
        <w:rPr>
          <w:b/>
          <w:sz w:val="28"/>
          <w:szCs w:val="28"/>
          <w:lang w:val="be-BY"/>
        </w:rPr>
        <w:t xml:space="preserve">Аб'ём </w:t>
      </w:r>
      <w:r w:rsidRPr="00B756A7">
        <w:rPr>
          <w:b/>
          <w:sz w:val="28"/>
          <w:szCs w:val="28"/>
          <w:lang w:val="be-BY"/>
        </w:rPr>
        <w:t xml:space="preserve">работы: </w:t>
      </w:r>
      <w:r>
        <w:rPr>
          <w:sz w:val="28"/>
          <w:szCs w:val="28"/>
          <w:lang w:val="be-BY"/>
        </w:rPr>
        <w:t>59</w:t>
      </w:r>
      <w:r w:rsidRPr="00B756A7">
        <w:rPr>
          <w:sz w:val="28"/>
          <w:szCs w:val="28"/>
          <w:lang w:val="be-BY"/>
        </w:rPr>
        <w:t xml:space="preserve"> старонак, у тым ліку 5</w:t>
      </w:r>
      <w:r>
        <w:rPr>
          <w:sz w:val="28"/>
          <w:szCs w:val="28"/>
          <w:lang w:val="be-BY"/>
        </w:rPr>
        <w:t>4 старонак тэксту, 4 старонкі</w:t>
      </w:r>
      <w:r w:rsidRPr="00B756A7">
        <w:rPr>
          <w:sz w:val="28"/>
          <w:szCs w:val="28"/>
          <w:lang w:val="be-BY"/>
        </w:rPr>
        <w:t xml:space="preserve"> бібліяграфічнага спісу, які складаецца з 43 наймення выкарыстаных крыніц.</w:t>
      </w:r>
    </w:p>
    <w:p w:rsidR="007D3C82" w:rsidRPr="00C76097" w:rsidRDefault="007D3C82" w:rsidP="007D3C82">
      <w:pPr>
        <w:spacing w:line="360" w:lineRule="exact"/>
        <w:ind w:firstLine="708"/>
        <w:jc w:val="both"/>
        <w:rPr>
          <w:sz w:val="28"/>
          <w:szCs w:val="28"/>
          <w:lang w:val="be-BY"/>
        </w:rPr>
      </w:pPr>
      <w:r w:rsidRPr="00B756A7">
        <w:rPr>
          <w:b/>
          <w:sz w:val="28"/>
          <w:szCs w:val="28"/>
          <w:lang w:val="be-BY"/>
        </w:rPr>
        <w:t xml:space="preserve">Ключавыя словы: </w:t>
      </w:r>
      <w:r w:rsidRPr="00B756A7">
        <w:rPr>
          <w:sz w:val="28"/>
          <w:szCs w:val="28"/>
          <w:lang w:val="be-BY"/>
        </w:rPr>
        <w:t>АТРЫМАННЕ СПАДЧЫНЫ (ПРАВА НА</w:t>
      </w:r>
      <w:r w:rsidRPr="006C2ED7">
        <w:rPr>
          <w:sz w:val="28"/>
          <w:szCs w:val="28"/>
          <w:lang w:val="be-BY"/>
        </w:rPr>
        <w:t xml:space="preserve"> СПАДЧЫНУ), ЗАВЯШЧАННЕ, ЗАВЯШЧАЛЬНІК, СПАДЧЫННІКІ, НЯВАРТЫЯ СПАДЧЫННІКІ, ЗАВЯШЧАЛЬНАЯ ПРАВАЗДОЛЬНАСЦЬ, ФОРМА ЗАВЯШЧАННЯ, ЗАСВЕДЧАННЕ ЗАВЯШЧАННЯ, ЗАКРЫТАЕ ЗАВЯШЧАННЕ, ЗМЕСТ ЗАВЯШЧАННЯ, ТАЙНА ЗАВЯШЧАННЯ, СВАБОДА ЗАВЯШЧАННЯ, НЕСАПРАЎДНАСЦЬ ЗАВЯШЧАННЯ, СПРЭЧНАЕ ЗАВЯШЧАННЕ, НІКЧЭМНАЕ ЗАВЯШЧАННЕ.</w:t>
      </w:r>
    </w:p>
    <w:p w:rsidR="007D3C82" w:rsidRPr="00C76097" w:rsidRDefault="007D3C82" w:rsidP="007D3C82">
      <w:pPr>
        <w:spacing w:line="360" w:lineRule="exact"/>
        <w:ind w:firstLine="708"/>
        <w:jc w:val="both"/>
        <w:rPr>
          <w:sz w:val="28"/>
          <w:szCs w:val="28"/>
          <w:lang w:val="be-BY"/>
        </w:rPr>
      </w:pPr>
      <w:r w:rsidRPr="00C76097">
        <w:rPr>
          <w:b/>
          <w:sz w:val="28"/>
          <w:szCs w:val="28"/>
          <w:lang w:val="be-BY"/>
        </w:rPr>
        <w:t>Аб'ект</w:t>
      </w:r>
      <w:r>
        <w:rPr>
          <w:b/>
          <w:sz w:val="28"/>
          <w:szCs w:val="28"/>
          <w:lang w:val="be-BY"/>
        </w:rPr>
        <w:t>ам</w:t>
      </w:r>
      <w:r w:rsidRPr="00C76097">
        <w:rPr>
          <w:b/>
          <w:sz w:val="28"/>
          <w:szCs w:val="28"/>
          <w:lang w:val="be-BY"/>
        </w:rPr>
        <w:t xml:space="preserve"> даследавання</w:t>
      </w:r>
      <w:r w:rsidRPr="006C2ED7">
        <w:rPr>
          <w:sz w:val="28"/>
          <w:szCs w:val="28"/>
          <w:lang w:val="be-BY"/>
        </w:rPr>
        <w:t>з’яўляюцца грамадскія адносіны, якія складаюцца пры атрыманні спадчыны па завяшчанні.</w:t>
      </w:r>
    </w:p>
    <w:p w:rsidR="007D3C82" w:rsidRPr="001717F1" w:rsidRDefault="007D3C82" w:rsidP="007D3C82">
      <w:pPr>
        <w:spacing w:line="360" w:lineRule="exact"/>
        <w:ind w:firstLine="708"/>
        <w:jc w:val="both"/>
        <w:rPr>
          <w:sz w:val="28"/>
          <w:szCs w:val="28"/>
          <w:lang w:val="be-BY"/>
        </w:rPr>
      </w:pPr>
      <w:r w:rsidRPr="00C76097">
        <w:rPr>
          <w:b/>
          <w:sz w:val="28"/>
          <w:szCs w:val="28"/>
          <w:lang w:val="be-BY"/>
        </w:rPr>
        <w:t xml:space="preserve">Прадмет даследавання </w:t>
      </w:r>
      <w:r>
        <w:rPr>
          <w:sz w:val="28"/>
          <w:szCs w:val="28"/>
          <w:lang w:val="be-BY"/>
        </w:rPr>
        <w:t xml:space="preserve">з’яўляецца непасрэдна атрыманне спадчыны па завяшчанні. </w:t>
      </w:r>
    </w:p>
    <w:p w:rsidR="007D3C82" w:rsidRPr="00C76097" w:rsidRDefault="007D3C82" w:rsidP="007D3C82">
      <w:pPr>
        <w:spacing w:line="360" w:lineRule="exact"/>
        <w:ind w:firstLine="708"/>
        <w:jc w:val="both"/>
        <w:rPr>
          <w:sz w:val="28"/>
          <w:szCs w:val="28"/>
          <w:lang w:val="be-BY"/>
        </w:rPr>
      </w:pPr>
      <w:r w:rsidRPr="00C76097">
        <w:rPr>
          <w:b/>
          <w:sz w:val="28"/>
          <w:szCs w:val="28"/>
          <w:lang w:val="be-BY"/>
        </w:rPr>
        <w:t>Мэта даследавання:</w:t>
      </w:r>
      <w:r w:rsidRPr="006C2ED7">
        <w:rPr>
          <w:sz w:val="28"/>
          <w:szCs w:val="28"/>
          <w:lang w:val="be-BY"/>
        </w:rPr>
        <w:t>падрабязнае вывучэнне інстытута атрымання спадчыны па завяшчанні на аснове аналізу дзеючага заканадаўства</w:t>
      </w:r>
      <w:r>
        <w:rPr>
          <w:sz w:val="28"/>
          <w:szCs w:val="28"/>
          <w:lang w:val="be-BY"/>
        </w:rPr>
        <w:t xml:space="preserve"> і яго пара</w:t>
      </w:r>
      <w:r w:rsidRPr="006C2ED7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>нанне з заканада</w:t>
      </w:r>
      <w:r w:rsidRPr="006C2ED7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 xml:space="preserve">ствам </w:t>
      </w:r>
      <w:r w:rsidRPr="005E7845">
        <w:rPr>
          <w:sz w:val="28"/>
          <w:szCs w:val="28"/>
          <w:lang w:val="be-BY"/>
        </w:rPr>
        <w:t>краін постсавецкай прасторы</w:t>
      </w:r>
      <w:r w:rsidRPr="006C2ED7">
        <w:rPr>
          <w:sz w:val="28"/>
          <w:szCs w:val="28"/>
          <w:lang w:val="be-BY"/>
        </w:rPr>
        <w:t>, яго практычнага прымянення і існуючых тэарэтычных крыніц.</w:t>
      </w:r>
    </w:p>
    <w:p w:rsidR="007D3C82" w:rsidRPr="00C76097" w:rsidRDefault="007D3C82" w:rsidP="007D3C82">
      <w:pPr>
        <w:spacing w:line="360" w:lineRule="exact"/>
        <w:ind w:firstLine="708"/>
        <w:jc w:val="both"/>
        <w:rPr>
          <w:sz w:val="28"/>
          <w:szCs w:val="28"/>
          <w:lang w:val="be-BY"/>
        </w:rPr>
      </w:pPr>
      <w:r w:rsidRPr="00C76097">
        <w:rPr>
          <w:b/>
          <w:sz w:val="28"/>
          <w:szCs w:val="28"/>
          <w:lang w:val="be-BY"/>
        </w:rPr>
        <w:t xml:space="preserve">Метады даследавання: </w:t>
      </w:r>
      <w:r w:rsidRPr="00C76097">
        <w:rPr>
          <w:sz w:val="28"/>
          <w:szCs w:val="28"/>
          <w:lang w:val="be-BY"/>
        </w:rPr>
        <w:t>лагічны, дыялектычны, параўнальнага аналізу, сістэмна-структурны, фармальна-юрыдычны.</w:t>
      </w:r>
    </w:p>
    <w:p w:rsidR="007D3C82" w:rsidRDefault="007D3C82" w:rsidP="007D3C82">
      <w:pPr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C76097">
        <w:rPr>
          <w:b/>
          <w:sz w:val="28"/>
          <w:szCs w:val="28"/>
          <w:lang w:val="be-BY"/>
        </w:rPr>
        <w:t>Рэкамендацыі па выкарыстанні вынікаў даследавання</w:t>
      </w:r>
      <w:r w:rsidRPr="00C76097">
        <w:rPr>
          <w:sz w:val="28"/>
          <w:szCs w:val="28"/>
          <w:lang w:val="be-BY"/>
        </w:rPr>
        <w:t xml:space="preserve">: </w:t>
      </w:r>
      <w:r w:rsidRPr="005E7845">
        <w:rPr>
          <w:sz w:val="28"/>
          <w:szCs w:val="28"/>
          <w:lang w:val="be-BY"/>
        </w:rPr>
        <w:t>вынікі даследавання могуць быць запазычаныя ў беларускае заканадаўства, а таксама могуць быць выкарыстаны ў навучальным працэсе ў раках выкладання.</w:t>
      </w:r>
    </w:p>
    <w:p w:rsidR="007D3C82" w:rsidRDefault="007D3C82" w:rsidP="007D3C82">
      <w:pPr>
        <w:spacing w:after="160" w:line="360" w:lineRule="exact"/>
        <w:rPr>
          <w:sz w:val="28"/>
          <w:szCs w:val="28"/>
          <w:lang w:val="be-BY"/>
        </w:rPr>
      </w:pPr>
    </w:p>
    <w:sectPr w:rsidR="007D3C82" w:rsidSect="002B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C82"/>
    <w:rsid w:val="00000CF1"/>
    <w:rsid w:val="000229C3"/>
    <w:rsid w:val="0003114A"/>
    <w:rsid w:val="00031D6D"/>
    <w:rsid w:val="00036758"/>
    <w:rsid w:val="0006035D"/>
    <w:rsid w:val="00070DAA"/>
    <w:rsid w:val="00086F01"/>
    <w:rsid w:val="000958E8"/>
    <w:rsid w:val="000C5BB9"/>
    <w:rsid w:val="000C6C5F"/>
    <w:rsid w:val="000E247A"/>
    <w:rsid w:val="00135558"/>
    <w:rsid w:val="00152414"/>
    <w:rsid w:val="001630AD"/>
    <w:rsid w:val="00175432"/>
    <w:rsid w:val="001837BF"/>
    <w:rsid w:val="0018784D"/>
    <w:rsid w:val="00190157"/>
    <w:rsid w:val="00197826"/>
    <w:rsid w:val="001C430F"/>
    <w:rsid w:val="00233773"/>
    <w:rsid w:val="00240413"/>
    <w:rsid w:val="00246A5B"/>
    <w:rsid w:val="002639D3"/>
    <w:rsid w:val="002732C5"/>
    <w:rsid w:val="00287244"/>
    <w:rsid w:val="0029212D"/>
    <w:rsid w:val="0029442A"/>
    <w:rsid w:val="002A4162"/>
    <w:rsid w:val="002B77B7"/>
    <w:rsid w:val="002C4519"/>
    <w:rsid w:val="002D1945"/>
    <w:rsid w:val="002D628A"/>
    <w:rsid w:val="002F54A1"/>
    <w:rsid w:val="003000DA"/>
    <w:rsid w:val="003137DC"/>
    <w:rsid w:val="003378B8"/>
    <w:rsid w:val="003530BA"/>
    <w:rsid w:val="0038306D"/>
    <w:rsid w:val="003877A0"/>
    <w:rsid w:val="003B0302"/>
    <w:rsid w:val="003B69DB"/>
    <w:rsid w:val="003D060A"/>
    <w:rsid w:val="004034B2"/>
    <w:rsid w:val="004068A5"/>
    <w:rsid w:val="004150C6"/>
    <w:rsid w:val="00417B78"/>
    <w:rsid w:val="004342D9"/>
    <w:rsid w:val="00440EC2"/>
    <w:rsid w:val="004410C2"/>
    <w:rsid w:val="004447BB"/>
    <w:rsid w:val="00453717"/>
    <w:rsid w:val="00455939"/>
    <w:rsid w:val="004603DF"/>
    <w:rsid w:val="00463525"/>
    <w:rsid w:val="0046592F"/>
    <w:rsid w:val="00472AAA"/>
    <w:rsid w:val="004B552F"/>
    <w:rsid w:val="004D58A0"/>
    <w:rsid w:val="004E6859"/>
    <w:rsid w:val="004F668B"/>
    <w:rsid w:val="00505527"/>
    <w:rsid w:val="00520CF8"/>
    <w:rsid w:val="005214BE"/>
    <w:rsid w:val="0053122C"/>
    <w:rsid w:val="00557DB4"/>
    <w:rsid w:val="00574550"/>
    <w:rsid w:val="00576DB6"/>
    <w:rsid w:val="00577E20"/>
    <w:rsid w:val="00580A6C"/>
    <w:rsid w:val="0059052A"/>
    <w:rsid w:val="005C02C9"/>
    <w:rsid w:val="005C5EAC"/>
    <w:rsid w:val="005E14DF"/>
    <w:rsid w:val="005F4E55"/>
    <w:rsid w:val="005F6003"/>
    <w:rsid w:val="006000A5"/>
    <w:rsid w:val="0060385A"/>
    <w:rsid w:val="006050CB"/>
    <w:rsid w:val="00606156"/>
    <w:rsid w:val="006213B6"/>
    <w:rsid w:val="00630C9E"/>
    <w:rsid w:val="0063439A"/>
    <w:rsid w:val="00635B9D"/>
    <w:rsid w:val="00651467"/>
    <w:rsid w:val="0068338F"/>
    <w:rsid w:val="006A0DE0"/>
    <w:rsid w:val="006A2A74"/>
    <w:rsid w:val="006B0B49"/>
    <w:rsid w:val="006C5A49"/>
    <w:rsid w:val="006D14E3"/>
    <w:rsid w:val="006E092E"/>
    <w:rsid w:val="006F424D"/>
    <w:rsid w:val="00701B03"/>
    <w:rsid w:val="00702E6D"/>
    <w:rsid w:val="00706522"/>
    <w:rsid w:val="0073148E"/>
    <w:rsid w:val="00734905"/>
    <w:rsid w:val="007355BD"/>
    <w:rsid w:val="00735A51"/>
    <w:rsid w:val="00741B8C"/>
    <w:rsid w:val="007425A1"/>
    <w:rsid w:val="00760E8B"/>
    <w:rsid w:val="00774B06"/>
    <w:rsid w:val="00777200"/>
    <w:rsid w:val="00796E66"/>
    <w:rsid w:val="0079778E"/>
    <w:rsid w:val="007B59A0"/>
    <w:rsid w:val="007B65FF"/>
    <w:rsid w:val="007C457D"/>
    <w:rsid w:val="007D04A1"/>
    <w:rsid w:val="007D3C82"/>
    <w:rsid w:val="00802463"/>
    <w:rsid w:val="00806F21"/>
    <w:rsid w:val="00830457"/>
    <w:rsid w:val="008438B3"/>
    <w:rsid w:val="00860B69"/>
    <w:rsid w:val="00882CFC"/>
    <w:rsid w:val="008A3026"/>
    <w:rsid w:val="008B0C1E"/>
    <w:rsid w:val="008C5A65"/>
    <w:rsid w:val="008C6369"/>
    <w:rsid w:val="008F2E7A"/>
    <w:rsid w:val="0091000E"/>
    <w:rsid w:val="00910036"/>
    <w:rsid w:val="009157C2"/>
    <w:rsid w:val="00924740"/>
    <w:rsid w:val="00935F04"/>
    <w:rsid w:val="00971188"/>
    <w:rsid w:val="00985804"/>
    <w:rsid w:val="0099338F"/>
    <w:rsid w:val="009C520A"/>
    <w:rsid w:val="009D74EE"/>
    <w:rsid w:val="009D7B05"/>
    <w:rsid w:val="009E19B1"/>
    <w:rsid w:val="009E5E72"/>
    <w:rsid w:val="00A10A8F"/>
    <w:rsid w:val="00A117E9"/>
    <w:rsid w:val="00A14DEA"/>
    <w:rsid w:val="00A16697"/>
    <w:rsid w:val="00A30F8D"/>
    <w:rsid w:val="00A34958"/>
    <w:rsid w:val="00A6703B"/>
    <w:rsid w:val="00A72867"/>
    <w:rsid w:val="00A77B6D"/>
    <w:rsid w:val="00AA0BEC"/>
    <w:rsid w:val="00AD265E"/>
    <w:rsid w:val="00AD7B17"/>
    <w:rsid w:val="00AF6DCF"/>
    <w:rsid w:val="00B15809"/>
    <w:rsid w:val="00B3514C"/>
    <w:rsid w:val="00B4105E"/>
    <w:rsid w:val="00B63302"/>
    <w:rsid w:val="00B81F14"/>
    <w:rsid w:val="00B90157"/>
    <w:rsid w:val="00B940E2"/>
    <w:rsid w:val="00BC33C0"/>
    <w:rsid w:val="00BC6D10"/>
    <w:rsid w:val="00BD7ECD"/>
    <w:rsid w:val="00BE0C18"/>
    <w:rsid w:val="00BE2B51"/>
    <w:rsid w:val="00C06E3D"/>
    <w:rsid w:val="00C13509"/>
    <w:rsid w:val="00C3028A"/>
    <w:rsid w:val="00C312C7"/>
    <w:rsid w:val="00C35A99"/>
    <w:rsid w:val="00C363BB"/>
    <w:rsid w:val="00C563EB"/>
    <w:rsid w:val="00C715D6"/>
    <w:rsid w:val="00C7658D"/>
    <w:rsid w:val="00C91B7E"/>
    <w:rsid w:val="00CA040C"/>
    <w:rsid w:val="00CB2796"/>
    <w:rsid w:val="00CD3E8D"/>
    <w:rsid w:val="00CD7FF0"/>
    <w:rsid w:val="00CE37E5"/>
    <w:rsid w:val="00D13577"/>
    <w:rsid w:val="00D35C2A"/>
    <w:rsid w:val="00D625A2"/>
    <w:rsid w:val="00D63F36"/>
    <w:rsid w:val="00D642FE"/>
    <w:rsid w:val="00D659A7"/>
    <w:rsid w:val="00D65F1A"/>
    <w:rsid w:val="00DD1FB8"/>
    <w:rsid w:val="00DF3B1A"/>
    <w:rsid w:val="00E06C82"/>
    <w:rsid w:val="00E129D0"/>
    <w:rsid w:val="00E364A6"/>
    <w:rsid w:val="00E414CD"/>
    <w:rsid w:val="00E83101"/>
    <w:rsid w:val="00EA2596"/>
    <w:rsid w:val="00EB0F2A"/>
    <w:rsid w:val="00EB3E85"/>
    <w:rsid w:val="00EB650D"/>
    <w:rsid w:val="00ED0EF7"/>
    <w:rsid w:val="00EE49AF"/>
    <w:rsid w:val="00EF3ADE"/>
    <w:rsid w:val="00F15B05"/>
    <w:rsid w:val="00F3123D"/>
    <w:rsid w:val="00F613D6"/>
    <w:rsid w:val="00F87D90"/>
    <w:rsid w:val="00FA6B8A"/>
    <w:rsid w:val="00FB3F6B"/>
    <w:rsid w:val="00FB50DB"/>
    <w:rsid w:val="00FC04F2"/>
    <w:rsid w:val="00FC2F5A"/>
    <w:rsid w:val="00FD352E"/>
    <w:rsid w:val="00FF1CD2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C8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7D3C82"/>
    <w:pPr>
      <w:tabs>
        <w:tab w:val="right" w:leader="dot" w:pos="9628"/>
      </w:tabs>
      <w:spacing w:line="360" w:lineRule="exact"/>
      <w:jc w:val="center"/>
    </w:pPr>
    <w:rPr>
      <w:rFonts w:eastAsia="Calibri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rsid w:val="007D3C82"/>
    <w:pPr>
      <w:tabs>
        <w:tab w:val="right" w:leader="dot" w:pos="9628"/>
      </w:tabs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C8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7D3C82"/>
    <w:pPr>
      <w:tabs>
        <w:tab w:val="right" w:leader="dot" w:pos="9628"/>
      </w:tabs>
      <w:spacing w:line="360" w:lineRule="exact"/>
      <w:jc w:val="center"/>
    </w:pPr>
    <w:rPr>
      <w:rFonts w:eastAsia="Calibri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rsid w:val="007D3C82"/>
    <w:pPr>
      <w:tabs>
        <w:tab w:val="right" w:leader="dot" w:pos="9628"/>
      </w:tabs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</dc:creator>
  <cp:lastModifiedBy>grlaw2</cp:lastModifiedBy>
  <cp:revision>2</cp:revision>
  <dcterms:created xsi:type="dcterms:W3CDTF">2017-05-23T13:39:00Z</dcterms:created>
  <dcterms:modified xsi:type="dcterms:W3CDTF">2017-07-17T09:29:00Z</dcterms:modified>
</cp:coreProperties>
</file>