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6B8" w:rsidRDefault="009306B8" w:rsidP="009306B8">
      <w:pPr>
        <w:spacing w:line="360" w:lineRule="auto"/>
        <w:jc w:val="center"/>
        <w:rPr>
          <w:b/>
          <w:szCs w:val="28"/>
        </w:rPr>
      </w:pPr>
      <w:r>
        <w:rPr>
          <w:b/>
          <w:szCs w:val="28"/>
        </w:rPr>
        <w:t>МИНИСТЕРСТВО ОБРАЗОВАНИЯ РЕСПУБЛИКИ БЕЛАРУСЬ</w:t>
      </w:r>
    </w:p>
    <w:p w:rsidR="009306B8" w:rsidRDefault="009306B8" w:rsidP="009306B8">
      <w:pPr>
        <w:spacing w:line="360" w:lineRule="auto"/>
        <w:jc w:val="center"/>
        <w:rPr>
          <w:b/>
          <w:szCs w:val="28"/>
        </w:rPr>
      </w:pPr>
      <w:r>
        <w:rPr>
          <w:b/>
          <w:szCs w:val="28"/>
        </w:rPr>
        <w:t>БЕЛОРУССКИЙ ГОСУДАРСТВЕННЫЙ УНИВЕРСИТЕТ</w:t>
      </w:r>
    </w:p>
    <w:p w:rsidR="009306B8" w:rsidRDefault="009306B8" w:rsidP="009306B8">
      <w:pPr>
        <w:spacing w:line="360" w:lineRule="auto"/>
        <w:jc w:val="center"/>
        <w:rPr>
          <w:b/>
          <w:szCs w:val="28"/>
        </w:rPr>
      </w:pPr>
      <w:r>
        <w:rPr>
          <w:b/>
          <w:szCs w:val="28"/>
        </w:rPr>
        <w:t>ИНСТИТУТ ЖУРНАЛИСТИКИ</w:t>
      </w:r>
    </w:p>
    <w:p w:rsidR="009306B8" w:rsidRDefault="009306B8" w:rsidP="009306B8">
      <w:pPr>
        <w:spacing w:line="360" w:lineRule="auto"/>
        <w:jc w:val="center"/>
        <w:rPr>
          <w:szCs w:val="28"/>
        </w:rPr>
      </w:pPr>
      <w:r>
        <w:rPr>
          <w:b/>
          <w:szCs w:val="28"/>
        </w:rPr>
        <w:t>ФАКУЛЬТЕТ ЖУРНАЛИСТИКИ</w:t>
      </w:r>
    </w:p>
    <w:p w:rsidR="009306B8" w:rsidRDefault="009306B8" w:rsidP="009306B8">
      <w:pPr>
        <w:spacing w:line="360" w:lineRule="auto"/>
        <w:jc w:val="center"/>
        <w:rPr>
          <w:b/>
          <w:szCs w:val="28"/>
        </w:rPr>
      </w:pPr>
      <w:r>
        <w:rPr>
          <w:b/>
          <w:szCs w:val="28"/>
        </w:rPr>
        <w:t>Кафедра истории журналистики и менеджмента СМИ</w:t>
      </w:r>
    </w:p>
    <w:p w:rsidR="009306B8" w:rsidRDefault="009306B8" w:rsidP="009306B8">
      <w:pPr>
        <w:jc w:val="center"/>
      </w:pPr>
    </w:p>
    <w:p w:rsidR="00942D4B" w:rsidRDefault="00942D4B" w:rsidP="00BD3B40">
      <w:pPr>
        <w:jc w:val="center"/>
        <w:rPr>
          <w:szCs w:val="28"/>
        </w:rPr>
      </w:pPr>
    </w:p>
    <w:p w:rsidR="00942D4B" w:rsidRPr="00CF01CA" w:rsidRDefault="00942D4B" w:rsidP="00BD3B40">
      <w:pPr>
        <w:jc w:val="center"/>
        <w:rPr>
          <w:szCs w:val="28"/>
        </w:rPr>
      </w:pPr>
    </w:p>
    <w:p w:rsidR="00BD3B40" w:rsidRPr="00CF01CA" w:rsidRDefault="00BD3B40" w:rsidP="00BD3B40">
      <w:pPr>
        <w:jc w:val="center"/>
        <w:rPr>
          <w:szCs w:val="28"/>
        </w:rPr>
      </w:pPr>
      <w:r>
        <w:rPr>
          <w:szCs w:val="28"/>
        </w:rPr>
        <w:t>ЛИСОВСКАЯ</w:t>
      </w:r>
    </w:p>
    <w:p w:rsidR="00BD3B40" w:rsidRPr="00CF01CA" w:rsidRDefault="00BD3B40" w:rsidP="00BD3B40">
      <w:pPr>
        <w:jc w:val="center"/>
        <w:rPr>
          <w:szCs w:val="28"/>
        </w:rPr>
      </w:pPr>
      <w:r>
        <w:rPr>
          <w:szCs w:val="28"/>
        </w:rPr>
        <w:t>Ольга Валерьевна</w:t>
      </w:r>
    </w:p>
    <w:p w:rsidR="00BD3B40" w:rsidRDefault="00BD3B40" w:rsidP="00BD3B40">
      <w:pPr>
        <w:jc w:val="center"/>
        <w:rPr>
          <w:b/>
          <w:szCs w:val="28"/>
        </w:rPr>
      </w:pPr>
    </w:p>
    <w:p w:rsidR="009306B8" w:rsidRDefault="009306B8" w:rsidP="00BD3B40">
      <w:pPr>
        <w:jc w:val="center"/>
        <w:rPr>
          <w:b/>
          <w:szCs w:val="28"/>
        </w:rPr>
      </w:pPr>
    </w:p>
    <w:p w:rsidR="009306B8" w:rsidRPr="00CF01CA" w:rsidRDefault="009306B8" w:rsidP="00BD3B40">
      <w:pPr>
        <w:jc w:val="center"/>
        <w:rPr>
          <w:b/>
          <w:szCs w:val="28"/>
        </w:rPr>
      </w:pPr>
    </w:p>
    <w:p w:rsidR="00BD3B40" w:rsidRDefault="00BD3B40" w:rsidP="00BD3B40">
      <w:pPr>
        <w:jc w:val="center"/>
        <w:rPr>
          <w:b/>
          <w:szCs w:val="28"/>
        </w:rPr>
      </w:pPr>
      <w:r>
        <w:rPr>
          <w:b/>
          <w:szCs w:val="28"/>
        </w:rPr>
        <w:t>ТЕХНОЛОГИЧЕСКИЙ МЕНЕДЖМЕНТ</w:t>
      </w:r>
    </w:p>
    <w:p w:rsidR="00BD3B40" w:rsidRPr="00CF01CA" w:rsidRDefault="00BD3B40" w:rsidP="00BD3B40">
      <w:pPr>
        <w:jc w:val="center"/>
        <w:rPr>
          <w:b/>
          <w:szCs w:val="28"/>
        </w:rPr>
      </w:pPr>
      <w:r>
        <w:rPr>
          <w:b/>
          <w:szCs w:val="28"/>
        </w:rPr>
        <w:t xml:space="preserve"> СОВРЕМЕННЫХ МЕДИАКОМПАНИЙ</w:t>
      </w:r>
    </w:p>
    <w:p w:rsidR="00BD3B40" w:rsidRDefault="00BD3B40" w:rsidP="00BD3B40">
      <w:pPr>
        <w:jc w:val="center"/>
        <w:rPr>
          <w:b/>
          <w:szCs w:val="28"/>
        </w:rPr>
      </w:pPr>
    </w:p>
    <w:p w:rsidR="00942D4B" w:rsidRPr="00CF01CA" w:rsidRDefault="00942D4B" w:rsidP="009306B8">
      <w:pPr>
        <w:ind w:firstLine="0"/>
        <w:rPr>
          <w:b/>
          <w:szCs w:val="28"/>
        </w:rPr>
      </w:pPr>
    </w:p>
    <w:p w:rsidR="00BD3B40" w:rsidRDefault="00BD3B40" w:rsidP="00BD3B40">
      <w:pPr>
        <w:jc w:val="center"/>
        <w:rPr>
          <w:szCs w:val="28"/>
        </w:rPr>
      </w:pPr>
      <w:r w:rsidRPr="00CF01CA">
        <w:rPr>
          <w:szCs w:val="28"/>
        </w:rPr>
        <w:t>Дипломная работа</w:t>
      </w:r>
    </w:p>
    <w:p w:rsidR="008D1606" w:rsidRDefault="008D1606" w:rsidP="00BD3B40">
      <w:pPr>
        <w:jc w:val="center"/>
        <w:rPr>
          <w:szCs w:val="28"/>
        </w:rPr>
      </w:pPr>
    </w:p>
    <w:p w:rsidR="00942D4B" w:rsidRDefault="00942D4B" w:rsidP="00BD3B40">
      <w:pPr>
        <w:jc w:val="center"/>
        <w:rPr>
          <w:szCs w:val="28"/>
        </w:rPr>
      </w:pPr>
    </w:p>
    <w:p w:rsidR="00942D4B" w:rsidRDefault="00942D4B" w:rsidP="00BD3B40">
      <w:pPr>
        <w:jc w:val="center"/>
        <w:rPr>
          <w:szCs w:val="28"/>
        </w:rPr>
      </w:pPr>
    </w:p>
    <w:p w:rsidR="009306B8" w:rsidRDefault="009306B8" w:rsidP="009306B8">
      <w:pPr>
        <w:ind w:firstLine="0"/>
        <w:rPr>
          <w:szCs w:val="28"/>
        </w:rPr>
      </w:pPr>
    </w:p>
    <w:p w:rsidR="009306B8" w:rsidRDefault="009306B8" w:rsidP="00BD3B40">
      <w:pPr>
        <w:jc w:val="center"/>
        <w:rPr>
          <w:szCs w:val="28"/>
        </w:rPr>
      </w:pPr>
    </w:p>
    <w:p w:rsidR="009306B8" w:rsidRDefault="009306B8" w:rsidP="00BD3B40">
      <w:pPr>
        <w:jc w:val="center"/>
        <w:rPr>
          <w:szCs w:val="28"/>
        </w:rPr>
      </w:pPr>
    </w:p>
    <w:p w:rsidR="009306B8" w:rsidRDefault="009306B8" w:rsidP="00BD3B40">
      <w:pPr>
        <w:jc w:val="center"/>
        <w:rPr>
          <w:szCs w:val="28"/>
        </w:rPr>
      </w:pPr>
    </w:p>
    <w:p w:rsidR="00942D4B" w:rsidRPr="00CF01CA" w:rsidRDefault="00942D4B" w:rsidP="00BD3B40">
      <w:pPr>
        <w:jc w:val="center"/>
        <w:rPr>
          <w:szCs w:val="28"/>
        </w:rPr>
      </w:pPr>
    </w:p>
    <w:p w:rsidR="00BD3B40" w:rsidRDefault="00BD3B40" w:rsidP="00BD3B40">
      <w:pPr>
        <w:ind w:firstLine="5103"/>
        <w:rPr>
          <w:szCs w:val="28"/>
        </w:rPr>
      </w:pPr>
      <w:r w:rsidRPr="00CF01CA">
        <w:rPr>
          <w:szCs w:val="28"/>
        </w:rPr>
        <w:t xml:space="preserve">Научный руководитель: </w:t>
      </w:r>
    </w:p>
    <w:p w:rsidR="00942D4B" w:rsidRDefault="009306B8" w:rsidP="009306B8">
      <w:pPr>
        <w:ind w:left="5103" w:firstLine="0"/>
        <w:rPr>
          <w:szCs w:val="28"/>
        </w:rPr>
      </w:pPr>
      <w:r>
        <w:rPr>
          <w:szCs w:val="28"/>
        </w:rPr>
        <w:t>кандидат филологических наук доцент</w:t>
      </w:r>
      <w:r w:rsidRPr="009306B8">
        <w:rPr>
          <w:szCs w:val="28"/>
        </w:rPr>
        <w:t xml:space="preserve"> </w:t>
      </w:r>
      <w:r>
        <w:rPr>
          <w:szCs w:val="28"/>
        </w:rPr>
        <w:t xml:space="preserve">Н.А. </w:t>
      </w:r>
      <w:proofErr w:type="spellStart"/>
      <w:r w:rsidR="00BD3B40">
        <w:rPr>
          <w:szCs w:val="28"/>
        </w:rPr>
        <w:t>Зубчёнок</w:t>
      </w:r>
      <w:proofErr w:type="spellEnd"/>
      <w:r w:rsidR="00BD3B40">
        <w:rPr>
          <w:szCs w:val="28"/>
        </w:rPr>
        <w:t xml:space="preserve"> </w:t>
      </w:r>
    </w:p>
    <w:p w:rsidR="009306B8" w:rsidRDefault="009306B8" w:rsidP="00BD3B40">
      <w:pPr>
        <w:ind w:firstLine="5103"/>
        <w:rPr>
          <w:szCs w:val="28"/>
        </w:rPr>
      </w:pPr>
    </w:p>
    <w:p w:rsidR="009306B8" w:rsidRDefault="009306B8" w:rsidP="00BD3B40">
      <w:pPr>
        <w:ind w:firstLine="5103"/>
        <w:rPr>
          <w:szCs w:val="28"/>
        </w:rPr>
      </w:pPr>
    </w:p>
    <w:p w:rsidR="00942D4B" w:rsidRPr="00CF01CA" w:rsidRDefault="00BD3B40" w:rsidP="009306B8">
      <w:pPr>
        <w:ind w:left="709" w:firstLine="0"/>
        <w:rPr>
          <w:szCs w:val="28"/>
        </w:rPr>
      </w:pPr>
      <w:proofErr w:type="gramStart"/>
      <w:r w:rsidRPr="00CF01CA">
        <w:rPr>
          <w:szCs w:val="28"/>
        </w:rPr>
        <w:t>Допущена</w:t>
      </w:r>
      <w:proofErr w:type="gramEnd"/>
      <w:r w:rsidRPr="00CF01CA">
        <w:rPr>
          <w:szCs w:val="28"/>
        </w:rPr>
        <w:t xml:space="preserve"> к защите</w:t>
      </w:r>
    </w:p>
    <w:p w:rsidR="00BD3B40" w:rsidRPr="00CF01CA" w:rsidRDefault="00BD3B40" w:rsidP="00BD3B40">
      <w:pPr>
        <w:rPr>
          <w:szCs w:val="28"/>
        </w:rPr>
      </w:pPr>
      <w:r w:rsidRPr="00CF01CA">
        <w:rPr>
          <w:szCs w:val="28"/>
        </w:rPr>
        <w:t>«___» ________________ 2017 г.</w:t>
      </w:r>
    </w:p>
    <w:p w:rsidR="00942D4B" w:rsidRDefault="00BD3B40" w:rsidP="009306B8">
      <w:pPr>
        <w:ind w:left="709" w:firstLine="0"/>
        <w:rPr>
          <w:szCs w:val="28"/>
        </w:rPr>
      </w:pPr>
      <w:r w:rsidRPr="00CF01CA">
        <w:rPr>
          <w:szCs w:val="28"/>
        </w:rPr>
        <w:t>Заведующий кафедрой истории журналистики и менеджмента СМИ кандидат филологи</w:t>
      </w:r>
      <w:r w:rsidR="00942D4B">
        <w:rPr>
          <w:szCs w:val="28"/>
        </w:rPr>
        <w:t>ческих наук, доцент Дроздов Д.Н.</w:t>
      </w:r>
    </w:p>
    <w:p w:rsidR="009306B8" w:rsidRDefault="009306B8" w:rsidP="00942D4B">
      <w:pPr>
        <w:ind w:firstLine="0"/>
        <w:rPr>
          <w:szCs w:val="28"/>
        </w:rPr>
      </w:pPr>
    </w:p>
    <w:p w:rsidR="009306B8" w:rsidRDefault="009306B8" w:rsidP="00942D4B">
      <w:pPr>
        <w:ind w:firstLine="0"/>
        <w:rPr>
          <w:szCs w:val="28"/>
        </w:rPr>
      </w:pPr>
    </w:p>
    <w:p w:rsidR="0030706E" w:rsidRPr="0030706E" w:rsidRDefault="00BD3B40" w:rsidP="0030706E">
      <w:pPr>
        <w:jc w:val="center"/>
        <w:rPr>
          <w:szCs w:val="28"/>
        </w:rPr>
      </w:pPr>
      <w:r w:rsidRPr="00CF01CA">
        <w:rPr>
          <w:szCs w:val="28"/>
        </w:rPr>
        <w:t>Минск, 2017</w:t>
      </w:r>
    </w:p>
    <w:p w:rsidR="00A52ECC" w:rsidRPr="009931F2" w:rsidRDefault="009E4120" w:rsidP="009931F2">
      <w:pPr>
        <w:ind w:firstLine="0"/>
        <w:jc w:val="center"/>
        <w:rPr>
          <w:b/>
        </w:rPr>
      </w:pPr>
      <w:r w:rsidRPr="007A4B81">
        <w:br w:type="page"/>
      </w:r>
      <w:bookmarkStart w:id="0" w:name="_Toc484757287"/>
      <w:r w:rsidR="00A52ECC" w:rsidRPr="009931F2">
        <w:rPr>
          <w:b/>
        </w:rPr>
        <w:lastRenderedPageBreak/>
        <w:t>РЕФЕРАТ</w:t>
      </w:r>
      <w:bookmarkEnd w:id="0"/>
    </w:p>
    <w:p w:rsidR="00A52ECC" w:rsidRDefault="00A52ECC" w:rsidP="00A52ECC">
      <w:pPr>
        <w:rPr>
          <w:rFonts w:cs="Times New Roman"/>
          <w:szCs w:val="28"/>
          <w:lang w:val="be-BY"/>
        </w:rPr>
      </w:pPr>
    </w:p>
    <w:p w:rsidR="00A52ECC" w:rsidRPr="00A52ECC" w:rsidRDefault="00A52ECC" w:rsidP="00A52ECC">
      <w:pPr>
        <w:rPr>
          <w:rFonts w:cs="Times New Roman"/>
          <w:szCs w:val="28"/>
        </w:rPr>
      </w:pPr>
      <w:r>
        <w:rPr>
          <w:rFonts w:cs="Times New Roman"/>
          <w:szCs w:val="28"/>
        </w:rPr>
        <w:t xml:space="preserve">Объём дипломной работы – </w:t>
      </w:r>
      <w:r w:rsidR="005A5003">
        <w:rPr>
          <w:rFonts w:cs="Times New Roman"/>
          <w:szCs w:val="28"/>
        </w:rPr>
        <w:t>62</w:t>
      </w:r>
      <w:r>
        <w:rPr>
          <w:rFonts w:cs="Times New Roman"/>
          <w:szCs w:val="28"/>
        </w:rPr>
        <w:t xml:space="preserve"> страниц</w:t>
      </w:r>
      <w:r w:rsidR="005A5003">
        <w:rPr>
          <w:rFonts w:cs="Times New Roman"/>
          <w:szCs w:val="28"/>
        </w:rPr>
        <w:t>ы</w:t>
      </w:r>
    </w:p>
    <w:p w:rsidR="00A52ECC" w:rsidRPr="006762C6" w:rsidRDefault="00A52ECC" w:rsidP="00A52ECC">
      <w:pPr>
        <w:rPr>
          <w:rFonts w:cs="Times New Roman"/>
          <w:szCs w:val="28"/>
        </w:rPr>
      </w:pPr>
      <w:r w:rsidRPr="006762C6">
        <w:rPr>
          <w:rFonts w:cs="Times New Roman"/>
          <w:szCs w:val="28"/>
        </w:rPr>
        <w:t xml:space="preserve">Количество иллюстраций – 5 </w:t>
      </w:r>
    </w:p>
    <w:p w:rsidR="00A52ECC" w:rsidRPr="006762C6" w:rsidRDefault="00A52ECC" w:rsidP="00A52ECC">
      <w:pPr>
        <w:rPr>
          <w:rFonts w:cs="Times New Roman"/>
          <w:szCs w:val="28"/>
        </w:rPr>
      </w:pPr>
      <w:r w:rsidRPr="006762C6">
        <w:rPr>
          <w:rFonts w:cs="Times New Roman"/>
          <w:szCs w:val="28"/>
        </w:rPr>
        <w:t>Количество таблиц – нет</w:t>
      </w:r>
    </w:p>
    <w:p w:rsidR="00A52ECC" w:rsidRPr="006762C6" w:rsidRDefault="00A52ECC" w:rsidP="00A52ECC">
      <w:pPr>
        <w:rPr>
          <w:rFonts w:cs="Times New Roman"/>
          <w:szCs w:val="28"/>
        </w:rPr>
      </w:pPr>
      <w:r w:rsidRPr="006762C6">
        <w:rPr>
          <w:rFonts w:cs="Times New Roman"/>
          <w:szCs w:val="28"/>
        </w:rPr>
        <w:t xml:space="preserve">Количество приложений – нет </w:t>
      </w:r>
    </w:p>
    <w:p w:rsidR="00A52ECC" w:rsidRPr="006762C6" w:rsidRDefault="00A52ECC" w:rsidP="00A52ECC">
      <w:pPr>
        <w:rPr>
          <w:rFonts w:cs="Times New Roman"/>
          <w:szCs w:val="28"/>
        </w:rPr>
      </w:pPr>
      <w:r w:rsidRPr="006762C6">
        <w:rPr>
          <w:rFonts w:cs="Times New Roman"/>
          <w:szCs w:val="28"/>
        </w:rPr>
        <w:t xml:space="preserve">Количество использованных источников – </w:t>
      </w:r>
      <w:r w:rsidR="005A5003">
        <w:rPr>
          <w:rFonts w:cs="Times New Roman"/>
          <w:szCs w:val="28"/>
        </w:rPr>
        <w:t>5</w:t>
      </w:r>
      <w:r w:rsidR="00E56C29">
        <w:rPr>
          <w:rFonts w:cs="Times New Roman"/>
          <w:szCs w:val="28"/>
        </w:rPr>
        <w:t>5</w:t>
      </w:r>
    </w:p>
    <w:p w:rsidR="00A52ECC" w:rsidRPr="006762C6" w:rsidRDefault="00A52ECC" w:rsidP="00A52ECC">
      <w:pPr>
        <w:rPr>
          <w:rFonts w:cs="Times New Roman"/>
          <w:szCs w:val="28"/>
        </w:rPr>
      </w:pPr>
      <w:r w:rsidRPr="006762C6">
        <w:rPr>
          <w:rFonts w:cs="Times New Roman"/>
          <w:szCs w:val="28"/>
        </w:rPr>
        <w:t xml:space="preserve">Ключевые слова: </w:t>
      </w:r>
      <w:proofErr w:type="gramStart"/>
      <w:r>
        <w:rPr>
          <w:rFonts w:cs="Times New Roman"/>
          <w:szCs w:val="28"/>
        </w:rPr>
        <w:t xml:space="preserve">ИННОВАЦИИ, </w:t>
      </w:r>
      <w:r w:rsidRPr="00E548F5">
        <w:rPr>
          <w:rFonts w:cs="Times New Roman"/>
          <w:szCs w:val="28"/>
        </w:rPr>
        <w:t>МЕДИАКОМПАНИЯ,</w:t>
      </w:r>
      <w:r>
        <w:rPr>
          <w:rFonts w:cs="Times New Roman"/>
          <w:szCs w:val="28"/>
        </w:rPr>
        <w:t xml:space="preserve"> </w:t>
      </w:r>
      <w:r w:rsidRPr="00E548F5">
        <w:rPr>
          <w:rFonts w:cs="Times New Roman"/>
          <w:szCs w:val="28"/>
        </w:rPr>
        <w:t>МЕНЕДЖМЕНТ, РАДИО,</w:t>
      </w:r>
      <w:r>
        <w:rPr>
          <w:rFonts w:cs="Times New Roman"/>
          <w:szCs w:val="28"/>
        </w:rPr>
        <w:t xml:space="preserve"> </w:t>
      </w:r>
      <w:r w:rsidRPr="00E548F5">
        <w:rPr>
          <w:rFonts w:cs="Times New Roman"/>
          <w:szCs w:val="28"/>
        </w:rPr>
        <w:t>РАДИОСТАНЦИЯ, РЕКОМЕНДАЦИИ</w:t>
      </w:r>
      <w:r>
        <w:rPr>
          <w:rFonts w:cs="Times New Roman"/>
          <w:szCs w:val="28"/>
        </w:rPr>
        <w:t xml:space="preserve">, </w:t>
      </w:r>
      <w:r w:rsidRPr="00E548F5">
        <w:rPr>
          <w:rFonts w:cs="Times New Roman"/>
          <w:szCs w:val="28"/>
        </w:rPr>
        <w:t>ТЕНДЕНЦИИ,</w:t>
      </w:r>
      <w:r>
        <w:rPr>
          <w:rFonts w:cs="Times New Roman"/>
          <w:szCs w:val="28"/>
        </w:rPr>
        <w:t xml:space="preserve"> </w:t>
      </w:r>
      <w:r w:rsidRPr="00E548F5">
        <w:rPr>
          <w:rFonts w:cs="Times New Roman"/>
          <w:szCs w:val="28"/>
        </w:rPr>
        <w:t>ТЕХНОЛОГИИ,</w:t>
      </w:r>
      <w:r>
        <w:rPr>
          <w:rFonts w:cs="Times New Roman"/>
          <w:szCs w:val="28"/>
        </w:rPr>
        <w:t xml:space="preserve"> </w:t>
      </w:r>
      <w:r w:rsidRPr="00E548F5">
        <w:rPr>
          <w:rFonts w:cs="Times New Roman"/>
          <w:szCs w:val="28"/>
        </w:rPr>
        <w:t>ТЕХНОЛОГИЧЕСКИЙ МЕНЕДЖМЕНТ, УПРАВЛЕНИЕ,</w:t>
      </w:r>
      <w:r>
        <w:rPr>
          <w:rFonts w:cs="Times New Roman"/>
          <w:szCs w:val="28"/>
        </w:rPr>
        <w:t xml:space="preserve"> </w:t>
      </w:r>
      <w:r w:rsidRPr="00E548F5">
        <w:rPr>
          <w:rFonts w:cs="Times New Roman"/>
          <w:szCs w:val="28"/>
        </w:rPr>
        <w:t xml:space="preserve">ЮНИСТАР, </w:t>
      </w:r>
      <w:r w:rsidRPr="00E548F5">
        <w:rPr>
          <w:rFonts w:cs="Times New Roman"/>
          <w:szCs w:val="28"/>
          <w:lang w:val="en-US"/>
        </w:rPr>
        <w:t>UNISTAR</w:t>
      </w:r>
      <w:r w:rsidRPr="006762C6">
        <w:rPr>
          <w:rFonts w:cs="Times New Roman"/>
          <w:szCs w:val="28"/>
        </w:rPr>
        <w:t>.</w:t>
      </w:r>
      <w:proofErr w:type="gramEnd"/>
    </w:p>
    <w:p w:rsidR="00A52ECC" w:rsidRPr="00416F4C" w:rsidRDefault="00A52ECC" w:rsidP="00A52ECC">
      <w:pPr>
        <w:pStyle w:val="a3"/>
        <w:spacing w:line="360" w:lineRule="exact"/>
        <w:ind w:right="0" w:firstLine="595"/>
        <w:rPr>
          <w:sz w:val="28"/>
          <w:szCs w:val="28"/>
          <w:lang w:val="ru-RU"/>
        </w:rPr>
      </w:pPr>
      <w:r w:rsidRPr="0013724E">
        <w:rPr>
          <w:b/>
          <w:sz w:val="28"/>
          <w:szCs w:val="28"/>
          <w:lang w:val="ru-RU"/>
        </w:rPr>
        <w:t>Объект</w:t>
      </w:r>
      <w:r w:rsidRPr="0013724E">
        <w:rPr>
          <w:sz w:val="28"/>
          <w:szCs w:val="28"/>
          <w:lang w:val="ru-RU"/>
        </w:rPr>
        <w:t xml:space="preserve"> дипломного исследования – </w:t>
      </w:r>
      <w:r>
        <w:rPr>
          <w:sz w:val="28"/>
          <w:szCs w:val="28"/>
          <w:lang w:val="ru-RU"/>
        </w:rPr>
        <w:t xml:space="preserve">технологический </w:t>
      </w:r>
      <w:r w:rsidRPr="00416F4C">
        <w:rPr>
          <w:sz w:val="28"/>
          <w:szCs w:val="28"/>
          <w:lang w:val="ru-RU"/>
        </w:rPr>
        <w:t xml:space="preserve">менеджмент </w:t>
      </w:r>
      <w:r>
        <w:rPr>
          <w:sz w:val="28"/>
          <w:szCs w:val="28"/>
          <w:lang w:val="ru-RU"/>
        </w:rPr>
        <w:t>как составляющая деятельности современных средств массовой информации.</w:t>
      </w:r>
    </w:p>
    <w:p w:rsidR="00A52ECC" w:rsidRPr="007A4B81" w:rsidRDefault="00A52ECC" w:rsidP="00A52ECC">
      <w:pPr>
        <w:pStyle w:val="a3"/>
        <w:spacing w:line="360" w:lineRule="exact"/>
        <w:ind w:left="0" w:right="0" w:firstLine="709"/>
        <w:rPr>
          <w:sz w:val="28"/>
          <w:szCs w:val="28"/>
          <w:lang w:val="ru-RU"/>
        </w:rPr>
      </w:pPr>
      <w:r w:rsidRPr="0013724E">
        <w:rPr>
          <w:b/>
          <w:sz w:val="28"/>
          <w:szCs w:val="28"/>
          <w:lang w:val="ru-RU"/>
        </w:rPr>
        <w:t>Предмет</w:t>
      </w:r>
      <w:r w:rsidRPr="0013724E">
        <w:rPr>
          <w:sz w:val="28"/>
          <w:szCs w:val="28"/>
          <w:lang w:val="ru-RU"/>
        </w:rPr>
        <w:t xml:space="preserve"> исследования – </w:t>
      </w:r>
      <w:r>
        <w:rPr>
          <w:sz w:val="28"/>
          <w:szCs w:val="28"/>
          <w:lang w:val="ru-RU"/>
        </w:rPr>
        <w:t xml:space="preserve">принципы реализации технологического менеджмента на </w:t>
      </w:r>
      <w:r w:rsidRPr="007A4B81">
        <w:rPr>
          <w:sz w:val="28"/>
          <w:szCs w:val="28"/>
          <w:lang w:val="ru-RU"/>
        </w:rPr>
        <w:t>радио «</w:t>
      </w:r>
      <w:proofErr w:type="spellStart"/>
      <w:r w:rsidRPr="007A4B81">
        <w:rPr>
          <w:sz w:val="28"/>
          <w:szCs w:val="28"/>
        </w:rPr>
        <w:t>Unistar</w:t>
      </w:r>
      <w:proofErr w:type="spellEnd"/>
      <w:r>
        <w:rPr>
          <w:sz w:val="28"/>
          <w:szCs w:val="28"/>
          <w:lang w:val="ru-RU"/>
        </w:rPr>
        <w:t>».</w:t>
      </w:r>
    </w:p>
    <w:p w:rsidR="00A52ECC" w:rsidRPr="006762C6" w:rsidRDefault="00A52ECC" w:rsidP="00A52ECC">
      <w:pPr>
        <w:rPr>
          <w:rFonts w:cs="Times New Roman"/>
          <w:szCs w:val="28"/>
        </w:rPr>
      </w:pPr>
      <w:proofErr w:type="gramStart"/>
      <w:r w:rsidRPr="006762C6">
        <w:rPr>
          <w:rFonts w:cs="Times New Roman"/>
          <w:b/>
          <w:szCs w:val="28"/>
        </w:rPr>
        <w:t>Цель</w:t>
      </w:r>
      <w:r w:rsidRPr="006762C6">
        <w:rPr>
          <w:rFonts w:cs="Times New Roman"/>
          <w:szCs w:val="28"/>
        </w:rPr>
        <w:t xml:space="preserve"> – показать важность и актуальность технологического менеджмента для работы современных </w:t>
      </w:r>
      <w:proofErr w:type="spellStart"/>
      <w:r w:rsidRPr="006762C6">
        <w:rPr>
          <w:rFonts w:cs="Times New Roman"/>
          <w:szCs w:val="28"/>
        </w:rPr>
        <w:t>медиакомпаний</w:t>
      </w:r>
      <w:proofErr w:type="spellEnd"/>
      <w:r w:rsidRPr="006762C6">
        <w:rPr>
          <w:rFonts w:cs="Times New Roman"/>
          <w:szCs w:val="28"/>
        </w:rPr>
        <w:t xml:space="preserve"> в условиях белорусского рынка.</w:t>
      </w:r>
      <w:proofErr w:type="gramEnd"/>
    </w:p>
    <w:p w:rsidR="00A52ECC" w:rsidRDefault="00A52ECC" w:rsidP="00A52ECC">
      <w:pPr>
        <w:pStyle w:val="a3"/>
        <w:spacing w:line="360" w:lineRule="exact"/>
        <w:ind w:left="0" w:right="0" w:firstLine="709"/>
        <w:rPr>
          <w:sz w:val="28"/>
          <w:szCs w:val="28"/>
          <w:lang w:val="ru-RU"/>
        </w:rPr>
      </w:pPr>
      <w:r w:rsidRPr="006762C6">
        <w:rPr>
          <w:b/>
          <w:sz w:val="28"/>
          <w:szCs w:val="28"/>
          <w:lang w:val="be-BY"/>
        </w:rPr>
        <w:t>Актуальность</w:t>
      </w:r>
      <w:r w:rsidRPr="006762C6">
        <w:rPr>
          <w:sz w:val="28"/>
          <w:szCs w:val="28"/>
          <w:lang w:val="be-BY"/>
        </w:rPr>
        <w:t xml:space="preserve"> исследования обоснована тем, что </w:t>
      </w:r>
      <w:r w:rsidRPr="006762C6">
        <w:rPr>
          <w:sz w:val="28"/>
          <w:szCs w:val="28"/>
          <w:lang w:val="ru-RU"/>
        </w:rPr>
        <w:t xml:space="preserve">ни одна организация не может обойтись без качественного менеджмента. А в связи с тем, что на рынке увеличивается количество конкурентов, улучшается качество техники, продвигаются технологии и внешняя среда развивается очень быстро, организациям нужно уметь планировать свою работу и распределять ресурсы правильно. </w:t>
      </w:r>
    </w:p>
    <w:p w:rsidR="00A52ECC" w:rsidRDefault="00A52ECC" w:rsidP="00A52ECC">
      <w:pPr>
        <w:pStyle w:val="a3"/>
        <w:spacing w:line="360" w:lineRule="exact"/>
        <w:ind w:left="0" w:right="0" w:firstLine="709"/>
        <w:rPr>
          <w:sz w:val="28"/>
          <w:szCs w:val="28"/>
          <w:shd w:val="clear" w:color="auto" w:fill="FFFFFF"/>
          <w:lang w:val="ru-RU"/>
        </w:rPr>
      </w:pPr>
      <w:r w:rsidRPr="00416F4C">
        <w:rPr>
          <w:b/>
          <w:sz w:val="28"/>
          <w:szCs w:val="28"/>
          <w:lang w:val="ru-RU"/>
        </w:rPr>
        <w:t>Методы исследования</w:t>
      </w:r>
      <w:r w:rsidRPr="007A4B81">
        <w:rPr>
          <w:sz w:val="28"/>
          <w:szCs w:val="28"/>
          <w:lang w:val="ru-RU"/>
        </w:rPr>
        <w:t xml:space="preserve"> – анализ, </w:t>
      </w:r>
      <w:r w:rsidRPr="007A4B81">
        <w:rPr>
          <w:sz w:val="28"/>
          <w:szCs w:val="28"/>
          <w:shd w:val="clear" w:color="auto" w:fill="FFFFFF"/>
          <w:lang w:val="ru-RU"/>
        </w:rPr>
        <w:t>дедукция, сравнение и проработка теоретических материалов, интервью.</w:t>
      </w:r>
    </w:p>
    <w:p w:rsidR="00A52ECC" w:rsidRPr="0013724E" w:rsidRDefault="00A52ECC" w:rsidP="00A52ECC">
      <w:pPr>
        <w:rPr>
          <w:rFonts w:cs="Times New Roman"/>
          <w:szCs w:val="28"/>
        </w:rPr>
      </w:pPr>
      <w:r w:rsidRPr="006762C6">
        <w:rPr>
          <w:rFonts w:cs="Times New Roman"/>
          <w:szCs w:val="28"/>
        </w:rPr>
        <w:t xml:space="preserve">В дипломной работе </w:t>
      </w:r>
      <w:r>
        <w:rPr>
          <w:rFonts w:cs="Times New Roman"/>
          <w:szCs w:val="28"/>
        </w:rPr>
        <w:t>были</w:t>
      </w:r>
      <w:r w:rsidRPr="006762C6">
        <w:rPr>
          <w:rFonts w:cs="Times New Roman"/>
          <w:szCs w:val="28"/>
        </w:rPr>
        <w:t xml:space="preserve"> определены оптимальные способы управления технологиями для аудиовизуальных СМИ и рассмотрены перспективные способы развития. В качестве примера успешного управления технологиями была взята радиостанция «</w:t>
      </w:r>
      <w:proofErr w:type="spellStart"/>
      <w:r w:rsidRPr="006762C6">
        <w:rPr>
          <w:rFonts w:cs="Times New Roman"/>
          <w:szCs w:val="28"/>
          <w:lang w:val="en-US"/>
        </w:rPr>
        <w:t>Unistar</w:t>
      </w:r>
      <w:proofErr w:type="spellEnd"/>
      <w:r w:rsidRPr="006762C6">
        <w:rPr>
          <w:rFonts w:cs="Times New Roman"/>
          <w:szCs w:val="28"/>
        </w:rPr>
        <w:t>», которая вещает в Минске, Минской области и Бресте. В результате были разработаны рекомендации по эффективному управлению технологиями на радио.</w:t>
      </w:r>
    </w:p>
    <w:p w:rsidR="00A52ECC" w:rsidRPr="00FC5E94" w:rsidRDefault="00A52ECC" w:rsidP="00A52ECC">
      <w:pPr>
        <w:rPr>
          <w:rFonts w:cs="Times New Roman"/>
          <w:color w:val="000000" w:themeColor="text1"/>
          <w:szCs w:val="28"/>
          <w:shd w:val="clear" w:color="auto" w:fill="FFFFFF"/>
        </w:rPr>
      </w:pPr>
      <w:r w:rsidRPr="00FC5E94">
        <w:rPr>
          <w:rFonts w:cs="Times New Roman"/>
          <w:b/>
          <w:szCs w:val="28"/>
        </w:rPr>
        <w:t>Практическое применение</w:t>
      </w:r>
      <w:r w:rsidRPr="00FC5E94">
        <w:rPr>
          <w:rFonts w:cs="Times New Roman"/>
          <w:szCs w:val="28"/>
        </w:rPr>
        <w:t>: результаты дипломной работы могут быть использованы при управлении технологиями в аудиовизуальных СМИ.  Работа может быть полезна сотрудникам редакции радио.</w:t>
      </w:r>
      <w:r w:rsidRPr="00FC5E94">
        <w:rPr>
          <w:rFonts w:cs="Times New Roman"/>
          <w:color w:val="000000" w:themeColor="text1"/>
          <w:szCs w:val="28"/>
          <w:shd w:val="clear" w:color="auto" w:fill="FFFFFF"/>
        </w:rPr>
        <w:t xml:space="preserve"> Материал дипломной работы может использоваться в учебных программах дисциплин Института журналистики БГУ.</w:t>
      </w:r>
    </w:p>
    <w:p w:rsidR="00A52ECC" w:rsidRPr="00A52ECC" w:rsidRDefault="00A52ECC" w:rsidP="00A52ECC">
      <w:pPr>
        <w:pStyle w:val="a3"/>
        <w:spacing w:line="360" w:lineRule="exact"/>
        <w:ind w:left="0" w:right="0" w:firstLine="709"/>
        <w:rPr>
          <w:sz w:val="28"/>
          <w:szCs w:val="28"/>
          <w:lang w:val="ru-RU"/>
        </w:rPr>
      </w:pPr>
      <w:r w:rsidRPr="0013724E">
        <w:rPr>
          <w:sz w:val="28"/>
          <w:szCs w:val="28"/>
          <w:shd w:val="clear" w:color="auto" w:fill="FFFFFF"/>
          <w:lang w:val="ru-RU"/>
        </w:rPr>
        <w:t xml:space="preserve">Автор работы подтверждает, что исследование выполнено самостоятельно и носит творческий характер, а все заимствования из других источников сопровождаются ссылками на их авторов. </w:t>
      </w:r>
    </w:p>
    <w:p w:rsidR="00A52ECC" w:rsidRDefault="00A52ECC" w:rsidP="00A52ECC">
      <w:pPr>
        <w:pStyle w:val="1"/>
      </w:pPr>
      <w:bookmarkStart w:id="1" w:name="_Toc484757288"/>
      <w:r w:rsidRPr="001F7859">
        <w:lastRenderedPageBreak/>
        <w:t>РЭФЕРАТ</w:t>
      </w:r>
      <w:bookmarkEnd w:id="1"/>
      <w:r w:rsidRPr="001F7859">
        <w:t xml:space="preserve"> </w:t>
      </w:r>
    </w:p>
    <w:p w:rsidR="00A52ECC" w:rsidRPr="005A5003" w:rsidRDefault="00A52ECC" w:rsidP="00A52ECC">
      <w:pPr>
        <w:ind w:left="680" w:firstLine="0"/>
        <w:rPr>
          <w:rFonts w:cs="Times New Roman"/>
          <w:szCs w:val="28"/>
        </w:rPr>
      </w:pPr>
      <w:r w:rsidRPr="00426D25">
        <w:rPr>
          <w:lang w:val="be-BY"/>
        </w:rPr>
        <w:br/>
      </w:r>
      <w:r>
        <w:rPr>
          <w:rFonts w:cs="Times New Roman"/>
          <w:szCs w:val="28"/>
          <w:lang w:val="be-BY"/>
        </w:rPr>
        <w:t xml:space="preserve">Аб’ём дыпломнай працы – </w:t>
      </w:r>
      <w:r w:rsidR="005A5003">
        <w:rPr>
          <w:rFonts w:cs="Times New Roman"/>
          <w:szCs w:val="28"/>
          <w:lang w:val="be-BY"/>
        </w:rPr>
        <w:t>62 старонкі</w:t>
      </w:r>
    </w:p>
    <w:p w:rsidR="00A52ECC" w:rsidRDefault="00A52ECC" w:rsidP="00A52ECC">
      <w:pPr>
        <w:ind w:left="680" w:firstLine="29"/>
        <w:rPr>
          <w:rFonts w:cs="Times New Roman"/>
          <w:szCs w:val="28"/>
          <w:lang w:val="be-BY"/>
        </w:rPr>
      </w:pPr>
      <w:r>
        <w:rPr>
          <w:rFonts w:cs="Times New Roman"/>
          <w:szCs w:val="28"/>
          <w:lang w:val="be-BY"/>
        </w:rPr>
        <w:t xml:space="preserve">Колькасць ілюстрацый – 5 </w:t>
      </w:r>
    </w:p>
    <w:p w:rsidR="00A52ECC" w:rsidRDefault="00A52ECC" w:rsidP="00A52ECC">
      <w:pPr>
        <w:ind w:left="680" w:firstLine="29"/>
        <w:rPr>
          <w:rFonts w:cs="Times New Roman"/>
          <w:szCs w:val="28"/>
          <w:lang w:val="be-BY"/>
        </w:rPr>
      </w:pPr>
      <w:r>
        <w:rPr>
          <w:rFonts w:cs="Times New Roman"/>
          <w:szCs w:val="28"/>
          <w:lang w:val="be-BY"/>
        </w:rPr>
        <w:t>Колькасць табліц – няма</w:t>
      </w:r>
    </w:p>
    <w:p w:rsidR="00A52ECC" w:rsidRDefault="00A52ECC" w:rsidP="00A52ECC">
      <w:pPr>
        <w:ind w:left="680" w:firstLine="29"/>
        <w:rPr>
          <w:rFonts w:cs="Times New Roman"/>
          <w:szCs w:val="28"/>
          <w:lang w:val="be-BY"/>
        </w:rPr>
      </w:pPr>
      <w:r>
        <w:rPr>
          <w:rFonts w:cs="Times New Roman"/>
          <w:szCs w:val="28"/>
          <w:lang w:val="be-BY"/>
        </w:rPr>
        <w:t>Колькасць дадаткаў – няма</w:t>
      </w:r>
    </w:p>
    <w:p w:rsidR="00A52ECC" w:rsidRDefault="00A52ECC" w:rsidP="00A52ECC">
      <w:pPr>
        <w:ind w:left="680" w:firstLine="29"/>
        <w:rPr>
          <w:rFonts w:cs="Times New Roman"/>
          <w:szCs w:val="28"/>
          <w:lang w:val="be-BY"/>
        </w:rPr>
      </w:pPr>
      <w:r>
        <w:rPr>
          <w:rFonts w:cs="Times New Roman"/>
          <w:szCs w:val="28"/>
          <w:lang w:val="be-BY"/>
        </w:rPr>
        <w:t>Ко</w:t>
      </w:r>
      <w:r w:rsidR="00E56C29">
        <w:rPr>
          <w:rFonts w:cs="Times New Roman"/>
          <w:szCs w:val="28"/>
          <w:lang w:val="be-BY"/>
        </w:rPr>
        <w:t>лькасць выкарыстаных крыніц – 55</w:t>
      </w:r>
    </w:p>
    <w:p w:rsidR="00A52ECC" w:rsidRPr="00BB5CF5" w:rsidRDefault="00A52ECC" w:rsidP="00A52ECC">
      <w:pPr>
        <w:rPr>
          <w:rFonts w:cs="Times New Roman"/>
          <w:szCs w:val="28"/>
          <w:lang w:val="be-BY"/>
        </w:rPr>
      </w:pPr>
      <w:r>
        <w:rPr>
          <w:rFonts w:cs="Times New Roman"/>
          <w:szCs w:val="28"/>
          <w:lang w:val="be-BY"/>
        </w:rPr>
        <w:t xml:space="preserve">Ключавыя словы: ІНАВАЦЫІ, КІРАВАННЕ, МЕДЫЯКАМПАНІЯ, МЕНЕДЖМЕНТ, РАДЫЁ, РАДЫЁСТАНЦЫЯ, РЭКАМЕНДАЦЫІ, ТЭНДЭНЦЫІ, ТЭХНАЛАГІЧНЫ МЕНЕДЖМЕНТ, ТЭХНАЛОГІІ, ЮНІСТАР, </w:t>
      </w:r>
      <w:r w:rsidRPr="006762C6">
        <w:rPr>
          <w:rFonts w:cs="Times New Roman"/>
          <w:szCs w:val="28"/>
          <w:lang w:val="en-US"/>
        </w:rPr>
        <w:t>UNISTAR</w:t>
      </w:r>
      <w:r>
        <w:rPr>
          <w:rFonts w:cs="Times New Roman"/>
          <w:szCs w:val="28"/>
          <w:lang w:val="be-BY"/>
        </w:rPr>
        <w:t>.</w:t>
      </w:r>
    </w:p>
    <w:p w:rsidR="00A52ECC" w:rsidRDefault="00A52ECC" w:rsidP="00A52ECC">
      <w:pPr>
        <w:ind w:firstLine="708"/>
        <w:rPr>
          <w:rFonts w:cs="Times New Roman"/>
          <w:szCs w:val="28"/>
          <w:lang w:val="be-BY"/>
        </w:rPr>
      </w:pPr>
      <w:r w:rsidRPr="001F7859">
        <w:rPr>
          <w:rFonts w:cs="Times New Roman"/>
          <w:b/>
          <w:szCs w:val="28"/>
          <w:lang w:val="be-BY"/>
        </w:rPr>
        <w:t>Аб'ект</w:t>
      </w:r>
      <w:r w:rsidRPr="001F7859">
        <w:rPr>
          <w:rFonts w:cs="Times New Roman"/>
          <w:szCs w:val="28"/>
        </w:rPr>
        <w:t> </w:t>
      </w:r>
      <w:r w:rsidRPr="001F7859">
        <w:rPr>
          <w:rFonts w:cs="Times New Roman"/>
          <w:szCs w:val="28"/>
          <w:lang w:val="be-BY"/>
        </w:rPr>
        <w:t>дыпломнага</w:t>
      </w:r>
      <w:r w:rsidRPr="001F7859">
        <w:rPr>
          <w:rFonts w:cs="Times New Roman"/>
          <w:szCs w:val="28"/>
        </w:rPr>
        <w:t> </w:t>
      </w:r>
      <w:r>
        <w:rPr>
          <w:rFonts w:cs="Times New Roman"/>
          <w:szCs w:val="28"/>
          <w:lang w:val="be-BY"/>
        </w:rPr>
        <w:t>даследа</w:t>
      </w:r>
      <w:r w:rsidRPr="001F7859">
        <w:rPr>
          <w:rFonts w:cs="Times New Roman"/>
          <w:szCs w:val="28"/>
          <w:lang w:val="be-BY"/>
        </w:rPr>
        <w:t>вання</w:t>
      </w:r>
      <w:r w:rsidRPr="001F7859">
        <w:rPr>
          <w:rFonts w:cs="Times New Roman"/>
          <w:szCs w:val="28"/>
        </w:rPr>
        <w:t> </w:t>
      </w:r>
      <w:r w:rsidRPr="001F7859">
        <w:rPr>
          <w:rFonts w:cs="Times New Roman"/>
          <w:szCs w:val="28"/>
          <w:lang w:val="be-BY"/>
        </w:rPr>
        <w:t>–</w:t>
      </w:r>
      <w:r w:rsidRPr="001F7859">
        <w:rPr>
          <w:rFonts w:cs="Times New Roman"/>
          <w:szCs w:val="28"/>
        </w:rPr>
        <w:t> </w:t>
      </w:r>
      <w:r>
        <w:rPr>
          <w:rFonts w:cs="Times New Roman"/>
          <w:szCs w:val="28"/>
          <w:lang w:val="be-BY"/>
        </w:rPr>
        <w:t>тэхналагічны менеджменты як складнік дзейнасцт сучасных сродкаў масавай інфармацыі.</w:t>
      </w:r>
    </w:p>
    <w:p w:rsidR="00A52ECC" w:rsidRDefault="00A52ECC" w:rsidP="00A52ECC">
      <w:pPr>
        <w:ind w:firstLine="708"/>
        <w:rPr>
          <w:rFonts w:cs="Times New Roman"/>
          <w:szCs w:val="28"/>
          <w:lang w:val="be-BY"/>
        </w:rPr>
      </w:pPr>
      <w:r w:rsidRPr="001F7859">
        <w:rPr>
          <w:rFonts w:cs="Times New Roman"/>
          <w:b/>
          <w:szCs w:val="28"/>
          <w:lang w:val="be-BY"/>
        </w:rPr>
        <w:t>Прадмет</w:t>
      </w:r>
      <w:r>
        <w:rPr>
          <w:rFonts w:cs="Times New Roman"/>
          <w:szCs w:val="28"/>
          <w:lang w:val="be-BY"/>
        </w:rPr>
        <w:t xml:space="preserve"> даследавання – прынцыпы</w:t>
      </w:r>
      <w:r w:rsidR="00484703">
        <w:rPr>
          <w:rFonts w:cs="Times New Roman"/>
          <w:szCs w:val="28"/>
          <w:lang w:val="be-BY"/>
        </w:rPr>
        <w:t xml:space="preserve"> рэалізацыі техналагічнага мене</w:t>
      </w:r>
      <w:r>
        <w:rPr>
          <w:rFonts w:cs="Times New Roman"/>
          <w:szCs w:val="28"/>
          <w:lang w:val="be-BY"/>
        </w:rPr>
        <w:t>д</w:t>
      </w:r>
      <w:r w:rsidR="00484703">
        <w:rPr>
          <w:rFonts w:cs="Times New Roman"/>
          <w:szCs w:val="28"/>
          <w:lang w:val="be-BY"/>
        </w:rPr>
        <w:t>ж</w:t>
      </w:r>
      <w:r>
        <w:rPr>
          <w:rFonts w:cs="Times New Roman"/>
          <w:szCs w:val="28"/>
          <w:lang w:val="be-BY"/>
        </w:rPr>
        <w:t xml:space="preserve">менту на радыё </w:t>
      </w:r>
      <w:r w:rsidRPr="001F7859">
        <w:rPr>
          <w:rFonts w:cs="Times New Roman"/>
          <w:szCs w:val="28"/>
          <w:lang w:val="be-BY"/>
        </w:rPr>
        <w:t>«</w:t>
      </w:r>
      <w:proofErr w:type="spellStart"/>
      <w:r w:rsidRPr="001F7859">
        <w:rPr>
          <w:rFonts w:cs="Times New Roman"/>
          <w:szCs w:val="28"/>
        </w:rPr>
        <w:t>Unistar</w:t>
      </w:r>
      <w:proofErr w:type="spellEnd"/>
      <w:r w:rsidRPr="001F7859">
        <w:rPr>
          <w:rFonts w:cs="Times New Roman"/>
          <w:szCs w:val="28"/>
          <w:lang w:val="be-BY"/>
        </w:rPr>
        <w:t>».</w:t>
      </w:r>
    </w:p>
    <w:p w:rsidR="00A52ECC" w:rsidRPr="001F7859" w:rsidRDefault="00A52ECC" w:rsidP="00A52ECC">
      <w:pPr>
        <w:ind w:firstLine="708"/>
        <w:rPr>
          <w:rFonts w:cs="Times New Roman"/>
          <w:szCs w:val="28"/>
          <w:lang w:val="be-BY"/>
        </w:rPr>
      </w:pPr>
      <w:r w:rsidRPr="001F7859">
        <w:rPr>
          <w:rFonts w:cs="Times New Roman"/>
          <w:b/>
          <w:szCs w:val="28"/>
          <w:lang w:val="be-BY"/>
        </w:rPr>
        <w:t>Мэта</w:t>
      </w:r>
      <w:r>
        <w:rPr>
          <w:rFonts w:cs="Times New Roman"/>
          <w:szCs w:val="28"/>
          <w:lang w:val="be-BY"/>
        </w:rPr>
        <w:t xml:space="preserve"> – паказаць важнасць і актуальнасць тэхналагічнага менеджменту для працы сучасных медыякампаній ва ўмовах беларускага рынку.</w:t>
      </w:r>
    </w:p>
    <w:p w:rsidR="00A52ECC" w:rsidRDefault="00A52ECC" w:rsidP="00A52ECC">
      <w:pPr>
        <w:rPr>
          <w:rFonts w:cs="Times New Roman"/>
          <w:szCs w:val="28"/>
          <w:lang w:val="be-BY"/>
        </w:rPr>
      </w:pPr>
      <w:r w:rsidRPr="001F7859">
        <w:rPr>
          <w:rFonts w:cs="Times New Roman"/>
          <w:b/>
          <w:szCs w:val="28"/>
          <w:lang w:val="be-BY"/>
        </w:rPr>
        <w:t>Акутальнасць</w:t>
      </w:r>
      <w:r w:rsidRPr="001F7859">
        <w:rPr>
          <w:rFonts w:cs="Times New Roman"/>
          <w:szCs w:val="28"/>
          <w:lang w:val="be-BY"/>
        </w:rPr>
        <w:t xml:space="preserve"> даследв</w:t>
      </w:r>
      <w:r>
        <w:rPr>
          <w:rFonts w:cs="Times New Roman"/>
          <w:szCs w:val="28"/>
          <w:lang w:val="be-BY"/>
        </w:rPr>
        <w:t>ання абгрунтавана тым, што нівод</w:t>
      </w:r>
      <w:r w:rsidRPr="001F7859">
        <w:rPr>
          <w:rFonts w:cs="Times New Roman"/>
          <w:szCs w:val="28"/>
          <w:lang w:val="be-BY"/>
        </w:rPr>
        <w:t xml:space="preserve">ная арганізацыя не можа абыйсціся без якаснага менеджменту. А ў </w:t>
      </w:r>
      <w:r>
        <w:rPr>
          <w:rFonts w:cs="Times New Roman"/>
          <w:szCs w:val="28"/>
          <w:lang w:val="be-BY"/>
        </w:rPr>
        <w:t>сувязі</w:t>
      </w:r>
      <w:r w:rsidRPr="001F7859">
        <w:rPr>
          <w:rFonts w:cs="Times New Roman"/>
          <w:szCs w:val="28"/>
          <w:lang w:val="be-BY"/>
        </w:rPr>
        <w:t xml:space="preserve"> з тым, што на рынку павялічваецца колькасць канкурэнтаў, паляпшаецца якасць тэхнікі, прасоўваюцца тэхналогіі і </w:t>
      </w:r>
      <w:r w:rsidR="00484703">
        <w:rPr>
          <w:rFonts w:cs="Times New Roman"/>
          <w:szCs w:val="28"/>
          <w:lang w:val="be-BY"/>
        </w:rPr>
        <w:t>знешняе</w:t>
      </w:r>
      <w:r w:rsidRPr="001F7859">
        <w:rPr>
          <w:rFonts w:cs="Times New Roman"/>
          <w:szCs w:val="28"/>
          <w:lang w:val="be-BY"/>
        </w:rPr>
        <w:t xml:space="preserve"> асяроддзе развіваецца вельмі хутка, арганізацыям трэба ўмець планаваць сваю працу і </w:t>
      </w:r>
      <w:r w:rsidR="00484703">
        <w:rPr>
          <w:rFonts w:cs="Times New Roman"/>
          <w:szCs w:val="28"/>
          <w:lang w:val="be-BY"/>
        </w:rPr>
        <w:t>прав</w:t>
      </w:r>
      <w:r w:rsidR="00D178EB" w:rsidRPr="001F7859">
        <w:rPr>
          <w:rFonts w:cs="Times New Roman"/>
          <w:szCs w:val="28"/>
          <w:lang w:val="be-BY"/>
        </w:rPr>
        <w:t>і</w:t>
      </w:r>
      <w:r w:rsidR="00484703">
        <w:rPr>
          <w:rFonts w:cs="Times New Roman"/>
          <w:szCs w:val="28"/>
          <w:lang w:val="be-BY"/>
        </w:rPr>
        <w:t>льна</w:t>
      </w:r>
      <w:r w:rsidRPr="001F7859">
        <w:rPr>
          <w:rFonts w:cs="Times New Roman"/>
          <w:szCs w:val="28"/>
          <w:lang w:val="be-BY"/>
        </w:rPr>
        <w:t xml:space="preserve"> размяркоўваць рэсурсы.</w:t>
      </w:r>
    </w:p>
    <w:p w:rsidR="00A52ECC" w:rsidRDefault="00A52ECC" w:rsidP="00A52ECC">
      <w:pPr>
        <w:rPr>
          <w:rFonts w:cs="Times New Roman"/>
          <w:szCs w:val="28"/>
          <w:lang w:val="be-BY"/>
        </w:rPr>
      </w:pPr>
      <w:r w:rsidRPr="00D34212">
        <w:rPr>
          <w:rFonts w:cs="Times New Roman"/>
          <w:b/>
          <w:szCs w:val="28"/>
          <w:lang w:val="be-BY"/>
        </w:rPr>
        <w:t>Метады даследавання</w:t>
      </w:r>
      <w:r>
        <w:rPr>
          <w:rFonts w:cs="Times New Roman"/>
          <w:szCs w:val="28"/>
          <w:lang w:val="be-BY"/>
        </w:rPr>
        <w:t xml:space="preserve"> – аналіз, дэдукцыя, параўнанне і прапрацоўка тэарэтычных матэрыялаў, інтэрв’ю.</w:t>
      </w:r>
    </w:p>
    <w:p w:rsidR="00A52ECC" w:rsidRDefault="00A52ECC" w:rsidP="00A52ECC">
      <w:pPr>
        <w:rPr>
          <w:rFonts w:cs="Times New Roman"/>
          <w:szCs w:val="28"/>
          <w:lang w:val="be-BY"/>
        </w:rPr>
      </w:pPr>
      <w:r w:rsidRPr="001F7859">
        <w:rPr>
          <w:rFonts w:cs="Times New Roman"/>
          <w:szCs w:val="28"/>
          <w:lang w:val="be-BY"/>
        </w:rPr>
        <w:t xml:space="preserve">У дыпломанй працы </w:t>
      </w:r>
      <w:r>
        <w:rPr>
          <w:rFonts w:cs="Times New Roman"/>
          <w:szCs w:val="28"/>
          <w:lang w:val="be-BY"/>
        </w:rPr>
        <w:t>б</w:t>
      </w:r>
      <w:r w:rsidRPr="001F7859">
        <w:rPr>
          <w:rFonts w:cs="Times New Roman"/>
          <w:szCs w:val="28"/>
          <w:lang w:val="be-BY"/>
        </w:rPr>
        <w:t>ылі вызначаны аптымальныя спосабы кіравання тэхналогіямі для аўдыявізуальных СМІ і разгледжаны перспектыўныя спосабы развіцця. У якасці прыкладу паспяховага кіравання тэхналогіямі была ўзята радіёстанцыя «</w:t>
      </w:r>
      <w:proofErr w:type="spellStart"/>
      <w:r w:rsidRPr="001F7859">
        <w:rPr>
          <w:rFonts w:cs="Times New Roman"/>
          <w:szCs w:val="28"/>
        </w:rPr>
        <w:t>Unistar</w:t>
      </w:r>
      <w:proofErr w:type="spellEnd"/>
      <w:r w:rsidRPr="001F7859">
        <w:rPr>
          <w:rFonts w:cs="Times New Roman"/>
          <w:szCs w:val="28"/>
          <w:lang w:val="be-BY"/>
        </w:rPr>
        <w:t>», якая вяшчае ў Мінску, Мінскай вобласці і Брэсце. У выніку былі распрацаваны рэкамендацыі па эфект</w:t>
      </w:r>
      <w:r w:rsidR="00484703">
        <w:rPr>
          <w:rFonts w:cs="Times New Roman"/>
          <w:szCs w:val="28"/>
          <w:lang w:val="be-BY"/>
        </w:rPr>
        <w:t>ыўнаму кіраванню</w:t>
      </w:r>
      <w:r>
        <w:rPr>
          <w:rFonts w:cs="Times New Roman"/>
          <w:szCs w:val="28"/>
          <w:lang w:val="be-BY"/>
        </w:rPr>
        <w:t xml:space="preserve"> тэхналогіямі на радыё.</w:t>
      </w:r>
    </w:p>
    <w:p w:rsidR="00A52ECC" w:rsidRPr="00076F71" w:rsidRDefault="00A52ECC" w:rsidP="00A52ECC">
      <w:pPr>
        <w:rPr>
          <w:rFonts w:cs="Times New Roman"/>
          <w:color w:val="000000" w:themeColor="text1"/>
          <w:szCs w:val="28"/>
          <w:shd w:val="clear" w:color="auto" w:fill="FFFFFF"/>
          <w:lang w:val="be-BY"/>
        </w:rPr>
      </w:pPr>
      <w:r w:rsidRPr="00D34212">
        <w:rPr>
          <w:rFonts w:cs="Times New Roman"/>
          <w:b/>
          <w:szCs w:val="28"/>
          <w:lang w:val="be-BY"/>
        </w:rPr>
        <w:t>Практычнае ўжыванне</w:t>
      </w:r>
      <w:r>
        <w:rPr>
          <w:rFonts w:cs="Times New Roman"/>
          <w:szCs w:val="28"/>
          <w:lang w:val="be-BY"/>
        </w:rPr>
        <w:t>: вынікі дыпломнай працы могуць быць выкарыстаны пры кіраванні тэхналогіямі ў аўдыявізуальных СМІ. Праца можа быць карысная супрацоўнікам рэдакцыі радыё.</w:t>
      </w:r>
      <w:r w:rsidRPr="00076F71">
        <w:rPr>
          <w:color w:val="000000" w:themeColor="text1"/>
          <w:szCs w:val="28"/>
          <w:shd w:val="clear" w:color="auto" w:fill="FFFFFF"/>
          <w:lang w:val="be-BY"/>
        </w:rPr>
        <w:t xml:space="preserve"> </w:t>
      </w:r>
      <w:r w:rsidRPr="00076F71">
        <w:rPr>
          <w:rFonts w:cs="Times New Roman"/>
          <w:color w:val="000000" w:themeColor="text1"/>
          <w:szCs w:val="28"/>
          <w:shd w:val="clear" w:color="auto" w:fill="FFFFFF"/>
          <w:lang w:val="be-BY"/>
        </w:rPr>
        <w:t>Матэрыял дыпломнай працы можа выкарыстоўвацца ў навучальных праграмах дысцыплін Інстытута журналістыкі БДУ.</w:t>
      </w:r>
    </w:p>
    <w:p w:rsidR="00A52ECC" w:rsidRPr="00D34212" w:rsidRDefault="00A52ECC" w:rsidP="00A52ECC">
      <w:pPr>
        <w:rPr>
          <w:rFonts w:cs="Times New Roman"/>
          <w:szCs w:val="28"/>
          <w:lang w:val="be-BY"/>
        </w:rPr>
      </w:pPr>
      <w:r w:rsidRPr="00D34212">
        <w:rPr>
          <w:rFonts w:cs="Times New Roman"/>
          <w:color w:val="000000" w:themeColor="text1"/>
          <w:szCs w:val="28"/>
          <w:shd w:val="clear" w:color="auto" w:fill="FFFFFF"/>
          <w:lang w:val="be-BY"/>
        </w:rPr>
        <w:t>Аўтар працы пацвярджае, што даследаванне выканана самастойна і носіць творчы характар, а ўсе запазычанні з іншых крыніц суправаджаюцца спасылкамі на іх аўтараў.</w:t>
      </w:r>
    </w:p>
    <w:p w:rsidR="00A52ECC" w:rsidRPr="00A52ECC" w:rsidRDefault="00A52ECC" w:rsidP="00A52ECC">
      <w:pPr>
        <w:pStyle w:val="1"/>
        <w:spacing w:line="360" w:lineRule="exact"/>
        <w:rPr>
          <w:sz w:val="28"/>
          <w:lang w:val="be-BY"/>
        </w:rPr>
      </w:pPr>
      <w:r>
        <w:rPr>
          <w:rFonts w:cs="Times New Roman"/>
          <w:lang w:val="be-BY"/>
        </w:rPr>
        <w:br w:type="page"/>
      </w:r>
      <w:bookmarkStart w:id="2" w:name="_Toc484757289"/>
      <w:r w:rsidRPr="009702EF">
        <w:rPr>
          <w:shd w:val="clear" w:color="auto" w:fill="FFFFFF"/>
          <w:lang w:val="en-US"/>
        </w:rPr>
        <w:lastRenderedPageBreak/>
        <w:t>THE ABSTRACT</w:t>
      </w:r>
      <w:bookmarkEnd w:id="2"/>
    </w:p>
    <w:p w:rsidR="00A52ECC" w:rsidRPr="009702EF" w:rsidRDefault="00A52ECC" w:rsidP="00A52ECC">
      <w:pPr>
        <w:rPr>
          <w:szCs w:val="28"/>
          <w:shd w:val="clear" w:color="auto" w:fill="FFFFFF"/>
          <w:lang w:val="en-US"/>
        </w:rPr>
      </w:pPr>
    </w:p>
    <w:p w:rsidR="00A52ECC" w:rsidRPr="009702EF" w:rsidRDefault="00A52ECC" w:rsidP="00A52ECC">
      <w:pPr>
        <w:rPr>
          <w:szCs w:val="28"/>
          <w:shd w:val="clear" w:color="auto" w:fill="FFFFFF"/>
          <w:lang w:val="en-US"/>
        </w:rPr>
      </w:pPr>
      <w:r w:rsidRPr="009702EF">
        <w:rPr>
          <w:szCs w:val="28"/>
          <w:shd w:val="clear" w:color="auto" w:fill="FFFFFF"/>
          <w:lang w:val="en-US"/>
        </w:rPr>
        <w:t>The vo</w:t>
      </w:r>
      <w:r w:rsidR="005A5003">
        <w:rPr>
          <w:szCs w:val="28"/>
          <w:shd w:val="clear" w:color="auto" w:fill="FFFFFF"/>
          <w:lang w:val="en-US"/>
        </w:rPr>
        <w:t xml:space="preserve">lume of the graduation work – </w:t>
      </w:r>
      <w:r w:rsidR="005A5003" w:rsidRPr="005A5003">
        <w:rPr>
          <w:szCs w:val="28"/>
          <w:shd w:val="clear" w:color="auto" w:fill="FFFFFF"/>
          <w:lang w:val="en-US"/>
        </w:rPr>
        <w:t>62</w:t>
      </w:r>
      <w:r w:rsidRPr="009702EF">
        <w:rPr>
          <w:szCs w:val="28"/>
          <w:shd w:val="clear" w:color="auto" w:fill="FFFFFF"/>
          <w:lang w:val="en-US"/>
        </w:rPr>
        <w:t xml:space="preserve"> pages</w:t>
      </w:r>
    </w:p>
    <w:p w:rsidR="00A52ECC" w:rsidRPr="009702EF" w:rsidRDefault="00A52ECC" w:rsidP="00A52ECC">
      <w:pPr>
        <w:rPr>
          <w:szCs w:val="28"/>
          <w:shd w:val="clear" w:color="auto" w:fill="FFFFFF"/>
          <w:lang w:val="en-US"/>
        </w:rPr>
      </w:pPr>
      <w:r w:rsidRPr="009702EF">
        <w:rPr>
          <w:szCs w:val="28"/>
          <w:shd w:val="clear" w:color="auto" w:fill="FFFFFF"/>
          <w:lang w:val="en-US"/>
        </w:rPr>
        <w:t xml:space="preserve">The number of illustrations – 5 </w:t>
      </w:r>
    </w:p>
    <w:p w:rsidR="00A52ECC" w:rsidRPr="009702EF" w:rsidRDefault="00A52ECC" w:rsidP="00A52ECC">
      <w:pPr>
        <w:rPr>
          <w:szCs w:val="28"/>
          <w:shd w:val="clear" w:color="auto" w:fill="FFFFFF"/>
          <w:lang w:val="en-US"/>
        </w:rPr>
      </w:pPr>
      <w:r w:rsidRPr="009702EF">
        <w:rPr>
          <w:szCs w:val="28"/>
          <w:shd w:val="clear" w:color="auto" w:fill="FFFFFF"/>
          <w:lang w:val="en-US"/>
        </w:rPr>
        <w:t>The number of tables – no</w:t>
      </w:r>
    </w:p>
    <w:p w:rsidR="00A52ECC" w:rsidRPr="009702EF" w:rsidRDefault="00A52ECC" w:rsidP="00A52ECC">
      <w:pPr>
        <w:rPr>
          <w:szCs w:val="28"/>
          <w:shd w:val="clear" w:color="auto" w:fill="FFFFFF"/>
          <w:lang w:val="en-US"/>
        </w:rPr>
      </w:pPr>
      <w:r w:rsidRPr="009702EF">
        <w:rPr>
          <w:szCs w:val="28"/>
          <w:shd w:val="clear" w:color="auto" w:fill="FFFFFF"/>
          <w:lang w:val="en-US"/>
        </w:rPr>
        <w:t>The number of attachments – no</w:t>
      </w:r>
    </w:p>
    <w:p w:rsidR="00A52ECC" w:rsidRPr="009702EF" w:rsidRDefault="005A5003" w:rsidP="00A52ECC">
      <w:pPr>
        <w:rPr>
          <w:szCs w:val="28"/>
          <w:shd w:val="clear" w:color="auto" w:fill="FFFFFF"/>
          <w:lang w:val="en-US"/>
        </w:rPr>
      </w:pPr>
      <w:r>
        <w:rPr>
          <w:szCs w:val="28"/>
          <w:shd w:val="clear" w:color="auto" w:fill="FFFFFF"/>
          <w:lang w:val="en-US"/>
        </w:rPr>
        <w:t>The number of sources – 5</w:t>
      </w:r>
      <w:r w:rsidR="00554D0A" w:rsidRPr="009306B8">
        <w:rPr>
          <w:szCs w:val="28"/>
          <w:shd w:val="clear" w:color="auto" w:fill="FFFFFF"/>
          <w:lang w:val="en-US"/>
        </w:rPr>
        <w:t>5</w:t>
      </w:r>
      <w:r w:rsidR="00A52ECC" w:rsidRPr="009702EF">
        <w:rPr>
          <w:szCs w:val="28"/>
          <w:shd w:val="clear" w:color="auto" w:fill="FFFFFF"/>
          <w:lang w:val="en-US"/>
        </w:rPr>
        <w:t xml:space="preserve"> </w:t>
      </w:r>
    </w:p>
    <w:p w:rsidR="00A52ECC" w:rsidRPr="009702EF" w:rsidRDefault="00A52ECC" w:rsidP="00A52ECC">
      <w:pPr>
        <w:rPr>
          <w:szCs w:val="28"/>
          <w:shd w:val="clear" w:color="auto" w:fill="FFFFFF"/>
          <w:lang w:val="en-US"/>
        </w:rPr>
      </w:pPr>
      <w:r w:rsidRPr="009702EF">
        <w:rPr>
          <w:szCs w:val="28"/>
          <w:shd w:val="clear" w:color="auto" w:fill="FFFFFF"/>
          <w:lang w:val="en-US"/>
        </w:rPr>
        <w:t>Key words: INNOVATION, MANAGEMENT, MEDIA COMPANY, RADIO, RADIO STATION, RECOMMENDATIONS, TECHNOLOGY, TECHNOLOGY MANAGEMENT, TREND, UNISTAR.</w:t>
      </w:r>
    </w:p>
    <w:p w:rsidR="00A52ECC" w:rsidRPr="009702EF" w:rsidRDefault="00A52ECC" w:rsidP="00A52ECC">
      <w:pPr>
        <w:rPr>
          <w:szCs w:val="28"/>
          <w:shd w:val="clear" w:color="auto" w:fill="FFFFFF"/>
          <w:lang w:val="en-US"/>
        </w:rPr>
      </w:pPr>
      <w:r w:rsidRPr="009702EF">
        <w:rPr>
          <w:b/>
          <w:szCs w:val="28"/>
          <w:shd w:val="clear" w:color="auto" w:fill="FFFFFF"/>
          <w:lang w:val="en-US"/>
        </w:rPr>
        <w:t xml:space="preserve">The </w:t>
      </w:r>
      <w:proofErr w:type="spellStart"/>
      <w:r w:rsidRPr="009702EF">
        <w:rPr>
          <w:b/>
          <w:szCs w:val="28"/>
          <w:shd w:val="clear" w:color="auto" w:fill="FFFFFF"/>
          <w:lang w:val="en-US"/>
        </w:rPr>
        <w:t>obbject</w:t>
      </w:r>
      <w:proofErr w:type="spellEnd"/>
      <w:r w:rsidRPr="009702EF">
        <w:rPr>
          <w:szCs w:val="28"/>
          <w:shd w:val="clear" w:color="auto" w:fill="FFFFFF"/>
          <w:lang w:val="en-US"/>
        </w:rPr>
        <w:t xml:space="preserve"> of the research is technological management as a component of the activities of modern media.</w:t>
      </w:r>
    </w:p>
    <w:p w:rsidR="00A52ECC" w:rsidRPr="009702EF" w:rsidRDefault="00A52ECC" w:rsidP="00A52ECC">
      <w:pPr>
        <w:rPr>
          <w:szCs w:val="28"/>
          <w:shd w:val="clear" w:color="auto" w:fill="FFFFFF"/>
          <w:lang w:val="en-US"/>
        </w:rPr>
      </w:pPr>
      <w:r w:rsidRPr="009702EF">
        <w:rPr>
          <w:b/>
          <w:szCs w:val="28"/>
          <w:shd w:val="clear" w:color="auto" w:fill="FFFFFF"/>
          <w:lang w:val="en-US"/>
        </w:rPr>
        <w:t>The subject</w:t>
      </w:r>
      <w:r w:rsidRPr="009702EF">
        <w:rPr>
          <w:szCs w:val="28"/>
          <w:shd w:val="clear" w:color="auto" w:fill="FFFFFF"/>
          <w:lang w:val="en-US"/>
        </w:rPr>
        <w:t xml:space="preserve"> is the principles of implementation of technological management on radio “</w:t>
      </w:r>
      <w:proofErr w:type="spellStart"/>
      <w:r w:rsidRPr="009702EF">
        <w:rPr>
          <w:szCs w:val="28"/>
          <w:shd w:val="clear" w:color="auto" w:fill="FFFFFF"/>
          <w:lang w:val="en-US"/>
        </w:rPr>
        <w:t>Unistar</w:t>
      </w:r>
      <w:proofErr w:type="spellEnd"/>
      <w:r w:rsidRPr="009702EF">
        <w:rPr>
          <w:szCs w:val="28"/>
          <w:shd w:val="clear" w:color="auto" w:fill="FFFFFF"/>
          <w:lang w:val="en-US"/>
        </w:rPr>
        <w:t>”.</w:t>
      </w:r>
    </w:p>
    <w:p w:rsidR="00A52ECC" w:rsidRPr="009702EF" w:rsidRDefault="00A52ECC" w:rsidP="00A52ECC">
      <w:pPr>
        <w:rPr>
          <w:szCs w:val="28"/>
          <w:shd w:val="clear" w:color="auto" w:fill="FFFFFF"/>
          <w:lang w:val="en-US"/>
        </w:rPr>
      </w:pPr>
      <w:r w:rsidRPr="009702EF">
        <w:rPr>
          <w:b/>
          <w:szCs w:val="28"/>
          <w:shd w:val="clear" w:color="auto" w:fill="FFFFFF"/>
          <w:lang w:val="en-US"/>
        </w:rPr>
        <w:t>The aim</w:t>
      </w:r>
      <w:r w:rsidRPr="009702EF">
        <w:rPr>
          <w:szCs w:val="28"/>
          <w:shd w:val="clear" w:color="auto" w:fill="FFFFFF"/>
          <w:lang w:val="en-US"/>
        </w:rPr>
        <w:t xml:space="preserve"> of the graduation work is to show the importance and relevance of technological management for the work of modern media in the conditions of Belarusian market.</w:t>
      </w:r>
    </w:p>
    <w:p w:rsidR="00A52ECC" w:rsidRPr="009702EF" w:rsidRDefault="00A52ECC" w:rsidP="00A52ECC">
      <w:pPr>
        <w:pStyle w:val="HTML"/>
        <w:shd w:val="clear" w:color="auto" w:fill="FFFFFF"/>
        <w:spacing w:line="360" w:lineRule="exact"/>
        <w:ind w:firstLine="709"/>
        <w:jc w:val="both"/>
        <w:rPr>
          <w:sz w:val="28"/>
          <w:szCs w:val="28"/>
          <w:shd w:val="clear" w:color="auto" w:fill="FFFFFF"/>
          <w:lang w:val="en-US"/>
        </w:rPr>
      </w:pPr>
      <w:r w:rsidRPr="009702EF">
        <w:rPr>
          <w:rFonts w:ascii="Times New Roman" w:hAnsi="Times New Roman" w:cs="Times New Roman"/>
          <w:b/>
          <w:sz w:val="28"/>
          <w:szCs w:val="28"/>
          <w:shd w:val="clear" w:color="auto" w:fill="FFFFFF"/>
          <w:lang w:val="en-US"/>
        </w:rPr>
        <w:t>The relevance</w:t>
      </w:r>
      <w:r w:rsidRPr="009702EF">
        <w:rPr>
          <w:rFonts w:ascii="Times New Roman" w:hAnsi="Times New Roman" w:cs="Times New Roman"/>
          <w:sz w:val="28"/>
          <w:szCs w:val="28"/>
          <w:shd w:val="clear" w:color="auto" w:fill="FFFFFF"/>
          <w:lang w:val="en-US"/>
        </w:rPr>
        <w:t xml:space="preserve"> </w:t>
      </w:r>
      <w:r w:rsidRPr="009306B8">
        <w:rPr>
          <w:rFonts w:ascii="Times New Roman" w:hAnsi="Times New Roman" w:cs="Times New Roman"/>
          <w:sz w:val="28"/>
          <w:szCs w:val="28"/>
          <w:lang w:val="en-US"/>
        </w:rPr>
        <w:t>of the research is justified by the fact that no organization can do without quality management.</w:t>
      </w:r>
      <w:r w:rsidRPr="009306B8">
        <w:rPr>
          <w:rFonts w:ascii="inherit" w:hAnsi="inherit"/>
          <w:lang w:val="en-US"/>
        </w:rPr>
        <w:t xml:space="preserve"> </w:t>
      </w:r>
      <w:r w:rsidRPr="009306B8">
        <w:rPr>
          <w:rFonts w:ascii="Times New Roman" w:hAnsi="Times New Roman" w:cs="Times New Roman"/>
          <w:sz w:val="28"/>
          <w:szCs w:val="28"/>
          <w:lang w:val="en-US"/>
        </w:rPr>
        <w:t>And in connection with the fact that the market increases the number of competitors, the quality of technology improves, technology advances and the environment develops very quickly, organizations need to be able to plan their work and allocate resources correctly.</w:t>
      </w:r>
    </w:p>
    <w:p w:rsidR="00A52ECC" w:rsidRPr="009702EF" w:rsidRDefault="00A52ECC" w:rsidP="00A52ECC">
      <w:pPr>
        <w:rPr>
          <w:szCs w:val="28"/>
          <w:lang w:val="en-US"/>
        </w:rPr>
      </w:pPr>
      <w:r w:rsidRPr="009702EF">
        <w:rPr>
          <w:b/>
          <w:szCs w:val="28"/>
          <w:lang w:val="en-US"/>
        </w:rPr>
        <w:t>Research methods:</w:t>
      </w:r>
      <w:r w:rsidRPr="009702EF">
        <w:rPr>
          <w:szCs w:val="28"/>
          <w:lang w:val="en-US"/>
        </w:rPr>
        <w:t xml:space="preserve"> analysis, deduction, comparison and development of theoretical materials, interviews.</w:t>
      </w:r>
    </w:p>
    <w:p w:rsidR="00A52ECC" w:rsidRPr="009702EF" w:rsidRDefault="00A52ECC" w:rsidP="00A52ECC">
      <w:pPr>
        <w:pStyle w:val="HTML"/>
        <w:shd w:val="clear" w:color="auto" w:fill="FFFFFF"/>
        <w:spacing w:line="360" w:lineRule="exact"/>
        <w:ind w:firstLine="709"/>
        <w:jc w:val="both"/>
        <w:rPr>
          <w:rFonts w:ascii="Times New Roman" w:hAnsi="Times New Roman" w:cs="Times New Roman"/>
          <w:sz w:val="28"/>
          <w:szCs w:val="28"/>
          <w:lang w:val="en-US"/>
        </w:rPr>
      </w:pPr>
      <w:r w:rsidRPr="009306B8">
        <w:rPr>
          <w:rFonts w:ascii="Times New Roman" w:hAnsi="Times New Roman" w:cs="Times New Roman"/>
          <w:sz w:val="28"/>
          <w:szCs w:val="28"/>
          <w:lang w:val="en-US"/>
        </w:rPr>
        <w:t xml:space="preserve">In the graduation work, the optimal ways of managing technologies for audiovisual media were determined and perspective ways of development were considered. As an example of successful technology management, the radio station </w:t>
      </w:r>
      <w:proofErr w:type="spellStart"/>
      <w:r w:rsidRPr="009306B8">
        <w:rPr>
          <w:rFonts w:ascii="Times New Roman" w:hAnsi="Times New Roman" w:cs="Times New Roman"/>
          <w:sz w:val="28"/>
          <w:szCs w:val="28"/>
          <w:lang w:val="en-US"/>
        </w:rPr>
        <w:t>Unistar</w:t>
      </w:r>
      <w:proofErr w:type="spellEnd"/>
      <w:r w:rsidRPr="009306B8">
        <w:rPr>
          <w:rFonts w:ascii="Times New Roman" w:hAnsi="Times New Roman" w:cs="Times New Roman"/>
          <w:sz w:val="28"/>
          <w:szCs w:val="28"/>
          <w:lang w:val="en-US"/>
        </w:rPr>
        <w:t xml:space="preserve"> was used, which broadcasts in Minsk, Minsk region and Brest. As a result, recommendations were developed for the effective management of technologies on the radio.</w:t>
      </w:r>
    </w:p>
    <w:p w:rsidR="00A52ECC" w:rsidRPr="009702EF" w:rsidRDefault="00A52ECC" w:rsidP="00A52ECC">
      <w:pPr>
        <w:pStyle w:val="HTML"/>
        <w:shd w:val="clear" w:color="auto" w:fill="FFFFFF"/>
        <w:spacing w:line="360" w:lineRule="exact"/>
        <w:ind w:firstLine="709"/>
        <w:jc w:val="both"/>
        <w:rPr>
          <w:rFonts w:ascii="Times New Roman" w:hAnsi="Times New Roman" w:cs="Times New Roman"/>
          <w:sz w:val="28"/>
          <w:szCs w:val="28"/>
          <w:lang w:val="en-US"/>
        </w:rPr>
      </w:pPr>
      <w:r w:rsidRPr="009306B8">
        <w:rPr>
          <w:rFonts w:ascii="Times New Roman" w:hAnsi="Times New Roman" w:cs="Times New Roman"/>
          <w:b/>
          <w:sz w:val="28"/>
          <w:szCs w:val="28"/>
          <w:lang w:val="en-US"/>
        </w:rPr>
        <w:t>Practical application</w:t>
      </w:r>
      <w:r w:rsidRPr="009306B8">
        <w:rPr>
          <w:rFonts w:ascii="Times New Roman" w:hAnsi="Times New Roman" w:cs="Times New Roman"/>
          <w:sz w:val="28"/>
          <w:szCs w:val="28"/>
          <w:lang w:val="en-US"/>
        </w:rPr>
        <w:t xml:space="preserve">: the results of the </w:t>
      </w:r>
      <w:r w:rsidRPr="009702EF">
        <w:rPr>
          <w:rFonts w:ascii="Times New Roman" w:hAnsi="Times New Roman" w:cs="Times New Roman"/>
          <w:sz w:val="28"/>
          <w:szCs w:val="28"/>
          <w:shd w:val="clear" w:color="auto" w:fill="FFFFFF"/>
          <w:lang w:val="en-US"/>
        </w:rPr>
        <w:t xml:space="preserve">graduation work </w:t>
      </w:r>
      <w:r w:rsidRPr="009306B8">
        <w:rPr>
          <w:rFonts w:ascii="Times New Roman" w:hAnsi="Times New Roman" w:cs="Times New Roman"/>
          <w:sz w:val="28"/>
          <w:szCs w:val="28"/>
          <w:lang w:val="en-US"/>
        </w:rPr>
        <w:t xml:space="preserve">can be used to manage technologies in audiovisual media. Work can be useful for the radio editorial staff. </w:t>
      </w:r>
      <w:r w:rsidRPr="009702EF">
        <w:rPr>
          <w:rFonts w:ascii="Times New Roman" w:hAnsi="Times New Roman" w:cs="Times New Roman"/>
          <w:sz w:val="28"/>
          <w:szCs w:val="28"/>
          <w:shd w:val="clear" w:color="auto" w:fill="FFFFFF"/>
          <w:lang w:val="en-US"/>
        </w:rPr>
        <w:t>The material of the graduation work can be used in educational process of the Institute of Journalism of BSU.</w:t>
      </w:r>
    </w:p>
    <w:p w:rsidR="00A52ECC" w:rsidRPr="009702EF" w:rsidRDefault="00A52ECC" w:rsidP="00A52ECC">
      <w:pPr>
        <w:rPr>
          <w:szCs w:val="28"/>
          <w:shd w:val="clear" w:color="auto" w:fill="FFFFFF"/>
          <w:lang w:val="en-US"/>
        </w:rPr>
      </w:pPr>
      <w:r w:rsidRPr="009702EF">
        <w:rPr>
          <w:szCs w:val="28"/>
          <w:shd w:val="clear" w:color="auto" w:fill="FFFFFF"/>
          <w:lang w:val="en-US"/>
        </w:rPr>
        <w:t>The author of the paper confirms that the research was carried out independently and is creative, and all borrowings from other sources are accompanied by references to their authors.</w:t>
      </w:r>
    </w:p>
    <w:p w:rsidR="009E4120" w:rsidRPr="00A52ECC" w:rsidRDefault="009E4120" w:rsidP="00A52ECC">
      <w:pPr>
        <w:ind w:firstLine="0"/>
        <w:rPr>
          <w:rFonts w:cs="Times New Roman"/>
          <w:szCs w:val="28"/>
          <w:lang w:val="be-BY"/>
        </w:rPr>
      </w:pPr>
    </w:p>
    <w:p w:rsidR="000A272F" w:rsidRPr="000A272F" w:rsidRDefault="000A272F" w:rsidP="000A272F"/>
    <w:sectPr w:rsidR="000A272F" w:rsidRPr="000A272F" w:rsidSect="009306B8">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4B6" w:rsidRDefault="004204B6" w:rsidP="002274DB">
      <w:pPr>
        <w:spacing w:line="240" w:lineRule="auto"/>
      </w:pPr>
      <w:r>
        <w:separator/>
      </w:r>
    </w:p>
  </w:endnote>
  <w:endnote w:type="continuationSeparator" w:id="0">
    <w:p w:rsidR="004204B6" w:rsidRDefault="004204B6" w:rsidP="002274D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556604"/>
      <w:docPartObj>
        <w:docPartGallery w:val="Page Numbers (Bottom of Page)"/>
        <w:docPartUnique/>
      </w:docPartObj>
    </w:sdtPr>
    <w:sdtContent>
      <w:p w:rsidR="00984B1B" w:rsidRDefault="008479B6">
        <w:pPr>
          <w:pStyle w:val="aa"/>
          <w:jc w:val="center"/>
        </w:pPr>
        <w:fldSimple w:instr="PAGE   \* MERGEFORMAT">
          <w:r w:rsidR="009931F2">
            <w:rPr>
              <w:noProof/>
            </w:rPr>
            <w:t>2</w:t>
          </w:r>
        </w:fldSimple>
      </w:p>
    </w:sdtContent>
  </w:sdt>
  <w:p w:rsidR="00984B1B" w:rsidRDefault="00984B1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4B6" w:rsidRDefault="004204B6" w:rsidP="002274DB">
      <w:pPr>
        <w:spacing w:line="240" w:lineRule="auto"/>
      </w:pPr>
      <w:r>
        <w:separator/>
      </w:r>
    </w:p>
  </w:footnote>
  <w:footnote w:type="continuationSeparator" w:id="0">
    <w:p w:rsidR="004204B6" w:rsidRDefault="004204B6" w:rsidP="002274D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779B"/>
    <w:multiLevelType w:val="hybridMultilevel"/>
    <w:tmpl w:val="183C2232"/>
    <w:lvl w:ilvl="0" w:tplc="B97A07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FB10EA"/>
    <w:multiLevelType w:val="hybridMultilevel"/>
    <w:tmpl w:val="258E1E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A0060E"/>
    <w:multiLevelType w:val="multilevel"/>
    <w:tmpl w:val="019AEAF8"/>
    <w:lvl w:ilvl="0">
      <w:start w:val="3"/>
      <w:numFmt w:val="decimal"/>
      <w:lvlText w:val="%1"/>
      <w:lvlJc w:val="left"/>
      <w:pPr>
        <w:ind w:left="405" w:hanging="405"/>
      </w:pPr>
      <w:rPr>
        <w:rFonts w:hint="default"/>
      </w:rPr>
    </w:lvl>
    <w:lvl w:ilvl="1">
      <w:start w:val="2"/>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4160" w:hanging="144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920" w:hanging="2160"/>
      </w:pPr>
      <w:rPr>
        <w:rFonts w:hint="default"/>
      </w:rPr>
    </w:lvl>
    <w:lvl w:ilvl="8">
      <w:start w:val="1"/>
      <w:numFmt w:val="decimal"/>
      <w:lvlText w:val="%1.%2.%3.%4.%5.%6.%7.%8.%9"/>
      <w:lvlJc w:val="left"/>
      <w:pPr>
        <w:ind w:left="7600" w:hanging="2160"/>
      </w:pPr>
      <w:rPr>
        <w:rFonts w:hint="default"/>
      </w:rPr>
    </w:lvl>
  </w:abstractNum>
  <w:abstractNum w:abstractNumId="3">
    <w:nsid w:val="065472BB"/>
    <w:multiLevelType w:val="multilevel"/>
    <w:tmpl w:val="5BBE0F76"/>
    <w:lvl w:ilvl="0">
      <w:start w:val="2"/>
      <w:numFmt w:val="decimal"/>
      <w:lvlText w:val="%1"/>
      <w:lvlJc w:val="left"/>
      <w:pPr>
        <w:ind w:left="405" w:hanging="405"/>
      </w:pPr>
      <w:rPr>
        <w:rFonts w:cstheme="majorBidi" w:hint="default"/>
      </w:rPr>
    </w:lvl>
    <w:lvl w:ilvl="1">
      <w:start w:val="2"/>
      <w:numFmt w:val="decimal"/>
      <w:lvlText w:val="%1.%2"/>
      <w:lvlJc w:val="left"/>
      <w:pPr>
        <w:ind w:left="1400" w:hanging="720"/>
      </w:pPr>
      <w:rPr>
        <w:rFonts w:cstheme="majorBidi" w:hint="default"/>
      </w:rPr>
    </w:lvl>
    <w:lvl w:ilvl="2">
      <w:start w:val="1"/>
      <w:numFmt w:val="decimal"/>
      <w:lvlText w:val="%1.%2.%3"/>
      <w:lvlJc w:val="left"/>
      <w:pPr>
        <w:ind w:left="2080" w:hanging="720"/>
      </w:pPr>
      <w:rPr>
        <w:rFonts w:cstheme="majorBidi" w:hint="default"/>
      </w:rPr>
    </w:lvl>
    <w:lvl w:ilvl="3">
      <w:start w:val="1"/>
      <w:numFmt w:val="decimal"/>
      <w:lvlText w:val="%1.%2.%3.%4"/>
      <w:lvlJc w:val="left"/>
      <w:pPr>
        <w:ind w:left="3120" w:hanging="1080"/>
      </w:pPr>
      <w:rPr>
        <w:rFonts w:cstheme="majorBidi" w:hint="default"/>
      </w:rPr>
    </w:lvl>
    <w:lvl w:ilvl="4">
      <w:start w:val="1"/>
      <w:numFmt w:val="decimal"/>
      <w:lvlText w:val="%1.%2.%3.%4.%5"/>
      <w:lvlJc w:val="left"/>
      <w:pPr>
        <w:ind w:left="4160" w:hanging="1440"/>
      </w:pPr>
      <w:rPr>
        <w:rFonts w:cstheme="majorBidi" w:hint="default"/>
      </w:rPr>
    </w:lvl>
    <w:lvl w:ilvl="5">
      <w:start w:val="1"/>
      <w:numFmt w:val="decimal"/>
      <w:lvlText w:val="%1.%2.%3.%4.%5.%6"/>
      <w:lvlJc w:val="left"/>
      <w:pPr>
        <w:ind w:left="4840" w:hanging="1440"/>
      </w:pPr>
      <w:rPr>
        <w:rFonts w:cstheme="majorBidi" w:hint="default"/>
      </w:rPr>
    </w:lvl>
    <w:lvl w:ilvl="6">
      <w:start w:val="1"/>
      <w:numFmt w:val="decimal"/>
      <w:lvlText w:val="%1.%2.%3.%4.%5.%6.%7"/>
      <w:lvlJc w:val="left"/>
      <w:pPr>
        <w:ind w:left="5880" w:hanging="1800"/>
      </w:pPr>
      <w:rPr>
        <w:rFonts w:cstheme="majorBidi" w:hint="default"/>
      </w:rPr>
    </w:lvl>
    <w:lvl w:ilvl="7">
      <w:start w:val="1"/>
      <w:numFmt w:val="decimal"/>
      <w:lvlText w:val="%1.%2.%3.%4.%5.%6.%7.%8"/>
      <w:lvlJc w:val="left"/>
      <w:pPr>
        <w:ind w:left="6920" w:hanging="2160"/>
      </w:pPr>
      <w:rPr>
        <w:rFonts w:cstheme="majorBidi" w:hint="default"/>
      </w:rPr>
    </w:lvl>
    <w:lvl w:ilvl="8">
      <w:start w:val="1"/>
      <w:numFmt w:val="decimal"/>
      <w:lvlText w:val="%1.%2.%3.%4.%5.%6.%7.%8.%9"/>
      <w:lvlJc w:val="left"/>
      <w:pPr>
        <w:ind w:left="7600" w:hanging="2160"/>
      </w:pPr>
      <w:rPr>
        <w:rFonts w:cstheme="majorBidi" w:hint="default"/>
      </w:rPr>
    </w:lvl>
  </w:abstractNum>
  <w:abstractNum w:abstractNumId="4">
    <w:nsid w:val="0670247C"/>
    <w:multiLevelType w:val="hybridMultilevel"/>
    <w:tmpl w:val="CA129184"/>
    <w:lvl w:ilvl="0" w:tplc="8F1EE33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nsid w:val="09B3518A"/>
    <w:multiLevelType w:val="hybridMultilevel"/>
    <w:tmpl w:val="CC240F2A"/>
    <w:lvl w:ilvl="0" w:tplc="B97A07BC">
      <w:start w:val="1"/>
      <w:numFmt w:val="decimal"/>
      <w:lvlText w:val="%1."/>
      <w:lvlJc w:val="left"/>
      <w:pPr>
        <w:ind w:left="163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304F25"/>
    <w:multiLevelType w:val="hybridMultilevel"/>
    <w:tmpl w:val="EA2A06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CA95E5D"/>
    <w:multiLevelType w:val="hybridMultilevel"/>
    <w:tmpl w:val="FE8CC3D4"/>
    <w:lvl w:ilvl="0" w:tplc="39C49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1EC3442"/>
    <w:multiLevelType w:val="hybridMultilevel"/>
    <w:tmpl w:val="053A053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
    <w:nsid w:val="12F03BDB"/>
    <w:multiLevelType w:val="multilevel"/>
    <w:tmpl w:val="87C2B4FC"/>
    <w:lvl w:ilvl="0">
      <w:start w:val="1"/>
      <w:numFmt w:val="decimal"/>
      <w:lvlText w:val="%1."/>
      <w:lvlJc w:val="left"/>
      <w:pPr>
        <w:ind w:left="1778" w:hanging="360"/>
      </w:pPr>
      <w:rPr>
        <w:rFonts w:hint="default"/>
      </w:rPr>
    </w:lvl>
    <w:lvl w:ilvl="1">
      <w:start w:val="2"/>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578" w:hanging="2160"/>
      </w:pPr>
      <w:rPr>
        <w:rFonts w:hint="default"/>
      </w:rPr>
    </w:lvl>
    <w:lvl w:ilvl="8">
      <w:start w:val="1"/>
      <w:numFmt w:val="decimal"/>
      <w:isLgl/>
      <w:lvlText w:val="%1.%2.%3.%4.%5.%6.%7.%8.%9."/>
      <w:lvlJc w:val="left"/>
      <w:pPr>
        <w:ind w:left="3578" w:hanging="2160"/>
      </w:pPr>
      <w:rPr>
        <w:rFonts w:hint="default"/>
      </w:rPr>
    </w:lvl>
  </w:abstractNum>
  <w:abstractNum w:abstractNumId="10">
    <w:nsid w:val="190C0B8E"/>
    <w:multiLevelType w:val="hybridMultilevel"/>
    <w:tmpl w:val="D6A044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B8872BD"/>
    <w:multiLevelType w:val="hybridMultilevel"/>
    <w:tmpl w:val="11D0CB4E"/>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2">
    <w:nsid w:val="1BE13D0A"/>
    <w:multiLevelType w:val="hybridMultilevel"/>
    <w:tmpl w:val="C3DED4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4178E5"/>
    <w:multiLevelType w:val="hybridMultilevel"/>
    <w:tmpl w:val="1A00C9BC"/>
    <w:lvl w:ilvl="0" w:tplc="8F56750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161384B"/>
    <w:multiLevelType w:val="hybridMultilevel"/>
    <w:tmpl w:val="958A4C1E"/>
    <w:lvl w:ilvl="0" w:tplc="04190001">
      <w:start w:val="1"/>
      <w:numFmt w:val="bullet"/>
      <w:lvlText w:val=""/>
      <w:lvlJc w:val="left"/>
      <w:pPr>
        <w:ind w:left="1400" w:hanging="360"/>
      </w:pPr>
      <w:rPr>
        <w:rFonts w:ascii="Symbol" w:hAnsi="Symbol" w:hint="default"/>
        <w:sz w:val="28"/>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nsid w:val="24145E8F"/>
    <w:multiLevelType w:val="hybridMultilevel"/>
    <w:tmpl w:val="DE388D1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nsid w:val="27565268"/>
    <w:multiLevelType w:val="hybridMultilevel"/>
    <w:tmpl w:val="FDC4DEC8"/>
    <w:lvl w:ilvl="0" w:tplc="A27E6E7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2E551C89"/>
    <w:multiLevelType w:val="hybridMultilevel"/>
    <w:tmpl w:val="D93A4468"/>
    <w:lvl w:ilvl="0" w:tplc="04190001">
      <w:start w:val="1"/>
      <w:numFmt w:val="bullet"/>
      <w:lvlText w:val=""/>
      <w:lvlJc w:val="left"/>
      <w:pPr>
        <w:ind w:left="1637"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EBA41C8"/>
    <w:multiLevelType w:val="hybridMultilevel"/>
    <w:tmpl w:val="9E9C44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EBD3E22"/>
    <w:multiLevelType w:val="hybridMultilevel"/>
    <w:tmpl w:val="D6588CE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
    <w:nsid w:val="31BD5D28"/>
    <w:multiLevelType w:val="hybridMultilevel"/>
    <w:tmpl w:val="3CC25F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5D4322C"/>
    <w:multiLevelType w:val="hybridMultilevel"/>
    <w:tmpl w:val="209ED3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80D1836"/>
    <w:multiLevelType w:val="multilevel"/>
    <w:tmpl w:val="316C80EA"/>
    <w:lvl w:ilvl="0">
      <w:start w:val="1"/>
      <w:numFmt w:val="decimal"/>
      <w:lvlText w:val="%1."/>
      <w:lvlJc w:val="left"/>
      <w:pPr>
        <w:ind w:left="1749" w:hanging="360"/>
      </w:pPr>
      <w:rPr>
        <w:rFonts w:hint="default"/>
      </w:rPr>
    </w:lvl>
    <w:lvl w:ilvl="1">
      <w:start w:val="1"/>
      <w:numFmt w:val="decimal"/>
      <w:isLgl/>
      <w:lvlText w:val="%1.%2."/>
      <w:lvlJc w:val="left"/>
      <w:pPr>
        <w:ind w:left="2109" w:hanging="720"/>
      </w:pPr>
      <w:rPr>
        <w:rFonts w:hint="default"/>
      </w:rPr>
    </w:lvl>
    <w:lvl w:ilvl="2">
      <w:start w:val="1"/>
      <w:numFmt w:val="decimal"/>
      <w:isLgl/>
      <w:lvlText w:val="%1.%2.%3."/>
      <w:lvlJc w:val="left"/>
      <w:pPr>
        <w:ind w:left="2109" w:hanging="720"/>
      </w:pPr>
      <w:rPr>
        <w:rFonts w:hint="default"/>
      </w:rPr>
    </w:lvl>
    <w:lvl w:ilvl="3">
      <w:start w:val="1"/>
      <w:numFmt w:val="decimal"/>
      <w:isLgl/>
      <w:lvlText w:val="%1.%2.%3.%4."/>
      <w:lvlJc w:val="left"/>
      <w:pPr>
        <w:ind w:left="2469" w:hanging="1080"/>
      </w:pPr>
      <w:rPr>
        <w:rFonts w:hint="default"/>
      </w:rPr>
    </w:lvl>
    <w:lvl w:ilvl="4">
      <w:start w:val="1"/>
      <w:numFmt w:val="decimal"/>
      <w:isLgl/>
      <w:lvlText w:val="%1.%2.%3.%4.%5."/>
      <w:lvlJc w:val="left"/>
      <w:pPr>
        <w:ind w:left="2829" w:hanging="1440"/>
      </w:pPr>
      <w:rPr>
        <w:rFonts w:hint="default"/>
      </w:rPr>
    </w:lvl>
    <w:lvl w:ilvl="5">
      <w:start w:val="1"/>
      <w:numFmt w:val="decimal"/>
      <w:isLgl/>
      <w:lvlText w:val="%1.%2.%3.%4.%5.%6."/>
      <w:lvlJc w:val="left"/>
      <w:pPr>
        <w:ind w:left="2829" w:hanging="1440"/>
      </w:pPr>
      <w:rPr>
        <w:rFonts w:hint="default"/>
      </w:rPr>
    </w:lvl>
    <w:lvl w:ilvl="6">
      <w:start w:val="1"/>
      <w:numFmt w:val="decimal"/>
      <w:isLgl/>
      <w:lvlText w:val="%1.%2.%3.%4.%5.%6.%7."/>
      <w:lvlJc w:val="left"/>
      <w:pPr>
        <w:ind w:left="3189" w:hanging="1800"/>
      </w:pPr>
      <w:rPr>
        <w:rFonts w:hint="default"/>
      </w:rPr>
    </w:lvl>
    <w:lvl w:ilvl="7">
      <w:start w:val="1"/>
      <w:numFmt w:val="decimal"/>
      <w:isLgl/>
      <w:lvlText w:val="%1.%2.%3.%4.%5.%6.%7.%8."/>
      <w:lvlJc w:val="left"/>
      <w:pPr>
        <w:ind w:left="3549" w:hanging="2160"/>
      </w:pPr>
      <w:rPr>
        <w:rFonts w:hint="default"/>
      </w:rPr>
    </w:lvl>
    <w:lvl w:ilvl="8">
      <w:start w:val="1"/>
      <w:numFmt w:val="decimal"/>
      <w:isLgl/>
      <w:lvlText w:val="%1.%2.%3.%4.%5.%6.%7.%8.%9."/>
      <w:lvlJc w:val="left"/>
      <w:pPr>
        <w:ind w:left="3549" w:hanging="2160"/>
      </w:pPr>
      <w:rPr>
        <w:rFonts w:hint="default"/>
      </w:rPr>
    </w:lvl>
  </w:abstractNum>
  <w:abstractNum w:abstractNumId="23">
    <w:nsid w:val="3DA05FC1"/>
    <w:multiLevelType w:val="hybridMultilevel"/>
    <w:tmpl w:val="FC445758"/>
    <w:lvl w:ilvl="0" w:tplc="39C4919E">
      <w:start w:val="1"/>
      <w:numFmt w:val="decimal"/>
      <w:lvlText w:val="%1."/>
      <w:lvlJc w:val="left"/>
      <w:pPr>
        <w:ind w:left="1749"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4">
    <w:nsid w:val="3F7C2C1A"/>
    <w:multiLevelType w:val="hybridMultilevel"/>
    <w:tmpl w:val="25B8611E"/>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5">
    <w:nsid w:val="40A255BC"/>
    <w:multiLevelType w:val="hybridMultilevel"/>
    <w:tmpl w:val="AA9831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0AD7ACE"/>
    <w:multiLevelType w:val="hybridMultilevel"/>
    <w:tmpl w:val="F96E7364"/>
    <w:lvl w:ilvl="0" w:tplc="04190001">
      <w:start w:val="1"/>
      <w:numFmt w:val="bullet"/>
      <w:lvlText w:val=""/>
      <w:lvlJc w:val="left"/>
      <w:pPr>
        <w:ind w:left="3914" w:hanging="360"/>
      </w:pPr>
      <w:rPr>
        <w:rFonts w:ascii="Symbol" w:hAnsi="Symbol" w:hint="default"/>
      </w:rPr>
    </w:lvl>
    <w:lvl w:ilvl="1" w:tplc="04190003" w:tentative="1">
      <w:start w:val="1"/>
      <w:numFmt w:val="bullet"/>
      <w:lvlText w:val="o"/>
      <w:lvlJc w:val="left"/>
      <w:pPr>
        <w:ind w:left="4634" w:hanging="360"/>
      </w:pPr>
      <w:rPr>
        <w:rFonts w:ascii="Courier New" w:hAnsi="Courier New" w:cs="Courier New" w:hint="default"/>
      </w:rPr>
    </w:lvl>
    <w:lvl w:ilvl="2" w:tplc="04190005" w:tentative="1">
      <w:start w:val="1"/>
      <w:numFmt w:val="bullet"/>
      <w:lvlText w:val=""/>
      <w:lvlJc w:val="left"/>
      <w:pPr>
        <w:ind w:left="5354" w:hanging="360"/>
      </w:pPr>
      <w:rPr>
        <w:rFonts w:ascii="Wingdings" w:hAnsi="Wingdings" w:hint="default"/>
      </w:rPr>
    </w:lvl>
    <w:lvl w:ilvl="3" w:tplc="04190001" w:tentative="1">
      <w:start w:val="1"/>
      <w:numFmt w:val="bullet"/>
      <w:lvlText w:val=""/>
      <w:lvlJc w:val="left"/>
      <w:pPr>
        <w:ind w:left="6074" w:hanging="360"/>
      </w:pPr>
      <w:rPr>
        <w:rFonts w:ascii="Symbol" w:hAnsi="Symbol" w:hint="default"/>
      </w:rPr>
    </w:lvl>
    <w:lvl w:ilvl="4" w:tplc="04190003" w:tentative="1">
      <w:start w:val="1"/>
      <w:numFmt w:val="bullet"/>
      <w:lvlText w:val="o"/>
      <w:lvlJc w:val="left"/>
      <w:pPr>
        <w:ind w:left="6794" w:hanging="360"/>
      </w:pPr>
      <w:rPr>
        <w:rFonts w:ascii="Courier New" w:hAnsi="Courier New" w:cs="Courier New" w:hint="default"/>
      </w:rPr>
    </w:lvl>
    <w:lvl w:ilvl="5" w:tplc="04190005" w:tentative="1">
      <w:start w:val="1"/>
      <w:numFmt w:val="bullet"/>
      <w:lvlText w:val=""/>
      <w:lvlJc w:val="left"/>
      <w:pPr>
        <w:ind w:left="7514" w:hanging="360"/>
      </w:pPr>
      <w:rPr>
        <w:rFonts w:ascii="Wingdings" w:hAnsi="Wingdings" w:hint="default"/>
      </w:rPr>
    </w:lvl>
    <w:lvl w:ilvl="6" w:tplc="04190001" w:tentative="1">
      <w:start w:val="1"/>
      <w:numFmt w:val="bullet"/>
      <w:lvlText w:val=""/>
      <w:lvlJc w:val="left"/>
      <w:pPr>
        <w:ind w:left="8234" w:hanging="360"/>
      </w:pPr>
      <w:rPr>
        <w:rFonts w:ascii="Symbol" w:hAnsi="Symbol" w:hint="default"/>
      </w:rPr>
    </w:lvl>
    <w:lvl w:ilvl="7" w:tplc="04190003" w:tentative="1">
      <w:start w:val="1"/>
      <w:numFmt w:val="bullet"/>
      <w:lvlText w:val="o"/>
      <w:lvlJc w:val="left"/>
      <w:pPr>
        <w:ind w:left="8954" w:hanging="360"/>
      </w:pPr>
      <w:rPr>
        <w:rFonts w:ascii="Courier New" w:hAnsi="Courier New" w:cs="Courier New" w:hint="default"/>
      </w:rPr>
    </w:lvl>
    <w:lvl w:ilvl="8" w:tplc="04190005" w:tentative="1">
      <w:start w:val="1"/>
      <w:numFmt w:val="bullet"/>
      <w:lvlText w:val=""/>
      <w:lvlJc w:val="left"/>
      <w:pPr>
        <w:ind w:left="9674" w:hanging="360"/>
      </w:pPr>
      <w:rPr>
        <w:rFonts w:ascii="Wingdings" w:hAnsi="Wingdings" w:hint="default"/>
      </w:rPr>
    </w:lvl>
  </w:abstractNum>
  <w:abstractNum w:abstractNumId="27">
    <w:nsid w:val="421C6D16"/>
    <w:multiLevelType w:val="hybridMultilevel"/>
    <w:tmpl w:val="6D6EB120"/>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8">
    <w:nsid w:val="45A34CC6"/>
    <w:multiLevelType w:val="hybridMultilevel"/>
    <w:tmpl w:val="F0DA8194"/>
    <w:lvl w:ilvl="0" w:tplc="1F6254F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5A938DF"/>
    <w:multiLevelType w:val="hybridMultilevel"/>
    <w:tmpl w:val="E31EBC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B247183"/>
    <w:multiLevelType w:val="hybridMultilevel"/>
    <w:tmpl w:val="19D41F5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1">
    <w:nsid w:val="4B3A2275"/>
    <w:multiLevelType w:val="hybridMultilevel"/>
    <w:tmpl w:val="96A6E84A"/>
    <w:lvl w:ilvl="0" w:tplc="B97A07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F5C3CF4"/>
    <w:multiLevelType w:val="hybridMultilevel"/>
    <w:tmpl w:val="440CF28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3">
    <w:nsid w:val="53E95AF2"/>
    <w:multiLevelType w:val="hybridMultilevel"/>
    <w:tmpl w:val="67769DC4"/>
    <w:lvl w:ilvl="0" w:tplc="04190001">
      <w:start w:val="1"/>
      <w:numFmt w:val="bullet"/>
      <w:lvlText w:val=""/>
      <w:lvlJc w:val="left"/>
      <w:pPr>
        <w:ind w:left="1397" w:hanging="360"/>
      </w:pPr>
      <w:rPr>
        <w:rFonts w:ascii="Symbol" w:hAnsi="Symbol" w:hint="default"/>
      </w:rPr>
    </w:lvl>
    <w:lvl w:ilvl="1" w:tplc="04190003" w:tentative="1">
      <w:start w:val="1"/>
      <w:numFmt w:val="bullet"/>
      <w:lvlText w:val="o"/>
      <w:lvlJc w:val="left"/>
      <w:pPr>
        <w:ind w:left="2117" w:hanging="360"/>
      </w:pPr>
      <w:rPr>
        <w:rFonts w:ascii="Courier New" w:hAnsi="Courier New" w:cs="Courier New" w:hint="default"/>
      </w:rPr>
    </w:lvl>
    <w:lvl w:ilvl="2" w:tplc="04190005" w:tentative="1">
      <w:start w:val="1"/>
      <w:numFmt w:val="bullet"/>
      <w:lvlText w:val=""/>
      <w:lvlJc w:val="left"/>
      <w:pPr>
        <w:ind w:left="2837" w:hanging="360"/>
      </w:pPr>
      <w:rPr>
        <w:rFonts w:ascii="Wingdings" w:hAnsi="Wingdings" w:hint="default"/>
      </w:rPr>
    </w:lvl>
    <w:lvl w:ilvl="3" w:tplc="04190001" w:tentative="1">
      <w:start w:val="1"/>
      <w:numFmt w:val="bullet"/>
      <w:lvlText w:val=""/>
      <w:lvlJc w:val="left"/>
      <w:pPr>
        <w:ind w:left="3557" w:hanging="360"/>
      </w:pPr>
      <w:rPr>
        <w:rFonts w:ascii="Symbol" w:hAnsi="Symbol" w:hint="default"/>
      </w:rPr>
    </w:lvl>
    <w:lvl w:ilvl="4" w:tplc="04190003" w:tentative="1">
      <w:start w:val="1"/>
      <w:numFmt w:val="bullet"/>
      <w:lvlText w:val="o"/>
      <w:lvlJc w:val="left"/>
      <w:pPr>
        <w:ind w:left="4277" w:hanging="360"/>
      </w:pPr>
      <w:rPr>
        <w:rFonts w:ascii="Courier New" w:hAnsi="Courier New" w:cs="Courier New" w:hint="default"/>
      </w:rPr>
    </w:lvl>
    <w:lvl w:ilvl="5" w:tplc="04190005" w:tentative="1">
      <w:start w:val="1"/>
      <w:numFmt w:val="bullet"/>
      <w:lvlText w:val=""/>
      <w:lvlJc w:val="left"/>
      <w:pPr>
        <w:ind w:left="4997" w:hanging="360"/>
      </w:pPr>
      <w:rPr>
        <w:rFonts w:ascii="Wingdings" w:hAnsi="Wingdings" w:hint="default"/>
      </w:rPr>
    </w:lvl>
    <w:lvl w:ilvl="6" w:tplc="04190001" w:tentative="1">
      <w:start w:val="1"/>
      <w:numFmt w:val="bullet"/>
      <w:lvlText w:val=""/>
      <w:lvlJc w:val="left"/>
      <w:pPr>
        <w:ind w:left="5717" w:hanging="360"/>
      </w:pPr>
      <w:rPr>
        <w:rFonts w:ascii="Symbol" w:hAnsi="Symbol" w:hint="default"/>
      </w:rPr>
    </w:lvl>
    <w:lvl w:ilvl="7" w:tplc="04190003" w:tentative="1">
      <w:start w:val="1"/>
      <w:numFmt w:val="bullet"/>
      <w:lvlText w:val="o"/>
      <w:lvlJc w:val="left"/>
      <w:pPr>
        <w:ind w:left="6437" w:hanging="360"/>
      </w:pPr>
      <w:rPr>
        <w:rFonts w:ascii="Courier New" w:hAnsi="Courier New" w:cs="Courier New" w:hint="default"/>
      </w:rPr>
    </w:lvl>
    <w:lvl w:ilvl="8" w:tplc="04190005" w:tentative="1">
      <w:start w:val="1"/>
      <w:numFmt w:val="bullet"/>
      <w:lvlText w:val=""/>
      <w:lvlJc w:val="left"/>
      <w:pPr>
        <w:ind w:left="7157" w:hanging="360"/>
      </w:pPr>
      <w:rPr>
        <w:rFonts w:ascii="Wingdings" w:hAnsi="Wingdings" w:hint="default"/>
      </w:rPr>
    </w:lvl>
  </w:abstractNum>
  <w:abstractNum w:abstractNumId="34">
    <w:nsid w:val="577F6AA6"/>
    <w:multiLevelType w:val="hybridMultilevel"/>
    <w:tmpl w:val="D44CF322"/>
    <w:lvl w:ilvl="0" w:tplc="CA188228">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5">
    <w:nsid w:val="5B690798"/>
    <w:multiLevelType w:val="hybridMultilevel"/>
    <w:tmpl w:val="E5A445B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6">
    <w:nsid w:val="5C241C60"/>
    <w:multiLevelType w:val="hybridMultilevel"/>
    <w:tmpl w:val="94C82DA2"/>
    <w:lvl w:ilvl="0" w:tplc="B97A07BC">
      <w:start w:val="1"/>
      <w:numFmt w:val="decimal"/>
      <w:lvlText w:val="%1."/>
      <w:lvlJc w:val="left"/>
      <w:pPr>
        <w:ind w:left="2498" w:hanging="360"/>
      </w:pPr>
      <w:rPr>
        <w:rFonts w:hint="default"/>
      </w:rPr>
    </w:lvl>
    <w:lvl w:ilvl="1" w:tplc="04190003" w:tentative="1">
      <w:start w:val="1"/>
      <w:numFmt w:val="bullet"/>
      <w:lvlText w:val="o"/>
      <w:lvlJc w:val="left"/>
      <w:pPr>
        <w:ind w:left="3218" w:hanging="360"/>
      </w:pPr>
      <w:rPr>
        <w:rFonts w:ascii="Courier New" w:hAnsi="Courier New" w:cs="Courier New" w:hint="default"/>
      </w:rPr>
    </w:lvl>
    <w:lvl w:ilvl="2" w:tplc="04190005" w:tentative="1">
      <w:start w:val="1"/>
      <w:numFmt w:val="bullet"/>
      <w:lvlText w:val=""/>
      <w:lvlJc w:val="left"/>
      <w:pPr>
        <w:ind w:left="3938" w:hanging="360"/>
      </w:pPr>
      <w:rPr>
        <w:rFonts w:ascii="Wingdings" w:hAnsi="Wingdings" w:hint="default"/>
      </w:rPr>
    </w:lvl>
    <w:lvl w:ilvl="3" w:tplc="04190001" w:tentative="1">
      <w:start w:val="1"/>
      <w:numFmt w:val="bullet"/>
      <w:lvlText w:val=""/>
      <w:lvlJc w:val="left"/>
      <w:pPr>
        <w:ind w:left="4658" w:hanging="360"/>
      </w:pPr>
      <w:rPr>
        <w:rFonts w:ascii="Symbol" w:hAnsi="Symbol" w:hint="default"/>
      </w:rPr>
    </w:lvl>
    <w:lvl w:ilvl="4" w:tplc="04190003" w:tentative="1">
      <w:start w:val="1"/>
      <w:numFmt w:val="bullet"/>
      <w:lvlText w:val="o"/>
      <w:lvlJc w:val="left"/>
      <w:pPr>
        <w:ind w:left="5378" w:hanging="360"/>
      </w:pPr>
      <w:rPr>
        <w:rFonts w:ascii="Courier New" w:hAnsi="Courier New" w:cs="Courier New" w:hint="default"/>
      </w:rPr>
    </w:lvl>
    <w:lvl w:ilvl="5" w:tplc="04190005" w:tentative="1">
      <w:start w:val="1"/>
      <w:numFmt w:val="bullet"/>
      <w:lvlText w:val=""/>
      <w:lvlJc w:val="left"/>
      <w:pPr>
        <w:ind w:left="6098" w:hanging="360"/>
      </w:pPr>
      <w:rPr>
        <w:rFonts w:ascii="Wingdings" w:hAnsi="Wingdings" w:hint="default"/>
      </w:rPr>
    </w:lvl>
    <w:lvl w:ilvl="6" w:tplc="04190001" w:tentative="1">
      <w:start w:val="1"/>
      <w:numFmt w:val="bullet"/>
      <w:lvlText w:val=""/>
      <w:lvlJc w:val="left"/>
      <w:pPr>
        <w:ind w:left="6818" w:hanging="360"/>
      </w:pPr>
      <w:rPr>
        <w:rFonts w:ascii="Symbol" w:hAnsi="Symbol" w:hint="default"/>
      </w:rPr>
    </w:lvl>
    <w:lvl w:ilvl="7" w:tplc="04190003" w:tentative="1">
      <w:start w:val="1"/>
      <w:numFmt w:val="bullet"/>
      <w:lvlText w:val="o"/>
      <w:lvlJc w:val="left"/>
      <w:pPr>
        <w:ind w:left="7538" w:hanging="360"/>
      </w:pPr>
      <w:rPr>
        <w:rFonts w:ascii="Courier New" w:hAnsi="Courier New" w:cs="Courier New" w:hint="default"/>
      </w:rPr>
    </w:lvl>
    <w:lvl w:ilvl="8" w:tplc="04190005" w:tentative="1">
      <w:start w:val="1"/>
      <w:numFmt w:val="bullet"/>
      <w:lvlText w:val=""/>
      <w:lvlJc w:val="left"/>
      <w:pPr>
        <w:ind w:left="8258" w:hanging="360"/>
      </w:pPr>
      <w:rPr>
        <w:rFonts w:ascii="Wingdings" w:hAnsi="Wingdings" w:hint="default"/>
      </w:rPr>
    </w:lvl>
  </w:abstractNum>
  <w:abstractNum w:abstractNumId="37">
    <w:nsid w:val="5F1501DF"/>
    <w:multiLevelType w:val="hybridMultilevel"/>
    <w:tmpl w:val="C7F22E8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05311FF"/>
    <w:multiLevelType w:val="hybridMultilevel"/>
    <w:tmpl w:val="09B025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09F6F86"/>
    <w:multiLevelType w:val="hybridMultilevel"/>
    <w:tmpl w:val="4A063E64"/>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0">
    <w:nsid w:val="60AB5BC9"/>
    <w:multiLevelType w:val="hybridMultilevel"/>
    <w:tmpl w:val="0E7274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2202DB6"/>
    <w:multiLevelType w:val="hybridMultilevel"/>
    <w:tmpl w:val="B1B024D6"/>
    <w:lvl w:ilvl="0" w:tplc="B97A07B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2896826"/>
    <w:multiLevelType w:val="hybridMultilevel"/>
    <w:tmpl w:val="FE8CC3D4"/>
    <w:lvl w:ilvl="0" w:tplc="39C49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3627C27"/>
    <w:multiLevelType w:val="multilevel"/>
    <w:tmpl w:val="89F4CFE2"/>
    <w:lvl w:ilvl="0">
      <w:start w:val="3"/>
      <w:numFmt w:val="decimal"/>
      <w:lvlText w:val="%1"/>
      <w:lvlJc w:val="left"/>
      <w:pPr>
        <w:ind w:left="405" w:hanging="405"/>
      </w:pPr>
      <w:rPr>
        <w:rFonts w:hint="default"/>
      </w:rPr>
    </w:lvl>
    <w:lvl w:ilvl="1">
      <w:start w:val="2"/>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4160" w:hanging="144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920" w:hanging="2160"/>
      </w:pPr>
      <w:rPr>
        <w:rFonts w:hint="default"/>
      </w:rPr>
    </w:lvl>
    <w:lvl w:ilvl="8">
      <w:start w:val="1"/>
      <w:numFmt w:val="decimal"/>
      <w:lvlText w:val="%1.%2.%3.%4.%5.%6.%7.%8.%9"/>
      <w:lvlJc w:val="left"/>
      <w:pPr>
        <w:ind w:left="7600" w:hanging="2160"/>
      </w:pPr>
      <w:rPr>
        <w:rFonts w:hint="default"/>
      </w:rPr>
    </w:lvl>
  </w:abstractNum>
  <w:abstractNum w:abstractNumId="44">
    <w:nsid w:val="692E5265"/>
    <w:multiLevelType w:val="multilevel"/>
    <w:tmpl w:val="6A9EAE66"/>
    <w:lvl w:ilvl="0">
      <w:start w:val="1"/>
      <w:numFmt w:val="decimal"/>
      <w:lvlText w:val="%1."/>
      <w:lvlJc w:val="left"/>
      <w:pPr>
        <w:ind w:left="555" w:hanging="555"/>
      </w:pPr>
      <w:rPr>
        <w:rFonts w:hint="default"/>
      </w:rPr>
    </w:lvl>
    <w:lvl w:ilvl="1">
      <w:start w:val="1"/>
      <w:numFmt w:val="decimal"/>
      <w:lvlText w:val="%1.%2."/>
      <w:lvlJc w:val="left"/>
      <w:pPr>
        <w:ind w:left="1235" w:hanging="555"/>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45">
    <w:nsid w:val="714237DB"/>
    <w:multiLevelType w:val="hybridMultilevel"/>
    <w:tmpl w:val="864A243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1882F6C"/>
    <w:multiLevelType w:val="hybridMultilevel"/>
    <w:tmpl w:val="DA5C7A5C"/>
    <w:lvl w:ilvl="0" w:tplc="04190001">
      <w:start w:val="1"/>
      <w:numFmt w:val="bullet"/>
      <w:lvlText w:val=""/>
      <w:lvlJc w:val="left"/>
      <w:pPr>
        <w:ind w:left="2498" w:hanging="360"/>
      </w:pPr>
      <w:rPr>
        <w:rFonts w:ascii="Symbol" w:hAnsi="Symbol" w:hint="default"/>
      </w:rPr>
    </w:lvl>
    <w:lvl w:ilvl="1" w:tplc="04190003" w:tentative="1">
      <w:start w:val="1"/>
      <w:numFmt w:val="bullet"/>
      <w:lvlText w:val="o"/>
      <w:lvlJc w:val="left"/>
      <w:pPr>
        <w:ind w:left="3218" w:hanging="360"/>
      </w:pPr>
      <w:rPr>
        <w:rFonts w:ascii="Courier New" w:hAnsi="Courier New" w:cs="Courier New" w:hint="default"/>
      </w:rPr>
    </w:lvl>
    <w:lvl w:ilvl="2" w:tplc="04190005" w:tentative="1">
      <w:start w:val="1"/>
      <w:numFmt w:val="bullet"/>
      <w:lvlText w:val=""/>
      <w:lvlJc w:val="left"/>
      <w:pPr>
        <w:ind w:left="3938" w:hanging="360"/>
      </w:pPr>
      <w:rPr>
        <w:rFonts w:ascii="Wingdings" w:hAnsi="Wingdings" w:hint="default"/>
      </w:rPr>
    </w:lvl>
    <w:lvl w:ilvl="3" w:tplc="04190001" w:tentative="1">
      <w:start w:val="1"/>
      <w:numFmt w:val="bullet"/>
      <w:lvlText w:val=""/>
      <w:lvlJc w:val="left"/>
      <w:pPr>
        <w:ind w:left="4658" w:hanging="360"/>
      </w:pPr>
      <w:rPr>
        <w:rFonts w:ascii="Symbol" w:hAnsi="Symbol" w:hint="default"/>
      </w:rPr>
    </w:lvl>
    <w:lvl w:ilvl="4" w:tplc="04190003" w:tentative="1">
      <w:start w:val="1"/>
      <w:numFmt w:val="bullet"/>
      <w:lvlText w:val="o"/>
      <w:lvlJc w:val="left"/>
      <w:pPr>
        <w:ind w:left="5378" w:hanging="360"/>
      </w:pPr>
      <w:rPr>
        <w:rFonts w:ascii="Courier New" w:hAnsi="Courier New" w:cs="Courier New" w:hint="default"/>
      </w:rPr>
    </w:lvl>
    <w:lvl w:ilvl="5" w:tplc="04190005" w:tentative="1">
      <w:start w:val="1"/>
      <w:numFmt w:val="bullet"/>
      <w:lvlText w:val=""/>
      <w:lvlJc w:val="left"/>
      <w:pPr>
        <w:ind w:left="6098" w:hanging="360"/>
      </w:pPr>
      <w:rPr>
        <w:rFonts w:ascii="Wingdings" w:hAnsi="Wingdings" w:hint="default"/>
      </w:rPr>
    </w:lvl>
    <w:lvl w:ilvl="6" w:tplc="04190001" w:tentative="1">
      <w:start w:val="1"/>
      <w:numFmt w:val="bullet"/>
      <w:lvlText w:val=""/>
      <w:lvlJc w:val="left"/>
      <w:pPr>
        <w:ind w:left="6818" w:hanging="360"/>
      </w:pPr>
      <w:rPr>
        <w:rFonts w:ascii="Symbol" w:hAnsi="Symbol" w:hint="default"/>
      </w:rPr>
    </w:lvl>
    <w:lvl w:ilvl="7" w:tplc="04190003" w:tentative="1">
      <w:start w:val="1"/>
      <w:numFmt w:val="bullet"/>
      <w:lvlText w:val="o"/>
      <w:lvlJc w:val="left"/>
      <w:pPr>
        <w:ind w:left="7538" w:hanging="360"/>
      </w:pPr>
      <w:rPr>
        <w:rFonts w:ascii="Courier New" w:hAnsi="Courier New" w:cs="Courier New" w:hint="default"/>
      </w:rPr>
    </w:lvl>
    <w:lvl w:ilvl="8" w:tplc="04190005" w:tentative="1">
      <w:start w:val="1"/>
      <w:numFmt w:val="bullet"/>
      <w:lvlText w:val=""/>
      <w:lvlJc w:val="left"/>
      <w:pPr>
        <w:ind w:left="8258" w:hanging="360"/>
      </w:pPr>
      <w:rPr>
        <w:rFonts w:ascii="Wingdings" w:hAnsi="Wingdings" w:hint="default"/>
      </w:rPr>
    </w:lvl>
  </w:abstractNum>
  <w:abstractNum w:abstractNumId="47">
    <w:nsid w:val="77147E1F"/>
    <w:multiLevelType w:val="hybridMultilevel"/>
    <w:tmpl w:val="E1900CDE"/>
    <w:lvl w:ilvl="0" w:tplc="E2740A4C">
      <w:start w:val="1"/>
      <w:numFmt w:val="decimal"/>
      <w:lvlText w:val="%1."/>
      <w:lvlJc w:val="left"/>
      <w:pPr>
        <w:ind w:left="397" w:hanging="284"/>
      </w:pPr>
      <w:rPr>
        <w:rFonts w:ascii="Arial" w:eastAsia="Times New Roman" w:hAnsi="Arial" w:cs="Arial"/>
        <w:color w:val="231F20"/>
        <w:spacing w:val="-25"/>
        <w:w w:val="99"/>
        <w:sz w:val="19"/>
        <w:szCs w:val="19"/>
      </w:rPr>
    </w:lvl>
    <w:lvl w:ilvl="1" w:tplc="645A3378">
      <w:numFmt w:val="bullet"/>
      <w:lvlText w:val="•"/>
      <w:lvlJc w:val="left"/>
      <w:pPr>
        <w:ind w:left="995" w:hanging="284"/>
      </w:pPr>
      <w:rPr>
        <w:rFonts w:hint="default"/>
      </w:rPr>
    </w:lvl>
    <w:lvl w:ilvl="2" w:tplc="D1FE9126">
      <w:numFmt w:val="bullet"/>
      <w:lvlText w:val="•"/>
      <w:lvlJc w:val="left"/>
      <w:pPr>
        <w:ind w:left="1590" w:hanging="284"/>
      </w:pPr>
      <w:rPr>
        <w:rFonts w:hint="default"/>
      </w:rPr>
    </w:lvl>
    <w:lvl w:ilvl="3" w:tplc="0B460072">
      <w:numFmt w:val="bullet"/>
      <w:lvlText w:val="•"/>
      <w:lvlJc w:val="left"/>
      <w:pPr>
        <w:ind w:left="2185" w:hanging="284"/>
      </w:pPr>
      <w:rPr>
        <w:rFonts w:hint="default"/>
      </w:rPr>
    </w:lvl>
    <w:lvl w:ilvl="4" w:tplc="92DCA3EE">
      <w:numFmt w:val="bullet"/>
      <w:lvlText w:val="•"/>
      <w:lvlJc w:val="left"/>
      <w:pPr>
        <w:ind w:left="2780" w:hanging="284"/>
      </w:pPr>
      <w:rPr>
        <w:rFonts w:hint="default"/>
      </w:rPr>
    </w:lvl>
    <w:lvl w:ilvl="5" w:tplc="52BAFDA6">
      <w:numFmt w:val="bullet"/>
      <w:lvlText w:val="•"/>
      <w:lvlJc w:val="left"/>
      <w:pPr>
        <w:ind w:left="3375" w:hanging="284"/>
      </w:pPr>
      <w:rPr>
        <w:rFonts w:hint="default"/>
      </w:rPr>
    </w:lvl>
    <w:lvl w:ilvl="6" w:tplc="53DCBA34">
      <w:numFmt w:val="bullet"/>
      <w:lvlText w:val="•"/>
      <w:lvlJc w:val="left"/>
      <w:pPr>
        <w:ind w:left="3970" w:hanging="284"/>
      </w:pPr>
      <w:rPr>
        <w:rFonts w:hint="default"/>
      </w:rPr>
    </w:lvl>
    <w:lvl w:ilvl="7" w:tplc="EF3A1422">
      <w:numFmt w:val="bullet"/>
      <w:lvlText w:val="•"/>
      <w:lvlJc w:val="left"/>
      <w:pPr>
        <w:ind w:left="4565" w:hanging="284"/>
      </w:pPr>
      <w:rPr>
        <w:rFonts w:hint="default"/>
      </w:rPr>
    </w:lvl>
    <w:lvl w:ilvl="8" w:tplc="9B269D0A">
      <w:numFmt w:val="bullet"/>
      <w:lvlText w:val="•"/>
      <w:lvlJc w:val="left"/>
      <w:pPr>
        <w:ind w:left="5160" w:hanging="284"/>
      </w:pPr>
      <w:rPr>
        <w:rFonts w:hint="default"/>
      </w:rPr>
    </w:lvl>
  </w:abstractNum>
  <w:abstractNum w:abstractNumId="48">
    <w:nsid w:val="78B225CA"/>
    <w:multiLevelType w:val="hybridMultilevel"/>
    <w:tmpl w:val="D1D0CF50"/>
    <w:lvl w:ilvl="0" w:tplc="04190017">
      <w:start w:val="1"/>
      <w:numFmt w:val="lowerLetter"/>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9">
    <w:nsid w:val="7E706BCD"/>
    <w:multiLevelType w:val="hybridMultilevel"/>
    <w:tmpl w:val="63309FF6"/>
    <w:lvl w:ilvl="0" w:tplc="B97A07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2"/>
  </w:num>
  <w:num w:numId="2">
    <w:abstractNumId w:val="16"/>
  </w:num>
  <w:num w:numId="3">
    <w:abstractNumId w:val="9"/>
  </w:num>
  <w:num w:numId="4">
    <w:abstractNumId w:val="22"/>
  </w:num>
  <w:num w:numId="5">
    <w:abstractNumId w:val="7"/>
  </w:num>
  <w:num w:numId="6">
    <w:abstractNumId w:val="21"/>
  </w:num>
  <w:num w:numId="7">
    <w:abstractNumId w:val="27"/>
  </w:num>
  <w:num w:numId="8">
    <w:abstractNumId w:val="33"/>
  </w:num>
  <w:num w:numId="9">
    <w:abstractNumId w:val="10"/>
  </w:num>
  <w:num w:numId="10">
    <w:abstractNumId w:val="40"/>
  </w:num>
  <w:num w:numId="11">
    <w:abstractNumId w:val="20"/>
  </w:num>
  <w:num w:numId="12">
    <w:abstractNumId w:val="1"/>
  </w:num>
  <w:num w:numId="13">
    <w:abstractNumId w:val="44"/>
  </w:num>
  <w:num w:numId="14">
    <w:abstractNumId w:val="19"/>
  </w:num>
  <w:num w:numId="15">
    <w:abstractNumId w:val="15"/>
  </w:num>
  <w:num w:numId="16">
    <w:abstractNumId w:val="4"/>
  </w:num>
  <w:num w:numId="17">
    <w:abstractNumId w:val="30"/>
  </w:num>
  <w:num w:numId="18">
    <w:abstractNumId w:val="14"/>
  </w:num>
  <w:num w:numId="19">
    <w:abstractNumId w:val="23"/>
  </w:num>
  <w:num w:numId="20">
    <w:abstractNumId w:val="18"/>
  </w:num>
  <w:num w:numId="21">
    <w:abstractNumId w:val="6"/>
  </w:num>
  <w:num w:numId="22">
    <w:abstractNumId w:val="37"/>
  </w:num>
  <w:num w:numId="23">
    <w:abstractNumId w:val="48"/>
  </w:num>
  <w:num w:numId="24">
    <w:abstractNumId w:val="39"/>
  </w:num>
  <w:num w:numId="25">
    <w:abstractNumId w:val="38"/>
  </w:num>
  <w:num w:numId="26">
    <w:abstractNumId w:val="29"/>
  </w:num>
  <w:num w:numId="27">
    <w:abstractNumId w:val="8"/>
  </w:num>
  <w:num w:numId="28">
    <w:abstractNumId w:val="35"/>
  </w:num>
  <w:num w:numId="29">
    <w:abstractNumId w:val="32"/>
  </w:num>
  <w:num w:numId="30">
    <w:abstractNumId w:val="3"/>
  </w:num>
  <w:num w:numId="31">
    <w:abstractNumId w:val="2"/>
  </w:num>
  <w:num w:numId="32">
    <w:abstractNumId w:val="43"/>
  </w:num>
  <w:num w:numId="33">
    <w:abstractNumId w:val="12"/>
  </w:num>
  <w:num w:numId="34">
    <w:abstractNumId w:val="0"/>
  </w:num>
  <w:num w:numId="35">
    <w:abstractNumId w:val="25"/>
  </w:num>
  <w:num w:numId="36">
    <w:abstractNumId w:val="5"/>
  </w:num>
  <w:num w:numId="37">
    <w:abstractNumId w:val="36"/>
  </w:num>
  <w:num w:numId="38">
    <w:abstractNumId w:val="41"/>
  </w:num>
  <w:num w:numId="39">
    <w:abstractNumId w:val="26"/>
  </w:num>
  <w:num w:numId="40">
    <w:abstractNumId w:val="46"/>
  </w:num>
  <w:num w:numId="41">
    <w:abstractNumId w:val="17"/>
  </w:num>
  <w:num w:numId="42">
    <w:abstractNumId w:val="49"/>
  </w:num>
  <w:num w:numId="43">
    <w:abstractNumId w:val="45"/>
  </w:num>
  <w:num w:numId="44">
    <w:abstractNumId w:val="11"/>
  </w:num>
  <w:num w:numId="45">
    <w:abstractNumId w:val="24"/>
  </w:num>
  <w:num w:numId="46">
    <w:abstractNumId w:val="31"/>
  </w:num>
  <w:num w:numId="47">
    <w:abstractNumId w:val="34"/>
  </w:num>
  <w:num w:numId="48">
    <w:abstractNumId w:val="47"/>
  </w:num>
  <w:num w:numId="49">
    <w:abstractNumId w:val="28"/>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E4120"/>
    <w:rsid w:val="0000189C"/>
    <w:rsid w:val="00004BE4"/>
    <w:rsid w:val="00036016"/>
    <w:rsid w:val="000866D5"/>
    <w:rsid w:val="000A272F"/>
    <w:rsid w:val="000A3E8C"/>
    <w:rsid w:val="000B27E2"/>
    <w:rsid w:val="000C5D71"/>
    <w:rsid w:val="000E77BC"/>
    <w:rsid w:val="000F3AA0"/>
    <w:rsid w:val="000F3FAC"/>
    <w:rsid w:val="000F48C4"/>
    <w:rsid w:val="001123D7"/>
    <w:rsid w:val="00154C3C"/>
    <w:rsid w:val="00181F07"/>
    <w:rsid w:val="00184B5D"/>
    <w:rsid w:val="001977EA"/>
    <w:rsid w:val="001C61C5"/>
    <w:rsid w:val="00201743"/>
    <w:rsid w:val="002034E9"/>
    <w:rsid w:val="002274DB"/>
    <w:rsid w:val="00283CB2"/>
    <w:rsid w:val="002B6BF9"/>
    <w:rsid w:val="002E0CF6"/>
    <w:rsid w:val="002E665F"/>
    <w:rsid w:val="002E6960"/>
    <w:rsid w:val="0030370E"/>
    <w:rsid w:val="0030706E"/>
    <w:rsid w:val="0031785D"/>
    <w:rsid w:val="00331649"/>
    <w:rsid w:val="00336A0D"/>
    <w:rsid w:val="00346D65"/>
    <w:rsid w:val="003513DD"/>
    <w:rsid w:val="003C1316"/>
    <w:rsid w:val="003C24D5"/>
    <w:rsid w:val="003D2373"/>
    <w:rsid w:val="003D6078"/>
    <w:rsid w:val="003F110F"/>
    <w:rsid w:val="003F7021"/>
    <w:rsid w:val="00416F4C"/>
    <w:rsid w:val="004204B6"/>
    <w:rsid w:val="004270F5"/>
    <w:rsid w:val="00430A7F"/>
    <w:rsid w:val="00453859"/>
    <w:rsid w:val="00474823"/>
    <w:rsid w:val="00484703"/>
    <w:rsid w:val="00491435"/>
    <w:rsid w:val="004D2C59"/>
    <w:rsid w:val="00541345"/>
    <w:rsid w:val="00554D0A"/>
    <w:rsid w:val="00562466"/>
    <w:rsid w:val="0056252C"/>
    <w:rsid w:val="005A5003"/>
    <w:rsid w:val="005D7C86"/>
    <w:rsid w:val="005E1ADF"/>
    <w:rsid w:val="00600FC5"/>
    <w:rsid w:val="00602BAA"/>
    <w:rsid w:val="00603D41"/>
    <w:rsid w:val="00624A7A"/>
    <w:rsid w:val="00624D28"/>
    <w:rsid w:val="00627F2A"/>
    <w:rsid w:val="00636653"/>
    <w:rsid w:val="00636F06"/>
    <w:rsid w:val="006432A6"/>
    <w:rsid w:val="006506EA"/>
    <w:rsid w:val="00690F91"/>
    <w:rsid w:val="006A027B"/>
    <w:rsid w:val="006B1548"/>
    <w:rsid w:val="006D592C"/>
    <w:rsid w:val="006D6285"/>
    <w:rsid w:val="006F2DBA"/>
    <w:rsid w:val="0070168C"/>
    <w:rsid w:val="00703658"/>
    <w:rsid w:val="00707E5E"/>
    <w:rsid w:val="007443FE"/>
    <w:rsid w:val="007526FB"/>
    <w:rsid w:val="00754B63"/>
    <w:rsid w:val="007639BE"/>
    <w:rsid w:val="00771875"/>
    <w:rsid w:val="00783B30"/>
    <w:rsid w:val="00787AF9"/>
    <w:rsid w:val="00787DFA"/>
    <w:rsid w:val="007A4B81"/>
    <w:rsid w:val="0080152C"/>
    <w:rsid w:val="00804D17"/>
    <w:rsid w:val="0082785A"/>
    <w:rsid w:val="008479B6"/>
    <w:rsid w:val="00866309"/>
    <w:rsid w:val="00867C1D"/>
    <w:rsid w:val="008726BD"/>
    <w:rsid w:val="008D02F6"/>
    <w:rsid w:val="008D1606"/>
    <w:rsid w:val="008E37DF"/>
    <w:rsid w:val="008F13AA"/>
    <w:rsid w:val="00913CB6"/>
    <w:rsid w:val="00926C50"/>
    <w:rsid w:val="009306B8"/>
    <w:rsid w:val="00942D4B"/>
    <w:rsid w:val="00971787"/>
    <w:rsid w:val="00984B1B"/>
    <w:rsid w:val="009931F2"/>
    <w:rsid w:val="009A01AA"/>
    <w:rsid w:val="009B356A"/>
    <w:rsid w:val="009E39DA"/>
    <w:rsid w:val="009E4120"/>
    <w:rsid w:val="00A22E98"/>
    <w:rsid w:val="00A2333E"/>
    <w:rsid w:val="00A41D05"/>
    <w:rsid w:val="00A43EDB"/>
    <w:rsid w:val="00A51154"/>
    <w:rsid w:val="00A52ECC"/>
    <w:rsid w:val="00A8389C"/>
    <w:rsid w:val="00AA68E5"/>
    <w:rsid w:val="00AE637F"/>
    <w:rsid w:val="00B158EF"/>
    <w:rsid w:val="00B61010"/>
    <w:rsid w:val="00B7215B"/>
    <w:rsid w:val="00B731FF"/>
    <w:rsid w:val="00B94C2B"/>
    <w:rsid w:val="00BB41EC"/>
    <w:rsid w:val="00BD2350"/>
    <w:rsid w:val="00BD3B40"/>
    <w:rsid w:val="00BD75A2"/>
    <w:rsid w:val="00BF73F8"/>
    <w:rsid w:val="00C01F7A"/>
    <w:rsid w:val="00C17C29"/>
    <w:rsid w:val="00C369EE"/>
    <w:rsid w:val="00C500C6"/>
    <w:rsid w:val="00C511B2"/>
    <w:rsid w:val="00CC5361"/>
    <w:rsid w:val="00CC6442"/>
    <w:rsid w:val="00CD2C27"/>
    <w:rsid w:val="00D178EB"/>
    <w:rsid w:val="00D204C3"/>
    <w:rsid w:val="00D54D28"/>
    <w:rsid w:val="00D60E7D"/>
    <w:rsid w:val="00D64DB6"/>
    <w:rsid w:val="00D80855"/>
    <w:rsid w:val="00DB1F47"/>
    <w:rsid w:val="00DF03D1"/>
    <w:rsid w:val="00DF0565"/>
    <w:rsid w:val="00E059D0"/>
    <w:rsid w:val="00E140DB"/>
    <w:rsid w:val="00E15265"/>
    <w:rsid w:val="00E27302"/>
    <w:rsid w:val="00E36489"/>
    <w:rsid w:val="00E40D16"/>
    <w:rsid w:val="00E466FA"/>
    <w:rsid w:val="00E56C29"/>
    <w:rsid w:val="00E82418"/>
    <w:rsid w:val="00ED75BC"/>
    <w:rsid w:val="00EF15B0"/>
    <w:rsid w:val="00F04F5F"/>
    <w:rsid w:val="00F05B0F"/>
    <w:rsid w:val="00F41B56"/>
    <w:rsid w:val="00F424FF"/>
    <w:rsid w:val="00F479B2"/>
    <w:rsid w:val="00F5616D"/>
    <w:rsid w:val="00F63714"/>
    <w:rsid w:val="00F6592D"/>
    <w:rsid w:val="00F70613"/>
    <w:rsid w:val="00F71FE2"/>
    <w:rsid w:val="00F90272"/>
    <w:rsid w:val="00F94872"/>
    <w:rsid w:val="00FA4ED1"/>
    <w:rsid w:val="00FD19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6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72F"/>
    <w:pPr>
      <w:spacing w:after="0" w:line="360" w:lineRule="exact"/>
      <w:ind w:firstLine="709"/>
      <w:jc w:val="both"/>
    </w:pPr>
    <w:rPr>
      <w:rFonts w:ascii="Times New Roman" w:hAnsi="Times New Roman"/>
      <w:sz w:val="28"/>
    </w:rPr>
  </w:style>
  <w:style w:type="paragraph" w:styleId="1">
    <w:name w:val="heading 1"/>
    <w:basedOn w:val="a"/>
    <w:next w:val="a"/>
    <w:link w:val="10"/>
    <w:uiPriority w:val="9"/>
    <w:qFormat/>
    <w:rsid w:val="009E4120"/>
    <w:pPr>
      <w:keepNext/>
      <w:keepLines/>
      <w:spacing w:after="240" w:line="240" w:lineRule="auto"/>
      <w:ind w:firstLine="0"/>
      <w:jc w:val="center"/>
      <w:outlineLvl w:val="0"/>
    </w:pPr>
    <w:rPr>
      <w:rFonts w:eastAsiaTheme="majorEastAsia" w:cstheme="majorBidi"/>
      <w:b/>
      <w:bCs/>
      <w:caps/>
      <w:sz w:val="32"/>
      <w:szCs w:val="28"/>
    </w:rPr>
  </w:style>
  <w:style w:type="paragraph" w:styleId="2">
    <w:name w:val="heading 2"/>
    <w:basedOn w:val="a"/>
    <w:next w:val="a"/>
    <w:link w:val="20"/>
    <w:uiPriority w:val="9"/>
    <w:unhideWhenUsed/>
    <w:qFormat/>
    <w:rsid w:val="009E4120"/>
    <w:pPr>
      <w:keepNext/>
      <w:keepLines/>
      <w:spacing w:before="480" w:after="240" w:line="240" w:lineRule="auto"/>
      <w:outlineLvl w:val="1"/>
    </w:pPr>
    <w:rPr>
      <w:rFonts w:eastAsiaTheme="majorEastAsia" w:cstheme="majorBidi"/>
      <w:b/>
      <w:bCs/>
      <w:sz w:val="32"/>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4120"/>
    <w:rPr>
      <w:rFonts w:ascii="Times New Roman" w:eastAsiaTheme="majorEastAsia" w:hAnsi="Times New Roman" w:cstheme="majorBidi"/>
      <w:b/>
      <w:bCs/>
      <w:caps/>
      <w:sz w:val="32"/>
      <w:szCs w:val="28"/>
    </w:rPr>
  </w:style>
  <w:style w:type="character" w:customStyle="1" w:styleId="20">
    <w:name w:val="Заголовок 2 Знак"/>
    <w:basedOn w:val="a0"/>
    <w:link w:val="2"/>
    <w:uiPriority w:val="9"/>
    <w:rsid w:val="009E4120"/>
    <w:rPr>
      <w:rFonts w:ascii="Times New Roman" w:eastAsiaTheme="majorEastAsia" w:hAnsi="Times New Roman" w:cstheme="majorBidi"/>
      <w:b/>
      <w:bCs/>
      <w:sz w:val="32"/>
      <w:szCs w:val="26"/>
    </w:rPr>
  </w:style>
  <w:style w:type="paragraph" w:styleId="a3">
    <w:name w:val="Body Text"/>
    <w:basedOn w:val="a"/>
    <w:link w:val="a4"/>
    <w:uiPriority w:val="1"/>
    <w:qFormat/>
    <w:rsid w:val="007639BE"/>
    <w:pPr>
      <w:widowControl w:val="0"/>
      <w:spacing w:line="240" w:lineRule="auto"/>
      <w:ind w:left="113" w:right="111" w:firstLine="0"/>
    </w:pPr>
    <w:rPr>
      <w:rFonts w:eastAsia="Times New Roman" w:cs="Times New Roman"/>
      <w:sz w:val="20"/>
      <w:szCs w:val="20"/>
      <w:lang w:val="en-US"/>
    </w:rPr>
  </w:style>
  <w:style w:type="character" w:customStyle="1" w:styleId="a4">
    <w:name w:val="Основной текст Знак"/>
    <w:basedOn w:val="a0"/>
    <w:link w:val="a3"/>
    <w:uiPriority w:val="1"/>
    <w:rsid w:val="007639BE"/>
    <w:rPr>
      <w:rFonts w:ascii="Times New Roman" w:eastAsia="Times New Roman" w:hAnsi="Times New Roman" w:cs="Times New Roman"/>
      <w:sz w:val="20"/>
      <w:szCs w:val="20"/>
      <w:lang w:val="en-US"/>
    </w:rPr>
  </w:style>
  <w:style w:type="paragraph" w:styleId="a5">
    <w:name w:val="Normal (Web)"/>
    <w:basedOn w:val="a"/>
    <w:uiPriority w:val="99"/>
    <w:unhideWhenUsed/>
    <w:rsid w:val="00F479B2"/>
    <w:pPr>
      <w:spacing w:before="100" w:beforeAutospacing="1" w:after="100" w:afterAutospacing="1" w:line="240" w:lineRule="auto"/>
      <w:ind w:firstLine="0"/>
    </w:pPr>
    <w:rPr>
      <w:rFonts w:eastAsia="Times New Roman" w:cs="Times New Roman"/>
      <w:sz w:val="24"/>
      <w:szCs w:val="24"/>
      <w:lang w:eastAsia="ru-RU"/>
    </w:rPr>
  </w:style>
  <w:style w:type="paragraph" w:styleId="a6">
    <w:name w:val="List Paragraph"/>
    <w:basedOn w:val="a"/>
    <w:uiPriority w:val="34"/>
    <w:qFormat/>
    <w:rsid w:val="00283CB2"/>
    <w:pPr>
      <w:spacing w:line="276" w:lineRule="auto"/>
      <w:ind w:left="720" w:firstLine="0"/>
      <w:contextualSpacing/>
    </w:pPr>
    <w:rPr>
      <w:rFonts w:ascii="Calibri" w:eastAsia="Calibri" w:hAnsi="Calibri" w:cs="Times New Roman"/>
    </w:rPr>
  </w:style>
  <w:style w:type="character" w:customStyle="1" w:styleId="w">
    <w:name w:val="w"/>
    <w:basedOn w:val="a0"/>
    <w:rsid w:val="006432A6"/>
  </w:style>
  <w:style w:type="character" w:customStyle="1" w:styleId="apple-converted-space">
    <w:name w:val="apple-converted-space"/>
    <w:basedOn w:val="a0"/>
    <w:rsid w:val="006432A6"/>
  </w:style>
  <w:style w:type="character" w:styleId="a7">
    <w:name w:val="Strong"/>
    <w:basedOn w:val="a0"/>
    <w:uiPriority w:val="22"/>
    <w:qFormat/>
    <w:rsid w:val="007A4B81"/>
    <w:rPr>
      <w:b/>
      <w:bCs/>
    </w:rPr>
  </w:style>
  <w:style w:type="paragraph" w:styleId="a8">
    <w:name w:val="header"/>
    <w:basedOn w:val="a"/>
    <w:link w:val="a9"/>
    <w:uiPriority w:val="99"/>
    <w:unhideWhenUsed/>
    <w:rsid w:val="002274DB"/>
    <w:pPr>
      <w:tabs>
        <w:tab w:val="center" w:pos="4677"/>
        <w:tab w:val="right" w:pos="9355"/>
      </w:tabs>
      <w:spacing w:line="240" w:lineRule="auto"/>
    </w:pPr>
  </w:style>
  <w:style w:type="character" w:customStyle="1" w:styleId="a9">
    <w:name w:val="Верхний колонтитул Знак"/>
    <w:basedOn w:val="a0"/>
    <w:link w:val="a8"/>
    <w:uiPriority w:val="99"/>
    <w:rsid w:val="002274DB"/>
  </w:style>
  <w:style w:type="paragraph" w:styleId="aa">
    <w:name w:val="footer"/>
    <w:basedOn w:val="a"/>
    <w:link w:val="ab"/>
    <w:uiPriority w:val="99"/>
    <w:unhideWhenUsed/>
    <w:rsid w:val="002274DB"/>
    <w:pPr>
      <w:tabs>
        <w:tab w:val="center" w:pos="4677"/>
        <w:tab w:val="right" w:pos="9355"/>
      </w:tabs>
      <w:spacing w:line="240" w:lineRule="auto"/>
    </w:pPr>
  </w:style>
  <w:style w:type="character" w:customStyle="1" w:styleId="ab">
    <w:name w:val="Нижний колонтитул Знак"/>
    <w:basedOn w:val="a0"/>
    <w:link w:val="aa"/>
    <w:uiPriority w:val="99"/>
    <w:rsid w:val="002274DB"/>
  </w:style>
  <w:style w:type="paragraph" w:styleId="ac">
    <w:name w:val="No Spacing"/>
    <w:uiPriority w:val="1"/>
    <w:qFormat/>
    <w:rsid w:val="002274DB"/>
    <w:pPr>
      <w:spacing w:after="0" w:line="240" w:lineRule="auto"/>
      <w:ind w:left="142" w:firstLine="0"/>
    </w:pPr>
    <w:rPr>
      <w:rFonts w:ascii="Calibri" w:eastAsia="Calibri" w:hAnsi="Calibri" w:cs="Times New Roman"/>
    </w:rPr>
  </w:style>
  <w:style w:type="character" w:styleId="ad">
    <w:name w:val="Hyperlink"/>
    <w:basedOn w:val="a0"/>
    <w:uiPriority w:val="99"/>
    <w:unhideWhenUsed/>
    <w:rsid w:val="000866D5"/>
    <w:rPr>
      <w:color w:val="0000FF"/>
      <w:u w:val="single"/>
    </w:rPr>
  </w:style>
  <w:style w:type="paragraph" w:styleId="ae">
    <w:name w:val="TOC Heading"/>
    <w:basedOn w:val="1"/>
    <w:next w:val="a"/>
    <w:uiPriority w:val="39"/>
    <w:unhideWhenUsed/>
    <w:qFormat/>
    <w:rsid w:val="00D60E7D"/>
    <w:pPr>
      <w:spacing w:before="480" w:after="0" w:line="276" w:lineRule="auto"/>
      <w:jc w:val="left"/>
      <w:outlineLvl w:val="9"/>
    </w:pPr>
    <w:rPr>
      <w:rFonts w:asciiTheme="majorHAnsi" w:hAnsiTheme="majorHAnsi"/>
      <w:caps w:val="0"/>
      <w:color w:val="365F91" w:themeColor="accent1" w:themeShade="BF"/>
      <w:sz w:val="28"/>
      <w:lang w:eastAsia="ru-RU"/>
    </w:rPr>
  </w:style>
  <w:style w:type="paragraph" w:styleId="11">
    <w:name w:val="toc 1"/>
    <w:basedOn w:val="a"/>
    <w:next w:val="a"/>
    <w:autoRedefine/>
    <w:uiPriority w:val="39"/>
    <w:unhideWhenUsed/>
    <w:rsid w:val="00FA4ED1"/>
    <w:pPr>
      <w:tabs>
        <w:tab w:val="right" w:leader="dot" w:pos="9628"/>
      </w:tabs>
      <w:spacing w:after="100"/>
      <w:ind w:left="709" w:firstLine="0"/>
    </w:pPr>
  </w:style>
  <w:style w:type="paragraph" w:styleId="21">
    <w:name w:val="toc 2"/>
    <w:basedOn w:val="a"/>
    <w:next w:val="a"/>
    <w:autoRedefine/>
    <w:uiPriority w:val="39"/>
    <w:unhideWhenUsed/>
    <w:rsid w:val="00D60E7D"/>
    <w:pPr>
      <w:spacing w:after="100"/>
      <w:ind w:left="220"/>
    </w:pPr>
  </w:style>
  <w:style w:type="paragraph" w:styleId="af">
    <w:name w:val="Balloon Text"/>
    <w:basedOn w:val="a"/>
    <w:link w:val="af0"/>
    <w:uiPriority w:val="99"/>
    <w:semiHidden/>
    <w:unhideWhenUsed/>
    <w:rsid w:val="00D60E7D"/>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60E7D"/>
    <w:rPr>
      <w:rFonts w:ascii="Tahoma" w:hAnsi="Tahoma" w:cs="Tahoma"/>
      <w:sz w:val="16"/>
      <w:szCs w:val="16"/>
    </w:rPr>
  </w:style>
  <w:style w:type="character" w:customStyle="1" w:styleId="spelle">
    <w:name w:val="spelle"/>
    <w:basedOn w:val="a0"/>
    <w:rsid w:val="009E39DA"/>
  </w:style>
  <w:style w:type="character" w:customStyle="1" w:styleId="grame">
    <w:name w:val="grame"/>
    <w:basedOn w:val="a0"/>
    <w:rsid w:val="009E39DA"/>
  </w:style>
  <w:style w:type="character" w:styleId="af1">
    <w:name w:val="Emphasis"/>
    <w:uiPriority w:val="20"/>
    <w:qFormat/>
    <w:rsid w:val="0030370E"/>
    <w:rPr>
      <w:i/>
      <w:iCs/>
    </w:rPr>
  </w:style>
  <w:style w:type="paragraph" w:styleId="HTML">
    <w:name w:val="HTML Preformatted"/>
    <w:basedOn w:val="a"/>
    <w:link w:val="HTML0"/>
    <w:uiPriority w:val="99"/>
    <w:unhideWhenUsed/>
    <w:rsid w:val="00A52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52EC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6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2C"/>
  </w:style>
  <w:style w:type="paragraph" w:styleId="1">
    <w:name w:val="heading 1"/>
    <w:basedOn w:val="a"/>
    <w:next w:val="a"/>
    <w:link w:val="10"/>
    <w:uiPriority w:val="9"/>
    <w:qFormat/>
    <w:rsid w:val="009E4120"/>
    <w:pPr>
      <w:keepNext/>
      <w:keepLines/>
      <w:spacing w:after="240" w:line="240" w:lineRule="auto"/>
      <w:ind w:firstLine="0"/>
      <w:jc w:val="center"/>
      <w:outlineLvl w:val="0"/>
    </w:pPr>
    <w:rPr>
      <w:rFonts w:ascii="Times New Roman" w:eastAsiaTheme="majorEastAsia" w:hAnsi="Times New Roman" w:cstheme="majorBidi"/>
      <w:b/>
      <w:bCs/>
      <w:caps/>
      <w:sz w:val="32"/>
      <w:szCs w:val="28"/>
    </w:rPr>
  </w:style>
  <w:style w:type="paragraph" w:styleId="2">
    <w:name w:val="heading 2"/>
    <w:basedOn w:val="a"/>
    <w:next w:val="a"/>
    <w:link w:val="20"/>
    <w:uiPriority w:val="9"/>
    <w:unhideWhenUsed/>
    <w:qFormat/>
    <w:rsid w:val="009E4120"/>
    <w:pPr>
      <w:keepNext/>
      <w:keepLines/>
      <w:spacing w:before="480" w:after="240" w:line="240" w:lineRule="auto"/>
      <w:outlineLvl w:val="1"/>
    </w:pPr>
    <w:rPr>
      <w:rFonts w:ascii="Times New Roman" w:eastAsiaTheme="majorEastAsia" w:hAnsi="Times New Roman" w:cstheme="majorBidi"/>
      <w:b/>
      <w:bCs/>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4120"/>
    <w:rPr>
      <w:rFonts w:ascii="Times New Roman" w:eastAsiaTheme="majorEastAsia" w:hAnsi="Times New Roman" w:cstheme="majorBidi"/>
      <w:b/>
      <w:bCs/>
      <w:caps/>
      <w:sz w:val="32"/>
      <w:szCs w:val="28"/>
    </w:rPr>
  </w:style>
  <w:style w:type="character" w:customStyle="1" w:styleId="20">
    <w:name w:val="Заголовок 2 Знак"/>
    <w:basedOn w:val="a0"/>
    <w:link w:val="2"/>
    <w:uiPriority w:val="9"/>
    <w:rsid w:val="009E4120"/>
    <w:rPr>
      <w:rFonts w:ascii="Times New Roman" w:eastAsiaTheme="majorEastAsia" w:hAnsi="Times New Roman" w:cstheme="majorBidi"/>
      <w:b/>
      <w:bCs/>
      <w:sz w:val="32"/>
      <w:szCs w:val="26"/>
    </w:rPr>
  </w:style>
  <w:style w:type="paragraph" w:styleId="a3">
    <w:name w:val="Body Text"/>
    <w:basedOn w:val="a"/>
    <w:link w:val="a4"/>
    <w:uiPriority w:val="1"/>
    <w:qFormat/>
    <w:rsid w:val="007639BE"/>
    <w:pPr>
      <w:widowControl w:val="0"/>
      <w:spacing w:after="0" w:line="240" w:lineRule="auto"/>
      <w:ind w:left="113" w:right="111" w:firstLine="0"/>
      <w:jc w:val="both"/>
    </w:pPr>
    <w:rPr>
      <w:rFonts w:ascii="Times New Roman" w:eastAsia="Times New Roman" w:hAnsi="Times New Roman" w:cs="Times New Roman"/>
      <w:sz w:val="20"/>
      <w:szCs w:val="20"/>
      <w:lang w:val="en-US"/>
    </w:rPr>
  </w:style>
  <w:style w:type="character" w:customStyle="1" w:styleId="a4">
    <w:name w:val="Основной текст Знак"/>
    <w:basedOn w:val="a0"/>
    <w:link w:val="a3"/>
    <w:uiPriority w:val="1"/>
    <w:rsid w:val="007639BE"/>
    <w:rPr>
      <w:rFonts w:ascii="Times New Roman" w:eastAsia="Times New Roman" w:hAnsi="Times New Roman" w:cs="Times New Roman"/>
      <w:sz w:val="20"/>
      <w:szCs w:val="20"/>
      <w:lang w:val="en-US"/>
    </w:rPr>
  </w:style>
  <w:style w:type="paragraph" w:styleId="a5">
    <w:name w:val="Normal (Web)"/>
    <w:basedOn w:val="a"/>
    <w:uiPriority w:val="99"/>
    <w:unhideWhenUsed/>
    <w:rsid w:val="00F479B2"/>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6">
    <w:name w:val="List Paragraph"/>
    <w:basedOn w:val="a"/>
    <w:uiPriority w:val="34"/>
    <w:qFormat/>
    <w:rsid w:val="00283CB2"/>
    <w:pPr>
      <w:spacing w:line="276" w:lineRule="auto"/>
      <w:ind w:left="720" w:firstLine="0"/>
      <w:contextualSpacing/>
    </w:pPr>
    <w:rPr>
      <w:rFonts w:ascii="Calibri" w:eastAsia="Calibri" w:hAnsi="Calibri" w:cs="Times New Roman"/>
    </w:rPr>
  </w:style>
  <w:style w:type="character" w:customStyle="1" w:styleId="w">
    <w:name w:val="w"/>
    <w:basedOn w:val="a0"/>
    <w:rsid w:val="006432A6"/>
  </w:style>
  <w:style w:type="character" w:customStyle="1" w:styleId="apple-converted-space">
    <w:name w:val="apple-converted-space"/>
    <w:basedOn w:val="a0"/>
    <w:rsid w:val="006432A6"/>
  </w:style>
  <w:style w:type="character" w:styleId="a7">
    <w:name w:val="Strong"/>
    <w:basedOn w:val="a0"/>
    <w:uiPriority w:val="22"/>
    <w:qFormat/>
    <w:rsid w:val="007A4B81"/>
    <w:rPr>
      <w:b/>
      <w:bCs/>
    </w:rPr>
  </w:style>
  <w:style w:type="paragraph" w:styleId="a8">
    <w:name w:val="header"/>
    <w:basedOn w:val="a"/>
    <w:link w:val="a9"/>
    <w:uiPriority w:val="99"/>
    <w:unhideWhenUsed/>
    <w:rsid w:val="002274D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274DB"/>
  </w:style>
  <w:style w:type="paragraph" w:styleId="aa">
    <w:name w:val="footer"/>
    <w:basedOn w:val="a"/>
    <w:link w:val="ab"/>
    <w:uiPriority w:val="99"/>
    <w:unhideWhenUsed/>
    <w:rsid w:val="002274D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274DB"/>
  </w:style>
  <w:style w:type="paragraph" w:styleId="ac">
    <w:name w:val="No Spacing"/>
    <w:uiPriority w:val="1"/>
    <w:qFormat/>
    <w:rsid w:val="002274DB"/>
    <w:pPr>
      <w:spacing w:after="0" w:line="240" w:lineRule="auto"/>
      <w:ind w:left="142" w:firstLine="0"/>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6761694">
      <w:bodyDiv w:val="1"/>
      <w:marLeft w:val="0"/>
      <w:marRight w:val="0"/>
      <w:marTop w:val="0"/>
      <w:marBottom w:val="0"/>
      <w:divBdr>
        <w:top w:val="none" w:sz="0" w:space="0" w:color="auto"/>
        <w:left w:val="none" w:sz="0" w:space="0" w:color="auto"/>
        <w:bottom w:val="none" w:sz="0" w:space="0" w:color="auto"/>
        <w:right w:val="none" w:sz="0" w:space="0" w:color="auto"/>
      </w:divBdr>
    </w:div>
    <w:div w:id="527333998">
      <w:bodyDiv w:val="1"/>
      <w:marLeft w:val="0"/>
      <w:marRight w:val="0"/>
      <w:marTop w:val="0"/>
      <w:marBottom w:val="0"/>
      <w:divBdr>
        <w:top w:val="none" w:sz="0" w:space="0" w:color="auto"/>
        <w:left w:val="none" w:sz="0" w:space="0" w:color="auto"/>
        <w:bottom w:val="none" w:sz="0" w:space="0" w:color="auto"/>
        <w:right w:val="none" w:sz="0" w:space="0" w:color="auto"/>
      </w:divBdr>
    </w:div>
    <w:div w:id="569579971">
      <w:bodyDiv w:val="1"/>
      <w:marLeft w:val="0"/>
      <w:marRight w:val="0"/>
      <w:marTop w:val="0"/>
      <w:marBottom w:val="0"/>
      <w:divBdr>
        <w:top w:val="none" w:sz="0" w:space="0" w:color="auto"/>
        <w:left w:val="none" w:sz="0" w:space="0" w:color="auto"/>
        <w:bottom w:val="none" w:sz="0" w:space="0" w:color="auto"/>
        <w:right w:val="none" w:sz="0" w:space="0" w:color="auto"/>
      </w:divBdr>
    </w:div>
    <w:div w:id="768429366">
      <w:bodyDiv w:val="1"/>
      <w:marLeft w:val="0"/>
      <w:marRight w:val="0"/>
      <w:marTop w:val="0"/>
      <w:marBottom w:val="0"/>
      <w:divBdr>
        <w:top w:val="none" w:sz="0" w:space="0" w:color="auto"/>
        <w:left w:val="none" w:sz="0" w:space="0" w:color="auto"/>
        <w:bottom w:val="none" w:sz="0" w:space="0" w:color="auto"/>
        <w:right w:val="none" w:sz="0" w:space="0" w:color="auto"/>
      </w:divBdr>
    </w:div>
    <w:div w:id="860584157">
      <w:bodyDiv w:val="1"/>
      <w:marLeft w:val="0"/>
      <w:marRight w:val="0"/>
      <w:marTop w:val="0"/>
      <w:marBottom w:val="0"/>
      <w:divBdr>
        <w:top w:val="none" w:sz="0" w:space="0" w:color="auto"/>
        <w:left w:val="none" w:sz="0" w:space="0" w:color="auto"/>
        <w:bottom w:val="none" w:sz="0" w:space="0" w:color="auto"/>
        <w:right w:val="none" w:sz="0" w:space="0" w:color="auto"/>
      </w:divBdr>
    </w:div>
    <w:div w:id="1077557918">
      <w:bodyDiv w:val="1"/>
      <w:marLeft w:val="0"/>
      <w:marRight w:val="0"/>
      <w:marTop w:val="0"/>
      <w:marBottom w:val="0"/>
      <w:divBdr>
        <w:top w:val="none" w:sz="0" w:space="0" w:color="auto"/>
        <w:left w:val="none" w:sz="0" w:space="0" w:color="auto"/>
        <w:bottom w:val="none" w:sz="0" w:space="0" w:color="auto"/>
        <w:right w:val="none" w:sz="0" w:space="0" w:color="auto"/>
      </w:divBdr>
    </w:div>
    <w:div w:id="1078286081">
      <w:bodyDiv w:val="1"/>
      <w:marLeft w:val="0"/>
      <w:marRight w:val="0"/>
      <w:marTop w:val="0"/>
      <w:marBottom w:val="0"/>
      <w:divBdr>
        <w:top w:val="none" w:sz="0" w:space="0" w:color="auto"/>
        <w:left w:val="none" w:sz="0" w:space="0" w:color="auto"/>
        <w:bottom w:val="none" w:sz="0" w:space="0" w:color="auto"/>
        <w:right w:val="none" w:sz="0" w:space="0" w:color="auto"/>
      </w:divBdr>
    </w:div>
    <w:div w:id="1169442548">
      <w:bodyDiv w:val="1"/>
      <w:marLeft w:val="0"/>
      <w:marRight w:val="0"/>
      <w:marTop w:val="0"/>
      <w:marBottom w:val="0"/>
      <w:divBdr>
        <w:top w:val="none" w:sz="0" w:space="0" w:color="auto"/>
        <w:left w:val="none" w:sz="0" w:space="0" w:color="auto"/>
        <w:bottom w:val="none" w:sz="0" w:space="0" w:color="auto"/>
        <w:right w:val="none" w:sz="0" w:space="0" w:color="auto"/>
      </w:divBdr>
    </w:div>
    <w:div w:id="1222906340">
      <w:bodyDiv w:val="1"/>
      <w:marLeft w:val="0"/>
      <w:marRight w:val="0"/>
      <w:marTop w:val="0"/>
      <w:marBottom w:val="0"/>
      <w:divBdr>
        <w:top w:val="none" w:sz="0" w:space="0" w:color="auto"/>
        <w:left w:val="none" w:sz="0" w:space="0" w:color="auto"/>
        <w:bottom w:val="none" w:sz="0" w:space="0" w:color="auto"/>
        <w:right w:val="none" w:sz="0" w:space="0" w:color="auto"/>
      </w:divBdr>
    </w:div>
    <w:div w:id="1309167284">
      <w:bodyDiv w:val="1"/>
      <w:marLeft w:val="0"/>
      <w:marRight w:val="0"/>
      <w:marTop w:val="0"/>
      <w:marBottom w:val="0"/>
      <w:divBdr>
        <w:top w:val="none" w:sz="0" w:space="0" w:color="auto"/>
        <w:left w:val="none" w:sz="0" w:space="0" w:color="auto"/>
        <w:bottom w:val="none" w:sz="0" w:space="0" w:color="auto"/>
        <w:right w:val="none" w:sz="0" w:space="0" w:color="auto"/>
      </w:divBdr>
    </w:div>
    <w:div w:id="1549609311">
      <w:bodyDiv w:val="1"/>
      <w:marLeft w:val="0"/>
      <w:marRight w:val="0"/>
      <w:marTop w:val="0"/>
      <w:marBottom w:val="0"/>
      <w:divBdr>
        <w:top w:val="none" w:sz="0" w:space="0" w:color="auto"/>
        <w:left w:val="none" w:sz="0" w:space="0" w:color="auto"/>
        <w:bottom w:val="none" w:sz="0" w:space="0" w:color="auto"/>
        <w:right w:val="none" w:sz="0" w:space="0" w:color="auto"/>
      </w:divBdr>
    </w:div>
    <w:div w:id="1755011105">
      <w:bodyDiv w:val="1"/>
      <w:marLeft w:val="0"/>
      <w:marRight w:val="0"/>
      <w:marTop w:val="0"/>
      <w:marBottom w:val="0"/>
      <w:divBdr>
        <w:top w:val="none" w:sz="0" w:space="0" w:color="auto"/>
        <w:left w:val="none" w:sz="0" w:space="0" w:color="auto"/>
        <w:bottom w:val="none" w:sz="0" w:space="0" w:color="auto"/>
        <w:right w:val="none" w:sz="0" w:space="0" w:color="auto"/>
      </w:divBdr>
    </w:div>
    <w:div w:id="1882399793">
      <w:bodyDiv w:val="1"/>
      <w:marLeft w:val="0"/>
      <w:marRight w:val="0"/>
      <w:marTop w:val="0"/>
      <w:marBottom w:val="0"/>
      <w:divBdr>
        <w:top w:val="none" w:sz="0" w:space="0" w:color="auto"/>
        <w:left w:val="none" w:sz="0" w:space="0" w:color="auto"/>
        <w:bottom w:val="none" w:sz="0" w:space="0" w:color="auto"/>
        <w:right w:val="none" w:sz="0" w:space="0" w:color="auto"/>
      </w:divBdr>
    </w:div>
    <w:div w:id="207677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B2218-F733-413E-9595-83ADD2672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2647</TotalTime>
  <Pages>4</Pages>
  <Words>971</Words>
  <Characters>5536</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HomeUser</cp:lastModifiedBy>
  <cp:revision>79</cp:revision>
  <cp:lastPrinted>2017-06-09T10:32:00Z</cp:lastPrinted>
  <dcterms:created xsi:type="dcterms:W3CDTF">2017-05-24T17:57:00Z</dcterms:created>
  <dcterms:modified xsi:type="dcterms:W3CDTF">2017-10-03T19:39:00Z</dcterms:modified>
</cp:coreProperties>
</file>