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1818"/>
        <w:tblW w:w="9612" w:type="dxa"/>
        <w:tblLayout w:type="fixed"/>
        <w:tblLook w:val="04A0" w:firstRow="1" w:lastRow="0" w:firstColumn="1" w:lastColumn="0" w:noHBand="0" w:noVBand="1"/>
      </w:tblPr>
      <w:tblGrid>
        <w:gridCol w:w="7133"/>
        <w:gridCol w:w="2479"/>
      </w:tblGrid>
      <w:tr w:rsidR="00115C29" w:rsidRPr="00115C29" w14:paraId="51114837" w14:textId="77777777" w:rsidTr="00115C29">
        <w:trPr>
          <w:trHeight w:val="153"/>
        </w:trPr>
        <w:tc>
          <w:tcPr>
            <w:tcW w:w="7133" w:type="dxa"/>
          </w:tcPr>
          <w:p w14:paraId="7B68D77A" w14:textId="5D107E8E" w:rsidR="00115C29" w:rsidRPr="00115C29" w:rsidRDefault="00F21546" w:rsidP="00F2154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1212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                           </w:t>
            </w:r>
            <w:r w:rsidR="00115C29" w:rsidRPr="00115C2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Описание грунтов</w:t>
            </w:r>
          </w:p>
        </w:tc>
        <w:tc>
          <w:tcPr>
            <w:tcW w:w="2479" w:type="dxa"/>
          </w:tcPr>
          <w:p w14:paraId="001F6FD1" w14:textId="77777777" w:rsidR="00115C29" w:rsidRPr="00115C29" w:rsidRDefault="00115C29" w:rsidP="00115C2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115C29">
              <w:rPr>
                <w:rFonts w:ascii="Times New Roman" w:eastAsia="Times New Roman" w:hAnsi="Times New Roman" w:cs="Times New Roman"/>
                <w:i/>
                <w:color w:val="000000"/>
              </w:rPr>
              <w:t>Глубина залегания, м</w:t>
            </w:r>
          </w:p>
        </w:tc>
      </w:tr>
      <w:tr w:rsidR="00115C29" w:rsidRPr="00115C29" w14:paraId="633DA8FB" w14:textId="77777777" w:rsidTr="00115C29">
        <w:trPr>
          <w:trHeight w:val="316"/>
        </w:trPr>
        <w:tc>
          <w:tcPr>
            <w:tcW w:w="7133" w:type="dxa"/>
          </w:tcPr>
          <w:p w14:paraId="1F0C5507" w14:textId="77777777" w:rsidR="00115C29" w:rsidRPr="00115C29" w:rsidRDefault="00115C29" w:rsidP="00115C2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5C29">
              <w:rPr>
                <w:rFonts w:ascii="Times New Roman" w:eastAsia="Times New Roman" w:hAnsi="Times New Roman" w:cs="Times New Roman"/>
                <w:color w:val="000000"/>
              </w:rPr>
              <w:t>Насыпной грунт</w:t>
            </w:r>
          </w:p>
        </w:tc>
        <w:tc>
          <w:tcPr>
            <w:tcW w:w="2479" w:type="dxa"/>
          </w:tcPr>
          <w:p w14:paraId="3726B6C0" w14:textId="24E697D9" w:rsidR="00115C29" w:rsidRPr="00115C29" w:rsidRDefault="00115C29" w:rsidP="00115C29">
            <w:pPr>
              <w:autoSpaceDE w:val="0"/>
              <w:autoSpaceDN w:val="0"/>
              <w:adjustRightInd w:val="0"/>
              <w:spacing w:after="200" w:line="276" w:lineRule="auto"/>
              <w:ind w:left="176"/>
              <w:rPr>
                <w:rFonts w:ascii="Times New Roman" w:eastAsia="Times New Roman" w:hAnsi="Times New Roman" w:cs="Times New Roman"/>
                <w:color w:val="000000"/>
              </w:rPr>
            </w:pPr>
            <w:r w:rsidRPr="00115C29">
              <w:rPr>
                <w:rFonts w:ascii="Times New Roman" w:eastAsia="Times New Roman" w:hAnsi="Times New Roman" w:cs="Times New Roman"/>
                <w:color w:val="000000"/>
              </w:rPr>
              <w:t>0,0 - 0,</w:t>
            </w:r>
            <w:r w:rsidR="00BF5942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115C29" w:rsidRPr="00115C29" w14:paraId="4EFABFCA" w14:textId="77777777" w:rsidTr="00115C29">
        <w:trPr>
          <w:trHeight w:val="180"/>
        </w:trPr>
        <w:tc>
          <w:tcPr>
            <w:tcW w:w="7133" w:type="dxa"/>
          </w:tcPr>
          <w:p w14:paraId="4F889F17" w14:textId="77777777" w:rsidR="00115C29" w:rsidRPr="00115C29" w:rsidRDefault="00115C29" w:rsidP="00115C2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5C29">
              <w:rPr>
                <w:rFonts w:ascii="Times New Roman" w:eastAsia="Times New Roman" w:hAnsi="Times New Roman" w:cs="Times New Roman"/>
                <w:color w:val="000000"/>
              </w:rPr>
              <w:t>Песок мелкий, средней плотности, средней крупности</w:t>
            </w:r>
          </w:p>
        </w:tc>
        <w:tc>
          <w:tcPr>
            <w:tcW w:w="2479" w:type="dxa"/>
          </w:tcPr>
          <w:p w14:paraId="474C2380" w14:textId="547FD6AB" w:rsidR="00115C29" w:rsidRPr="00115C29" w:rsidRDefault="00115C29" w:rsidP="00115C29">
            <w:pPr>
              <w:autoSpaceDE w:val="0"/>
              <w:autoSpaceDN w:val="0"/>
              <w:adjustRightInd w:val="0"/>
              <w:spacing w:after="200" w:line="276" w:lineRule="auto"/>
              <w:ind w:left="176"/>
              <w:rPr>
                <w:rFonts w:ascii="Times New Roman" w:eastAsia="Times New Roman" w:hAnsi="Times New Roman" w:cs="Times New Roman"/>
                <w:color w:val="000000"/>
              </w:rPr>
            </w:pPr>
            <w:r w:rsidRPr="00115C29">
              <w:rPr>
                <w:rFonts w:ascii="Times New Roman" w:eastAsia="Times New Roman" w:hAnsi="Times New Roman" w:cs="Times New Roman"/>
                <w:color w:val="000000"/>
              </w:rPr>
              <w:t>0,</w:t>
            </w:r>
            <w:r w:rsidR="00BF5942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115C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BF5942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 w:rsidRPr="00115C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BF5942">
              <w:rPr>
                <w:rFonts w:ascii="Times New Roman" w:eastAsia="Times New Roman" w:hAnsi="Times New Roman" w:cs="Times New Roman"/>
                <w:color w:val="000000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115C29" w:rsidRPr="00115C29" w14:paraId="230DD185" w14:textId="77777777" w:rsidTr="00115C29">
        <w:trPr>
          <w:trHeight w:val="307"/>
        </w:trPr>
        <w:tc>
          <w:tcPr>
            <w:tcW w:w="7133" w:type="dxa"/>
          </w:tcPr>
          <w:p w14:paraId="049C7D81" w14:textId="77777777" w:rsidR="00115C29" w:rsidRPr="00115C29" w:rsidRDefault="00115C29" w:rsidP="00115C2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5C29">
              <w:rPr>
                <w:rFonts w:ascii="Times New Roman" w:eastAsia="Times New Roman" w:hAnsi="Times New Roman" w:cs="Times New Roman"/>
                <w:color w:val="000000"/>
              </w:rPr>
              <w:t>Песок средней крупности, плотный</w:t>
            </w:r>
          </w:p>
        </w:tc>
        <w:tc>
          <w:tcPr>
            <w:tcW w:w="2479" w:type="dxa"/>
          </w:tcPr>
          <w:p w14:paraId="02877E88" w14:textId="238999D4" w:rsidR="00115C29" w:rsidRPr="00115C29" w:rsidRDefault="00BF5942" w:rsidP="00115C29">
            <w:pPr>
              <w:autoSpaceDE w:val="0"/>
              <w:autoSpaceDN w:val="0"/>
              <w:adjustRightInd w:val="0"/>
              <w:spacing w:after="200" w:line="276" w:lineRule="auto"/>
              <w:ind w:left="17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4,5 - 10</w:t>
            </w:r>
            <w:r w:rsidR="00115C29">
              <w:rPr>
                <w:rFonts w:ascii="Times New Roman" w:eastAsia="Times New Roman" w:hAnsi="Times New Roman" w:cs="Times New Roman"/>
                <w:color w:val="000000"/>
              </w:rPr>
              <w:t>,1</w:t>
            </w:r>
          </w:p>
        </w:tc>
      </w:tr>
      <w:tr w:rsidR="00115C29" w:rsidRPr="00115C29" w14:paraId="3FE860F7" w14:textId="77777777" w:rsidTr="00115C29">
        <w:trPr>
          <w:trHeight w:val="316"/>
        </w:trPr>
        <w:tc>
          <w:tcPr>
            <w:tcW w:w="7133" w:type="dxa"/>
          </w:tcPr>
          <w:p w14:paraId="642B91F1" w14:textId="77777777" w:rsidR="00115C29" w:rsidRPr="00115C29" w:rsidRDefault="00115C29" w:rsidP="00115C2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5C29">
              <w:rPr>
                <w:rFonts w:ascii="Times New Roman" w:eastAsia="Times New Roman" w:hAnsi="Times New Roman" w:cs="Times New Roman"/>
                <w:color w:val="000000"/>
              </w:rPr>
              <w:t>Песок мелкий, плотный</w:t>
            </w:r>
          </w:p>
        </w:tc>
        <w:tc>
          <w:tcPr>
            <w:tcW w:w="2479" w:type="dxa"/>
          </w:tcPr>
          <w:p w14:paraId="768AA4FC" w14:textId="7E1E725A" w:rsidR="00115C29" w:rsidRPr="00115C29" w:rsidRDefault="00BF5942" w:rsidP="00115C29">
            <w:pPr>
              <w:autoSpaceDE w:val="0"/>
              <w:autoSpaceDN w:val="0"/>
              <w:adjustRightInd w:val="0"/>
              <w:spacing w:after="200" w:line="276" w:lineRule="auto"/>
              <w:ind w:left="17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115C29" w:rsidRPr="00115C29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115C2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15C29" w:rsidRPr="00115C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 w:rsidR="00115C29" w:rsidRPr="00115C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20,</w:t>
            </w:r>
            <w:r w:rsidR="00115C29" w:rsidRPr="00115C2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115C29" w:rsidRPr="00115C29" w14:paraId="5FBC4F12" w14:textId="77777777" w:rsidTr="00115C29">
        <w:trPr>
          <w:trHeight w:val="316"/>
        </w:trPr>
        <w:tc>
          <w:tcPr>
            <w:tcW w:w="7133" w:type="dxa"/>
          </w:tcPr>
          <w:p w14:paraId="50DCC2AA" w14:textId="77777777" w:rsidR="00115C29" w:rsidRPr="00115C29" w:rsidRDefault="00115C29" w:rsidP="00115C2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5C29">
              <w:rPr>
                <w:rFonts w:ascii="Times New Roman" w:eastAsia="Times New Roman" w:hAnsi="Times New Roman" w:cs="Times New Roman"/>
                <w:color w:val="000000"/>
              </w:rPr>
              <w:t>Суглинок полутвердый</w:t>
            </w:r>
          </w:p>
        </w:tc>
        <w:tc>
          <w:tcPr>
            <w:tcW w:w="2479" w:type="dxa"/>
          </w:tcPr>
          <w:p w14:paraId="4024D2EB" w14:textId="59C066AD" w:rsidR="00115C29" w:rsidRPr="00115C29" w:rsidRDefault="00BF5942" w:rsidP="00BF5942">
            <w:pPr>
              <w:autoSpaceDE w:val="0"/>
              <w:autoSpaceDN w:val="0"/>
              <w:adjustRightInd w:val="0"/>
              <w:spacing w:after="200" w:line="276" w:lineRule="auto"/>
              <w:ind w:left="17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115C29" w:rsidRPr="00115C29">
              <w:rPr>
                <w:rFonts w:ascii="Times New Roman" w:eastAsia="Times New Roman" w:hAnsi="Times New Roman" w:cs="Times New Roman"/>
                <w:color w:val="000000"/>
              </w:rPr>
              <w:t>,4 – 22,</w:t>
            </w:r>
            <w:r w:rsidR="00115C2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115C29" w:rsidRPr="00115C29" w14:paraId="7B5472CE" w14:textId="77777777" w:rsidTr="00115C29">
        <w:trPr>
          <w:trHeight w:val="316"/>
        </w:trPr>
        <w:tc>
          <w:tcPr>
            <w:tcW w:w="7133" w:type="dxa"/>
          </w:tcPr>
          <w:p w14:paraId="56324D3D" w14:textId="77777777" w:rsidR="00115C29" w:rsidRPr="00115C29" w:rsidRDefault="00115C29" w:rsidP="00115C2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5C29">
              <w:rPr>
                <w:rFonts w:ascii="Times New Roman" w:eastAsia="Times New Roman" w:hAnsi="Times New Roman" w:cs="Times New Roman"/>
                <w:color w:val="000000"/>
              </w:rPr>
              <w:t>Супесь пластичная</w:t>
            </w:r>
          </w:p>
        </w:tc>
        <w:tc>
          <w:tcPr>
            <w:tcW w:w="2479" w:type="dxa"/>
          </w:tcPr>
          <w:p w14:paraId="62CA05FC" w14:textId="726FBE78" w:rsidR="00115C29" w:rsidRPr="00115C29" w:rsidRDefault="00115C29" w:rsidP="00115C29">
            <w:pPr>
              <w:autoSpaceDE w:val="0"/>
              <w:autoSpaceDN w:val="0"/>
              <w:adjustRightInd w:val="0"/>
              <w:spacing w:after="200" w:line="276" w:lineRule="auto"/>
              <w:ind w:left="176"/>
              <w:rPr>
                <w:rFonts w:ascii="Times New Roman" w:eastAsia="Times New Roman" w:hAnsi="Times New Roman" w:cs="Times New Roman"/>
                <w:color w:val="000000"/>
              </w:rPr>
            </w:pPr>
            <w:r w:rsidRPr="00115C29">
              <w:rPr>
                <w:rFonts w:ascii="Times New Roman" w:eastAsia="Times New Roman" w:hAnsi="Times New Roman" w:cs="Times New Roman"/>
                <w:color w:val="000000"/>
              </w:rPr>
              <w:t>22,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BF5942">
              <w:rPr>
                <w:rFonts w:ascii="Times New Roman" w:eastAsia="Times New Roman" w:hAnsi="Times New Roman" w:cs="Times New Roman"/>
                <w:color w:val="000000"/>
              </w:rPr>
              <w:t>-23</w:t>
            </w:r>
            <w:r w:rsidRPr="00115C29">
              <w:rPr>
                <w:rFonts w:ascii="Times New Roman" w:eastAsia="Times New Roman" w:hAnsi="Times New Roman" w:cs="Times New Roman"/>
                <w:color w:val="000000"/>
              </w:rPr>
              <w:t>,4</w:t>
            </w:r>
          </w:p>
        </w:tc>
      </w:tr>
      <w:tr w:rsidR="00115C29" w:rsidRPr="00115C29" w14:paraId="17431772" w14:textId="77777777" w:rsidTr="00115C29">
        <w:trPr>
          <w:trHeight w:val="316"/>
        </w:trPr>
        <w:tc>
          <w:tcPr>
            <w:tcW w:w="7133" w:type="dxa"/>
          </w:tcPr>
          <w:p w14:paraId="71C53601" w14:textId="77777777" w:rsidR="00115C29" w:rsidRPr="00115C29" w:rsidRDefault="00115C29" w:rsidP="00115C2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5C29">
              <w:rPr>
                <w:rFonts w:ascii="Times New Roman" w:eastAsia="Times New Roman" w:hAnsi="Times New Roman" w:cs="Times New Roman"/>
                <w:color w:val="000000"/>
              </w:rPr>
              <w:t>Глина тяжелая, тяжелая, твердая</w:t>
            </w:r>
          </w:p>
        </w:tc>
        <w:tc>
          <w:tcPr>
            <w:tcW w:w="2479" w:type="dxa"/>
          </w:tcPr>
          <w:p w14:paraId="35B5B73B" w14:textId="3F6D5F6F" w:rsidR="00115C29" w:rsidRPr="00115C29" w:rsidRDefault="00115C29" w:rsidP="00115C29">
            <w:pPr>
              <w:autoSpaceDE w:val="0"/>
              <w:autoSpaceDN w:val="0"/>
              <w:adjustRightInd w:val="0"/>
              <w:spacing w:after="200" w:line="276" w:lineRule="auto"/>
              <w:ind w:left="176"/>
              <w:rPr>
                <w:rFonts w:ascii="Times New Roman" w:eastAsia="Times New Roman" w:hAnsi="Times New Roman" w:cs="Times New Roman"/>
                <w:color w:val="000000"/>
              </w:rPr>
            </w:pPr>
            <w:r w:rsidRPr="00115C29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BF5942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115C29">
              <w:rPr>
                <w:rFonts w:ascii="Times New Roman" w:eastAsia="Times New Roman" w:hAnsi="Times New Roman" w:cs="Times New Roman"/>
                <w:color w:val="000000"/>
              </w:rPr>
              <w:t>,4-3</w:t>
            </w:r>
            <w:r w:rsidR="00BF5942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115C29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</w:tbl>
    <w:p w14:paraId="03E72F0F" w14:textId="5AA4DD5A" w:rsidR="00C977A8" w:rsidRDefault="00636D6D" w:rsidP="00826565">
      <w:pPr>
        <w:pStyle w:val="a4"/>
        <w:numPr>
          <w:ilvl w:val="0"/>
          <w:numId w:val="1"/>
        </w:numPr>
        <w:spacing w:after="0" w:line="276" w:lineRule="auto"/>
        <w:ind w:right="-14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Построить следующие геологические колонки </w:t>
      </w:r>
    </w:p>
    <w:p w14:paraId="6BF499A9" w14:textId="77777777" w:rsidR="00C1212D" w:rsidRPr="00F21546" w:rsidRDefault="00C1212D" w:rsidP="00F21546">
      <w:pPr>
        <w:spacing w:after="0" w:line="276" w:lineRule="auto"/>
        <w:ind w:right="-143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690A0E" w14:textId="086B5723" w:rsidR="00826565" w:rsidRDefault="00621A03" w:rsidP="00F21546">
      <w:pPr>
        <w:spacing w:after="0" w:line="276" w:lineRule="auto"/>
        <w:ind w:left="-567" w:right="-14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3B36AAA" w14:textId="77777777" w:rsidR="00F32552" w:rsidRDefault="00F32552" w:rsidP="00F21546">
      <w:pPr>
        <w:spacing w:after="0" w:line="276" w:lineRule="auto"/>
        <w:ind w:right="-143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79F55B" w14:textId="5BAA28A1" w:rsidR="00E0793C" w:rsidRDefault="00F21546" w:rsidP="00E0793C">
      <w:pPr>
        <w:pStyle w:val="a4"/>
        <w:numPr>
          <w:ilvl w:val="0"/>
          <w:numId w:val="1"/>
        </w:numPr>
        <w:spacing w:after="0" w:line="276" w:lineRule="auto"/>
        <w:ind w:left="-567" w:right="-14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1546">
        <w:rPr>
          <w:rFonts w:ascii="Times New Roman" w:eastAsia="Times New Roman" w:hAnsi="Times New Roman" w:cs="Times New Roman"/>
          <w:b/>
          <w:sz w:val="28"/>
          <w:szCs w:val="28"/>
        </w:rPr>
        <w:t>построить профиль</w:t>
      </w:r>
      <w:r w:rsidR="00E0793C">
        <w:rPr>
          <w:rFonts w:ascii="Times New Roman" w:eastAsia="Times New Roman" w:hAnsi="Times New Roman" w:cs="Times New Roman"/>
          <w:b/>
          <w:sz w:val="28"/>
          <w:szCs w:val="28"/>
        </w:rPr>
        <w:t xml:space="preserve"> (с учетом белорусских стандартов)</w:t>
      </w:r>
      <w:r w:rsidRPr="00F21546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колонкам</w:t>
      </w:r>
      <w:r w:rsidR="00E0793C">
        <w:rPr>
          <w:rFonts w:ascii="Times New Roman" w:eastAsia="Times New Roman" w:hAnsi="Times New Roman" w:cs="Times New Roman"/>
          <w:b/>
          <w:sz w:val="28"/>
          <w:szCs w:val="28"/>
        </w:rPr>
        <w:t xml:space="preserve"> из первого задания</w:t>
      </w:r>
    </w:p>
    <w:p w14:paraId="251BD206" w14:textId="77777777" w:rsidR="00E0793C" w:rsidRDefault="00E0793C" w:rsidP="00E0793C">
      <w:pPr>
        <w:pStyle w:val="a4"/>
        <w:spacing w:after="0" w:line="276" w:lineRule="auto"/>
        <w:ind w:left="-567" w:right="-143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2C4D79" w14:textId="77777777" w:rsidR="00E0793C" w:rsidRPr="00E0793C" w:rsidRDefault="00E0793C" w:rsidP="00E0793C">
      <w:pPr>
        <w:pStyle w:val="a4"/>
        <w:spacing w:after="0" w:line="276" w:lineRule="auto"/>
        <w:ind w:left="-567" w:right="-143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page" w:horzAnchor="page" w:tblpX="1630" w:tblpY="6305"/>
        <w:tblW w:w="9612" w:type="dxa"/>
        <w:tblLayout w:type="fixed"/>
        <w:tblLook w:val="04A0" w:firstRow="1" w:lastRow="0" w:firstColumn="1" w:lastColumn="0" w:noHBand="0" w:noVBand="1"/>
      </w:tblPr>
      <w:tblGrid>
        <w:gridCol w:w="7133"/>
        <w:gridCol w:w="2479"/>
      </w:tblGrid>
      <w:tr w:rsidR="00F21546" w:rsidRPr="00115C29" w14:paraId="190026EE" w14:textId="77777777" w:rsidTr="00F21546">
        <w:trPr>
          <w:trHeight w:val="153"/>
        </w:trPr>
        <w:tc>
          <w:tcPr>
            <w:tcW w:w="7133" w:type="dxa"/>
          </w:tcPr>
          <w:p w14:paraId="72001C0C" w14:textId="478BE657" w:rsidR="00F21546" w:rsidRPr="00115C29" w:rsidRDefault="00F21546" w:rsidP="00F2154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1212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Б)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                         </w:t>
            </w:r>
            <w:r w:rsidRPr="00115C2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Описание грунтов</w:t>
            </w:r>
          </w:p>
        </w:tc>
        <w:tc>
          <w:tcPr>
            <w:tcW w:w="2479" w:type="dxa"/>
          </w:tcPr>
          <w:p w14:paraId="0940E0E3" w14:textId="77777777" w:rsidR="00F21546" w:rsidRPr="00115C29" w:rsidRDefault="00F21546" w:rsidP="00F2154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115C29">
              <w:rPr>
                <w:rFonts w:ascii="Times New Roman" w:eastAsia="Times New Roman" w:hAnsi="Times New Roman" w:cs="Times New Roman"/>
                <w:i/>
                <w:color w:val="000000"/>
              </w:rPr>
              <w:t>Глубина залегания, м</w:t>
            </w:r>
          </w:p>
        </w:tc>
      </w:tr>
      <w:tr w:rsidR="00F21546" w:rsidRPr="00115C29" w14:paraId="0123A3DD" w14:textId="77777777" w:rsidTr="00F21546">
        <w:trPr>
          <w:trHeight w:val="316"/>
        </w:trPr>
        <w:tc>
          <w:tcPr>
            <w:tcW w:w="7133" w:type="dxa"/>
          </w:tcPr>
          <w:p w14:paraId="35E2305C" w14:textId="77777777" w:rsidR="00F21546" w:rsidRPr="00115C29" w:rsidRDefault="00F21546" w:rsidP="00F2154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5C29">
              <w:rPr>
                <w:rFonts w:ascii="Times New Roman" w:eastAsia="Times New Roman" w:hAnsi="Times New Roman" w:cs="Times New Roman"/>
                <w:color w:val="000000"/>
              </w:rPr>
              <w:t>Насыпной грунт</w:t>
            </w:r>
          </w:p>
        </w:tc>
        <w:tc>
          <w:tcPr>
            <w:tcW w:w="2479" w:type="dxa"/>
          </w:tcPr>
          <w:p w14:paraId="4166003B" w14:textId="77777777" w:rsidR="00F21546" w:rsidRPr="00115C29" w:rsidRDefault="00F21546" w:rsidP="00F21546">
            <w:pPr>
              <w:autoSpaceDE w:val="0"/>
              <w:autoSpaceDN w:val="0"/>
              <w:adjustRightInd w:val="0"/>
              <w:spacing w:after="200" w:line="276" w:lineRule="auto"/>
              <w:ind w:left="17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 – 1,9</w:t>
            </w:r>
          </w:p>
        </w:tc>
      </w:tr>
      <w:tr w:rsidR="00F21546" w:rsidRPr="00115C29" w14:paraId="54B45923" w14:textId="77777777" w:rsidTr="00F21546">
        <w:trPr>
          <w:trHeight w:val="180"/>
        </w:trPr>
        <w:tc>
          <w:tcPr>
            <w:tcW w:w="7133" w:type="dxa"/>
          </w:tcPr>
          <w:p w14:paraId="4F521340" w14:textId="77777777" w:rsidR="00F21546" w:rsidRPr="00115C29" w:rsidRDefault="00F21546" w:rsidP="00F2154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5C29">
              <w:rPr>
                <w:rFonts w:ascii="Times New Roman" w:eastAsia="Times New Roman" w:hAnsi="Times New Roman" w:cs="Times New Roman"/>
                <w:color w:val="000000"/>
              </w:rPr>
              <w:t>Песок мелкий, средней плотности, средней крупности</w:t>
            </w:r>
          </w:p>
        </w:tc>
        <w:tc>
          <w:tcPr>
            <w:tcW w:w="2479" w:type="dxa"/>
          </w:tcPr>
          <w:p w14:paraId="1AB96069" w14:textId="6E7EB77C" w:rsidR="00F21546" w:rsidRPr="00115C29" w:rsidRDefault="00F21546" w:rsidP="00F21546">
            <w:pPr>
              <w:autoSpaceDE w:val="0"/>
              <w:autoSpaceDN w:val="0"/>
              <w:adjustRightInd w:val="0"/>
              <w:spacing w:after="200" w:line="276" w:lineRule="auto"/>
              <w:ind w:left="17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115C29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115C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1212D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 w:rsidRPr="00115C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1212D">
              <w:rPr>
                <w:rFonts w:ascii="Times New Roman" w:eastAsia="Times New Roman" w:hAnsi="Times New Roman" w:cs="Times New Roman"/>
                <w:color w:val="000000"/>
              </w:rPr>
              <w:t>3,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F21546" w:rsidRPr="00115C29" w14:paraId="12CFCB76" w14:textId="77777777" w:rsidTr="00F21546">
        <w:trPr>
          <w:trHeight w:val="307"/>
        </w:trPr>
        <w:tc>
          <w:tcPr>
            <w:tcW w:w="7133" w:type="dxa"/>
          </w:tcPr>
          <w:p w14:paraId="25CC6803" w14:textId="77777777" w:rsidR="00F21546" w:rsidRPr="00115C29" w:rsidRDefault="00F21546" w:rsidP="00F2154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5C29">
              <w:rPr>
                <w:rFonts w:ascii="Times New Roman" w:eastAsia="Times New Roman" w:hAnsi="Times New Roman" w:cs="Times New Roman"/>
                <w:color w:val="000000"/>
              </w:rPr>
              <w:t>Песок средней крупности, плотный</w:t>
            </w:r>
          </w:p>
        </w:tc>
        <w:tc>
          <w:tcPr>
            <w:tcW w:w="2479" w:type="dxa"/>
          </w:tcPr>
          <w:p w14:paraId="2DBEFBD4" w14:textId="0E51F2BB" w:rsidR="00F21546" w:rsidRPr="00115C29" w:rsidRDefault="00C1212D" w:rsidP="00F21546">
            <w:pPr>
              <w:autoSpaceDE w:val="0"/>
              <w:autoSpaceDN w:val="0"/>
              <w:adjustRightInd w:val="0"/>
              <w:spacing w:after="200" w:line="276" w:lineRule="auto"/>
              <w:ind w:left="17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</w:t>
            </w:r>
            <w:r w:rsidR="00F21546">
              <w:rPr>
                <w:rFonts w:ascii="Times New Roman" w:eastAsia="Times New Roman" w:hAnsi="Times New Roman" w:cs="Times New Roman"/>
                <w:color w:val="000000"/>
              </w:rPr>
              <w:t>5 - 13,1</w:t>
            </w:r>
          </w:p>
        </w:tc>
      </w:tr>
      <w:tr w:rsidR="00F21546" w:rsidRPr="00115C29" w14:paraId="13065264" w14:textId="77777777" w:rsidTr="00F21546">
        <w:trPr>
          <w:trHeight w:val="316"/>
        </w:trPr>
        <w:tc>
          <w:tcPr>
            <w:tcW w:w="7133" w:type="dxa"/>
          </w:tcPr>
          <w:p w14:paraId="48BD205E" w14:textId="77777777" w:rsidR="00F21546" w:rsidRPr="00115C29" w:rsidRDefault="00F21546" w:rsidP="00F2154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5C29">
              <w:rPr>
                <w:rFonts w:ascii="Times New Roman" w:eastAsia="Times New Roman" w:hAnsi="Times New Roman" w:cs="Times New Roman"/>
                <w:color w:val="000000"/>
              </w:rPr>
              <w:t>Песок мелкий, плотный</w:t>
            </w:r>
          </w:p>
        </w:tc>
        <w:tc>
          <w:tcPr>
            <w:tcW w:w="2479" w:type="dxa"/>
          </w:tcPr>
          <w:p w14:paraId="1A8FA053" w14:textId="0AC6E44A" w:rsidR="00F21546" w:rsidRPr="00115C29" w:rsidRDefault="00F21546" w:rsidP="00F21546">
            <w:pPr>
              <w:autoSpaceDE w:val="0"/>
              <w:autoSpaceDN w:val="0"/>
              <w:adjustRightInd w:val="0"/>
              <w:spacing w:after="200" w:line="276" w:lineRule="auto"/>
              <w:ind w:left="17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 w:rsidRPr="00115C29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115C29"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r w:rsidR="000B4D9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115C29">
              <w:rPr>
                <w:rFonts w:ascii="Times New Roman" w:eastAsia="Times New Roman" w:hAnsi="Times New Roman" w:cs="Times New Roman"/>
                <w:color w:val="000000"/>
              </w:rPr>
              <w:t>,4</w:t>
            </w:r>
          </w:p>
        </w:tc>
      </w:tr>
      <w:tr w:rsidR="00F21546" w:rsidRPr="00115C29" w14:paraId="6D8F0DD6" w14:textId="77777777" w:rsidTr="00F21546">
        <w:trPr>
          <w:trHeight w:val="316"/>
        </w:trPr>
        <w:tc>
          <w:tcPr>
            <w:tcW w:w="7133" w:type="dxa"/>
          </w:tcPr>
          <w:p w14:paraId="74938FAE" w14:textId="77777777" w:rsidR="00F21546" w:rsidRPr="00115C29" w:rsidRDefault="00F21546" w:rsidP="00F2154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5C29">
              <w:rPr>
                <w:rFonts w:ascii="Times New Roman" w:eastAsia="Times New Roman" w:hAnsi="Times New Roman" w:cs="Times New Roman"/>
                <w:color w:val="000000"/>
              </w:rPr>
              <w:t>Суглинок полутвердый</w:t>
            </w:r>
          </w:p>
        </w:tc>
        <w:tc>
          <w:tcPr>
            <w:tcW w:w="2479" w:type="dxa"/>
          </w:tcPr>
          <w:p w14:paraId="5BFBFFBE" w14:textId="675A0AF4" w:rsidR="00F21546" w:rsidRPr="00115C29" w:rsidRDefault="000B4D9D" w:rsidP="00F21546">
            <w:pPr>
              <w:autoSpaceDE w:val="0"/>
              <w:autoSpaceDN w:val="0"/>
              <w:adjustRightInd w:val="0"/>
              <w:spacing w:after="200" w:line="276" w:lineRule="auto"/>
              <w:ind w:left="17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F21546">
              <w:rPr>
                <w:rFonts w:ascii="Times New Roman" w:eastAsia="Times New Roman" w:hAnsi="Times New Roman" w:cs="Times New Roman"/>
                <w:color w:val="000000"/>
              </w:rPr>
              <w:t>,4 – 23</w:t>
            </w:r>
            <w:r w:rsidR="00F21546" w:rsidRPr="00115C29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F21546" w:rsidRPr="00115C29" w14:paraId="4A9DB18B" w14:textId="77777777" w:rsidTr="00F21546">
        <w:trPr>
          <w:trHeight w:val="316"/>
        </w:trPr>
        <w:tc>
          <w:tcPr>
            <w:tcW w:w="7133" w:type="dxa"/>
          </w:tcPr>
          <w:p w14:paraId="2412C793" w14:textId="77777777" w:rsidR="00F21546" w:rsidRPr="00115C29" w:rsidRDefault="00F21546" w:rsidP="00F2154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5C29">
              <w:rPr>
                <w:rFonts w:ascii="Times New Roman" w:eastAsia="Times New Roman" w:hAnsi="Times New Roman" w:cs="Times New Roman"/>
                <w:color w:val="000000"/>
              </w:rPr>
              <w:t>Супесь пластичная</w:t>
            </w:r>
          </w:p>
        </w:tc>
        <w:tc>
          <w:tcPr>
            <w:tcW w:w="2479" w:type="dxa"/>
          </w:tcPr>
          <w:p w14:paraId="7F7F1D8D" w14:textId="69AB7C48" w:rsidR="00F21546" w:rsidRPr="00115C29" w:rsidRDefault="00F21546" w:rsidP="00F21546">
            <w:pPr>
              <w:autoSpaceDE w:val="0"/>
              <w:autoSpaceDN w:val="0"/>
              <w:adjustRightInd w:val="0"/>
              <w:spacing w:after="200" w:line="276" w:lineRule="auto"/>
              <w:ind w:left="17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  <w:r w:rsidRPr="00115C29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0B4D9D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115C29">
              <w:rPr>
                <w:rFonts w:ascii="Times New Roman" w:eastAsia="Times New Roman" w:hAnsi="Times New Roman" w:cs="Times New Roman"/>
                <w:color w:val="000000"/>
              </w:rPr>
              <w:t>-24,4</w:t>
            </w:r>
          </w:p>
        </w:tc>
      </w:tr>
      <w:tr w:rsidR="00F21546" w:rsidRPr="00115C29" w14:paraId="221C4EC6" w14:textId="77777777" w:rsidTr="00F21546">
        <w:trPr>
          <w:trHeight w:val="458"/>
        </w:trPr>
        <w:tc>
          <w:tcPr>
            <w:tcW w:w="7133" w:type="dxa"/>
          </w:tcPr>
          <w:p w14:paraId="1EB0FD23" w14:textId="77777777" w:rsidR="00F21546" w:rsidRPr="00115C29" w:rsidRDefault="00F21546" w:rsidP="00F2154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5C29">
              <w:rPr>
                <w:rFonts w:ascii="Times New Roman" w:eastAsia="Times New Roman" w:hAnsi="Times New Roman" w:cs="Times New Roman"/>
                <w:color w:val="000000"/>
              </w:rPr>
              <w:t>Глина тяжелая, тяжелая, твердая</w:t>
            </w:r>
          </w:p>
        </w:tc>
        <w:tc>
          <w:tcPr>
            <w:tcW w:w="2479" w:type="dxa"/>
          </w:tcPr>
          <w:p w14:paraId="06EBE0D0" w14:textId="41DAA3F0" w:rsidR="00F21546" w:rsidRPr="00115C29" w:rsidRDefault="00F21546" w:rsidP="00F21546">
            <w:pPr>
              <w:autoSpaceDE w:val="0"/>
              <w:autoSpaceDN w:val="0"/>
              <w:adjustRightInd w:val="0"/>
              <w:spacing w:after="200" w:line="276" w:lineRule="auto"/>
              <w:ind w:left="176"/>
              <w:rPr>
                <w:rFonts w:ascii="Times New Roman" w:eastAsia="Times New Roman" w:hAnsi="Times New Roman" w:cs="Times New Roman"/>
                <w:color w:val="000000"/>
              </w:rPr>
            </w:pPr>
            <w:r w:rsidRPr="00115C29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115C29">
              <w:rPr>
                <w:rFonts w:ascii="Times New Roman" w:eastAsia="Times New Roman" w:hAnsi="Times New Roman" w:cs="Times New Roman"/>
                <w:color w:val="000000"/>
              </w:rPr>
              <w:t>,4-3</w:t>
            </w:r>
            <w:r w:rsidR="00BF5942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bookmarkStart w:id="0" w:name="_GoBack"/>
            <w:bookmarkEnd w:id="0"/>
            <w:r w:rsidRPr="00115C29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</w:tbl>
    <w:p w14:paraId="5F0EC2F1" w14:textId="4BAF2C3F" w:rsidR="00F32552" w:rsidRPr="00F21546" w:rsidRDefault="00F32552" w:rsidP="00F21546">
      <w:pPr>
        <w:pStyle w:val="a4"/>
        <w:numPr>
          <w:ilvl w:val="0"/>
          <w:numId w:val="1"/>
        </w:numPr>
        <w:spacing w:after="0" w:line="276" w:lineRule="auto"/>
        <w:ind w:left="-567" w:right="-14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1546">
        <w:rPr>
          <w:rFonts w:ascii="Times New Roman" w:eastAsia="Times New Roman" w:hAnsi="Times New Roman" w:cs="Times New Roman"/>
          <w:b/>
          <w:sz w:val="28"/>
          <w:szCs w:val="28"/>
        </w:rPr>
        <w:t>Открыть документ – «задание_зачет»</w:t>
      </w:r>
    </w:p>
    <w:p w14:paraId="5459865E" w14:textId="77777777" w:rsidR="00F32552" w:rsidRDefault="00F32552" w:rsidP="00F32552">
      <w:pPr>
        <w:spacing w:after="0" w:line="276" w:lineRule="auto"/>
        <w:ind w:left="-567" w:right="-14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Посадить скважину на координаты:</w:t>
      </w:r>
    </w:p>
    <w:p w14:paraId="0984B6CB" w14:textId="6CE9E559" w:rsidR="00F32552" w:rsidRPr="00636D6D" w:rsidRDefault="00F32552" w:rsidP="00F21546">
      <w:pPr>
        <w:pStyle w:val="a4"/>
        <w:numPr>
          <w:ilvl w:val="0"/>
          <w:numId w:val="4"/>
        </w:numPr>
        <w:spacing w:after="0" w:line="276" w:lineRule="auto"/>
        <w:ind w:right="-143"/>
        <w:rPr>
          <w:rFonts w:ascii="Times New Roman" w:eastAsia="Times New Roman" w:hAnsi="Times New Roman" w:cs="Times New Roman"/>
          <w:sz w:val="28"/>
          <w:szCs w:val="28"/>
        </w:rPr>
      </w:pPr>
      <w:r w:rsidRPr="00636D6D">
        <w:rPr>
          <w:rFonts w:ascii="Times New Roman" w:eastAsia="Times New Roman" w:hAnsi="Times New Roman" w:cs="Times New Roman"/>
          <w:sz w:val="28"/>
          <w:szCs w:val="28"/>
        </w:rPr>
        <w:t>х = 1550; у = 7000</w:t>
      </w:r>
    </w:p>
    <w:p w14:paraId="18FA96F0" w14:textId="2217441E" w:rsidR="00F21546" w:rsidRPr="00636D6D" w:rsidRDefault="00F32552" w:rsidP="00F21546">
      <w:pPr>
        <w:pStyle w:val="a4"/>
        <w:numPr>
          <w:ilvl w:val="0"/>
          <w:numId w:val="4"/>
        </w:numPr>
        <w:spacing w:after="0" w:line="276" w:lineRule="auto"/>
        <w:ind w:right="-143"/>
        <w:rPr>
          <w:rFonts w:ascii="Times New Roman" w:eastAsia="Times New Roman" w:hAnsi="Times New Roman" w:cs="Times New Roman"/>
          <w:sz w:val="28"/>
          <w:szCs w:val="28"/>
        </w:rPr>
      </w:pPr>
      <w:r w:rsidRPr="00636D6D">
        <w:rPr>
          <w:rFonts w:ascii="Times New Roman" w:eastAsia="Times New Roman" w:hAnsi="Times New Roman" w:cs="Times New Roman"/>
          <w:sz w:val="28"/>
          <w:szCs w:val="28"/>
        </w:rPr>
        <w:t>х= 1700; у=7150</w:t>
      </w:r>
    </w:p>
    <w:p w14:paraId="1A2C8B23" w14:textId="624F7DC2" w:rsidR="00F21546" w:rsidRPr="00636D6D" w:rsidRDefault="00F21546" w:rsidP="00F21546">
      <w:pPr>
        <w:pStyle w:val="a4"/>
        <w:numPr>
          <w:ilvl w:val="0"/>
          <w:numId w:val="4"/>
        </w:numPr>
        <w:spacing w:after="0" w:line="276" w:lineRule="auto"/>
        <w:ind w:right="-143"/>
        <w:rPr>
          <w:rFonts w:ascii="Times New Roman" w:eastAsia="Times New Roman" w:hAnsi="Times New Roman" w:cs="Times New Roman"/>
          <w:sz w:val="28"/>
          <w:szCs w:val="28"/>
        </w:rPr>
      </w:pPr>
      <w:r w:rsidRPr="00636D6D">
        <w:rPr>
          <w:rFonts w:ascii="Times New Roman" w:eastAsia="Times New Roman" w:hAnsi="Times New Roman" w:cs="Times New Roman"/>
          <w:sz w:val="28"/>
          <w:szCs w:val="28"/>
        </w:rPr>
        <w:t>х = 1500; у = 7100</w:t>
      </w:r>
    </w:p>
    <w:p w14:paraId="39E28A11" w14:textId="05719FA0" w:rsidR="00F21546" w:rsidRPr="00636D6D" w:rsidRDefault="00F21546" w:rsidP="00F21546">
      <w:pPr>
        <w:pStyle w:val="a4"/>
        <w:numPr>
          <w:ilvl w:val="0"/>
          <w:numId w:val="4"/>
        </w:numPr>
        <w:spacing w:after="0" w:line="276" w:lineRule="auto"/>
        <w:ind w:right="-143"/>
        <w:rPr>
          <w:rFonts w:ascii="Times New Roman" w:eastAsia="Times New Roman" w:hAnsi="Times New Roman" w:cs="Times New Roman"/>
          <w:sz w:val="28"/>
          <w:szCs w:val="28"/>
        </w:rPr>
      </w:pPr>
      <w:r w:rsidRPr="00636D6D">
        <w:rPr>
          <w:rFonts w:ascii="Times New Roman" w:eastAsia="Times New Roman" w:hAnsi="Times New Roman" w:cs="Times New Roman"/>
          <w:sz w:val="28"/>
          <w:szCs w:val="28"/>
        </w:rPr>
        <w:t>х= 1750 у=7200</w:t>
      </w:r>
    </w:p>
    <w:p w14:paraId="1D664B55" w14:textId="77777777" w:rsidR="00423107" w:rsidRPr="00115C29" w:rsidRDefault="00423107" w:rsidP="00826565">
      <w:pPr>
        <w:spacing w:after="0" w:line="276" w:lineRule="auto"/>
        <w:ind w:left="-567" w:right="-143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423107" w:rsidRPr="00115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5C41C8"/>
    <w:multiLevelType w:val="hybridMultilevel"/>
    <w:tmpl w:val="F594DD92"/>
    <w:lvl w:ilvl="0" w:tplc="A9CC6C66">
      <w:start w:val="2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4F6A6E7F"/>
    <w:multiLevelType w:val="hybridMultilevel"/>
    <w:tmpl w:val="52A27982"/>
    <w:lvl w:ilvl="0" w:tplc="C6868D54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5C5B4B64"/>
    <w:multiLevelType w:val="hybridMultilevel"/>
    <w:tmpl w:val="A148EB12"/>
    <w:lvl w:ilvl="0" w:tplc="1A08014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640F65B3"/>
    <w:multiLevelType w:val="hybridMultilevel"/>
    <w:tmpl w:val="ECF875B6"/>
    <w:lvl w:ilvl="0" w:tplc="18DE6C44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C29"/>
    <w:rsid w:val="000B4D9D"/>
    <w:rsid w:val="00115C29"/>
    <w:rsid w:val="00423107"/>
    <w:rsid w:val="00621A03"/>
    <w:rsid w:val="00636D6D"/>
    <w:rsid w:val="00826565"/>
    <w:rsid w:val="00A12BAE"/>
    <w:rsid w:val="00BF5942"/>
    <w:rsid w:val="00C1212D"/>
    <w:rsid w:val="00C977A8"/>
    <w:rsid w:val="00E0793C"/>
    <w:rsid w:val="00F21546"/>
    <w:rsid w:val="00F3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84620"/>
  <w15:chartTrackingRefBased/>
  <w15:docId w15:val="{F81C4E3C-554A-4269-8620-10FD2926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5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15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6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145</Words>
  <Characters>831</Characters>
  <Application>Microsoft Macintosh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Пользователь Microsoft Office</cp:lastModifiedBy>
  <cp:revision>11</cp:revision>
  <dcterms:created xsi:type="dcterms:W3CDTF">2017-05-16T11:15:00Z</dcterms:created>
  <dcterms:modified xsi:type="dcterms:W3CDTF">2017-05-18T11:31:00Z</dcterms:modified>
</cp:coreProperties>
</file>