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B" w:rsidRPr="002B5873" w:rsidRDefault="002B5873">
      <w:pPr>
        <w:pStyle w:val="1"/>
        <w:spacing w:before="34"/>
        <w:ind w:left="424"/>
        <w:jc w:val="center"/>
        <w:rPr>
          <w:b w:val="0"/>
          <w:bCs w:val="0"/>
          <w:i w:val="0"/>
          <w:u w:val="none"/>
          <w:lang w:val="ru-RU"/>
        </w:rPr>
      </w:pPr>
      <w:r>
        <w:rPr>
          <w:spacing w:val="-71"/>
          <w:u w:val="thick" w:color="000000"/>
        </w:rPr>
        <w:t xml:space="preserve"> </w:t>
      </w:r>
      <w:r w:rsidRPr="002B5873">
        <w:rPr>
          <w:u w:val="thick" w:color="000000"/>
          <w:lang w:val="ru-RU"/>
        </w:rPr>
        <w:t>Во</w:t>
      </w:r>
      <w:r w:rsidRPr="002B5873">
        <w:rPr>
          <w:spacing w:val="-2"/>
          <w:u w:val="thick" w:color="000000"/>
          <w:lang w:val="ru-RU"/>
        </w:rPr>
        <w:t>пр</w:t>
      </w:r>
      <w:r w:rsidRPr="002B5873">
        <w:rPr>
          <w:u w:val="thick" w:color="000000"/>
          <w:lang w:val="ru-RU"/>
        </w:rPr>
        <w:t>о</w:t>
      </w:r>
      <w:r w:rsidRPr="002B5873">
        <w:rPr>
          <w:spacing w:val="-2"/>
          <w:u w:val="thick" w:color="000000"/>
          <w:lang w:val="ru-RU"/>
        </w:rPr>
        <w:t xml:space="preserve">сы </w:t>
      </w:r>
      <w:r w:rsidRPr="002B5873">
        <w:rPr>
          <w:u w:val="thick" w:color="000000"/>
          <w:lang w:val="ru-RU"/>
        </w:rPr>
        <w:t>к</w:t>
      </w:r>
      <w:r w:rsidRPr="002B5873">
        <w:rPr>
          <w:spacing w:val="-2"/>
          <w:u w:val="thick" w:color="000000"/>
          <w:lang w:val="ru-RU"/>
        </w:rPr>
        <w:t xml:space="preserve"> </w:t>
      </w:r>
      <w:r w:rsidRPr="002B5873">
        <w:rPr>
          <w:u w:val="thick" w:color="000000"/>
          <w:lang w:val="ru-RU"/>
        </w:rPr>
        <w:t>э</w:t>
      </w:r>
      <w:r w:rsidRPr="002B5873">
        <w:rPr>
          <w:spacing w:val="-1"/>
          <w:u w:val="thick" w:color="000000"/>
          <w:lang w:val="ru-RU"/>
        </w:rPr>
        <w:t>кзамену</w:t>
      </w:r>
      <w:r w:rsidRPr="002B5873">
        <w:rPr>
          <w:u w:val="thick" w:color="000000"/>
          <w:lang w:val="ru-RU"/>
        </w:rPr>
        <w:t xml:space="preserve"> по </w:t>
      </w:r>
      <w:r w:rsidRPr="002B5873">
        <w:rPr>
          <w:spacing w:val="-1"/>
          <w:u w:val="thick" w:color="000000"/>
          <w:lang w:val="ru-RU"/>
        </w:rPr>
        <w:t>дисциплине</w:t>
      </w:r>
      <w:r w:rsidRPr="002B5873">
        <w:rPr>
          <w:u w:val="thick" w:color="000000"/>
          <w:lang w:val="ru-RU"/>
        </w:rPr>
        <w:t xml:space="preserve"> </w:t>
      </w:r>
    </w:p>
    <w:p w:rsidR="00A83C4B" w:rsidRPr="002B5873" w:rsidRDefault="002B5873">
      <w:pPr>
        <w:spacing w:before="2"/>
        <w:ind w:left="4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B5873">
        <w:rPr>
          <w:rFonts w:ascii="Times New Roman" w:hAnsi="Times New Roman"/>
          <w:b/>
          <w:i/>
          <w:spacing w:val="-1"/>
          <w:sz w:val="28"/>
          <w:u w:val="thick" w:color="000000"/>
          <w:lang w:val="ru-RU"/>
        </w:rPr>
        <w:t xml:space="preserve"> </w:t>
      </w:r>
      <w:r w:rsidRPr="002B5873">
        <w:rPr>
          <w:rFonts w:ascii="Times New Roman" w:hAnsi="Times New Roman"/>
          <w:b/>
          <w:i/>
          <w:sz w:val="28"/>
          <w:u w:val="thick" w:color="000000"/>
          <w:lang w:val="ru-RU"/>
        </w:rPr>
        <w:t>«</w:t>
      </w:r>
      <w:r>
        <w:rPr>
          <w:rFonts w:ascii="Times New Roman" w:hAnsi="Times New Roman"/>
          <w:b/>
          <w:i/>
          <w:spacing w:val="-2"/>
          <w:sz w:val="28"/>
          <w:u w:val="thick" w:color="000000"/>
          <w:lang w:val="ru-RU"/>
        </w:rPr>
        <w:t>Основы космической навигации</w:t>
      </w:r>
      <w:bookmarkStart w:id="0" w:name="_GoBack"/>
      <w:bookmarkEnd w:id="0"/>
      <w:r w:rsidRPr="002B5873">
        <w:rPr>
          <w:rFonts w:ascii="Times New Roman" w:hAnsi="Times New Roman"/>
          <w:b/>
          <w:i/>
          <w:spacing w:val="-1"/>
          <w:sz w:val="28"/>
          <w:u w:val="thick" w:color="000000"/>
          <w:lang w:val="ru-RU"/>
        </w:rPr>
        <w:t>»</w:t>
      </w:r>
      <w:r w:rsidRPr="002B5873">
        <w:rPr>
          <w:rFonts w:ascii="Times New Roman" w:hAnsi="Times New Roman"/>
          <w:b/>
          <w:i/>
          <w:sz w:val="28"/>
          <w:u w:val="thick" w:color="000000"/>
          <w:lang w:val="ru-RU"/>
        </w:rPr>
        <w:t xml:space="preserve"> </w:t>
      </w:r>
    </w:p>
    <w:p w:rsidR="00A83C4B" w:rsidRPr="002B5873" w:rsidRDefault="00A83C4B">
      <w:pPr>
        <w:spacing w:before="8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ru-RU"/>
        </w:rPr>
      </w:pPr>
    </w:p>
    <w:p w:rsidR="00A83C4B" w:rsidRPr="002B5873" w:rsidRDefault="002B5873">
      <w:pPr>
        <w:pStyle w:val="a3"/>
        <w:numPr>
          <w:ilvl w:val="0"/>
          <w:numId w:val="4"/>
        </w:numPr>
        <w:tabs>
          <w:tab w:val="left" w:pos="742"/>
        </w:tabs>
        <w:spacing w:before="64"/>
        <w:ind w:right="979"/>
        <w:rPr>
          <w:lang w:val="ru-RU"/>
        </w:rPr>
      </w:pPr>
      <w:r w:rsidRPr="002B5873">
        <w:rPr>
          <w:spacing w:val="-1"/>
          <w:lang w:val="ru-RU"/>
        </w:rPr>
        <w:t>Понятие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спутниковой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 xml:space="preserve">навигации. </w:t>
      </w:r>
      <w:r w:rsidRPr="002B5873">
        <w:rPr>
          <w:lang w:val="ru-RU"/>
        </w:rPr>
        <w:t>Связь</w:t>
      </w:r>
      <w:r w:rsidRPr="002B5873">
        <w:rPr>
          <w:spacing w:val="-4"/>
          <w:lang w:val="ru-RU"/>
        </w:rPr>
        <w:t xml:space="preserve"> </w:t>
      </w:r>
      <w:r w:rsidRPr="002B5873">
        <w:rPr>
          <w:lang w:val="ru-RU"/>
        </w:rPr>
        <w:t>с</w:t>
      </w:r>
      <w:r w:rsidRPr="002B5873">
        <w:rPr>
          <w:spacing w:val="-1"/>
          <w:lang w:val="ru-RU"/>
        </w:rPr>
        <w:t xml:space="preserve"> другими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науками</w:t>
      </w:r>
      <w:r w:rsidRPr="002B5873">
        <w:rPr>
          <w:spacing w:val="-2"/>
          <w:lang w:val="ru-RU"/>
        </w:rPr>
        <w:t xml:space="preserve"> </w:t>
      </w:r>
      <w:r w:rsidRPr="002B5873">
        <w:rPr>
          <w:lang w:val="ru-RU"/>
        </w:rPr>
        <w:t>и</w:t>
      </w:r>
      <w:r w:rsidRPr="002B5873">
        <w:rPr>
          <w:spacing w:val="35"/>
          <w:lang w:val="ru-RU"/>
        </w:rPr>
        <w:t xml:space="preserve"> </w:t>
      </w:r>
      <w:r w:rsidRPr="002B5873">
        <w:rPr>
          <w:spacing w:val="-1"/>
          <w:lang w:val="ru-RU"/>
        </w:rPr>
        <w:t>дисциплинами.</w:t>
      </w:r>
    </w:p>
    <w:p w:rsidR="00A83C4B" w:rsidRPr="002B5873" w:rsidRDefault="002B5873">
      <w:pPr>
        <w:pStyle w:val="a3"/>
        <w:numPr>
          <w:ilvl w:val="0"/>
          <w:numId w:val="4"/>
        </w:numPr>
        <w:tabs>
          <w:tab w:val="left" w:pos="742"/>
        </w:tabs>
        <w:spacing w:line="321" w:lineRule="exact"/>
        <w:rPr>
          <w:rFonts w:cs="Times New Roman"/>
          <w:lang w:val="ru-RU"/>
        </w:rPr>
      </w:pPr>
      <w:r w:rsidRPr="002B5873">
        <w:rPr>
          <w:spacing w:val="-1"/>
          <w:lang w:val="ru-RU"/>
        </w:rPr>
        <w:t>Развитие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спутниковой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навигации</w:t>
      </w:r>
      <w:r w:rsidRPr="002B5873">
        <w:rPr>
          <w:lang w:val="ru-RU"/>
        </w:rPr>
        <w:t xml:space="preserve"> в</w:t>
      </w:r>
      <w:r w:rsidRPr="002B5873">
        <w:rPr>
          <w:spacing w:val="-1"/>
          <w:lang w:val="ru-RU"/>
        </w:rPr>
        <w:t xml:space="preserve"> </w:t>
      </w:r>
      <w:r w:rsidRPr="002B5873">
        <w:rPr>
          <w:lang w:val="ru-RU"/>
        </w:rPr>
        <w:t>СССР</w:t>
      </w:r>
      <w:r w:rsidRPr="002B5873">
        <w:rPr>
          <w:lang w:val="ru-RU"/>
        </w:rPr>
        <w:t>.</w:t>
      </w:r>
    </w:p>
    <w:p w:rsidR="00A83C4B" w:rsidRPr="002B5873" w:rsidRDefault="002B5873">
      <w:pPr>
        <w:pStyle w:val="a3"/>
        <w:numPr>
          <w:ilvl w:val="0"/>
          <w:numId w:val="4"/>
        </w:numPr>
        <w:tabs>
          <w:tab w:val="left" w:pos="812"/>
        </w:tabs>
        <w:ind w:left="811" w:hanging="429"/>
        <w:rPr>
          <w:rFonts w:cs="Times New Roman"/>
          <w:lang w:val="ru-RU"/>
        </w:rPr>
      </w:pPr>
      <w:r w:rsidRPr="002B5873">
        <w:rPr>
          <w:spacing w:val="-1"/>
          <w:lang w:val="ru-RU"/>
        </w:rPr>
        <w:t>Развитие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спутниковой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навигации</w:t>
      </w:r>
      <w:r w:rsidRPr="002B5873">
        <w:rPr>
          <w:lang w:val="ru-RU"/>
        </w:rPr>
        <w:t xml:space="preserve"> в</w:t>
      </w:r>
      <w:r w:rsidRPr="002B5873">
        <w:rPr>
          <w:spacing w:val="2"/>
          <w:lang w:val="ru-RU"/>
        </w:rPr>
        <w:t xml:space="preserve"> </w:t>
      </w:r>
      <w:r w:rsidRPr="002B5873">
        <w:rPr>
          <w:spacing w:val="-1"/>
          <w:lang w:val="ru-RU"/>
        </w:rPr>
        <w:t>России</w:t>
      </w:r>
      <w:r w:rsidRPr="002B5873">
        <w:rPr>
          <w:spacing w:val="-1"/>
          <w:lang w:val="ru-RU"/>
        </w:rPr>
        <w:t>.</w:t>
      </w:r>
    </w:p>
    <w:p w:rsidR="00A83C4B" w:rsidRPr="002B5873" w:rsidRDefault="002B5873">
      <w:pPr>
        <w:pStyle w:val="a3"/>
        <w:numPr>
          <w:ilvl w:val="0"/>
          <w:numId w:val="4"/>
        </w:numPr>
        <w:tabs>
          <w:tab w:val="left" w:pos="742"/>
        </w:tabs>
        <w:spacing w:before="2" w:line="322" w:lineRule="exact"/>
        <w:rPr>
          <w:rFonts w:cs="Times New Roman"/>
          <w:lang w:val="ru-RU"/>
        </w:rPr>
      </w:pPr>
      <w:r w:rsidRPr="002B5873">
        <w:rPr>
          <w:spacing w:val="-1"/>
          <w:lang w:val="ru-RU"/>
        </w:rPr>
        <w:t>Развитие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спутниковой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навигации</w:t>
      </w:r>
      <w:r w:rsidRPr="002B5873">
        <w:rPr>
          <w:lang w:val="ru-RU"/>
        </w:rPr>
        <w:t xml:space="preserve"> в</w:t>
      </w:r>
      <w:r w:rsidRPr="002B5873">
        <w:rPr>
          <w:spacing w:val="2"/>
          <w:lang w:val="ru-RU"/>
        </w:rPr>
        <w:t xml:space="preserve"> </w:t>
      </w:r>
      <w:r w:rsidRPr="002B5873">
        <w:rPr>
          <w:spacing w:val="-2"/>
          <w:lang w:val="ru-RU"/>
        </w:rPr>
        <w:t>США</w:t>
      </w:r>
      <w:r w:rsidRPr="002B5873">
        <w:rPr>
          <w:spacing w:val="-2"/>
          <w:lang w:val="ru-RU"/>
        </w:rPr>
        <w:t>.</w:t>
      </w:r>
    </w:p>
    <w:p w:rsidR="00A83C4B" w:rsidRPr="002B5873" w:rsidRDefault="002B5873">
      <w:pPr>
        <w:pStyle w:val="a3"/>
        <w:numPr>
          <w:ilvl w:val="0"/>
          <w:numId w:val="4"/>
        </w:numPr>
        <w:tabs>
          <w:tab w:val="left" w:pos="742"/>
        </w:tabs>
        <w:spacing w:line="322" w:lineRule="exact"/>
        <w:rPr>
          <w:rFonts w:cs="Times New Roman"/>
          <w:lang w:val="ru-RU"/>
        </w:rPr>
      </w:pPr>
      <w:r w:rsidRPr="002B5873">
        <w:rPr>
          <w:spacing w:val="-1"/>
          <w:lang w:val="ru-RU"/>
        </w:rPr>
        <w:t>Американские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системы</w:t>
      </w:r>
      <w:r w:rsidRPr="002B5873">
        <w:rPr>
          <w:spacing w:val="1"/>
          <w:lang w:val="ru-RU"/>
        </w:rPr>
        <w:t xml:space="preserve"> </w:t>
      </w:r>
      <w:r>
        <w:rPr>
          <w:spacing w:val="-1"/>
        </w:rPr>
        <w:t>Transit</w:t>
      </w:r>
      <w:r w:rsidRPr="002B5873">
        <w:rPr>
          <w:spacing w:val="-2"/>
          <w:lang w:val="ru-RU"/>
        </w:rPr>
        <w:t xml:space="preserve"> </w:t>
      </w:r>
      <w:r w:rsidRPr="002B5873">
        <w:rPr>
          <w:lang w:val="ru-RU"/>
        </w:rPr>
        <w:t xml:space="preserve">и </w:t>
      </w:r>
      <w:proofErr w:type="spellStart"/>
      <w:r>
        <w:rPr>
          <w:spacing w:val="-1"/>
        </w:rPr>
        <w:t>Timation</w:t>
      </w:r>
      <w:proofErr w:type="spellEnd"/>
      <w:r w:rsidRPr="002B5873">
        <w:rPr>
          <w:spacing w:val="-1"/>
          <w:lang w:val="ru-RU"/>
        </w:rPr>
        <w:t>.</w:t>
      </w:r>
    </w:p>
    <w:p w:rsidR="00A83C4B" w:rsidRPr="002B5873" w:rsidRDefault="002B5873">
      <w:pPr>
        <w:pStyle w:val="a3"/>
        <w:numPr>
          <w:ilvl w:val="0"/>
          <w:numId w:val="4"/>
        </w:numPr>
        <w:tabs>
          <w:tab w:val="left" w:pos="742"/>
        </w:tabs>
        <w:spacing w:line="322" w:lineRule="exact"/>
        <w:rPr>
          <w:rFonts w:cs="Times New Roman"/>
          <w:lang w:val="ru-RU"/>
        </w:rPr>
      </w:pPr>
      <w:r w:rsidRPr="002B5873">
        <w:rPr>
          <w:spacing w:val="-1"/>
          <w:lang w:val="ru-RU"/>
        </w:rPr>
        <w:t>Системы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спутниковой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навигации, готовящиеся</w:t>
      </w:r>
      <w:r w:rsidRPr="002B5873">
        <w:rPr>
          <w:lang w:val="ru-RU"/>
        </w:rPr>
        <w:t xml:space="preserve"> к </w:t>
      </w:r>
      <w:r w:rsidRPr="002B5873">
        <w:rPr>
          <w:spacing w:val="-1"/>
          <w:lang w:val="ru-RU"/>
        </w:rPr>
        <w:t>развертыванию</w:t>
      </w:r>
      <w:r w:rsidRPr="002B5873">
        <w:rPr>
          <w:spacing w:val="-1"/>
          <w:lang w:val="ru-RU"/>
        </w:rPr>
        <w:t>.</w:t>
      </w:r>
    </w:p>
    <w:p w:rsidR="00A83C4B" w:rsidRPr="002B5873" w:rsidRDefault="002B5873">
      <w:pPr>
        <w:pStyle w:val="a3"/>
        <w:numPr>
          <w:ilvl w:val="0"/>
          <w:numId w:val="4"/>
        </w:numPr>
        <w:tabs>
          <w:tab w:val="left" w:pos="742"/>
        </w:tabs>
        <w:ind w:right="303"/>
        <w:rPr>
          <w:lang w:val="ru-RU"/>
        </w:rPr>
      </w:pPr>
      <w:r w:rsidRPr="002B5873">
        <w:rPr>
          <w:spacing w:val="-1"/>
          <w:lang w:val="ru-RU"/>
        </w:rPr>
        <w:t>Принципы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определения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местоположения</w:t>
      </w:r>
      <w:r w:rsidRPr="002B5873">
        <w:rPr>
          <w:lang w:val="ru-RU"/>
        </w:rPr>
        <w:t xml:space="preserve"> с </w:t>
      </w:r>
      <w:r w:rsidRPr="002B5873">
        <w:rPr>
          <w:spacing w:val="-1"/>
          <w:lang w:val="ru-RU"/>
        </w:rPr>
        <w:t>помощью спутниковых</w:t>
      </w:r>
      <w:r w:rsidRPr="002B5873">
        <w:rPr>
          <w:spacing w:val="27"/>
          <w:lang w:val="ru-RU"/>
        </w:rPr>
        <w:t xml:space="preserve"> </w:t>
      </w:r>
      <w:r w:rsidRPr="002B5873">
        <w:rPr>
          <w:lang w:val="ru-RU"/>
        </w:rPr>
        <w:t>систем.</w:t>
      </w:r>
    </w:p>
    <w:p w:rsidR="00A83C4B" w:rsidRDefault="002B5873">
      <w:pPr>
        <w:pStyle w:val="a3"/>
        <w:numPr>
          <w:ilvl w:val="0"/>
          <w:numId w:val="4"/>
        </w:numPr>
        <w:tabs>
          <w:tab w:val="left" w:pos="742"/>
        </w:tabs>
        <w:spacing w:line="322" w:lineRule="exact"/>
      </w:pPr>
      <w:proofErr w:type="spellStart"/>
      <w:r>
        <w:rPr>
          <w:spacing w:val="-1"/>
        </w:rPr>
        <w:t>Космический</w:t>
      </w:r>
      <w:proofErr w:type="spellEnd"/>
      <w:r>
        <w:t xml:space="preserve"> </w:t>
      </w:r>
      <w:proofErr w:type="spellStart"/>
      <w:r>
        <w:rPr>
          <w:spacing w:val="-1"/>
        </w:rPr>
        <w:t>сектор</w:t>
      </w:r>
      <w:proofErr w:type="spellEnd"/>
      <w:r>
        <w:rPr>
          <w:spacing w:val="-1"/>
        </w:rPr>
        <w:t>.</w:t>
      </w:r>
    </w:p>
    <w:p w:rsidR="00A83C4B" w:rsidRPr="002B5873" w:rsidRDefault="002B5873">
      <w:pPr>
        <w:pStyle w:val="a3"/>
        <w:numPr>
          <w:ilvl w:val="0"/>
          <w:numId w:val="4"/>
        </w:numPr>
        <w:tabs>
          <w:tab w:val="left" w:pos="742"/>
        </w:tabs>
        <w:spacing w:before="2"/>
        <w:ind w:left="382" w:right="456" w:firstLine="0"/>
        <w:rPr>
          <w:lang w:val="ru-RU"/>
        </w:rPr>
      </w:pPr>
      <w:r w:rsidRPr="002B5873">
        <w:rPr>
          <w:spacing w:val="-1"/>
          <w:lang w:val="ru-RU"/>
        </w:rPr>
        <w:t>Дальномерная</w:t>
      </w:r>
      <w:r w:rsidRPr="002B5873">
        <w:rPr>
          <w:lang w:val="ru-RU"/>
        </w:rPr>
        <w:t xml:space="preserve"> и </w:t>
      </w:r>
      <w:r w:rsidRPr="002B5873">
        <w:rPr>
          <w:spacing w:val="-1"/>
          <w:lang w:val="ru-RU"/>
        </w:rPr>
        <w:t>служебная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составляющие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космического</w:t>
      </w:r>
      <w:r w:rsidRPr="002B5873">
        <w:rPr>
          <w:spacing w:val="1"/>
          <w:lang w:val="ru-RU"/>
        </w:rPr>
        <w:t xml:space="preserve"> </w:t>
      </w:r>
      <w:r w:rsidRPr="002B5873">
        <w:rPr>
          <w:spacing w:val="-1"/>
          <w:lang w:val="ru-RU"/>
        </w:rPr>
        <w:t>сектора.</w:t>
      </w:r>
      <w:r w:rsidRPr="002B5873">
        <w:rPr>
          <w:spacing w:val="29"/>
          <w:lang w:val="ru-RU"/>
        </w:rPr>
        <w:t xml:space="preserve"> </w:t>
      </w:r>
      <w:r w:rsidRPr="002B5873">
        <w:rPr>
          <w:lang w:val="ru-RU"/>
        </w:rPr>
        <w:t>10.</w:t>
      </w:r>
      <w:r w:rsidRPr="002B5873">
        <w:rPr>
          <w:lang w:val="ru-RU"/>
        </w:rPr>
        <w:t xml:space="preserve">Функции </w:t>
      </w:r>
      <w:r w:rsidRPr="002B5873">
        <w:rPr>
          <w:spacing w:val="-1"/>
          <w:lang w:val="ru-RU"/>
        </w:rPr>
        <w:t>сектор</w:t>
      </w:r>
      <w:r w:rsidRPr="002B5873">
        <w:rPr>
          <w:spacing w:val="1"/>
          <w:lang w:val="ru-RU"/>
        </w:rPr>
        <w:t xml:space="preserve"> </w:t>
      </w:r>
      <w:r w:rsidRPr="002B5873">
        <w:rPr>
          <w:spacing w:val="-2"/>
          <w:lang w:val="ru-RU"/>
        </w:rPr>
        <w:t>управления</w:t>
      </w:r>
      <w:r w:rsidRPr="002B5873">
        <w:rPr>
          <w:lang w:val="ru-RU"/>
        </w:rPr>
        <w:t xml:space="preserve"> и </w:t>
      </w:r>
      <w:r w:rsidRPr="002B5873">
        <w:rPr>
          <w:spacing w:val="-1"/>
          <w:lang w:val="ru-RU"/>
        </w:rPr>
        <w:t>контроля.</w:t>
      </w:r>
    </w:p>
    <w:p w:rsidR="00A83C4B" w:rsidRDefault="002B5873">
      <w:pPr>
        <w:pStyle w:val="a3"/>
        <w:ind w:right="2376"/>
      </w:pPr>
      <w:r w:rsidRPr="002B5873">
        <w:rPr>
          <w:lang w:val="ru-RU"/>
        </w:rPr>
        <w:t>11.</w:t>
      </w:r>
      <w:r w:rsidRPr="002B5873">
        <w:rPr>
          <w:spacing w:val="6"/>
          <w:lang w:val="ru-RU"/>
        </w:rPr>
        <w:t xml:space="preserve"> </w:t>
      </w:r>
      <w:r w:rsidRPr="002B5873">
        <w:rPr>
          <w:lang w:val="ru-RU"/>
        </w:rPr>
        <w:t>Состав</w:t>
      </w:r>
      <w:r w:rsidRPr="002B5873">
        <w:rPr>
          <w:spacing w:val="-1"/>
          <w:lang w:val="ru-RU"/>
        </w:rPr>
        <w:t xml:space="preserve"> сектора</w:t>
      </w:r>
      <w:r w:rsidRPr="002B5873">
        <w:rPr>
          <w:lang w:val="ru-RU"/>
        </w:rPr>
        <w:t xml:space="preserve"> </w:t>
      </w:r>
      <w:r w:rsidRPr="002B5873">
        <w:rPr>
          <w:spacing w:val="-2"/>
          <w:lang w:val="ru-RU"/>
        </w:rPr>
        <w:t>управления</w:t>
      </w:r>
      <w:r w:rsidRPr="002B5873">
        <w:rPr>
          <w:lang w:val="ru-RU"/>
        </w:rPr>
        <w:t xml:space="preserve"> и </w:t>
      </w:r>
      <w:r w:rsidRPr="002B5873">
        <w:rPr>
          <w:spacing w:val="-1"/>
          <w:lang w:val="ru-RU"/>
        </w:rPr>
        <w:t>контроля.</w:t>
      </w:r>
      <w:r w:rsidRPr="002B5873">
        <w:rPr>
          <w:spacing w:val="29"/>
          <w:lang w:val="ru-RU"/>
        </w:rPr>
        <w:t xml:space="preserve"> </w:t>
      </w:r>
      <w:r>
        <w:t>12.</w:t>
      </w:r>
      <w:r>
        <w:t>Сектор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потребителя</w:t>
      </w:r>
      <w:proofErr w:type="spellEnd"/>
      <w:r>
        <w:rPr>
          <w:spacing w:val="-2"/>
        </w:rPr>
        <w:t>.</w:t>
      </w:r>
    </w:p>
    <w:p w:rsidR="00A83C4B" w:rsidRDefault="002B5873">
      <w:pPr>
        <w:pStyle w:val="a3"/>
        <w:ind w:right="764"/>
        <w:rPr>
          <w:rFonts w:cs="Times New Roman"/>
        </w:rPr>
      </w:pPr>
      <w:r w:rsidRPr="002B5873">
        <w:rPr>
          <w:lang w:val="ru-RU"/>
        </w:rPr>
        <w:t>13.</w:t>
      </w:r>
      <w:r w:rsidRPr="002B5873">
        <w:rPr>
          <w:lang w:val="ru-RU"/>
        </w:rPr>
        <w:t xml:space="preserve">Назначение </w:t>
      </w:r>
      <w:r w:rsidRPr="002B5873">
        <w:rPr>
          <w:spacing w:val="-1"/>
          <w:lang w:val="ru-RU"/>
        </w:rPr>
        <w:t>дифференциальной</w:t>
      </w:r>
      <w:r w:rsidRPr="002B5873">
        <w:rPr>
          <w:spacing w:val="-2"/>
          <w:lang w:val="ru-RU"/>
        </w:rPr>
        <w:t xml:space="preserve"> </w:t>
      </w:r>
      <w:r w:rsidRPr="002B5873">
        <w:rPr>
          <w:spacing w:val="-1"/>
          <w:lang w:val="ru-RU"/>
        </w:rPr>
        <w:t>подсистемы</w:t>
      </w:r>
      <w:r w:rsidRPr="002B5873">
        <w:rPr>
          <w:spacing w:val="-1"/>
          <w:lang w:val="ru-RU"/>
        </w:rPr>
        <w:t>.</w:t>
      </w:r>
      <w:r w:rsidRPr="002B5873">
        <w:rPr>
          <w:spacing w:val="23"/>
          <w:lang w:val="ru-RU"/>
        </w:rPr>
        <w:t xml:space="preserve"> </w:t>
      </w:r>
      <w:r w:rsidRPr="002B5873">
        <w:rPr>
          <w:lang w:val="ru-RU"/>
        </w:rPr>
        <w:t>14.</w:t>
      </w:r>
      <w:r w:rsidRPr="002B5873">
        <w:rPr>
          <w:lang w:val="ru-RU"/>
        </w:rPr>
        <w:t>Классификация</w:t>
      </w:r>
      <w:r w:rsidRPr="002B5873">
        <w:rPr>
          <w:spacing w:val="-1"/>
          <w:lang w:val="ru-RU"/>
        </w:rPr>
        <w:t xml:space="preserve"> дифференциальной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подсистемы.</w:t>
      </w:r>
      <w:r w:rsidRPr="002B5873">
        <w:rPr>
          <w:spacing w:val="28"/>
          <w:lang w:val="ru-RU"/>
        </w:rPr>
        <w:t xml:space="preserve"> </w:t>
      </w:r>
      <w:r>
        <w:rPr>
          <w:spacing w:val="-1"/>
        </w:rPr>
        <w:t>15.</w:t>
      </w:r>
      <w:r>
        <w:rPr>
          <w:spacing w:val="-1"/>
        </w:rPr>
        <w:t>Широкозонные</w:t>
      </w:r>
      <w:r>
        <w:t xml:space="preserve"> </w:t>
      </w:r>
      <w:proofErr w:type="spellStart"/>
      <w:r>
        <w:rPr>
          <w:spacing w:val="-1"/>
        </w:rPr>
        <w:t>дифференциальные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подсистемы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r>
        <w:t>16.</w:t>
      </w:r>
      <w:r>
        <w:t>Региональные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rPr>
          <w:spacing w:val="-1"/>
        </w:rPr>
        <w:t>локальные</w:t>
      </w:r>
      <w:proofErr w:type="spellEnd"/>
      <w:r>
        <w:t xml:space="preserve"> </w:t>
      </w:r>
      <w:proofErr w:type="spellStart"/>
      <w:r>
        <w:rPr>
          <w:spacing w:val="-1"/>
        </w:rPr>
        <w:t>дифференциальные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подсистемы</w:t>
      </w:r>
      <w:proofErr w:type="spellEnd"/>
      <w:r>
        <w:rPr>
          <w:spacing w:val="-1"/>
        </w:rPr>
        <w:t>.</w:t>
      </w:r>
    </w:p>
    <w:p w:rsidR="00A83C4B" w:rsidRPr="002B5873" w:rsidRDefault="002B5873">
      <w:pPr>
        <w:pStyle w:val="a3"/>
        <w:numPr>
          <w:ilvl w:val="0"/>
          <w:numId w:val="3"/>
        </w:numPr>
        <w:tabs>
          <w:tab w:val="left" w:pos="666"/>
        </w:tabs>
        <w:ind w:right="332" w:hanging="360"/>
        <w:rPr>
          <w:lang w:val="ru-RU"/>
        </w:rPr>
      </w:pPr>
      <w:r w:rsidRPr="002B5873">
        <w:rPr>
          <w:lang w:val="ru-RU"/>
        </w:rPr>
        <w:t>.</w:t>
      </w:r>
      <w:r w:rsidRPr="002B5873">
        <w:rPr>
          <w:lang w:val="ru-RU"/>
        </w:rPr>
        <w:t>Основные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преимущества</w:t>
      </w:r>
      <w:r w:rsidRPr="002B5873">
        <w:rPr>
          <w:spacing w:val="-2"/>
          <w:lang w:val="ru-RU"/>
        </w:rPr>
        <w:t xml:space="preserve"> </w:t>
      </w:r>
      <w:r w:rsidRPr="002B5873">
        <w:rPr>
          <w:spacing w:val="-1"/>
          <w:lang w:val="ru-RU"/>
        </w:rPr>
        <w:t>геодезических измерений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спутниковыми</w:t>
      </w:r>
      <w:r w:rsidRPr="002B5873">
        <w:rPr>
          <w:spacing w:val="35"/>
          <w:lang w:val="ru-RU"/>
        </w:rPr>
        <w:t xml:space="preserve"> </w:t>
      </w:r>
      <w:r w:rsidRPr="002B5873">
        <w:rPr>
          <w:spacing w:val="-1"/>
          <w:lang w:val="ru-RU"/>
        </w:rPr>
        <w:t>методами.</w:t>
      </w:r>
    </w:p>
    <w:p w:rsidR="00A83C4B" w:rsidRPr="002B5873" w:rsidRDefault="002B5873">
      <w:pPr>
        <w:pStyle w:val="a3"/>
        <w:numPr>
          <w:ilvl w:val="0"/>
          <w:numId w:val="3"/>
        </w:numPr>
        <w:tabs>
          <w:tab w:val="left" w:pos="666"/>
        </w:tabs>
        <w:ind w:left="382" w:right="1803" w:firstLine="0"/>
        <w:rPr>
          <w:lang w:val="ru-RU"/>
        </w:rPr>
      </w:pPr>
      <w:r w:rsidRPr="002B5873">
        <w:rPr>
          <w:spacing w:val="-1"/>
          <w:lang w:val="ru-RU"/>
        </w:rPr>
        <w:t>.</w:t>
      </w:r>
      <w:r w:rsidRPr="002B5873">
        <w:rPr>
          <w:spacing w:val="-1"/>
          <w:lang w:val="ru-RU"/>
        </w:rPr>
        <w:t>Двухсторонний</w:t>
      </w:r>
      <w:r w:rsidRPr="002B5873">
        <w:rPr>
          <w:spacing w:val="2"/>
          <w:lang w:val="ru-RU"/>
        </w:rPr>
        <w:t xml:space="preserve"> </w:t>
      </w:r>
      <w:r w:rsidRPr="002B5873">
        <w:rPr>
          <w:spacing w:val="-1"/>
          <w:lang w:val="ru-RU"/>
        </w:rPr>
        <w:t>метод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измерения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расстояний</w:t>
      </w:r>
      <w:r w:rsidRPr="002B5873">
        <w:rPr>
          <w:spacing w:val="-1"/>
          <w:lang w:val="ru-RU"/>
        </w:rPr>
        <w:t>.</w:t>
      </w:r>
      <w:r w:rsidRPr="002B5873">
        <w:rPr>
          <w:spacing w:val="49"/>
          <w:lang w:val="ru-RU"/>
        </w:rPr>
        <w:t xml:space="preserve"> </w:t>
      </w:r>
      <w:r w:rsidRPr="002B5873">
        <w:rPr>
          <w:spacing w:val="-1"/>
          <w:lang w:val="ru-RU"/>
        </w:rPr>
        <w:t>19.</w:t>
      </w:r>
      <w:r w:rsidRPr="002B5873">
        <w:rPr>
          <w:spacing w:val="-1"/>
          <w:lang w:val="ru-RU"/>
        </w:rPr>
        <w:t>Односторонний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метод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дальномерных</w:t>
      </w:r>
      <w:r w:rsidRPr="002B5873">
        <w:rPr>
          <w:spacing w:val="1"/>
          <w:lang w:val="ru-RU"/>
        </w:rPr>
        <w:t xml:space="preserve"> </w:t>
      </w:r>
      <w:r w:rsidRPr="002B5873">
        <w:rPr>
          <w:spacing w:val="-1"/>
          <w:lang w:val="ru-RU"/>
        </w:rPr>
        <w:t>измерений.</w:t>
      </w:r>
      <w:r w:rsidRPr="002B5873">
        <w:rPr>
          <w:spacing w:val="33"/>
          <w:lang w:val="ru-RU"/>
        </w:rPr>
        <w:t xml:space="preserve"> </w:t>
      </w:r>
      <w:r w:rsidRPr="002B5873">
        <w:rPr>
          <w:lang w:val="ru-RU"/>
        </w:rPr>
        <w:t>20.</w:t>
      </w:r>
      <w:r w:rsidRPr="002B5873">
        <w:rPr>
          <w:lang w:val="ru-RU"/>
        </w:rPr>
        <w:t>Методы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измерения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длин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линий,</w:t>
      </w:r>
      <w:r w:rsidRPr="002B5873">
        <w:rPr>
          <w:spacing w:val="-4"/>
          <w:lang w:val="ru-RU"/>
        </w:rPr>
        <w:t xml:space="preserve"> </w:t>
      </w:r>
      <w:r w:rsidRPr="002B5873">
        <w:rPr>
          <w:spacing w:val="-1"/>
          <w:lang w:val="ru-RU"/>
        </w:rPr>
        <w:t>используемые</w:t>
      </w:r>
      <w:r w:rsidRPr="002B5873">
        <w:rPr>
          <w:lang w:val="ru-RU"/>
        </w:rPr>
        <w:t xml:space="preserve"> в</w:t>
      </w:r>
      <w:r w:rsidRPr="002B5873">
        <w:rPr>
          <w:spacing w:val="-1"/>
          <w:lang w:val="ru-RU"/>
        </w:rPr>
        <w:t xml:space="preserve"> СНС.</w:t>
      </w:r>
      <w:r w:rsidRPr="002B5873">
        <w:rPr>
          <w:spacing w:val="29"/>
          <w:lang w:val="ru-RU"/>
        </w:rPr>
        <w:t xml:space="preserve"> </w:t>
      </w:r>
      <w:r w:rsidRPr="002B5873">
        <w:rPr>
          <w:lang w:val="ru-RU"/>
        </w:rPr>
        <w:t>21.</w:t>
      </w:r>
      <w:r w:rsidRPr="002B5873">
        <w:rPr>
          <w:lang w:val="ru-RU"/>
        </w:rPr>
        <w:t>Импульсный</w:t>
      </w:r>
      <w:r w:rsidRPr="002B5873">
        <w:rPr>
          <w:spacing w:val="1"/>
          <w:lang w:val="ru-RU"/>
        </w:rPr>
        <w:t xml:space="preserve"> </w:t>
      </w:r>
      <w:r w:rsidRPr="002B5873">
        <w:rPr>
          <w:spacing w:val="-1"/>
          <w:lang w:val="ru-RU"/>
        </w:rPr>
        <w:t>метод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измерения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расстояний.</w:t>
      </w:r>
    </w:p>
    <w:p w:rsidR="00A83C4B" w:rsidRPr="002B5873" w:rsidRDefault="002B5873">
      <w:pPr>
        <w:pStyle w:val="a3"/>
        <w:ind w:right="3260"/>
        <w:rPr>
          <w:lang w:val="ru-RU"/>
        </w:rPr>
      </w:pPr>
      <w:r w:rsidRPr="002B5873">
        <w:rPr>
          <w:lang w:val="ru-RU"/>
        </w:rPr>
        <w:t>22.</w:t>
      </w:r>
      <w:r w:rsidRPr="002B5873">
        <w:rPr>
          <w:lang w:val="ru-RU"/>
        </w:rPr>
        <w:t xml:space="preserve">Кодовый </w:t>
      </w:r>
      <w:r w:rsidRPr="002B5873">
        <w:rPr>
          <w:spacing w:val="-2"/>
          <w:lang w:val="ru-RU"/>
        </w:rPr>
        <w:t>метод</w:t>
      </w:r>
      <w:r w:rsidRPr="002B5873">
        <w:rPr>
          <w:spacing w:val="2"/>
          <w:lang w:val="ru-RU"/>
        </w:rPr>
        <w:t xml:space="preserve"> </w:t>
      </w:r>
      <w:r w:rsidRPr="002B5873">
        <w:rPr>
          <w:spacing w:val="-1"/>
          <w:lang w:val="ru-RU"/>
        </w:rPr>
        <w:t>измерения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расстояний</w:t>
      </w:r>
      <w:r w:rsidRPr="002B5873">
        <w:rPr>
          <w:spacing w:val="-1"/>
          <w:lang w:val="ru-RU"/>
        </w:rPr>
        <w:t>.</w:t>
      </w:r>
      <w:r w:rsidRPr="002B5873">
        <w:rPr>
          <w:spacing w:val="31"/>
          <w:lang w:val="ru-RU"/>
        </w:rPr>
        <w:t xml:space="preserve"> </w:t>
      </w:r>
      <w:r w:rsidRPr="002B5873">
        <w:rPr>
          <w:lang w:val="ru-RU"/>
        </w:rPr>
        <w:t>23.</w:t>
      </w:r>
      <w:r w:rsidRPr="002B5873">
        <w:rPr>
          <w:lang w:val="ru-RU"/>
        </w:rPr>
        <w:t xml:space="preserve">Фазовый </w:t>
      </w:r>
      <w:r w:rsidRPr="002B5873">
        <w:rPr>
          <w:spacing w:val="-1"/>
          <w:lang w:val="ru-RU"/>
        </w:rPr>
        <w:t>метод измерения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расстояний.</w:t>
      </w:r>
    </w:p>
    <w:p w:rsidR="00A83C4B" w:rsidRPr="002B5873" w:rsidRDefault="002B5873">
      <w:pPr>
        <w:pStyle w:val="a3"/>
        <w:rPr>
          <w:lang w:val="ru-RU"/>
        </w:rPr>
      </w:pPr>
      <w:r w:rsidRPr="002B5873">
        <w:rPr>
          <w:lang w:val="ru-RU"/>
        </w:rPr>
        <w:t>24.</w:t>
      </w:r>
      <w:r w:rsidRPr="002B5873">
        <w:rPr>
          <w:lang w:val="ru-RU"/>
        </w:rPr>
        <w:t xml:space="preserve">Классификация </w:t>
      </w:r>
      <w:r w:rsidRPr="002B5873">
        <w:rPr>
          <w:spacing w:val="-1"/>
          <w:lang w:val="ru-RU"/>
        </w:rPr>
        <w:t xml:space="preserve">источников </w:t>
      </w:r>
      <w:r w:rsidRPr="002B5873">
        <w:rPr>
          <w:spacing w:val="-2"/>
          <w:lang w:val="ru-RU"/>
        </w:rPr>
        <w:t>погрешностей</w:t>
      </w:r>
      <w:r w:rsidRPr="002B5873">
        <w:rPr>
          <w:spacing w:val="4"/>
          <w:lang w:val="ru-RU"/>
        </w:rPr>
        <w:t xml:space="preserve"> </w:t>
      </w:r>
      <w:r w:rsidRPr="002B5873">
        <w:rPr>
          <w:spacing w:val="-1"/>
          <w:lang w:val="ru-RU"/>
        </w:rPr>
        <w:t>спутниковых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измерений</w:t>
      </w:r>
      <w:r w:rsidRPr="002B5873">
        <w:rPr>
          <w:spacing w:val="-1"/>
          <w:lang w:val="ru-RU"/>
        </w:rPr>
        <w:t>.</w:t>
      </w:r>
      <w:r w:rsidRPr="002B5873">
        <w:rPr>
          <w:spacing w:val="45"/>
          <w:lang w:val="ru-RU"/>
        </w:rPr>
        <w:t xml:space="preserve"> </w:t>
      </w:r>
      <w:r w:rsidRPr="002B5873">
        <w:rPr>
          <w:lang w:val="ru-RU"/>
        </w:rPr>
        <w:t>25.</w:t>
      </w:r>
      <w:r w:rsidRPr="002B5873">
        <w:rPr>
          <w:lang w:val="ru-RU"/>
        </w:rPr>
        <w:t xml:space="preserve">Источники </w:t>
      </w:r>
      <w:r w:rsidRPr="002B5873">
        <w:rPr>
          <w:spacing w:val="-1"/>
          <w:lang w:val="ru-RU"/>
        </w:rPr>
        <w:t>погрешностей, связанные</w:t>
      </w:r>
      <w:r w:rsidRPr="002B5873">
        <w:rPr>
          <w:lang w:val="ru-RU"/>
        </w:rPr>
        <w:t xml:space="preserve"> с</w:t>
      </w:r>
      <w:r w:rsidRPr="002B5873">
        <w:rPr>
          <w:spacing w:val="-1"/>
          <w:lang w:val="ru-RU"/>
        </w:rPr>
        <w:t xml:space="preserve"> неточным</w:t>
      </w:r>
      <w:r w:rsidRPr="002B5873">
        <w:rPr>
          <w:lang w:val="ru-RU"/>
        </w:rPr>
        <w:t xml:space="preserve"> </w:t>
      </w:r>
      <w:r w:rsidRPr="002B5873">
        <w:rPr>
          <w:spacing w:val="-2"/>
          <w:lang w:val="ru-RU"/>
        </w:rPr>
        <w:t>знан</w:t>
      </w:r>
      <w:r w:rsidRPr="002B5873">
        <w:rPr>
          <w:spacing w:val="-2"/>
          <w:lang w:val="ru-RU"/>
        </w:rPr>
        <w:t>ием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эфемерид</w:t>
      </w:r>
    </w:p>
    <w:p w:rsidR="00A83C4B" w:rsidRPr="002B5873" w:rsidRDefault="002B5873">
      <w:pPr>
        <w:pStyle w:val="a3"/>
        <w:spacing w:line="321" w:lineRule="exact"/>
        <w:ind w:left="741"/>
        <w:rPr>
          <w:lang w:val="ru-RU"/>
        </w:rPr>
      </w:pPr>
      <w:r w:rsidRPr="002B5873">
        <w:rPr>
          <w:spacing w:val="-1"/>
          <w:lang w:val="ru-RU"/>
        </w:rPr>
        <w:t>спутников.</w:t>
      </w:r>
    </w:p>
    <w:p w:rsidR="00A83C4B" w:rsidRDefault="002B5873">
      <w:pPr>
        <w:pStyle w:val="a3"/>
        <w:spacing w:line="241" w:lineRule="auto"/>
        <w:ind w:right="303"/>
        <w:rPr>
          <w:rFonts w:cs="Times New Roman"/>
        </w:rPr>
      </w:pPr>
      <w:r w:rsidRPr="002B5873">
        <w:rPr>
          <w:lang w:val="ru-RU"/>
        </w:rPr>
        <w:t>26.</w:t>
      </w:r>
      <w:r w:rsidRPr="002B5873">
        <w:rPr>
          <w:lang w:val="ru-RU"/>
        </w:rPr>
        <w:t>Влияние</w:t>
      </w:r>
      <w:r w:rsidRPr="002B5873">
        <w:rPr>
          <w:spacing w:val="-1"/>
          <w:lang w:val="ru-RU"/>
        </w:rPr>
        <w:t xml:space="preserve"> внешней</w:t>
      </w:r>
      <w:r w:rsidRPr="002B5873">
        <w:rPr>
          <w:spacing w:val="1"/>
          <w:lang w:val="ru-RU"/>
        </w:rPr>
        <w:t xml:space="preserve"> </w:t>
      </w:r>
      <w:r w:rsidRPr="002B5873">
        <w:rPr>
          <w:spacing w:val="-2"/>
          <w:lang w:val="ru-RU"/>
        </w:rPr>
        <w:t>среды</w:t>
      </w:r>
      <w:r w:rsidRPr="002B5873">
        <w:rPr>
          <w:spacing w:val="-1"/>
          <w:lang w:val="ru-RU"/>
        </w:rPr>
        <w:t xml:space="preserve"> </w:t>
      </w:r>
      <w:r w:rsidRPr="002B5873">
        <w:rPr>
          <w:lang w:val="ru-RU"/>
        </w:rPr>
        <w:t xml:space="preserve">на </w:t>
      </w:r>
      <w:r w:rsidRPr="002B5873">
        <w:rPr>
          <w:spacing w:val="-1"/>
          <w:lang w:val="ru-RU"/>
        </w:rPr>
        <w:t>результаты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спутниковых</w:t>
      </w:r>
      <w:r w:rsidRPr="002B5873">
        <w:rPr>
          <w:spacing w:val="1"/>
          <w:lang w:val="ru-RU"/>
        </w:rPr>
        <w:t xml:space="preserve"> </w:t>
      </w:r>
      <w:r w:rsidRPr="002B5873">
        <w:rPr>
          <w:spacing w:val="-1"/>
          <w:lang w:val="ru-RU"/>
        </w:rPr>
        <w:t>измерений.</w:t>
      </w:r>
      <w:r w:rsidRPr="002B5873">
        <w:rPr>
          <w:spacing w:val="45"/>
          <w:lang w:val="ru-RU"/>
        </w:rPr>
        <w:t xml:space="preserve"> </w:t>
      </w:r>
      <w:r>
        <w:rPr>
          <w:spacing w:val="-1"/>
        </w:rPr>
        <w:t>27.</w:t>
      </w:r>
      <w:r>
        <w:rPr>
          <w:spacing w:val="-1"/>
        </w:rPr>
        <w:t>Инструментальные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источники</w:t>
      </w:r>
      <w:proofErr w:type="spellEnd"/>
      <w:r>
        <w:t xml:space="preserve"> </w:t>
      </w:r>
      <w:proofErr w:type="spellStart"/>
      <w:r>
        <w:rPr>
          <w:spacing w:val="-1"/>
        </w:rPr>
        <w:t>погрешностей</w:t>
      </w:r>
      <w:proofErr w:type="spellEnd"/>
      <w:r>
        <w:rPr>
          <w:spacing w:val="-1"/>
        </w:rPr>
        <w:t>.</w:t>
      </w:r>
    </w:p>
    <w:p w:rsidR="00A83C4B" w:rsidRDefault="002B5873">
      <w:pPr>
        <w:pStyle w:val="a3"/>
        <w:numPr>
          <w:ilvl w:val="0"/>
          <w:numId w:val="2"/>
        </w:numPr>
        <w:tabs>
          <w:tab w:val="left" w:pos="666"/>
        </w:tabs>
        <w:spacing w:line="320" w:lineRule="exact"/>
        <w:ind w:firstLine="0"/>
        <w:rPr>
          <w:rFonts w:cs="Times New Roman"/>
        </w:rPr>
      </w:pPr>
      <w:r>
        <w:t>.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rPr>
          <w:spacing w:val="-1"/>
        </w:rPr>
        <w:t>координат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ПЗ</w:t>
      </w:r>
      <w:r>
        <w:rPr>
          <w:spacing w:val="-1"/>
        </w:rPr>
        <w:t>-90.</w:t>
      </w:r>
    </w:p>
    <w:p w:rsidR="00A83C4B" w:rsidRPr="002B5873" w:rsidRDefault="002B5873">
      <w:pPr>
        <w:pStyle w:val="a3"/>
        <w:numPr>
          <w:ilvl w:val="0"/>
          <w:numId w:val="2"/>
        </w:numPr>
        <w:tabs>
          <w:tab w:val="left" w:pos="666"/>
        </w:tabs>
        <w:ind w:right="3260" w:firstLine="0"/>
        <w:rPr>
          <w:rFonts w:cs="Times New Roman"/>
          <w:lang w:val="ru-RU"/>
        </w:rPr>
      </w:pPr>
      <w:r w:rsidRPr="002B5873">
        <w:rPr>
          <w:lang w:val="ru-RU"/>
        </w:rPr>
        <w:t>.</w:t>
      </w:r>
      <w:r w:rsidRPr="002B5873">
        <w:rPr>
          <w:lang w:val="ru-RU"/>
        </w:rPr>
        <w:t xml:space="preserve">Мировая </w:t>
      </w:r>
      <w:r w:rsidRPr="002B5873">
        <w:rPr>
          <w:spacing w:val="-1"/>
          <w:lang w:val="ru-RU"/>
        </w:rPr>
        <w:t>геодезическая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система</w:t>
      </w:r>
      <w:r w:rsidRPr="002B5873">
        <w:rPr>
          <w:lang w:val="ru-RU"/>
        </w:rPr>
        <w:t xml:space="preserve"> </w:t>
      </w:r>
      <w:r>
        <w:rPr>
          <w:spacing w:val="-2"/>
        </w:rPr>
        <w:t>WGS</w:t>
      </w:r>
      <w:r w:rsidRPr="002B5873">
        <w:rPr>
          <w:spacing w:val="-2"/>
          <w:lang w:val="ru-RU"/>
        </w:rPr>
        <w:t>-84</w:t>
      </w:r>
      <w:r w:rsidRPr="002B5873">
        <w:rPr>
          <w:spacing w:val="1"/>
          <w:lang w:val="ru-RU"/>
        </w:rPr>
        <w:t xml:space="preserve"> </w:t>
      </w:r>
      <w:r w:rsidRPr="002B5873">
        <w:rPr>
          <w:lang w:val="ru-RU"/>
        </w:rPr>
        <w:t>.</w:t>
      </w:r>
      <w:r w:rsidRPr="002B5873">
        <w:rPr>
          <w:spacing w:val="29"/>
          <w:lang w:val="ru-RU"/>
        </w:rPr>
        <w:t xml:space="preserve"> </w:t>
      </w:r>
      <w:r w:rsidRPr="002B5873">
        <w:rPr>
          <w:lang w:val="ru-RU"/>
        </w:rPr>
        <w:t>30.</w:t>
      </w:r>
      <w:r w:rsidRPr="002B5873">
        <w:rPr>
          <w:lang w:val="ru-RU"/>
        </w:rPr>
        <w:t xml:space="preserve">Системы </w:t>
      </w:r>
      <w:r w:rsidRPr="002B5873">
        <w:rPr>
          <w:spacing w:val="-1"/>
          <w:lang w:val="ru-RU"/>
        </w:rPr>
        <w:t>координат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СК</w:t>
      </w:r>
      <w:r w:rsidRPr="002B5873">
        <w:rPr>
          <w:spacing w:val="-1"/>
          <w:lang w:val="ru-RU"/>
        </w:rPr>
        <w:t>-</w:t>
      </w:r>
      <w:r w:rsidRPr="002B5873">
        <w:rPr>
          <w:spacing w:val="-1"/>
          <w:lang w:val="ru-RU"/>
        </w:rPr>
        <w:t>42, СК</w:t>
      </w:r>
      <w:r w:rsidRPr="002B5873">
        <w:rPr>
          <w:spacing w:val="-1"/>
          <w:lang w:val="ru-RU"/>
        </w:rPr>
        <w:t>-95.</w:t>
      </w:r>
    </w:p>
    <w:p w:rsidR="00A83C4B" w:rsidRPr="002B5873" w:rsidRDefault="002B5873">
      <w:pPr>
        <w:pStyle w:val="a3"/>
        <w:tabs>
          <w:tab w:val="left" w:pos="2026"/>
          <w:tab w:val="left" w:pos="3131"/>
        </w:tabs>
        <w:ind w:right="3968"/>
        <w:rPr>
          <w:lang w:val="ru-RU"/>
        </w:rPr>
      </w:pPr>
      <w:r w:rsidRPr="002B5873">
        <w:rPr>
          <w:lang w:val="ru-RU"/>
        </w:rPr>
        <w:t>31.</w:t>
      </w:r>
      <w:r w:rsidRPr="002B5873">
        <w:rPr>
          <w:lang w:val="ru-RU"/>
        </w:rPr>
        <w:t>Системы</w:t>
      </w:r>
      <w:r w:rsidRPr="002B5873">
        <w:rPr>
          <w:lang w:val="ru-RU"/>
        </w:rPr>
        <w:tab/>
      </w:r>
      <w:r w:rsidRPr="002B5873">
        <w:rPr>
          <w:spacing w:val="-1"/>
          <w:w w:val="95"/>
          <w:lang w:val="ru-RU"/>
        </w:rPr>
        <w:t>отсчёта</w:t>
      </w:r>
      <w:r w:rsidRPr="002B5873">
        <w:rPr>
          <w:spacing w:val="-1"/>
          <w:w w:val="95"/>
          <w:lang w:val="ru-RU"/>
        </w:rPr>
        <w:tab/>
      </w:r>
      <w:r>
        <w:rPr>
          <w:spacing w:val="-1"/>
        </w:rPr>
        <w:t>ITRS</w:t>
      </w:r>
      <w:r w:rsidRPr="002B5873">
        <w:rPr>
          <w:spacing w:val="-1"/>
          <w:lang w:val="ru-RU"/>
        </w:rPr>
        <w:t>.</w:t>
      </w:r>
      <w:r w:rsidRPr="002B5873">
        <w:rPr>
          <w:spacing w:val="27"/>
          <w:lang w:val="ru-RU"/>
        </w:rPr>
        <w:t xml:space="preserve"> </w:t>
      </w:r>
      <w:r w:rsidRPr="002B5873">
        <w:rPr>
          <w:lang w:val="ru-RU"/>
        </w:rPr>
        <w:t>32.</w:t>
      </w:r>
      <w:r w:rsidRPr="002B5873">
        <w:rPr>
          <w:lang w:val="ru-RU"/>
        </w:rPr>
        <w:t>Отсчётные</w:t>
      </w:r>
      <w:r w:rsidRPr="002B5873">
        <w:rPr>
          <w:spacing w:val="70"/>
          <w:lang w:val="ru-RU"/>
        </w:rPr>
        <w:t xml:space="preserve"> </w:t>
      </w:r>
      <w:r w:rsidRPr="002B5873">
        <w:rPr>
          <w:spacing w:val="-1"/>
          <w:lang w:val="ru-RU"/>
        </w:rPr>
        <w:t>основы</w:t>
      </w:r>
      <w:r w:rsidRPr="002B5873">
        <w:rPr>
          <w:spacing w:val="-3"/>
          <w:lang w:val="ru-RU"/>
        </w:rPr>
        <w:t xml:space="preserve"> </w:t>
      </w:r>
      <w:r>
        <w:rPr>
          <w:spacing w:val="-1"/>
        </w:rPr>
        <w:t>ITRF</w:t>
      </w:r>
      <w:r w:rsidRPr="002B5873">
        <w:rPr>
          <w:spacing w:val="-1"/>
          <w:lang w:val="ru-RU"/>
        </w:rPr>
        <w:t>.</w:t>
      </w:r>
      <w:r w:rsidRPr="002B5873">
        <w:rPr>
          <w:spacing w:val="29"/>
          <w:lang w:val="ru-RU"/>
        </w:rPr>
        <w:t xml:space="preserve"> </w:t>
      </w:r>
      <w:r w:rsidRPr="002B5873">
        <w:rPr>
          <w:lang w:val="ru-RU"/>
        </w:rPr>
        <w:t>33.</w:t>
      </w:r>
      <w:r w:rsidRPr="002B5873">
        <w:rPr>
          <w:lang w:val="ru-RU"/>
        </w:rPr>
        <w:t xml:space="preserve">Способы </w:t>
      </w:r>
      <w:r w:rsidRPr="002B5873">
        <w:rPr>
          <w:spacing w:val="-1"/>
          <w:lang w:val="ru-RU"/>
        </w:rPr>
        <w:t>спутниковых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наблюдений.</w:t>
      </w:r>
    </w:p>
    <w:p w:rsidR="00A83C4B" w:rsidRPr="002B5873" w:rsidRDefault="002B5873">
      <w:pPr>
        <w:pStyle w:val="a3"/>
        <w:ind w:right="1449"/>
        <w:rPr>
          <w:lang w:val="ru-RU"/>
        </w:rPr>
      </w:pPr>
      <w:r w:rsidRPr="002B5873">
        <w:rPr>
          <w:lang w:val="ru-RU"/>
        </w:rPr>
        <w:t>34.</w:t>
      </w:r>
      <w:r w:rsidRPr="002B5873">
        <w:rPr>
          <w:lang w:val="ru-RU"/>
        </w:rPr>
        <w:t xml:space="preserve">Способы </w:t>
      </w:r>
      <w:r w:rsidRPr="002B5873">
        <w:rPr>
          <w:spacing w:val="-1"/>
          <w:lang w:val="ru-RU"/>
        </w:rPr>
        <w:t>абсолютного</w:t>
      </w:r>
      <w:r w:rsidRPr="002B5873">
        <w:rPr>
          <w:spacing w:val="1"/>
          <w:lang w:val="ru-RU"/>
        </w:rPr>
        <w:t xml:space="preserve"> </w:t>
      </w:r>
      <w:r w:rsidRPr="002B5873">
        <w:rPr>
          <w:spacing w:val="-1"/>
          <w:lang w:val="ru-RU"/>
        </w:rPr>
        <w:t>позиционирования.</w:t>
      </w:r>
      <w:r w:rsidRPr="002B5873">
        <w:rPr>
          <w:spacing w:val="27"/>
          <w:lang w:val="ru-RU"/>
        </w:rPr>
        <w:t xml:space="preserve"> </w:t>
      </w:r>
      <w:r w:rsidRPr="002B5873">
        <w:rPr>
          <w:lang w:val="ru-RU"/>
        </w:rPr>
        <w:t>35.</w:t>
      </w:r>
      <w:r w:rsidRPr="002B5873">
        <w:rPr>
          <w:lang w:val="ru-RU"/>
        </w:rPr>
        <w:t>Автономное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позиционирование.</w:t>
      </w:r>
    </w:p>
    <w:p w:rsidR="00A83C4B" w:rsidRDefault="002B5873">
      <w:pPr>
        <w:pStyle w:val="a3"/>
        <w:numPr>
          <w:ilvl w:val="0"/>
          <w:numId w:val="1"/>
        </w:numPr>
        <w:tabs>
          <w:tab w:val="left" w:pos="666"/>
        </w:tabs>
        <w:spacing w:line="321" w:lineRule="exact"/>
        <w:ind w:firstLine="0"/>
      </w:pPr>
      <w:r>
        <w:rPr>
          <w:spacing w:val="-1"/>
        </w:rPr>
        <w:t>.</w:t>
      </w:r>
      <w:proofErr w:type="spellStart"/>
      <w:r>
        <w:rPr>
          <w:spacing w:val="-1"/>
        </w:rPr>
        <w:t>Дифференциальное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позиционирование</w:t>
      </w:r>
      <w:proofErr w:type="spellEnd"/>
      <w:r>
        <w:rPr>
          <w:spacing w:val="-1"/>
        </w:rPr>
        <w:t>.</w:t>
      </w:r>
    </w:p>
    <w:p w:rsidR="00A83C4B" w:rsidRDefault="002B5873">
      <w:pPr>
        <w:pStyle w:val="a3"/>
        <w:numPr>
          <w:ilvl w:val="0"/>
          <w:numId w:val="1"/>
        </w:numPr>
        <w:tabs>
          <w:tab w:val="left" w:pos="666"/>
        </w:tabs>
        <w:ind w:right="979" w:firstLine="0"/>
      </w:pPr>
      <w:r w:rsidRPr="002B5873">
        <w:rPr>
          <w:spacing w:val="-1"/>
          <w:lang w:val="ru-RU"/>
        </w:rPr>
        <w:t>.</w:t>
      </w:r>
      <w:r w:rsidRPr="002B5873">
        <w:rPr>
          <w:spacing w:val="-1"/>
          <w:lang w:val="ru-RU"/>
        </w:rPr>
        <w:t>Геометрический</w:t>
      </w:r>
      <w:r w:rsidRPr="002B5873">
        <w:rPr>
          <w:lang w:val="ru-RU"/>
        </w:rPr>
        <w:t xml:space="preserve"> </w:t>
      </w:r>
      <w:r w:rsidRPr="002B5873">
        <w:rPr>
          <w:spacing w:val="-2"/>
          <w:lang w:val="ru-RU"/>
        </w:rPr>
        <w:t>фактор</w:t>
      </w:r>
      <w:r w:rsidRPr="002B5873">
        <w:rPr>
          <w:spacing w:val="1"/>
          <w:lang w:val="ru-RU"/>
        </w:rPr>
        <w:t xml:space="preserve"> </w:t>
      </w:r>
      <w:r w:rsidRPr="002B5873">
        <w:rPr>
          <w:spacing w:val="-1"/>
          <w:lang w:val="ru-RU"/>
        </w:rPr>
        <w:t>при</w:t>
      </w:r>
      <w:r w:rsidRPr="002B5873">
        <w:rPr>
          <w:lang w:val="ru-RU"/>
        </w:rPr>
        <w:t xml:space="preserve"> </w:t>
      </w:r>
      <w:r w:rsidRPr="002B5873">
        <w:rPr>
          <w:spacing w:val="-2"/>
          <w:lang w:val="ru-RU"/>
        </w:rPr>
        <w:t>автономном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позиционировании.</w:t>
      </w:r>
      <w:r w:rsidRPr="002B5873">
        <w:rPr>
          <w:spacing w:val="53"/>
          <w:lang w:val="ru-RU"/>
        </w:rPr>
        <w:t xml:space="preserve"> </w:t>
      </w:r>
      <w:r>
        <w:rPr>
          <w:spacing w:val="-1"/>
        </w:rPr>
        <w:t>38.</w:t>
      </w:r>
      <w:r>
        <w:rPr>
          <w:spacing w:val="-1"/>
        </w:rPr>
        <w:t>Относительное</w:t>
      </w:r>
      <w:r>
        <w:t xml:space="preserve"> </w:t>
      </w:r>
      <w:proofErr w:type="spellStart"/>
      <w:r>
        <w:rPr>
          <w:spacing w:val="-1"/>
        </w:rPr>
        <w:t>позиционирование</w:t>
      </w:r>
      <w:proofErr w:type="spellEnd"/>
      <w:r>
        <w:rPr>
          <w:spacing w:val="-1"/>
        </w:rPr>
        <w:t>.</w:t>
      </w:r>
    </w:p>
    <w:p w:rsidR="00A83C4B" w:rsidRDefault="00A83C4B">
      <w:pPr>
        <w:sectPr w:rsidR="00A83C4B">
          <w:type w:val="continuous"/>
          <w:pgSz w:w="11910" w:h="16840"/>
          <w:pgMar w:top="1080" w:right="1180" w:bottom="280" w:left="1680" w:header="720" w:footer="720" w:gutter="0"/>
          <w:cols w:space="720"/>
        </w:sectPr>
      </w:pPr>
    </w:p>
    <w:p w:rsidR="00A83C4B" w:rsidRDefault="002B5873">
      <w:pPr>
        <w:pStyle w:val="a3"/>
        <w:spacing w:before="47"/>
        <w:ind w:right="1716"/>
      </w:pPr>
      <w:r w:rsidRPr="002B5873">
        <w:rPr>
          <w:lang w:val="ru-RU"/>
        </w:rPr>
        <w:lastRenderedPageBreak/>
        <w:t>39.</w:t>
      </w:r>
      <w:r w:rsidRPr="002B5873">
        <w:rPr>
          <w:lang w:val="ru-RU"/>
        </w:rPr>
        <w:t xml:space="preserve">Режимы </w:t>
      </w:r>
      <w:r w:rsidRPr="002B5873">
        <w:rPr>
          <w:spacing w:val="-1"/>
          <w:lang w:val="ru-RU"/>
        </w:rPr>
        <w:t>спутниковых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наблюдений.</w:t>
      </w:r>
      <w:r w:rsidRPr="002B5873">
        <w:rPr>
          <w:spacing w:val="21"/>
          <w:lang w:val="ru-RU"/>
        </w:rPr>
        <w:t xml:space="preserve"> </w:t>
      </w:r>
      <w:r w:rsidRPr="002B5873">
        <w:rPr>
          <w:lang w:val="ru-RU"/>
        </w:rPr>
        <w:t>40.</w:t>
      </w:r>
      <w:r w:rsidRPr="002B5873">
        <w:rPr>
          <w:lang w:val="ru-RU"/>
        </w:rPr>
        <w:t xml:space="preserve">Статические </w:t>
      </w:r>
      <w:r w:rsidRPr="002B5873">
        <w:rPr>
          <w:spacing w:val="-1"/>
          <w:lang w:val="ru-RU"/>
        </w:rPr>
        <w:t>режимы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спутниковых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наблюдений.</w:t>
      </w:r>
      <w:r w:rsidRPr="002B5873">
        <w:rPr>
          <w:spacing w:val="31"/>
          <w:lang w:val="ru-RU"/>
        </w:rPr>
        <w:t xml:space="preserve"> </w:t>
      </w:r>
      <w:r w:rsidRPr="002B5873">
        <w:rPr>
          <w:lang w:val="ru-RU"/>
        </w:rPr>
        <w:t>41.</w:t>
      </w:r>
      <w:r w:rsidRPr="002B5873">
        <w:rPr>
          <w:lang w:val="ru-RU"/>
        </w:rPr>
        <w:t>Кинематические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режимы</w:t>
      </w:r>
      <w:r w:rsidRPr="002B5873">
        <w:rPr>
          <w:lang w:val="ru-RU"/>
        </w:rPr>
        <w:t xml:space="preserve"> </w:t>
      </w:r>
      <w:r w:rsidRPr="002B5873">
        <w:rPr>
          <w:spacing w:val="-1"/>
          <w:lang w:val="ru-RU"/>
        </w:rPr>
        <w:t>спутниковых</w:t>
      </w:r>
      <w:r w:rsidRPr="002B5873">
        <w:rPr>
          <w:spacing w:val="-3"/>
          <w:lang w:val="ru-RU"/>
        </w:rPr>
        <w:t xml:space="preserve"> </w:t>
      </w:r>
      <w:r w:rsidRPr="002B5873">
        <w:rPr>
          <w:spacing w:val="-1"/>
          <w:lang w:val="ru-RU"/>
        </w:rPr>
        <w:t>измерений.</w:t>
      </w:r>
      <w:r w:rsidRPr="002B5873">
        <w:rPr>
          <w:spacing w:val="25"/>
          <w:lang w:val="ru-RU"/>
        </w:rPr>
        <w:t xml:space="preserve"> </w:t>
      </w:r>
      <w:r>
        <w:t>42.</w:t>
      </w:r>
      <w:r>
        <w:t>Фактор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потери</w:t>
      </w:r>
      <w:proofErr w:type="spellEnd"/>
      <w:r>
        <w:t xml:space="preserve"> </w:t>
      </w:r>
      <w:proofErr w:type="spellStart"/>
      <w:r>
        <w:rPr>
          <w:spacing w:val="-1"/>
        </w:rPr>
        <w:t>точности</w:t>
      </w:r>
      <w:proofErr w:type="spellEnd"/>
      <w:r>
        <w:rPr>
          <w:spacing w:val="-1"/>
        </w:rPr>
        <w:t>.</w:t>
      </w:r>
    </w:p>
    <w:p w:rsidR="00A83C4B" w:rsidRDefault="002B5873">
      <w:pPr>
        <w:pStyle w:val="a3"/>
        <w:spacing w:line="321" w:lineRule="exact"/>
        <w:rPr>
          <w:rFonts w:cs="Times New Roman"/>
        </w:rPr>
      </w:pPr>
      <w:proofErr w:type="gramStart"/>
      <w:r>
        <w:t>43.</w:t>
      </w:r>
      <w:r>
        <w:t xml:space="preserve">Фактор </w:t>
      </w:r>
      <w:r>
        <w:rPr>
          <w:spacing w:val="-1"/>
        </w:rPr>
        <w:t>PDOP.</w:t>
      </w:r>
      <w:proofErr w:type="gramEnd"/>
    </w:p>
    <w:sectPr w:rsidR="00A83C4B">
      <w:pgSz w:w="11910" w:h="16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E3E"/>
    <w:multiLevelType w:val="hybridMultilevel"/>
    <w:tmpl w:val="82F6AFD8"/>
    <w:lvl w:ilvl="0" w:tplc="681C5AB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824E91E">
      <w:start w:val="1"/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8CCC73C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EBF6C1AE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E7AC4482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B16E4EB4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6" w:tplc="CA9AF014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61419B0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 w:tplc="C99ABAB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">
    <w:nsid w:val="24516E2D"/>
    <w:multiLevelType w:val="hybridMultilevel"/>
    <w:tmpl w:val="FD4CFBDA"/>
    <w:lvl w:ilvl="0" w:tplc="834223AA">
      <w:start w:val="36"/>
      <w:numFmt w:val="decimal"/>
      <w:lvlText w:val="%1"/>
      <w:lvlJc w:val="left"/>
      <w:pPr>
        <w:ind w:left="382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B24826E">
      <w:start w:val="1"/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3BBC29F2">
      <w:start w:val="1"/>
      <w:numFmt w:val="bullet"/>
      <w:lvlText w:val="•"/>
      <w:lvlJc w:val="left"/>
      <w:pPr>
        <w:ind w:left="2114" w:hanging="284"/>
      </w:pPr>
      <w:rPr>
        <w:rFonts w:hint="default"/>
      </w:rPr>
    </w:lvl>
    <w:lvl w:ilvl="3" w:tplc="AF3AF704">
      <w:start w:val="1"/>
      <w:numFmt w:val="bullet"/>
      <w:lvlText w:val="•"/>
      <w:lvlJc w:val="left"/>
      <w:pPr>
        <w:ind w:left="2981" w:hanging="284"/>
      </w:pPr>
      <w:rPr>
        <w:rFonts w:hint="default"/>
      </w:rPr>
    </w:lvl>
    <w:lvl w:ilvl="4" w:tplc="1B32CC70">
      <w:start w:val="1"/>
      <w:numFmt w:val="bullet"/>
      <w:lvlText w:val="•"/>
      <w:lvlJc w:val="left"/>
      <w:pPr>
        <w:ind w:left="3847" w:hanging="284"/>
      </w:pPr>
      <w:rPr>
        <w:rFonts w:hint="default"/>
      </w:rPr>
    </w:lvl>
    <w:lvl w:ilvl="5" w:tplc="8F0401EE">
      <w:start w:val="1"/>
      <w:numFmt w:val="bullet"/>
      <w:lvlText w:val="•"/>
      <w:lvlJc w:val="left"/>
      <w:pPr>
        <w:ind w:left="4714" w:hanging="284"/>
      </w:pPr>
      <w:rPr>
        <w:rFonts w:hint="default"/>
      </w:rPr>
    </w:lvl>
    <w:lvl w:ilvl="6" w:tplc="71B6F5D2">
      <w:start w:val="1"/>
      <w:numFmt w:val="bullet"/>
      <w:lvlText w:val="•"/>
      <w:lvlJc w:val="left"/>
      <w:pPr>
        <w:ind w:left="5580" w:hanging="284"/>
      </w:pPr>
      <w:rPr>
        <w:rFonts w:hint="default"/>
      </w:rPr>
    </w:lvl>
    <w:lvl w:ilvl="7" w:tplc="FE18A0EA">
      <w:start w:val="1"/>
      <w:numFmt w:val="bullet"/>
      <w:lvlText w:val="•"/>
      <w:lvlJc w:val="left"/>
      <w:pPr>
        <w:ind w:left="6447" w:hanging="284"/>
      </w:pPr>
      <w:rPr>
        <w:rFonts w:hint="default"/>
      </w:rPr>
    </w:lvl>
    <w:lvl w:ilvl="8" w:tplc="C9AC42A2">
      <w:start w:val="1"/>
      <w:numFmt w:val="bullet"/>
      <w:lvlText w:val="•"/>
      <w:lvlJc w:val="left"/>
      <w:pPr>
        <w:ind w:left="7313" w:hanging="284"/>
      </w:pPr>
      <w:rPr>
        <w:rFonts w:hint="default"/>
      </w:rPr>
    </w:lvl>
  </w:abstractNum>
  <w:abstractNum w:abstractNumId="2">
    <w:nsid w:val="4E5F5D89"/>
    <w:multiLevelType w:val="hybridMultilevel"/>
    <w:tmpl w:val="295ACD96"/>
    <w:lvl w:ilvl="0" w:tplc="87040D12">
      <w:start w:val="28"/>
      <w:numFmt w:val="decimal"/>
      <w:lvlText w:val="%1"/>
      <w:lvlJc w:val="left"/>
      <w:pPr>
        <w:ind w:left="382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D0CB43A">
      <w:start w:val="1"/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ADF4E63E">
      <w:start w:val="1"/>
      <w:numFmt w:val="bullet"/>
      <w:lvlText w:val="•"/>
      <w:lvlJc w:val="left"/>
      <w:pPr>
        <w:ind w:left="2114" w:hanging="284"/>
      </w:pPr>
      <w:rPr>
        <w:rFonts w:hint="default"/>
      </w:rPr>
    </w:lvl>
    <w:lvl w:ilvl="3" w:tplc="84ECE380">
      <w:start w:val="1"/>
      <w:numFmt w:val="bullet"/>
      <w:lvlText w:val="•"/>
      <w:lvlJc w:val="left"/>
      <w:pPr>
        <w:ind w:left="2981" w:hanging="284"/>
      </w:pPr>
      <w:rPr>
        <w:rFonts w:hint="default"/>
      </w:rPr>
    </w:lvl>
    <w:lvl w:ilvl="4" w:tplc="3DCC1B78">
      <w:start w:val="1"/>
      <w:numFmt w:val="bullet"/>
      <w:lvlText w:val="•"/>
      <w:lvlJc w:val="left"/>
      <w:pPr>
        <w:ind w:left="3847" w:hanging="284"/>
      </w:pPr>
      <w:rPr>
        <w:rFonts w:hint="default"/>
      </w:rPr>
    </w:lvl>
    <w:lvl w:ilvl="5" w:tplc="2736B8FA">
      <w:start w:val="1"/>
      <w:numFmt w:val="bullet"/>
      <w:lvlText w:val="•"/>
      <w:lvlJc w:val="left"/>
      <w:pPr>
        <w:ind w:left="4714" w:hanging="284"/>
      </w:pPr>
      <w:rPr>
        <w:rFonts w:hint="default"/>
      </w:rPr>
    </w:lvl>
    <w:lvl w:ilvl="6" w:tplc="0262B146">
      <w:start w:val="1"/>
      <w:numFmt w:val="bullet"/>
      <w:lvlText w:val="•"/>
      <w:lvlJc w:val="left"/>
      <w:pPr>
        <w:ind w:left="5580" w:hanging="284"/>
      </w:pPr>
      <w:rPr>
        <w:rFonts w:hint="default"/>
      </w:rPr>
    </w:lvl>
    <w:lvl w:ilvl="7" w:tplc="407E9DB8">
      <w:start w:val="1"/>
      <w:numFmt w:val="bullet"/>
      <w:lvlText w:val="•"/>
      <w:lvlJc w:val="left"/>
      <w:pPr>
        <w:ind w:left="6447" w:hanging="284"/>
      </w:pPr>
      <w:rPr>
        <w:rFonts w:hint="default"/>
      </w:rPr>
    </w:lvl>
    <w:lvl w:ilvl="8" w:tplc="4414249C">
      <w:start w:val="1"/>
      <w:numFmt w:val="bullet"/>
      <w:lvlText w:val="•"/>
      <w:lvlJc w:val="left"/>
      <w:pPr>
        <w:ind w:left="7313" w:hanging="284"/>
      </w:pPr>
      <w:rPr>
        <w:rFonts w:hint="default"/>
      </w:rPr>
    </w:lvl>
  </w:abstractNum>
  <w:abstractNum w:abstractNumId="3">
    <w:nsid w:val="67340916"/>
    <w:multiLevelType w:val="hybridMultilevel"/>
    <w:tmpl w:val="97286320"/>
    <w:lvl w:ilvl="0" w:tplc="20F6CFE8">
      <w:start w:val="17"/>
      <w:numFmt w:val="decimal"/>
      <w:lvlText w:val="%1"/>
      <w:lvlJc w:val="left"/>
      <w:pPr>
        <w:ind w:left="742" w:hanging="28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7E80D9C">
      <w:start w:val="1"/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880EEE48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DA3A7A98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B5C4C178">
      <w:start w:val="1"/>
      <w:numFmt w:val="bullet"/>
      <w:lvlText w:val="•"/>
      <w:lvlJc w:val="left"/>
      <w:pPr>
        <w:ind w:left="4063" w:hanging="284"/>
      </w:pPr>
      <w:rPr>
        <w:rFonts w:hint="default"/>
      </w:rPr>
    </w:lvl>
    <w:lvl w:ilvl="5" w:tplc="99886BEA">
      <w:start w:val="1"/>
      <w:numFmt w:val="bullet"/>
      <w:lvlText w:val="•"/>
      <w:lvlJc w:val="left"/>
      <w:pPr>
        <w:ind w:left="4894" w:hanging="284"/>
      </w:pPr>
      <w:rPr>
        <w:rFonts w:hint="default"/>
      </w:rPr>
    </w:lvl>
    <w:lvl w:ilvl="6" w:tplc="8FC4E30E">
      <w:start w:val="1"/>
      <w:numFmt w:val="bullet"/>
      <w:lvlText w:val="•"/>
      <w:lvlJc w:val="left"/>
      <w:pPr>
        <w:ind w:left="5724" w:hanging="284"/>
      </w:pPr>
      <w:rPr>
        <w:rFonts w:hint="default"/>
      </w:rPr>
    </w:lvl>
    <w:lvl w:ilvl="7" w:tplc="363E5C6A">
      <w:start w:val="1"/>
      <w:numFmt w:val="bullet"/>
      <w:lvlText w:val="•"/>
      <w:lvlJc w:val="left"/>
      <w:pPr>
        <w:ind w:left="6555" w:hanging="284"/>
      </w:pPr>
      <w:rPr>
        <w:rFonts w:hint="default"/>
      </w:rPr>
    </w:lvl>
    <w:lvl w:ilvl="8" w:tplc="E63629FC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3C4B"/>
    <w:rsid w:val="002B5873"/>
    <w:rsid w:val="00A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ind w:left="421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diakov.net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3</cp:revision>
  <dcterms:created xsi:type="dcterms:W3CDTF">2017-06-28T16:42:00Z</dcterms:created>
  <dcterms:modified xsi:type="dcterms:W3CDTF">2017-06-28T13:43:00Z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2017-06-28T00:00:00Z</vt:filetime>
  </property>
</Properties>
</file>