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45" w:rsidRPr="00F07D45" w:rsidRDefault="00F07D45" w:rsidP="00F07D45">
      <w:pPr>
        <w:jc w:val="center"/>
        <w:rPr>
          <w:b/>
          <w:sz w:val="28"/>
          <w:szCs w:val="28"/>
          <w:lang w:val="en-US"/>
        </w:rPr>
      </w:pPr>
      <w:r w:rsidRPr="00F07D45">
        <w:rPr>
          <w:b/>
          <w:sz w:val="28"/>
          <w:szCs w:val="28"/>
          <w:lang w:val="en-US"/>
        </w:rPr>
        <w:t xml:space="preserve">Belarusian State University </w:t>
      </w:r>
      <w:r w:rsidRPr="00F07D45">
        <w:rPr>
          <w:b/>
          <w:sz w:val="28"/>
          <w:szCs w:val="28"/>
          <w:lang w:val="en-US"/>
        </w:rPr>
        <w:br/>
      </w:r>
      <w:r w:rsidR="0084380E" w:rsidRPr="0084380E">
        <w:rPr>
          <w:b/>
          <w:iCs/>
          <w:sz w:val="28"/>
          <w:szCs w:val="28"/>
          <w:lang w:val="en-US"/>
        </w:rPr>
        <w:t>Faculty</w:t>
      </w:r>
      <w:r w:rsidR="0084380E" w:rsidRPr="0084380E">
        <w:rPr>
          <w:b/>
          <w:sz w:val="28"/>
          <w:szCs w:val="28"/>
          <w:lang w:val="en-US"/>
        </w:rPr>
        <w:t xml:space="preserve"> of </w:t>
      </w:r>
      <w:r w:rsidR="0084380E" w:rsidRPr="0084380E">
        <w:rPr>
          <w:b/>
          <w:iCs/>
          <w:sz w:val="28"/>
          <w:szCs w:val="28"/>
          <w:lang w:val="en-US"/>
        </w:rPr>
        <w:t>Mechanics and Mathematics</w:t>
      </w:r>
      <w:r w:rsidRPr="00F07D45">
        <w:rPr>
          <w:b/>
          <w:sz w:val="28"/>
          <w:szCs w:val="28"/>
          <w:lang w:val="en-US"/>
        </w:rPr>
        <w:br/>
      </w:r>
      <w:r w:rsidRPr="0084380E">
        <w:rPr>
          <w:b/>
          <w:sz w:val="28"/>
          <w:szCs w:val="28"/>
          <w:lang w:val="en-US"/>
        </w:rPr>
        <w:t>Department of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nonlinear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and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of the economy</w:t>
      </w:r>
    </w:p>
    <w:p w:rsidR="00F07D45" w:rsidRPr="0084380E" w:rsidRDefault="00F07D45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7F6FA5" w:rsidRPr="007F6FA5" w:rsidRDefault="007F6FA5" w:rsidP="000D0406">
      <w:pPr>
        <w:jc w:val="center"/>
        <w:rPr>
          <w:b/>
          <w:sz w:val="28"/>
          <w:szCs w:val="28"/>
          <w:lang w:val="en-US"/>
        </w:rPr>
      </w:pPr>
      <w:r w:rsidRPr="007F6FA5">
        <w:rPr>
          <w:b/>
          <w:sz w:val="28"/>
          <w:szCs w:val="28"/>
          <w:lang w:val="en-US"/>
        </w:rPr>
        <w:t xml:space="preserve">Annotation to </w:t>
      </w:r>
      <w:r w:rsidRPr="00197F33">
        <w:rPr>
          <w:b/>
          <w:sz w:val="28"/>
          <w:szCs w:val="28"/>
          <w:lang w:val="en-US"/>
        </w:rPr>
        <w:t>the</w:t>
      </w:r>
      <w:r w:rsidRPr="007F6FA5">
        <w:rPr>
          <w:b/>
          <w:sz w:val="28"/>
          <w:szCs w:val="28"/>
          <w:lang w:val="en-US"/>
        </w:rPr>
        <w:t xml:space="preserve"> </w:t>
      </w:r>
      <w:r w:rsidR="00197F33" w:rsidRPr="00197F33">
        <w:rPr>
          <w:b/>
          <w:sz w:val="28"/>
          <w:szCs w:val="28"/>
          <w:lang w:val="en-US"/>
        </w:rPr>
        <w:t>diploma work</w:t>
      </w:r>
      <w:r w:rsidRPr="007F6FA5">
        <w:rPr>
          <w:b/>
          <w:sz w:val="28"/>
          <w:szCs w:val="28"/>
          <w:lang w:val="en-US"/>
        </w:rPr>
        <w:br/>
        <w:t>"</w:t>
      </w:r>
      <w:r w:rsidR="0041379F">
        <w:rPr>
          <w:b/>
          <w:sz w:val="28"/>
          <w:szCs w:val="28"/>
          <w:lang w:val="en-US"/>
        </w:rPr>
        <w:t>A</w:t>
      </w:r>
      <w:r w:rsidR="0041379F" w:rsidRPr="0041379F">
        <w:rPr>
          <w:b/>
          <w:sz w:val="28"/>
          <w:szCs w:val="28"/>
          <w:lang w:val="en-US"/>
        </w:rPr>
        <w:t>pplication of the theory of mass service in regulation of transport flows</w:t>
      </w:r>
      <w:r w:rsidRPr="007F6FA5">
        <w:rPr>
          <w:b/>
          <w:sz w:val="28"/>
          <w:szCs w:val="28"/>
          <w:lang w:val="en-US"/>
        </w:rPr>
        <w:t>"</w:t>
      </w:r>
    </w:p>
    <w:p w:rsidR="007F6FA5" w:rsidRPr="007F6FA5" w:rsidRDefault="007F6FA5">
      <w:pPr>
        <w:jc w:val="center"/>
        <w:rPr>
          <w:b/>
          <w:sz w:val="28"/>
          <w:szCs w:val="28"/>
          <w:lang w:val="en-US"/>
        </w:rPr>
      </w:pPr>
    </w:p>
    <w:p w:rsidR="00953B1E" w:rsidRPr="007F6FA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F6FA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41379F">
      <w:pPr>
        <w:jc w:val="center"/>
        <w:rPr>
          <w:b/>
          <w:sz w:val="28"/>
          <w:szCs w:val="28"/>
          <w:lang w:val="en-US"/>
        </w:rPr>
      </w:pPr>
      <w:bookmarkStart w:id="0" w:name="_GoBack"/>
      <w:proofErr w:type="spellStart"/>
      <w:r>
        <w:rPr>
          <w:b/>
          <w:sz w:val="28"/>
          <w:szCs w:val="28"/>
          <w:lang w:val="en-US"/>
        </w:rPr>
        <w:t>Matseichyk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Maksim</w:t>
      </w:r>
      <w:bookmarkEnd w:id="0"/>
      <w:proofErr w:type="spellEnd"/>
      <w:r w:rsidR="00953B1E" w:rsidRPr="00784B43">
        <w:rPr>
          <w:b/>
          <w:sz w:val="28"/>
          <w:szCs w:val="28"/>
          <w:lang w:val="en-US"/>
        </w:rPr>
        <w:t>,</w:t>
      </w: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784B43">
      <w:pPr>
        <w:jc w:val="center"/>
        <w:rPr>
          <w:b/>
          <w:sz w:val="28"/>
          <w:szCs w:val="28"/>
          <w:lang w:val="en-US"/>
        </w:rPr>
      </w:pPr>
      <w:r w:rsidRPr="00784B43">
        <w:rPr>
          <w:b/>
          <w:sz w:val="28"/>
          <w:szCs w:val="28"/>
          <w:lang w:val="en-US"/>
        </w:rPr>
        <w:t>Diploma advisor</w:t>
      </w:r>
      <w:r w:rsidR="00953B1E" w:rsidRPr="00784B43">
        <w:rPr>
          <w:b/>
          <w:sz w:val="28"/>
          <w:szCs w:val="28"/>
          <w:lang w:val="en-US"/>
        </w:rPr>
        <w:t xml:space="preserve"> </w:t>
      </w:r>
      <w:proofErr w:type="spellStart"/>
      <w:r w:rsidR="0041379F">
        <w:rPr>
          <w:b/>
          <w:sz w:val="28"/>
          <w:szCs w:val="28"/>
          <w:lang w:val="en-US"/>
        </w:rPr>
        <w:t>Pindrik</w:t>
      </w:r>
      <w:proofErr w:type="spellEnd"/>
      <w:r w:rsidR="0041379F">
        <w:rPr>
          <w:b/>
          <w:sz w:val="28"/>
          <w:szCs w:val="28"/>
          <w:lang w:val="en-US"/>
        </w:rPr>
        <w:t xml:space="preserve"> Olga </w:t>
      </w: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Default="00953B1E">
      <w:pPr>
        <w:jc w:val="center"/>
        <w:rPr>
          <w:b/>
          <w:sz w:val="28"/>
          <w:szCs w:val="28"/>
          <w:lang w:val="en-US"/>
        </w:rPr>
      </w:pPr>
    </w:p>
    <w:p w:rsidR="00784B43" w:rsidRPr="00784B43" w:rsidRDefault="00784B43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Default="00953B1E">
      <w:pPr>
        <w:jc w:val="center"/>
        <w:rPr>
          <w:b/>
          <w:sz w:val="28"/>
          <w:szCs w:val="28"/>
          <w:lang w:val="en-US"/>
        </w:rPr>
      </w:pPr>
      <w:r w:rsidRPr="0005354B">
        <w:rPr>
          <w:b/>
          <w:sz w:val="28"/>
          <w:szCs w:val="28"/>
          <w:lang w:val="en-US"/>
        </w:rPr>
        <w:t>201</w:t>
      </w:r>
      <w:r w:rsidR="000D0406">
        <w:rPr>
          <w:b/>
          <w:sz w:val="28"/>
          <w:szCs w:val="28"/>
          <w:lang w:val="en-US"/>
        </w:rPr>
        <w:t>7</w:t>
      </w:r>
    </w:p>
    <w:p w:rsidR="000D0406" w:rsidRPr="00426A3D" w:rsidRDefault="000D0406">
      <w:pPr>
        <w:jc w:val="center"/>
        <w:rPr>
          <w:sz w:val="28"/>
          <w:szCs w:val="28"/>
          <w:lang w:val="en-US"/>
        </w:rPr>
      </w:pPr>
    </w:p>
    <w:p w:rsidR="00197F33" w:rsidRPr="0005354B" w:rsidRDefault="00197F33">
      <w:pPr>
        <w:ind w:firstLine="567"/>
        <w:rPr>
          <w:sz w:val="28"/>
          <w:szCs w:val="28"/>
          <w:lang w:val="en-US"/>
        </w:rPr>
      </w:pPr>
    </w:p>
    <w:p w:rsidR="00FC4813" w:rsidRDefault="008E3A0F" w:rsidP="008E3A0F">
      <w:pPr>
        <w:widowControl/>
        <w:spacing w:after="160" w:line="259" w:lineRule="auto"/>
        <w:ind w:firstLine="708"/>
        <w:jc w:val="center"/>
        <w:rPr>
          <w:rFonts w:eastAsia="Calibri"/>
          <w:b/>
          <w:kern w:val="0"/>
          <w:sz w:val="32"/>
          <w:szCs w:val="32"/>
          <w:lang w:val="en-US"/>
        </w:rPr>
      </w:pPr>
      <w:r>
        <w:rPr>
          <w:rFonts w:eastAsia="Calibri"/>
          <w:b/>
          <w:kern w:val="0"/>
          <w:sz w:val="32"/>
          <w:szCs w:val="32"/>
          <w:lang w:val="en-US"/>
        </w:rPr>
        <w:lastRenderedPageBreak/>
        <w:t>Abstract</w:t>
      </w:r>
    </w:p>
    <w:p w:rsidR="008E3A0F" w:rsidRPr="00FC4813" w:rsidRDefault="00FC4813" w:rsidP="008E3A0F">
      <w:pPr>
        <w:widowControl/>
        <w:spacing w:after="160" w:line="259" w:lineRule="auto"/>
        <w:ind w:firstLine="708"/>
        <w:jc w:val="center"/>
        <w:rPr>
          <w:rFonts w:eastAsia="Calibri"/>
          <w:b/>
          <w:kern w:val="0"/>
          <w:sz w:val="32"/>
          <w:szCs w:val="32"/>
          <w:lang w:val="en-US"/>
        </w:rPr>
      </w:pPr>
      <w:proofErr w:type="gramStart"/>
      <w:r w:rsidRPr="00FC4813">
        <w:rPr>
          <w:sz w:val="27"/>
          <w:szCs w:val="27"/>
          <w:lang w:val="en-US"/>
        </w:rPr>
        <w:t>of</w:t>
      </w:r>
      <w:proofErr w:type="gramEnd"/>
      <w:r w:rsidRPr="00FC4813">
        <w:rPr>
          <w:sz w:val="27"/>
          <w:szCs w:val="27"/>
          <w:lang w:val="en-US"/>
        </w:rPr>
        <w:t xml:space="preserve"> graduation work "</w:t>
      </w:r>
      <w:r w:rsidRPr="00FC4813">
        <w:rPr>
          <w:sz w:val="28"/>
          <w:szCs w:val="28"/>
          <w:lang w:val="en-US"/>
        </w:rPr>
        <w:t>Application of the theory of mass service in regulation of transport flows</w:t>
      </w:r>
      <w:r w:rsidRPr="00FC4813">
        <w:rPr>
          <w:sz w:val="27"/>
          <w:szCs w:val="27"/>
          <w:lang w:val="en-US"/>
        </w:rPr>
        <w:t>"</w:t>
      </w:r>
    </w:p>
    <w:p w:rsidR="0041379F" w:rsidRPr="0041379F" w:rsidRDefault="0041379F" w:rsidP="0041379F">
      <w:pPr>
        <w:ind w:left="288"/>
        <w:rPr>
          <w:spacing w:val="10"/>
          <w:sz w:val="28"/>
          <w:szCs w:val="28"/>
        </w:rPr>
      </w:pPr>
      <w:r w:rsidRPr="0041379F">
        <w:rPr>
          <w:spacing w:val="10"/>
          <w:sz w:val="28"/>
          <w:szCs w:val="28"/>
          <w:lang w:val="en-US"/>
        </w:rPr>
        <w:t>The research paper contains:</w:t>
      </w:r>
    </w:p>
    <w:p w:rsidR="0041379F" w:rsidRPr="0041379F" w:rsidRDefault="0041379F" w:rsidP="0041379F">
      <w:pPr>
        <w:widowControl/>
        <w:numPr>
          <w:ilvl w:val="0"/>
          <w:numId w:val="4"/>
        </w:numPr>
        <w:tabs>
          <w:tab w:val="clear" w:pos="360"/>
          <w:tab w:val="decimal" w:pos="648"/>
        </w:tabs>
        <w:ind w:left="288"/>
        <w:rPr>
          <w:spacing w:val="16"/>
          <w:sz w:val="28"/>
          <w:szCs w:val="28"/>
        </w:rPr>
      </w:pPr>
      <w:r w:rsidRPr="0041379F">
        <w:rPr>
          <w:spacing w:val="16"/>
          <w:sz w:val="28"/>
          <w:szCs w:val="28"/>
          <w:lang w:val="en-US"/>
        </w:rPr>
        <w:t>54 pages</w:t>
      </w:r>
    </w:p>
    <w:p w:rsidR="0041379F" w:rsidRPr="0041379F" w:rsidRDefault="0041379F" w:rsidP="0041379F">
      <w:pPr>
        <w:widowControl/>
        <w:numPr>
          <w:ilvl w:val="0"/>
          <w:numId w:val="4"/>
        </w:numPr>
        <w:tabs>
          <w:tab w:val="clear" w:pos="360"/>
          <w:tab w:val="decimal" w:pos="648"/>
        </w:tabs>
        <w:spacing w:line="192" w:lineRule="auto"/>
        <w:ind w:left="288"/>
        <w:rPr>
          <w:spacing w:val="16"/>
          <w:sz w:val="28"/>
          <w:szCs w:val="28"/>
        </w:rPr>
      </w:pPr>
      <w:r w:rsidRPr="0041379F">
        <w:rPr>
          <w:spacing w:val="16"/>
          <w:sz w:val="28"/>
          <w:szCs w:val="28"/>
          <w:lang w:val="en-US"/>
        </w:rPr>
        <w:t>14 illustrations</w:t>
      </w:r>
    </w:p>
    <w:p w:rsidR="0041379F" w:rsidRPr="0041379F" w:rsidRDefault="0041379F" w:rsidP="0041379F">
      <w:pPr>
        <w:widowControl/>
        <w:numPr>
          <w:ilvl w:val="0"/>
          <w:numId w:val="4"/>
        </w:numPr>
        <w:tabs>
          <w:tab w:val="clear" w:pos="360"/>
          <w:tab w:val="decimal" w:pos="648"/>
        </w:tabs>
        <w:spacing w:line="192" w:lineRule="auto"/>
        <w:ind w:left="288"/>
        <w:rPr>
          <w:spacing w:val="22"/>
          <w:sz w:val="28"/>
          <w:szCs w:val="28"/>
        </w:rPr>
      </w:pPr>
      <w:r w:rsidRPr="0041379F">
        <w:rPr>
          <w:spacing w:val="22"/>
          <w:sz w:val="28"/>
          <w:szCs w:val="28"/>
          <w:lang w:val="en-US"/>
        </w:rPr>
        <w:t>6 tables</w:t>
      </w:r>
    </w:p>
    <w:p w:rsidR="0041379F" w:rsidRPr="0041379F" w:rsidRDefault="0041379F" w:rsidP="0041379F">
      <w:pPr>
        <w:widowControl/>
        <w:numPr>
          <w:ilvl w:val="0"/>
          <w:numId w:val="4"/>
        </w:numPr>
        <w:tabs>
          <w:tab w:val="clear" w:pos="360"/>
          <w:tab w:val="decimal" w:pos="648"/>
        </w:tabs>
        <w:ind w:left="288"/>
        <w:rPr>
          <w:spacing w:val="20"/>
          <w:sz w:val="28"/>
          <w:szCs w:val="28"/>
        </w:rPr>
      </w:pPr>
      <w:r w:rsidRPr="0041379F">
        <w:rPr>
          <w:spacing w:val="20"/>
          <w:sz w:val="28"/>
          <w:szCs w:val="28"/>
          <w:lang w:val="en-US"/>
        </w:rPr>
        <w:t>1 appendix</w:t>
      </w:r>
    </w:p>
    <w:p w:rsidR="0041379F" w:rsidRPr="0041379F" w:rsidRDefault="0041379F" w:rsidP="0041379F">
      <w:pPr>
        <w:widowControl/>
        <w:numPr>
          <w:ilvl w:val="0"/>
          <w:numId w:val="4"/>
        </w:numPr>
        <w:tabs>
          <w:tab w:val="clear" w:pos="360"/>
          <w:tab w:val="decimal" w:pos="648"/>
        </w:tabs>
        <w:spacing w:line="192" w:lineRule="auto"/>
        <w:ind w:left="288"/>
        <w:rPr>
          <w:spacing w:val="14"/>
          <w:sz w:val="28"/>
          <w:szCs w:val="28"/>
        </w:rPr>
      </w:pPr>
      <w:r w:rsidRPr="0041379F">
        <w:rPr>
          <w:spacing w:val="14"/>
          <w:sz w:val="28"/>
          <w:szCs w:val="28"/>
          <w:lang w:val="en-US"/>
        </w:rPr>
        <w:t>17 used sources</w:t>
      </w:r>
    </w:p>
    <w:p w:rsidR="0041379F" w:rsidRPr="0041379F" w:rsidRDefault="0041379F" w:rsidP="0041379F">
      <w:pPr>
        <w:spacing w:line="278" w:lineRule="auto"/>
        <w:ind w:right="72" w:firstLine="288"/>
        <w:rPr>
          <w:spacing w:val="24"/>
          <w:sz w:val="28"/>
          <w:szCs w:val="28"/>
          <w:lang w:val="en-US"/>
        </w:rPr>
      </w:pPr>
      <w:r w:rsidRPr="0041379F">
        <w:rPr>
          <w:spacing w:val="24"/>
          <w:sz w:val="28"/>
          <w:szCs w:val="28"/>
          <w:lang w:val="en-US"/>
        </w:rPr>
        <w:t>Keywords: QUEUEING THEORY, SIMPLEST FLOW, REGUL</w:t>
      </w:r>
      <w:r w:rsidRPr="0041379F">
        <w:rPr>
          <w:spacing w:val="24"/>
          <w:sz w:val="28"/>
          <w:szCs w:val="28"/>
          <w:lang w:val="en-US"/>
        </w:rPr>
        <w:t>A</w:t>
      </w:r>
      <w:r w:rsidRPr="0041379F">
        <w:rPr>
          <w:spacing w:val="24"/>
          <w:sz w:val="28"/>
          <w:szCs w:val="28"/>
          <w:lang w:val="en-US"/>
        </w:rPr>
        <w:t xml:space="preserve">TION </w:t>
      </w:r>
      <w:r w:rsidRPr="0041379F">
        <w:rPr>
          <w:spacing w:val="23"/>
          <w:sz w:val="28"/>
          <w:szCs w:val="28"/>
          <w:lang w:val="en-US"/>
        </w:rPr>
        <w:t xml:space="preserve">OF TRANSPORT FLOWS, MANAGEMENT OF LIGHT-CONTROLLED </w:t>
      </w:r>
      <w:r w:rsidRPr="0041379F">
        <w:rPr>
          <w:spacing w:val="16"/>
          <w:sz w:val="28"/>
          <w:szCs w:val="28"/>
          <w:lang w:val="en-US"/>
        </w:rPr>
        <w:t>REGULATION, MOVEMENT OF MOTOR TRANSPORT.</w:t>
      </w:r>
    </w:p>
    <w:p w:rsidR="0041379F" w:rsidRPr="0041379F" w:rsidRDefault="0041379F" w:rsidP="0041379F">
      <w:pPr>
        <w:spacing w:line="278" w:lineRule="auto"/>
        <w:ind w:right="72" w:firstLine="288"/>
        <w:rPr>
          <w:spacing w:val="19"/>
          <w:sz w:val="28"/>
          <w:szCs w:val="28"/>
          <w:lang w:val="en-US"/>
        </w:rPr>
      </w:pPr>
      <w:r w:rsidRPr="0041379F">
        <w:rPr>
          <w:spacing w:val="19"/>
          <w:sz w:val="28"/>
          <w:szCs w:val="28"/>
          <w:lang w:val="en-US"/>
        </w:rPr>
        <w:t xml:space="preserve">In the research paper the movement of cars in some streets of Minsk is </w:t>
      </w:r>
      <w:r w:rsidRPr="0041379F">
        <w:rPr>
          <w:sz w:val="28"/>
          <w:szCs w:val="28"/>
          <w:lang w:val="en-US"/>
        </w:rPr>
        <w:t>considered.</w:t>
      </w:r>
    </w:p>
    <w:p w:rsidR="0041379F" w:rsidRPr="0041379F" w:rsidRDefault="0041379F" w:rsidP="0041379F">
      <w:pPr>
        <w:spacing w:line="278" w:lineRule="auto"/>
        <w:ind w:right="72" w:firstLine="288"/>
        <w:rPr>
          <w:spacing w:val="9"/>
          <w:sz w:val="28"/>
          <w:szCs w:val="28"/>
          <w:lang w:val="en-US"/>
        </w:rPr>
      </w:pPr>
      <w:r w:rsidRPr="0041379F">
        <w:rPr>
          <w:spacing w:val="9"/>
          <w:sz w:val="28"/>
          <w:szCs w:val="28"/>
          <w:lang w:val="en-US"/>
        </w:rPr>
        <w:t xml:space="preserve">The purpose of the research paper is the application of the </w:t>
      </w:r>
      <w:proofErr w:type="spellStart"/>
      <w:r w:rsidRPr="0041379F">
        <w:rPr>
          <w:spacing w:val="9"/>
          <w:sz w:val="28"/>
          <w:szCs w:val="28"/>
          <w:lang w:val="en-US"/>
        </w:rPr>
        <w:t>queueing</w:t>
      </w:r>
      <w:proofErr w:type="spellEnd"/>
      <w:r w:rsidRPr="0041379F">
        <w:rPr>
          <w:spacing w:val="9"/>
          <w:sz w:val="28"/>
          <w:szCs w:val="28"/>
          <w:lang w:val="en-US"/>
        </w:rPr>
        <w:t xml:space="preserve"> theory for </w:t>
      </w:r>
      <w:r w:rsidRPr="0041379F">
        <w:rPr>
          <w:spacing w:val="10"/>
          <w:sz w:val="28"/>
          <w:szCs w:val="28"/>
          <w:lang w:val="en-US"/>
        </w:rPr>
        <w:t>the management of transport flows.</w:t>
      </w:r>
    </w:p>
    <w:p w:rsidR="0041379F" w:rsidRPr="0041379F" w:rsidRDefault="0041379F" w:rsidP="0041379F">
      <w:pPr>
        <w:ind w:left="288"/>
        <w:rPr>
          <w:spacing w:val="8"/>
          <w:sz w:val="28"/>
          <w:szCs w:val="28"/>
          <w:lang w:val="en-US"/>
        </w:rPr>
      </w:pPr>
      <w:r w:rsidRPr="0041379F">
        <w:rPr>
          <w:spacing w:val="8"/>
          <w:sz w:val="28"/>
          <w:szCs w:val="28"/>
          <w:lang w:val="en-US"/>
        </w:rPr>
        <w:t>To achieve this goal is used:</w:t>
      </w:r>
    </w:p>
    <w:p w:rsidR="0041379F" w:rsidRPr="0041379F" w:rsidRDefault="0041379F" w:rsidP="0041379F">
      <w:pPr>
        <w:widowControl/>
        <w:numPr>
          <w:ilvl w:val="0"/>
          <w:numId w:val="4"/>
        </w:numPr>
        <w:tabs>
          <w:tab w:val="clear" w:pos="360"/>
          <w:tab w:val="decimal" w:pos="648"/>
        </w:tabs>
        <w:ind w:left="288"/>
        <w:rPr>
          <w:spacing w:val="18"/>
          <w:sz w:val="28"/>
          <w:szCs w:val="28"/>
        </w:rPr>
      </w:pPr>
      <w:r w:rsidRPr="0041379F">
        <w:rPr>
          <w:spacing w:val="18"/>
          <w:sz w:val="28"/>
          <w:szCs w:val="28"/>
          <w:lang w:val="en-US"/>
        </w:rPr>
        <w:t>methods of queuing theory,</w:t>
      </w:r>
    </w:p>
    <w:p w:rsidR="0041379F" w:rsidRPr="0041379F" w:rsidRDefault="0041379F" w:rsidP="0041379F">
      <w:pPr>
        <w:widowControl/>
        <w:numPr>
          <w:ilvl w:val="0"/>
          <w:numId w:val="4"/>
        </w:numPr>
        <w:tabs>
          <w:tab w:val="clear" w:pos="360"/>
          <w:tab w:val="decimal" w:pos="648"/>
        </w:tabs>
        <w:spacing w:line="412" w:lineRule="auto"/>
        <w:ind w:left="288" w:right="4896"/>
        <w:rPr>
          <w:spacing w:val="6"/>
          <w:sz w:val="28"/>
          <w:szCs w:val="28"/>
          <w:lang w:val="en-US"/>
        </w:rPr>
      </w:pPr>
      <w:proofErr w:type="gramStart"/>
      <w:r w:rsidRPr="0041379F">
        <w:rPr>
          <w:spacing w:val="6"/>
          <w:sz w:val="28"/>
          <w:szCs w:val="28"/>
          <w:lang w:val="en-US"/>
        </w:rPr>
        <w:t>methods</w:t>
      </w:r>
      <w:proofErr w:type="gramEnd"/>
      <w:r w:rsidRPr="0041379F">
        <w:rPr>
          <w:spacing w:val="6"/>
          <w:sz w:val="28"/>
          <w:szCs w:val="28"/>
          <w:lang w:val="en-US"/>
        </w:rPr>
        <w:t xml:space="preserve"> of mathematical stati</w:t>
      </w:r>
      <w:r w:rsidRPr="0041379F">
        <w:rPr>
          <w:spacing w:val="6"/>
          <w:sz w:val="28"/>
          <w:szCs w:val="28"/>
          <w:lang w:val="en-US"/>
        </w:rPr>
        <w:t>s</w:t>
      </w:r>
      <w:r w:rsidRPr="0041379F">
        <w:rPr>
          <w:spacing w:val="6"/>
          <w:sz w:val="28"/>
          <w:szCs w:val="28"/>
          <w:lang w:val="en-US"/>
        </w:rPr>
        <w:t xml:space="preserve">tics. </w:t>
      </w:r>
      <w:r w:rsidRPr="0041379F">
        <w:rPr>
          <w:spacing w:val="10"/>
          <w:sz w:val="28"/>
          <w:szCs w:val="28"/>
          <w:lang w:val="en-US"/>
        </w:rPr>
        <w:t>The research paper includes:</w:t>
      </w:r>
    </w:p>
    <w:p w:rsidR="0041379F" w:rsidRPr="0041379F" w:rsidRDefault="0041379F" w:rsidP="0041379F">
      <w:pPr>
        <w:widowControl/>
        <w:numPr>
          <w:ilvl w:val="0"/>
          <w:numId w:val="4"/>
        </w:numPr>
        <w:tabs>
          <w:tab w:val="clear" w:pos="360"/>
          <w:tab w:val="decimal" w:pos="648"/>
        </w:tabs>
        <w:spacing w:line="271" w:lineRule="auto"/>
        <w:ind w:left="648" w:right="72" w:hanging="360"/>
        <w:rPr>
          <w:spacing w:val="5"/>
          <w:sz w:val="28"/>
          <w:szCs w:val="28"/>
          <w:lang w:val="en-US"/>
        </w:rPr>
      </w:pPr>
      <w:r w:rsidRPr="0041379F">
        <w:rPr>
          <w:spacing w:val="5"/>
          <w:sz w:val="28"/>
          <w:szCs w:val="28"/>
          <w:lang w:val="en-US"/>
        </w:rPr>
        <w:t xml:space="preserve">statistical analysis of the distribution of the number of cars and the intervals </w:t>
      </w:r>
      <w:r w:rsidRPr="0041379F">
        <w:rPr>
          <w:spacing w:val="10"/>
          <w:sz w:val="28"/>
          <w:szCs w:val="28"/>
          <w:lang w:val="en-US"/>
        </w:rPr>
        <w:t>between successive arrivals of cars at a regulated intersection</w:t>
      </w:r>
    </w:p>
    <w:p w:rsidR="0041379F" w:rsidRPr="0041379F" w:rsidRDefault="0041379F" w:rsidP="0041379F">
      <w:pPr>
        <w:widowControl/>
        <w:numPr>
          <w:ilvl w:val="0"/>
          <w:numId w:val="4"/>
        </w:numPr>
        <w:tabs>
          <w:tab w:val="clear" w:pos="360"/>
          <w:tab w:val="decimal" w:pos="648"/>
        </w:tabs>
        <w:ind w:left="648" w:hanging="360"/>
        <w:rPr>
          <w:spacing w:val="18"/>
          <w:sz w:val="28"/>
          <w:szCs w:val="28"/>
        </w:rPr>
      </w:pPr>
      <w:r w:rsidRPr="0041379F">
        <w:rPr>
          <w:spacing w:val="18"/>
          <w:sz w:val="28"/>
          <w:szCs w:val="28"/>
          <w:lang w:val="en-US"/>
        </w:rPr>
        <w:t>optimum mode of traffic light</w:t>
      </w:r>
    </w:p>
    <w:p w:rsidR="0041379F" w:rsidRPr="0041379F" w:rsidRDefault="0041379F" w:rsidP="0041379F">
      <w:pPr>
        <w:spacing w:line="276" w:lineRule="auto"/>
        <w:ind w:right="72" w:firstLine="288"/>
        <w:rPr>
          <w:spacing w:val="23"/>
          <w:sz w:val="28"/>
          <w:szCs w:val="28"/>
        </w:rPr>
      </w:pPr>
      <w:r w:rsidRPr="0041379F">
        <w:rPr>
          <w:spacing w:val="23"/>
          <w:sz w:val="28"/>
          <w:szCs w:val="28"/>
          <w:lang w:val="en-US"/>
        </w:rPr>
        <w:t xml:space="preserve">The research paper is essay. The theoretical results necessary for the </w:t>
      </w:r>
      <w:r w:rsidRPr="0041379F">
        <w:rPr>
          <w:spacing w:val="14"/>
          <w:sz w:val="28"/>
          <w:szCs w:val="28"/>
          <w:lang w:val="en-US"/>
        </w:rPr>
        <w:t xml:space="preserve">investigation of the problem of optimal traffic regulation are presented. The </w:t>
      </w:r>
      <w:r w:rsidRPr="0041379F">
        <w:rPr>
          <w:spacing w:val="11"/>
          <w:sz w:val="28"/>
          <w:szCs w:val="28"/>
          <w:lang w:val="en-US"/>
        </w:rPr>
        <w:t xml:space="preserve">properties of some traffic flows in the streets of Minsk have been studied. The </w:t>
      </w:r>
      <w:r w:rsidRPr="0041379F">
        <w:rPr>
          <w:spacing w:val="12"/>
          <w:sz w:val="28"/>
          <w:szCs w:val="28"/>
          <w:lang w:val="en-US"/>
        </w:rPr>
        <w:t>thesis was written by the author himself.</w:t>
      </w:r>
    </w:p>
    <w:p w:rsidR="00953B1E" w:rsidRDefault="00953B1E" w:rsidP="0041379F">
      <w:pPr>
        <w:rPr>
          <w:sz w:val="28"/>
          <w:szCs w:val="28"/>
          <w:lang w:val="en-US"/>
        </w:rPr>
      </w:pPr>
    </w:p>
    <w:sectPr w:rsidR="00953B1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8CB8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-1440"/>
        </w:tabs>
        <w:ind w:left="-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</w:abstractNum>
  <w:abstractNum w:abstractNumId="3">
    <w:nsid w:val="18D84B18"/>
    <w:multiLevelType w:val="multilevel"/>
    <w:tmpl w:val="2CE24CE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6A"/>
    <w:rsid w:val="000313AE"/>
    <w:rsid w:val="0005354B"/>
    <w:rsid w:val="000D0406"/>
    <w:rsid w:val="001042C9"/>
    <w:rsid w:val="00197F33"/>
    <w:rsid w:val="002331BA"/>
    <w:rsid w:val="00301CFD"/>
    <w:rsid w:val="0041379F"/>
    <w:rsid w:val="00426A3D"/>
    <w:rsid w:val="004C0622"/>
    <w:rsid w:val="004D6740"/>
    <w:rsid w:val="00606F84"/>
    <w:rsid w:val="0061243B"/>
    <w:rsid w:val="006A6B9B"/>
    <w:rsid w:val="00784B43"/>
    <w:rsid w:val="007F5A38"/>
    <w:rsid w:val="007F6FA5"/>
    <w:rsid w:val="008406A5"/>
    <w:rsid w:val="0084380E"/>
    <w:rsid w:val="008946FD"/>
    <w:rsid w:val="008A0D97"/>
    <w:rsid w:val="008C6A8F"/>
    <w:rsid w:val="008E3A0F"/>
    <w:rsid w:val="0090306A"/>
    <w:rsid w:val="00931466"/>
    <w:rsid w:val="00950A3D"/>
    <w:rsid w:val="00953B1E"/>
    <w:rsid w:val="009A530B"/>
    <w:rsid w:val="00A5101C"/>
    <w:rsid w:val="00AA2763"/>
    <w:rsid w:val="00B318C5"/>
    <w:rsid w:val="00B36E16"/>
    <w:rsid w:val="00B41CB7"/>
    <w:rsid w:val="00B755BE"/>
    <w:rsid w:val="00B922FA"/>
    <w:rsid w:val="00BA05CC"/>
    <w:rsid w:val="00BE0397"/>
    <w:rsid w:val="00CC31E2"/>
    <w:rsid w:val="00CD3EBB"/>
    <w:rsid w:val="00D367D4"/>
    <w:rsid w:val="00DF2478"/>
    <w:rsid w:val="00E66CD8"/>
    <w:rsid w:val="00E71E6C"/>
    <w:rsid w:val="00EF7D01"/>
    <w:rsid w:val="00F07D45"/>
    <w:rsid w:val="00F13DDC"/>
    <w:rsid w:val="00F87409"/>
    <w:rsid w:val="00F93CE0"/>
    <w:rsid w:val="00F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13">
    <w:name w:val="Обычный1"/>
    <w:basedOn w:val="a0"/>
    <w:rsid w:val="00F07D45"/>
  </w:style>
  <w:style w:type="character" w:customStyle="1" w:styleId="st">
    <w:name w:val="st"/>
    <w:basedOn w:val="a0"/>
    <w:rsid w:val="0084380E"/>
  </w:style>
  <w:style w:type="character" w:styleId="a9">
    <w:name w:val="Emphasis"/>
    <w:uiPriority w:val="20"/>
    <w:qFormat/>
    <w:rsid w:val="008438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13">
    <w:name w:val="Обычный1"/>
    <w:basedOn w:val="a0"/>
    <w:rsid w:val="00F07D45"/>
  </w:style>
  <w:style w:type="character" w:customStyle="1" w:styleId="st">
    <w:name w:val="st"/>
    <w:basedOn w:val="a0"/>
    <w:rsid w:val="0084380E"/>
  </w:style>
  <w:style w:type="character" w:styleId="a9">
    <w:name w:val="Emphasis"/>
    <w:uiPriority w:val="20"/>
    <w:qFormat/>
    <w:rsid w:val="00843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Drobova</dc:creator>
  <cp:lastModifiedBy>Sorokoletova Olga N.</cp:lastModifiedBy>
  <cp:revision>2</cp:revision>
  <cp:lastPrinted>1900-12-31T21:00:00Z</cp:lastPrinted>
  <dcterms:created xsi:type="dcterms:W3CDTF">2017-06-27T08:03:00Z</dcterms:created>
  <dcterms:modified xsi:type="dcterms:W3CDTF">2017-06-27T08:03:00Z</dcterms:modified>
</cp:coreProperties>
</file>