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5F" w:rsidRDefault="001D6E5F" w:rsidP="001D6E5F">
      <w:pPr>
        <w:pStyle w:val="a9"/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1D6E5F" w:rsidRDefault="001D6E5F" w:rsidP="001D6E5F">
      <w:pPr>
        <w:pStyle w:val="a9"/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1D6E5F" w:rsidRDefault="001D6E5F" w:rsidP="001D6E5F">
      <w:pPr>
        <w:pStyle w:val="a9"/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МЕХАНИКО-МАТЕМАТИЧЕСКИЙ ФАКУЛЬТЕТ</w:t>
      </w:r>
    </w:p>
    <w:p w:rsidR="001D6E5F" w:rsidRDefault="001D6E5F" w:rsidP="001D6E5F">
      <w:pPr>
        <w:pStyle w:val="a9"/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теоретической и прикладной механики</w:t>
      </w:r>
    </w:p>
    <w:p w:rsidR="001D6E5F" w:rsidRDefault="001D6E5F" w:rsidP="001D6E5F">
      <w:pPr>
        <w:pStyle w:val="newncpi0"/>
        <w:spacing w:line="360" w:lineRule="atLeast"/>
        <w:jc w:val="center"/>
        <w:rPr>
          <w:sz w:val="28"/>
          <w:szCs w:val="28"/>
        </w:rPr>
      </w:pPr>
    </w:p>
    <w:p w:rsidR="001D6E5F" w:rsidRDefault="001D6E5F" w:rsidP="001D6E5F">
      <w:pPr>
        <w:pStyle w:val="newncpi0"/>
        <w:spacing w:line="360" w:lineRule="atLeast"/>
        <w:jc w:val="center"/>
        <w:rPr>
          <w:sz w:val="28"/>
          <w:szCs w:val="28"/>
        </w:rPr>
      </w:pPr>
    </w:p>
    <w:p w:rsidR="001D6E5F" w:rsidRDefault="001D6E5F" w:rsidP="001D6E5F">
      <w:pPr>
        <w:pStyle w:val="newncpi0"/>
        <w:spacing w:line="360" w:lineRule="atLeast"/>
        <w:jc w:val="center"/>
        <w:rPr>
          <w:sz w:val="28"/>
          <w:szCs w:val="28"/>
        </w:rPr>
      </w:pPr>
    </w:p>
    <w:p w:rsidR="001D6E5F" w:rsidRDefault="001D6E5F" w:rsidP="001D6E5F">
      <w:pPr>
        <w:pStyle w:val="newncpi0"/>
        <w:spacing w:line="360" w:lineRule="atLeast"/>
        <w:jc w:val="center"/>
        <w:rPr>
          <w:sz w:val="28"/>
          <w:szCs w:val="28"/>
        </w:rPr>
      </w:pPr>
    </w:p>
    <w:p w:rsidR="001D6E5F" w:rsidRDefault="001D6E5F" w:rsidP="001D6E5F">
      <w:pPr>
        <w:pStyle w:val="newncpi0"/>
        <w:spacing w:line="360" w:lineRule="atLeast"/>
        <w:jc w:val="center"/>
        <w:rPr>
          <w:sz w:val="28"/>
          <w:szCs w:val="28"/>
        </w:rPr>
      </w:pPr>
    </w:p>
    <w:p w:rsidR="001D6E5F" w:rsidRDefault="001D6E5F" w:rsidP="001D6E5F">
      <w:pPr>
        <w:pStyle w:val="newncpi0"/>
        <w:spacing w:line="360" w:lineRule="atLeast"/>
        <w:jc w:val="center"/>
        <w:rPr>
          <w:sz w:val="28"/>
          <w:szCs w:val="28"/>
        </w:rPr>
      </w:pPr>
    </w:p>
    <w:p w:rsidR="001D6E5F" w:rsidRDefault="001D6E5F" w:rsidP="001D6E5F">
      <w:pPr>
        <w:pStyle w:val="newncpi0"/>
        <w:spacing w:line="360" w:lineRule="atLeast"/>
        <w:jc w:val="center"/>
        <w:rPr>
          <w:sz w:val="28"/>
          <w:szCs w:val="28"/>
        </w:rPr>
      </w:pPr>
    </w:p>
    <w:p w:rsidR="001D6E5F" w:rsidRPr="00DF1EC7" w:rsidRDefault="001D6E5F" w:rsidP="001D6E5F">
      <w:pPr>
        <w:pStyle w:val="newncpi0"/>
        <w:spacing w:line="360" w:lineRule="atLeast"/>
        <w:jc w:val="center"/>
        <w:rPr>
          <w:sz w:val="28"/>
          <w:szCs w:val="28"/>
        </w:rPr>
      </w:pPr>
      <w:r w:rsidRPr="00DF1EC7">
        <w:rPr>
          <w:sz w:val="28"/>
          <w:szCs w:val="28"/>
        </w:rPr>
        <w:t>МАКОЕД</w:t>
      </w:r>
    </w:p>
    <w:p w:rsidR="001D6E5F" w:rsidRPr="00DF1EC7" w:rsidRDefault="001D6E5F" w:rsidP="001D6E5F">
      <w:pPr>
        <w:pStyle w:val="newncpi0"/>
        <w:spacing w:line="360" w:lineRule="atLeast"/>
        <w:jc w:val="center"/>
        <w:rPr>
          <w:sz w:val="28"/>
          <w:szCs w:val="28"/>
        </w:rPr>
      </w:pPr>
      <w:r w:rsidRPr="00DF1EC7">
        <w:rPr>
          <w:sz w:val="28"/>
          <w:szCs w:val="28"/>
        </w:rPr>
        <w:t>Анастасия Геннадьевна</w:t>
      </w:r>
    </w:p>
    <w:p w:rsidR="001D6E5F" w:rsidRDefault="001D6E5F" w:rsidP="001D6E5F">
      <w:pPr>
        <w:pStyle w:val="newncpi0"/>
        <w:spacing w:line="360" w:lineRule="atLeast"/>
        <w:jc w:val="center"/>
        <w:rPr>
          <w:sz w:val="28"/>
          <w:szCs w:val="28"/>
        </w:rPr>
      </w:pPr>
    </w:p>
    <w:p w:rsidR="001D6E5F" w:rsidRDefault="001D6E5F" w:rsidP="001D6E5F">
      <w:pPr>
        <w:pStyle w:val="newncpi0"/>
        <w:spacing w:line="360" w:lineRule="atLeast"/>
        <w:jc w:val="center"/>
        <w:rPr>
          <w:sz w:val="28"/>
          <w:szCs w:val="28"/>
        </w:rPr>
      </w:pPr>
    </w:p>
    <w:p w:rsidR="001D6E5F" w:rsidRDefault="001D6E5F" w:rsidP="001D6E5F">
      <w:pPr>
        <w:pStyle w:val="newncpi0"/>
        <w:spacing w:line="360" w:lineRule="atLeast"/>
        <w:jc w:val="center"/>
        <w:rPr>
          <w:sz w:val="28"/>
          <w:szCs w:val="28"/>
        </w:rPr>
      </w:pPr>
    </w:p>
    <w:p w:rsidR="001D6E5F" w:rsidRPr="00DF1EC7" w:rsidRDefault="001D6E5F" w:rsidP="001D6E5F">
      <w:pPr>
        <w:pStyle w:val="newncpi0"/>
        <w:spacing w:line="360" w:lineRule="atLeast"/>
        <w:jc w:val="center"/>
        <w:rPr>
          <w:b/>
          <w:sz w:val="28"/>
          <w:szCs w:val="28"/>
        </w:rPr>
      </w:pPr>
      <w:r w:rsidRPr="00DF1EC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ССЛЕДОВАНИЕ ДВИЖЕНИЯ И УСТОЙЧИВОСТИ СТРУЙНЫХ ТЕЧЕНИЙ ЖИДКОСТИ С УЧЁТОМ ВНЕШНЕГО ВОЗДЕЙСТВИЯ</w:t>
      </w:r>
    </w:p>
    <w:p w:rsidR="001D6E5F" w:rsidRDefault="001D6E5F" w:rsidP="001D6E5F">
      <w:pPr>
        <w:pStyle w:val="newncpi0"/>
        <w:spacing w:line="360" w:lineRule="atLeast"/>
        <w:jc w:val="center"/>
        <w:rPr>
          <w:b/>
          <w:sz w:val="28"/>
          <w:szCs w:val="28"/>
        </w:rPr>
      </w:pPr>
    </w:p>
    <w:p w:rsidR="001D6E5F" w:rsidRDefault="001D6E5F" w:rsidP="001D6E5F">
      <w:pPr>
        <w:pStyle w:val="newncpi0"/>
        <w:spacing w:line="360" w:lineRule="atLeast"/>
        <w:jc w:val="center"/>
        <w:rPr>
          <w:b/>
          <w:sz w:val="28"/>
          <w:szCs w:val="28"/>
        </w:rPr>
      </w:pPr>
    </w:p>
    <w:p w:rsidR="001D6E5F" w:rsidRDefault="001D6E5F" w:rsidP="001D6E5F">
      <w:pPr>
        <w:pStyle w:val="newncpi0"/>
        <w:spacing w:line="360" w:lineRule="atLeast"/>
        <w:jc w:val="center"/>
        <w:rPr>
          <w:b/>
          <w:sz w:val="28"/>
          <w:szCs w:val="28"/>
        </w:rPr>
      </w:pPr>
    </w:p>
    <w:p w:rsidR="001D6E5F" w:rsidRDefault="001D6E5F" w:rsidP="001D6E5F">
      <w:pPr>
        <w:pStyle w:val="newncpi0"/>
        <w:spacing w:line="360" w:lineRule="atLeast"/>
        <w:jc w:val="center"/>
        <w:rPr>
          <w:b/>
          <w:sz w:val="28"/>
          <w:szCs w:val="28"/>
        </w:rPr>
      </w:pPr>
    </w:p>
    <w:p w:rsidR="001D6E5F" w:rsidRDefault="001D6E5F" w:rsidP="001D6E5F">
      <w:pPr>
        <w:pStyle w:val="newncpi0"/>
        <w:spacing w:line="360" w:lineRule="atLeast"/>
        <w:jc w:val="center"/>
        <w:rPr>
          <w:b/>
          <w:sz w:val="28"/>
          <w:szCs w:val="28"/>
        </w:rPr>
      </w:pPr>
    </w:p>
    <w:p w:rsidR="001D6E5F" w:rsidRPr="00796C86" w:rsidRDefault="001D6E5F" w:rsidP="001D6E5F">
      <w:pPr>
        <w:pStyle w:val="newncpi0"/>
        <w:spacing w:line="360" w:lineRule="atLeast"/>
        <w:ind w:left="4560"/>
        <w:rPr>
          <w:sz w:val="28"/>
          <w:szCs w:val="28"/>
        </w:rPr>
      </w:pPr>
      <w:r w:rsidRPr="00796C86">
        <w:rPr>
          <w:sz w:val="28"/>
          <w:szCs w:val="28"/>
        </w:rPr>
        <w:t>Научный руководитель</w:t>
      </w:r>
    </w:p>
    <w:p w:rsidR="001D6E5F" w:rsidRPr="00796C86" w:rsidRDefault="001D6E5F" w:rsidP="001D6E5F">
      <w:pPr>
        <w:pStyle w:val="newncpi0"/>
        <w:spacing w:line="360" w:lineRule="atLeast"/>
        <w:ind w:left="4560"/>
        <w:rPr>
          <w:sz w:val="28"/>
          <w:szCs w:val="28"/>
        </w:rPr>
      </w:pPr>
      <w:r w:rsidRPr="00796C86">
        <w:rPr>
          <w:sz w:val="28"/>
          <w:szCs w:val="28"/>
        </w:rPr>
        <w:t>кандидат физико-математических наук</w:t>
      </w:r>
      <w:r>
        <w:rPr>
          <w:sz w:val="28"/>
          <w:szCs w:val="28"/>
        </w:rPr>
        <w:t>,</w:t>
      </w:r>
    </w:p>
    <w:p w:rsidR="001D6E5F" w:rsidRPr="00796C86" w:rsidRDefault="001D6E5F" w:rsidP="001D6E5F">
      <w:pPr>
        <w:pStyle w:val="newncpi0"/>
        <w:spacing w:line="360" w:lineRule="atLeast"/>
        <w:ind w:left="4560"/>
        <w:rPr>
          <w:sz w:val="28"/>
          <w:szCs w:val="28"/>
        </w:rPr>
      </w:pPr>
      <w:r>
        <w:rPr>
          <w:sz w:val="28"/>
          <w:szCs w:val="28"/>
        </w:rPr>
        <w:t xml:space="preserve">доцент, </w:t>
      </w:r>
      <w:proofErr w:type="spellStart"/>
      <w:r>
        <w:rPr>
          <w:sz w:val="28"/>
          <w:szCs w:val="28"/>
        </w:rPr>
        <w:t>Конон</w:t>
      </w:r>
      <w:proofErr w:type="spellEnd"/>
      <w:r>
        <w:rPr>
          <w:sz w:val="28"/>
          <w:szCs w:val="28"/>
        </w:rPr>
        <w:t xml:space="preserve"> Павел Николаевич</w:t>
      </w:r>
    </w:p>
    <w:p w:rsidR="001D6E5F" w:rsidRDefault="001D6E5F" w:rsidP="001D6E5F">
      <w:pPr>
        <w:pStyle w:val="newncpi0"/>
        <w:spacing w:line="360" w:lineRule="atLeast"/>
        <w:jc w:val="center"/>
        <w:rPr>
          <w:b/>
          <w:sz w:val="28"/>
          <w:szCs w:val="28"/>
        </w:rPr>
      </w:pPr>
    </w:p>
    <w:p w:rsidR="001D6E5F" w:rsidRDefault="001D6E5F" w:rsidP="001D6E5F">
      <w:pPr>
        <w:pStyle w:val="newncpi0"/>
        <w:spacing w:line="360" w:lineRule="atLeast"/>
        <w:jc w:val="center"/>
        <w:rPr>
          <w:b/>
          <w:sz w:val="28"/>
          <w:szCs w:val="28"/>
        </w:rPr>
      </w:pPr>
    </w:p>
    <w:p w:rsidR="001D6E5F" w:rsidRDefault="001D6E5F" w:rsidP="001D6E5F">
      <w:pPr>
        <w:pStyle w:val="newncpi0"/>
        <w:spacing w:line="360" w:lineRule="atLeast"/>
        <w:jc w:val="center"/>
        <w:rPr>
          <w:b/>
          <w:sz w:val="28"/>
          <w:szCs w:val="28"/>
        </w:rPr>
      </w:pPr>
    </w:p>
    <w:p w:rsidR="001D6E5F" w:rsidRPr="00DF1EC7" w:rsidRDefault="001D6E5F" w:rsidP="001D6E5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DF1EC7">
        <w:rPr>
          <w:rFonts w:ascii="Times New Roman" w:hAnsi="Times New Roman" w:cs="Times New Roman"/>
          <w:sz w:val="28"/>
          <w:szCs w:val="28"/>
        </w:rPr>
        <w:t>Допущен к защите</w:t>
      </w:r>
    </w:p>
    <w:p w:rsidR="001D6E5F" w:rsidRPr="00DF1EC7" w:rsidRDefault="001D6E5F" w:rsidP="001D6E5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1D6E5F" w:rsidRPr="00DF1EC7" w:rsidRDefault="001D6E5F" w:rsidP="001D6E5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DF1EC7">
        <w:rPr>
          <w:rFonts w:ascii="Times New Roman" w:hAnsi="Times New Roman" w:cs="Times New Roman"/>
          <w:sz w:val="28"/>
          <w:szCs w:val="28"/>
        </w:rPr>
        <w:t>«</w:t>
      </w:r>
      <w:r w:rsidRPr="00DF1EC7">
        <w:rPr>
          <w:rFonts w:ascii="Times New Roman" w:hAnsi="Times New Roman" w:cs="Times New Roman"/>
          <w:b/>
          <w:sz w:val="28"/>
          <w:szCs w:val="28"/>
        </w:rPr>
        <w:t>__</w:t>
      </w:r>
      <w:r w:rsidRPr="00DF1EC7">
        <w:rPr>
          <w:rFonts w:ascii="Times New Roman" w:hAnsi="Times New Roman" w:cs="Times New Roman"/>
          <w:sz w:val="28"/>
          <w:szCs w:val="28"/>
        </w:rPr>
        <w:t xml:space="preserve">» </w:t>
      </w:r>
      <w:r w:rsidRPr="00DF1EC7">
        <w:rPr>
          <w:rFonts w:ascii="Times New Roman" w:hAnsi="Times New Roman" w:cs="Times New Roman"/>
          <w:b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Pr="00DF1E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6E5F" w:rsidRPr="00DF1EC7" w:rsidRDefault="001D6E5F" w:rsidP="001D6E5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1D6E5F" w:rsidRDefault="001D6E5F" w:rsidP="001D6E5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DF1EC7">
        <w:rPr>
          <w:rFonts w:ascii="Times New Roman" w:hAnsi="Times New Roman" w:cs="Times New Roman"/>
          <w:sz w:val="28"/>
          <w:szCs w:val="28"/>
        </w:rPr>
        <w:t>Зав. кафедрой теоретической и прикладной механики</w:t>
      </w:r>
    </w:p>
    <w:p w:rsidR="001D6E5F" w:rsidRDefault="001D6E5F" w:rsidP="001D6E5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1D6E5F" w:rsidRPr="00DF1EC7" w:rsidRDefault="001D6E5F" w:rsidP="001D6E5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1D6E5F" w:rsidRDefault="001D6E5F" w:rsidP="001D6E5F">
      <w:pPr>
        <w:pStyle w:val="newncpi0"/>
        <w:spacing w:line="360" w:lineRule="auto"/>
        <w:jc w:val="center"/>
        <w:rPr>
          <w:b/>
          <w:sz w:val="28"/>
          <w:szCs w:val="28"/>
        </w:rPr>
      </w:pPr>
    </w:p>
    <w:p w:rsidR="001D6E5F" w:rsidRDefault="001D6E5F" w:rsidP="001D6E5F">
      <w:pPr>
        <w:pStyle w:val="newncpi0"/>
        <w:spacing w:line="360" w:lineRule="auto"/>
        <w:jc w:val="center"/>
        <w:rPr>
          <w:b/>
          <w:sz w:val="28"/>
          <w:szCs w:val="28"/>
        </w:rPr>
      </w:pPr>
    </w:p>
    <w:p w:rsidR="001D6E5F" w:rsidRPr="00DF1EC7" w:rsidRDefault="001D6E5F" w:rsidP="001D6E5F">
      <w:pPr>
        <w:pStyle w:val="newncpi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Минск, 2017</w:t>
      </w:r>
    </w:p>
    <w:p w:rsidR="001D6E5F" w:rsidRDefault="001D6E5F" w:rsidP="001D6E5F">
      <w:pPr>
        <w:pStyle w:val="newncpi0"/>
        <w:spacing w:line="360" w:lineRule="auto"/>
        <w:ind w:firstLine="709"/>
        <w:jc w:val="center"/>
        <w:outlineLvl w:val="0"/>
        <w:rPr>
          <w:b/>
          <w:sz w:val="32"/>
          <w:szCs w:val="32"/>
        </w:rPr>
        <w:sectPr w:rsidR="001D6E5F" w:rsidSect="004B77DD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D6E5F" w:rsidRDefault="001D6E5F" w:rsidP="001D6E5F">
      <w:pPr>
        <w:pStyle w:val="1"/>
        <w:spacing w:before="0" w:after="240" w:line="276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Toc484583708"/>
      <w:r>
        <w:rPr>
          <w:rFonts w:ascii="Times New Roman" w:hAnsi="Times New Roman" w:cs="Times New Roman"/>
          <w:b/>
          <w:color w:val="auto"/>
          <w:sz w:val="30"/>
          <w:szCs w:val="30"/>
        </w:rPr>
        <w:lastRenderedPageBreak/>
        <w:t>РЕФЕРАТ</w:t>
      </w:r>
      <w:bookmarkEnd w:id="0"/>
    </w:p>
    <w:p w:rsidR="001D6E5F" w:rsidRDefault="001D6E5F" w:rsidP="001D6E5F">
      <w:pPr>
        <w:pStyle w:val="Gradtitle"/>
        <w:spacing w:line="276" w:lineRule="auto"/>
        <w:jc w:val="both"/>
      </w:pPr>
      <w:r>
        <w:t xml:space="preserve">Исследование движения и устойчивости струйных течений жидкости с учетом внешнего воздействия / Анастасия Геннадьевна Макоед; Механико-математической факультет, Кафедра теоретической и прикладной механики; науч. рук. П. Н. </w:t>
      </w:r>
      <w:proofErr w:type="spellStart"/>
      <w:r>
        <w:t>Конон</w:t>
      </w:r>
      <w:proofErr w:type="spellEnd"/>
      <w:r>
        <w:t>.</w:t>
      </w:r>
    </w:p>
    <w:p w:rsidR="001D6E5F" w:rsidRDefault="001D6E5F" w:rsidP="001D6E5F">
      <w:pPr>
        <w:pStyle w:val="Gradtitle"/>
        <w:spacing w:line="276" w:lineRule="auto"/>
        <w:jc w:val="both"/>
      </w:pPr>
      <w:r>
        <w:t>58 страниц, 17 иллюстраций, 4 использованных источника.</w:t>
      </w:r>
    </w:p>
    <w:p w:rsidR="001D6E5F" w:rsidRDefault="001D6E5F" w:rsidP="001D6E5F">
      <w:pPr>
        <w:pStyle w:val="Gradtext"/>
        <w:spacing w:line="276" w:lineRule="auto"/>
      </w:pPr>
      <w:r>
        <w:t>Ключевые слова: СТРУЙНЫЕ ТЕЧЕНИЯ, УРАВНЕНИЯ НАВЬЕ-СТОКСА, ГИДРОДИНАМИЧЕСКАЯ УСТОЧИВОСТЬ, ФУНКЦИИ БЕССЕЛЯ.</w:t>
      </w:r>
    </w:p>
    <w:p w:rsidR="001D6E5F" w:rsidRDefault="001D6E5F" w:rsidP="001D6E5F">
      <w:pPr>
        <w:pStyle w:val="Gradtext"/>
        <w:spacing w:line="276" w:lineRule="auto"/>
      </w:pPr>
      <w:r>
        <w:t>В дипломной работе исследуются струйные течения жидкости под влиянием внешней окружающей среды, а также их устойчивость, определяются максимально растущие возмущения.</w:t>
      </w:r>
    </w:p>
    <w:p w:rsidR="001D6E5F" w:rsidRDefault="001D6E5F" w:rsidP="001D6E5F">
      <w:pPr>
        <w:pStyle w:val="Gradtext"/>
        <w:spacing w:line="276" w:lineRule="auto"/>
      </w:pPr>
      <w:r>
        <w:t>Целями дипломной работы являются исследования линейной устойчивости течений жидких струй, взаимодействующих с окружающей средой, в невязкой постановке; определения областей неустойчивости в зависимости от соотношения скоростей струйного течения и внешнего потока, плотностей сред и влияния поверхностного натяжения; вывод системы уравнений, позволяющей определить нелинейные возмущения в струе.</w:t>
      </w:r>
    </w:p>
    <w:p w:rsidR="001D6E5F" w:rsidRDefault="001D6E5F" w:rsidP="001D6E5F">
      <w:pPr>
        <w:pStyle w:val="Gradtext"/>
        <w:spacing w:line="276" w:lineRule="auto"/>
      </w:pPr>
      <w:r>
        <w:t>Для достижения поставленных целей использовались:</w:t>
      </w:r>
    </w:p>
    <w:p w:rsidR="001D6E5F" w:rsidRDefault="001D6E5F" w:rsidP="001D6E5F">
      <w:pPr>
        <w:pStyle w:val="Gradtext"/>
        <w:numPr>
          <w:ilvl w:val="0"/>
          <w:numId w:val="1"/>
        </w:numPr>
        <w:spacing w:line="276" w:lineRule="auto"/>
      </w:pPr>
      <w:r>
        <w:t xml:space="preserve">Модель движения невязкой жидкости в </w:t>
      </w:r>
      <w:proofErr w:type="spellStart"/>
      <w:r>
        <w:t>погранслойном</w:t>
      </w:r>
      <w:proofErr w:type="spellEnd"/>
      <w:r>
        <w:t xml:space="preserve"> приближении в осесимметричной цилиндрической системе координат с необходимыми краевыми условиями;</w:t>
      </w:r>
    </w:p>
    <w:p w:rsidR="001D6E5F" w:rsidRDefault="001D6E5F" w:rsidP="001D6E5F">
      <w:pPr>
        <w:pStyle w:val="Gradtext"/>
        <w:numPr>
          <w:ilvl w:val="0"/>
          <w:numId w:val="1"/>
        </w:numPr>
        <w:spacing w:line="276" w:lineRule="auto"/>
      </w:pPr>
      <w:r>
        <w:t>Потенциальность течений идеальной жидкости и интеграл Коши-Лагранжа при исследовании устойчивости;</w:t>
      </w:r>
    </w:p>
    <w:p w:rsidR="001D6E5F" w:rsidRDefault="001D6E5F" w:rsidP="001D6E5F">
      <w:pPr>
        <w:pStyle w:val="Gradtext"/>
        <w:numPr>
          <w:ilvl w:val="0"/>
          <w:numId w:val="1"/>
        </w:numPr>
        <w:spacing w:line="276" w:lineRule="auto"/>
      </w:pPr>
      <w:r>
        <w:t>Метод малых возмущений при исследовании линейной устойчивости течения;</w:t>
      </w:r>
    </w:p>
    <w:p w:rsidR="001D6E5F" w:rsidRDefault="001D6E5F" w:rsidP="001D6E5F">
      <w:pPr>
        <w:pStyle w:val="Gradtext"/>
        <w:numPr>
          <w:ilvl w:val="0"/>
          <w:numId w:val="1"/>
        </w:numPr>
        <w:spacing w:line="276" w:lineRule="auto"/>
      </w:pPr>
      <w:r>
        <w:t>Метод Фурье при исследовании нелинейной неустойчивости течения в струе;</w:t>
      </w:r>
    </w:p>
    <w:p w:rsidR="001D6E5F" w:rsidRDefault="001D6E5F" w:rsidP="001D6E5F">
      <w:pPr>
        <w:pStyle w:val="Gradtext"/>
        <w:spacing w:line="276" w:lineRule="auto"/>
      </w:pPr>
      <w:r>
        <w:t>В дипломной работе получены следующие результаты:</w:t>
      </w:r>
    </w:p>
    <w:p w:rsidR="001D6E5F" w:rsidRDefault="001D6E5F" w:rsidP="001D6E5F">
      <w:pPr>
        <w:pStyle w:val="Gradtext"/>
        <w:numPr>
          <w:ilvl w:val="0"/>
          <w:numId w:val="2"/>
        </w:numPr>
        <w:spacing w:line="276" w:lineRule="auto"/>
      </w:pPr>
      <w:r>
        <w:t>Исследована линейная устойчивость течения струи, взаимодействующей с окружающей средой, в невязкой постановке в случае потенциального течения, получено дисперсионное соотношение;</w:t>
      </w:r>
    </w:p>
    <w:p w:rsidR="001D6E5F" w:rsidRDefault="001D6E5F" w:rsidP="001D6E5F">
      <w:pPr>
        <w:pStyle w:val="Gradtext"/>
        <w:numPr>
          <w:ilvl w:val="0"/>
          <w:numId w:val="2"/>
        </w:numPr>
        <w:spacing w:line="276" w:lineRule="auto"/>
      </w:pPr>
      <w:r>
        <w:t>Исследовано влияние отношения скоростей во внешней среде и струе, а также отношения плотностей сред на устойчивость течения;</w:t>
      </w:r>
    </w:p>
    <w:p w:rsidR="001D6E5F" w:rsidRDefault="001D6E5F" w:rsidP="001D6E5F">
      <w:pPr>
        <w:pStyle w:val="Gradtext"/>
        <w:numPr>
          <w:ilvl w:val="0"/>
          <w:numId w:val="2"/>
        </w:numPr>
        <w:spacing w:line="276" w:lineRule="auto"/>
      </w:pPr>
      <w:r>
        <w:lastRenderedPageBreak/>
        <w:t>Проведено исследование линейной устойчивости струи в приближении пограничного слоя, когда давление поперек слоя не изменяется;</w:t>
      </w:r>
    </w:p>
    <w:p w:rsidR="001D6E5F" w:rsidRDefault="001D6E5F" w:rsidP="001D6E5F">
      <w:pPr>
        <w:pStyle w:val="Gradtext"/>
        <w:numPr>
          <w:ilvl w:val="0"/>
          <w:numId w:val="2"/>
        </w:numPr>
        <w:spacing w:line="276" w:lineRule="auto"/>
      </w:pPr>
      <w:r>
        <w:t>Получена система обыкновенных дифференциальных уравнений для исследования нелинейной неустойчивости струи методом Фурье;</w:t>
      </w:r>
    </w:p>
    <w:p w:rsidR="001D6E5F" w:rsidRDefault="001D6E5F" w:rsidP="001D6E5F">
      <w:pPr>
        <w:pStyle w:val="Gradtext"/>
        <w:spacing w:line="276" w:lineRule="auto"/>
      </w:pPr>
      <w:r>
        <w:t>Результаты дипломной работы докладывались на 74-ой научной конференции студентов и аспирантов Белорусского государственного университета.</w:t>
      </w:r>
    </w:p>
    <w:p w:rsidR="001D6E5F" w:rsidRDefault="001D6E5F" w:rsidP="001D6E5F">
      <w:pPr>
        <w:pStyle w:val="Gradtext"/>
        <w:spacing w:line="276" w:lineRule="auto"/>
      </w:pPr>
      <w:r>
        <w:t>Результаты работы могут быть использованы при исследовании процессов образования минеральных волокон дутьевым способом.</w:t>
      </w:r>
    </w:p>
    <w:p w:rsidR="001D6E5F" w:rsidRDefault="001D6E5F" w:rsidP="001D6E5F">
      <w:pPr>
        <w:rPr>
          <w:rFonts w:ascii="Times New Roman" w:eastAsiaTheme="minorEastAsia" w:hAnsi="Times New Roman" w:cs="Times New Roman"/>
          <w:sz w:val="28"/>
          <w:szCs w:val="28"/>
        </w:rPr>
      </w:pPr>
      <w:r>
        <w:br w:type="page"/>
      </w:r>
    </w:p>
    <w:p w:rsidR="001D6E5F" w:rsidRPr="00475774" w:rsidRDefault="001D6E5F" w:rsidP="001D6E5F">
      <w:pPr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6B633B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>THESIS</w:t>
      </w:r>
    </w:p>
    <w:p w:rsidR="001D6E5F" w:rsidRPr="00195584" w:rsidRDefault="001D6E5F" w:rsidP="001D6E5F">
      <w:pPr>
        <w:pStyle w:val="Gradtext"/>
        <w:spacing w:line="276" w:lineRule="auto"/>
        <w:rPr>
          <w:lang w:val="en-US"/>
        </w:rPr>
      </w:pPr>
      <w:r w:rsidRPr="00195584">
        <w:rPr>
          <w:lang w:val="en-US"/>
        </w:rPr>
        <w:t>Investigation of the motion and stability of</w:t>
      </w:r>
      <w:r>
        <w:rPr>
          <w:lang w:val="en-US"/>
        </w:rPr>
        <w:t xml:space="preserve"> </w:t>
      </w:r>
      <w:r w:rsidR="00BA7383">
        <w:rPr>
          <w:lang w:val="en-US"/>
        </w:rPr>
        <w:t>fluid jet flows</w:t>
      </w:r>
      <w:r w:rsidRPr="00195584">
        <w:rPr>
          <w:lang w:val="en-US"/>
        </w:rPr>
        <w:t xml:space="preserve"> with allowance for external influence</w:t>
      </w:r>
      <w:r>
        <w:rPr>
          <w:lang w:val="en-US"/>
        </w:rPr>
        <w:t xml:space="preserve">s / Anastasia </w:t>
      </w:r>
      <w:proofErr w:type="spellStart"/>
      <w:r>
        <w:rPr>
          <w:lang w:val="en-US"/>
        </w:rPr>
        <w:t>Gennad’evna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Makoe</w:t>
      </w:r>
      <w:r w:rsidRPr="00195584">
        <w:rPr>
          <w:lang w:val="en-US"/>
        </w:rPr>
        <w:t>d</w:t>
      </w:r>
      <w:proofErr w:type="spellEnd"/>
      <w:r w:rsidRPr="00195584">
        <w:rPr>
          <w:lang w:val="en-US"/>
        </w:rPr>
        <w:t>; Mechanics and Mathematics</w:t>
      </w:r>
      <w:r>
        <w:rPr>
          <w:lang w:val="en-US"/>
        </w:rPr>
        <w:t xml:space="preserve"> </w:t>
      </w:r>
      <w:r w:rsidRPr="00195584">
        <w:rPr>
          <w:lang w:val="en-US"/>
        </w:rPr>
        <w:t>Faculty, Department of Theore</w:t>
      </w:r>
      <w:r>
        <w:rPr>
          <w:lang w:val="en-US"/>
        </w:rPr>
        <w:t xml:space="preserve">tical and Applied Mechanics; </w:t>
      </w:r>
      <w:proofErr w:type="spellStart"/>
      <w:r>
        <w:rPr>
          <w:lang w:val="en-US"/>
        </w:rPr>
        <w:t>Scintific</w:t>
      </w:r>
      <w:proofErr w:type="spellEnd"/>
      <w:r>
        <w:rPr>
          <w:lang w:val="en-US"/>
        </w:rPr>
        <w:t xml:space="preserve"> Adviser</w:t>
      </w:r>
      <w:r w:rsidRPr="00195584">
        <w:rPr>
          <w:lang w:val="en-US"/>
        </w:rPr>
        <w:t xml:space="preserve"> P</w:t>
      </w:r>
      <w:r>
        <w:rPr>
          <w:lang w:val="en-US"/>
        </w:rPr>
        <w:t xml:space="preserve">. </w:t>
      </w:r>
      <w:r w:rsidRPr="00195584">
        <w:rPr>
          <w:lang w:val="en-US"/>
        </w:rPr>
        <w:t>N</w:t>
      </w:r>
      <w:r>
        <w:rPr>
          <w:lang w:val="en-US"/>
        </w:rPr>
        <w:t>.</w:t>
      </w:r>
      <w:r w:rsidRPr="00195584">
        <w:rPr>
          <w:lang w:val="en-US"/>
        </w:rPr>
        <w:t xml:space="preserve"> </w:t>
      </w:r>
      <w:proofErr w:type="spellStart"/>
      <w:r w:rsidRPr="00195584">
        <w:rPr>
          <w:lang w:val="en-US"/>
        </w:rPr>
        <w:t>Konon</w:t>
      </w:r>
      <w:proofErr w:type="spellEnd"/>
      <w:r w:rsidRPr="00195584">
        <w:rPr>
          <w:lang w:val="en-US"/>
        </w:rPr>
        <w:t>.</w:t>
      </w:r>
    </w:p>
    <w:p w:rsidR="001D6E5F" w:rsidRPr="00195584" w:rsidRDefault="001D6E5F" w:rsidP="001D6E5F">
      <w:pPr>
        <w:pStyle w:val="Gradtext"/>
        <w:spacing w:line="276" w:lineRule="auto"/>
        <w:rPr>
          <w:lang w:val="en-US"/>
        </w:rPr>
      </w:pPr>
      <w:r>
        <w:rPr>
          <w:lang w:val="en-US"/>
        </w:rPr>
        <w:t>58 pages, 17</w:t>
      </w:r>
      <w:r w:rsidRPr="00195584">
        <w:rPr>
          <w:lang w:val="en-US"/>
        </w:rPr>
        <w:t xml:space="preserve"> ill</w:t>
      </w:r>
      <w:r>
        <w:rPr>
          <w:lang w:val="en-US"/>
        </w:rPr>
        <w:t>ustrations, 4</w:t>
      </w:r>
      <w:r w:rsidRPr="00195584">
        <w:rPr>
          <w:lang w:val="en-US"/>
        </w:rPr>
        <w:t xml:space="preserve"> sources used.</w:t>
      </w:r>
    </w:p>
    <w:p w:rsidR="001D6E5F" w:rsidRPr="00195584" w:rsidRDefault="001D6E5F" w:rsidP="001D6E5F">
      <w:pPr>
        <w:pStyle w:val="Gradtext"/>
        <w:spacing w:line="276" w:lineRule="auto"/>
        <w:rPr>
          <w:lang w:val="en-US"/>
        </w:rPr>
      </w:pPr>
      <w:r w:rsidRPr="00195584">
        <w:rPr>
          <w:lang w:val="en-US"/>
        </w:rPr>
        <w:t xml:space="preserve">Keywords: </w:t>
      </w:r>
      <w:r>
        <w:rPr>
          <w:lang w:val="en-US"/>
        </w:rPr>
        <w:t>JET FLOWS</w:t>
      </w:r>
      <w:r w:rsidRPr="00195584">
        <w:rPr>
          <w:lang w:val="en-US"/>
        </w:rPr>
        <w:t xml:space="preserve">, </w:t>
      </w:r>
      <w:r>
        <w:rPr>
          <w:lang w:val="en-US"/>
        </w:rPr>
        <w:t>NAVIER-STOKES EQUATIONS</w:t>
      </w:r>
      <w:r w:rsidRPr="00195584">
        <w:rPr>
          <w:lang w:val="en-US"/>
        </w:rPr>
        <w:t>,</w:t>
      </w:r>
      <w:r>
        <w:rPr>
          <w:lang w:val="en-US"/>
        </w:rPr>
        <w:t xml:space="preserve"> HYDRODYNAMIC STABILITY</w:t>
      </w:r>
      <w:r w:rsidRPr="00195584">
        <w:rPr>
          <w:lang w:val="en-US"/>
        </w:rPr>
        <w:t>,</w:t>
      </w:r>
      <w:r>
        <w:rPr>
          <w:lang w:val="en-US"/>
        </w:rPr>
        <w:t xml:space="preserve"> BESSEL FUNCTIONS</w:t>
      </w:r>
      <w:r w:rsidRPr="00195584">
        <w:rPr>
          <w:lang w:val="en-US"/>
        </w:rPr>
        <w:t>.</w:t>
      </w:r>
    </w:p>
    <w:p w:rsidR="001D6E5F" w:rsidRDefault="00BA7383" w:rsidP="001D6E5F">
      <w:pPr>
        <w:pStyle w:val="Gradtext"/>
        <w:spacing w:line="276" w:lineRule="auto"/>
        <w:rPr>
          <w:lang w:val="en-US"/>
        </w:rPr>
      </w:pPr>
      <w:r>
        <w:rPr>
          <w:lang w:val="en-US"/>
        </w:rPr>
        <w:t>In the graduate work</w:t>
      </w:r>
      <w:r>
        <w:rPr>
          <w:lang w:val="en-US"/>
        </w:rPr>
        <w:t xml:space="preserve">, </w:t>
      </w:r>
      <w:r>
        <w:rPr>
          <w:lang w:val="en-US"/>
        </w:rPr>
        <w:t>fluid jet flows</w:t>
      </w:r>
      <w:r w:rsidRPr="00195584">
        <w:rPr>
          <w:lang w:val="en-US"/>
        </w:rPr>
        <w:t xml:space="preserve"> </w:t>
      </w:r>
      <w:r w:rsidR="001D6E5F" w:rsidRPr="00ED1D05">
        <w:rPr>
          <w:lang w:val="en-US"/>
        </w:rPr>
        <w:t xml:space="preserve">and their stability under the influence of the external </w:t>
      </w:r>
      <w:r w:rsidR="001D6E5F">
        <w:rPr>
          <w:lang w:val="en-US"/>
        </w:rPr>
        <w:t>environment are investigated,</w:t>
      </w:r>
      <w:r w:rsidR="001D6E5F" w:rsidRPr="00ED1D05">
        <w:rPr>
          <w:lang w:val="en-US"/>
        </w:rPr>
        <w:t xml:space="preserve"> the maxim</w:t>
      </w:r>
      <w:r>
        <w:rPr>
          <w:lang w:val="en-US"/>
        </w:rPr>
        <w:t>ally</w:t>
      </w:r>
      <w:r w:rsidR="001D6E5F" w:rsidRPr="00ED1D05">
        <w:rPr>
          <w:lang w:val="en-US"/>
        </w:rPr>
        <w:t xml:space="preserve"> growi</w:t>
      </w:r>
      <w:r w:rsidR="001D6E5F">
        <w:rPr>
          <w:lang w:val="en-US"/>
        </w:rPr>
        <w:t>ng perturbations are determined.</w:t>
      </w:r>
    </w:p>
    <w:p w:rsidR="001D6E5F" w:rsidRPr="00195584" w:rsidRDefault="001C1B62" w:rsidP="001D6E5F">
      <w:pPr>
        <w:pStyle w:val="Gradtext"/>
        <w:spacing w:line="276" w:lineRule="auto"/>
        <w:rPr>
          <w:lang w:val="en-US"/>
        </w:rPr>
      </w:pPr>
      <w:r>
        <w:rPr>
          <w:lang w:val="en-US"/>
        </w:rPr>
        <w:t>Goal</w:t>
      </w:r>
      <w:r w:rsidRPr="008162D9">
        <w:rPr>
          <w:lang w:val="en-US"/>
        </w:rPr>
        <w:t xml:space="preserve"> </w:t>
      </w:r>
      <w:r>
        <w:rPr>
          <w:lang w:val="en-US"/>
        </w:rPr>
        <w:t>of</w:t>
      </w:r>
      <w:r w:rsidRPr="008162D9">
        <w:rPr>
          <w:lang w:val="en-US"/>
        </w:rPr>
        <w:t xml:space="preserve"> </w:t>
      </w:r>
      <w:r>
        <w:rPr>
          <w:lang w:val="en-US"/>
        </w:rPr>
        <w:t>the</w:t>
      </w:r>
      <w:r w:rsidRPr="008162D9">
        <w:rPr>
          <w:lang w:val="en-US"/>
        </w:rPr>
        <w:t xml:space="preserve"> </w:t>
      </w:r>
      <w:r>
        <w:rPr>
          <w:lang w:val="en-US"/>
        </w:rPr>
        <w:t>graduate</w:t>
      </w:r>
      <w:r w:rsidRPr="008162D9">
        <w:rPr>
          <w:lang w:val="en-US"/>
        </w:rPr>
        <w:t xml:space="preserve"> </w:t>
      </w:r>
      <w:r>
        <w:rPr>
          <w:lang w:val="en-US"/>
        </w:rPr>
        <w:t>work</w:t>
      </w:r>
      <w:r w:rsidRPr="008162D9">
        <w:rPr>
          <w:lang w:val="en-US"/>
        </w:rPr>
        <w:t xml:space="preserve"> </w:t>
      </w:r>
      <w:r>
        <w:rPr>
          <w:lang w:val="en-US"/>
        </w:rPr>
        <w:t>is to</w:t>
      </w:r>
      <w:r w:rsidR="001D6E5F" w:rsidRPr="00195584">
        <w:rPr>
          <w:lang w:val="en-US"/>
        </w:rPr>
        <w:t xml:space="preserve"> stud</w:t>
      </w:r>
      <w:r>
        <w:rPr>
          <w:lang w:val="en-US"/>
        </w:rPr>
        <w:t xml:space="preserve">y </w:t>
      </w:r>
      <w:r w:rsidR="001D6E5F" w:rsidRPr="00195584">
        <w:rPr>
          <w:lang w:val="en-US"/>
        </w:rPr>
        <w:t xml:space="preserve">linear stability of the </w:t>
      </w:r>
      <w:r>
        <w:rPr>
          <w:lang w:val="en-US"/>
        </w:rPr>
        <w:t>fluid jet flows</w:t>
      </w:r>
      <w:r w:rsidRPr="00195584">
        <w:rPr>
          <w:lang w:val="en-US"/>
        </w:rPr>
        <w:t xml:space="preserve"> </w:t>
      </w:r>
      <w:r w:rsidR="001D6E5F" w:rsidRPr="00195584">
        <w:rPr>
          <w:lang w:val="en-US"/>
        </w:rPr>
        <w:t xml:space="preserve">interacting with the environment in a non-viscous formulation; </w:t>
      </w:r>
      <w:r>
        <w:rPr>
          <w:lang w:val="en-US"/>
        </w:rPr>
        <w:t xml:space="preserve">to </w:t>
      </w:r>
      <w:r w:rsidR="001D6E5F" w:rsidRPr="00195584">
        <w:rPr>
          <w:lang w:val="en-US"/>
        </w:rPr>
        <w:t>determinat</w:t>
      </w:r>
      <w:r>
        <w:rPr>
          <w:lang w:val="en-US"/>
        </w:rPr>
        <w:t>e</w:t>
      </w:r>
      <w:r w:rsidR="001D6E5F" w:rsidRPr="00195584">
        <w:rPr>
          <w:lang w:val="en-US"/>
        </w:rPr>
        <w:t xml:space="preserve"> instability regions depending on th</w:t>
      </w:r>
      <w:r w:rsidR="001D6E5F">
        <w:rPr>
          <w:lang w:val="en-US"/>
        </w:rPr>
        <w:t>e relationship between the rations</w:t>
      </w:r>
      <w:r w:rsidR="001D6E5F" w:rsidRPr="00195584">
        <w:rPr>
          <w:lang w:val="en-US"/>
        </w:rPr>
        <w:t xml:space="preserve"> of</w:t>
      </w:r>
      <w:r w:rsidR="001D6E5F">
        <w:rPr>
          <w:lang w:val="en-US"/>
        </w:rPr>
        <w:t xml:space="preserve"> the speeds of the jet stream</w:t>
      </w:r>
      <w:r w:rsidR="001D6E5F" w:rsidRPr="00195584">
        <w:rPr>
          <w:lang w:val="en-US"/>
        </w:rPr>
        <w:t xml:space="preserve"> and the external flow, the density of </w:t>
      </w:r>
      <w:r w:rsidR="001D6E5F">
        <w:rPr>
          <w:lang w:val="en-US"/>
        </w:rPr>
        <w:t>environment</w:t>
      </w:r>
      <w:r w:rsidR="001D6E5F" w:rsidRPr="00195584">
        <w:rPr>
          <w:lang w:val="en-US"/>
        </w:rPr>
        <w:t xml:space="preserve"> and the </w:t>
      </w:r>
      <w:r w:rsidR="001D6E5F">
        <w:rPr>
          <w:lang w:val="en-US"/>
        </w:rPr>
        <w:t xml:space="preserve">influence of surface tension; </w:t>
      </w:r>
      <w:r>
        <w:rPr>
          <w:lang w:val="en-US"/>
        </w:rPr>
        <w:t xml:space="preserve">to </w:t>
      </w:r>
      <w:r w:rsidR="001D6E5F" w:rsidRPr="00195584">
        <w:rPr>
          <w:lang w:val="en-US"/>
        </w:rPr>
        <w:t>deriv</w:t>
      </w:r>
      <w:r>
        <w:rPr>
          <w:lang w:val="en-US"/>
        </w:rPr>
        <w:t>e</w:t>
      </w:r>
      <w:r w:rsidR="001D6E5F" w:rsidRPr="00195584">
        <w:rPr>
          <w:lang w:val="en-US"/>
        </w:rPr>
        <w:t xml:space="preserve"> a system of equations that makes it possible to determine no</w:t>
      </w:r>
      <w:r w:rsidR="001D6E5F">
        <w:rPr>
          <w:lang w:val="en-US"/>
        </w:rPr>
        <w:t>nlinear perturbations in the stream</w:t>
      </w:r>
      <w:r w:rsidR="001D6E5F" w:rsidRPr="00195584">
        <w:rPr>
          <w:lang w:val="en-US"/>
        </w:rPr>
        <w:t>.</w:t>
      </w:r>
    </w:p>
    <w:p w:rsidR="001D6E5F" w:rsidRDefault="001D6E5F" w:rsidP="001D6E5F">
      <w:pPr>
        <w:pStyle w:val="Gradtext"/>
        <w:spacing w:line="276" w:lineRule="auto"/>
        <w:rPr>
          <w:lang w:val="en-US"/>
        </w:rPr>
      </w:pPr>
      <w:r w:rsidRPr="00195584">
        <w:rPr>
          <w:lang w:val="en-US"/>
        </w:rPr>
        <w:t>To achieve the set goal</w:t>
      </w:r>
      <w:r>
        <w:rPr>
          <w:lang w:val="en-US"/>
        </w:rPr>
        <w:t>s</w:t>
      </w:r>
      <w:r w:rsidR="001C1B62">
        <w:rPr>
          <w:lang w:val="en-US"/>
        </w:rPr>
        <w:t>,</w:t>
      </w:r>
      <w:r>
        <w:rPr>
          <w:lang w:val="en-US"/>
        </w:rPr>
        <w:t xml:space="preserve"> we used:</w:t>
      </w:r>
    </w:p>
    <w:p w:rsidR="001D6E5F" w:rsidRDefault="001D6E5F" w:rsidP="001D6E5F">
      <w:pPr>
        <w:pStyle w:val="Gradtext"/>
        <w:numPr>
          <w:ilvl w:val="0"/>
          <w:numId w:val="5"/>
        </w:numPr>
        <w:spacing w:line="276" w:lineRule="auto"/>
        <w:rPr>
          <w:lang w:val="en-US"/>
        </w:rPr>
      </w:pPr>
      <w:r w:rsidRPr="00195584">
        <w:rPr>
          <w:lang w:val="en-US"/>
        </w:rPr>
        <w:t>Model of the motion of an inviscid fluid in the boundary layer approximation in an axisymmetric cylindrical coordinate system with the necessary boundary conditions;</w:t>
      </w:r>
    </w:p>
    <w:p w:rsidR="001D6E5F" w:rsidRDefault="001D6E5F" w:rsidP="001D6E5F">
      <w:pPr>
        <w:pStyle w:val="Gradtext"/>
        <w:numPr>
          <w:ilvl w:val="0"/>
          <w:numId w:val="5"/>
        </w:numPr>
        <w:spacing w:line="276" w:lineRule="auto"/>
        <w:rPr>
          <w:lang w:val="en-US"/>
        </w:rPr>
      </w:pPr>
      <w:r w:rsidRPr="00581B0B">
        <w:rPr>
          <w:lang w:val="en-US"/>
        </w:rPr>
        <w:t xml:space="preserve">Potentiality of flows of an ideal fluid and the </w:t>
      </w:r>
      <w:proofErr w:type="spellStart"/>
      <w:r w:rsidRPr="00581B0B">
        <w:rPr>
          <w:lang w:val="en-US"/>
        </w:rPr>
        <w:t>Koh</w:t>
      </w:r>
      <w:proofErr w:type="spellEnd"/>
      <w:r w:rsidRPr="00581B0B">
        <w:rPr>
          <w:lang w:val="en-US"/>
        </w:rPr>
        <w:t>-Lagrange integral in the study of stability;</w:t>
      </w:r>
    </w:p>
    <w:p w:rsidR="001D6E5F" w:rsidRDefault="001D6E5F" w:rsidP="001D6E5F">
      <w:pPr>
        <w:pStyle w:val="Gradtext"/>
        <w:numPr>
          <w:ilvl w:val="0"/>
          <w:numId w:val="5"/>
        </w:numPr>
        <w:spacing w:line="276" w:lineRule="auto"/>
        <w:rPr>
          <w:lang w:val="en-US"/>
        </w:rPr>
      </w:pPr>
      <w:r w:rsidRPr="00581B0B">
        <w:rPr>
          <w:lang w:val="en-US"/>
        </w:rPr>
        <w:t>The method of small perturbations in the study of linear stability of flow</w:t>
      </w:r>
      <w:r>
        <w:rPr>
          <w:lang w:val="en-US"/>
        </w:rPr>
        <w:t>s</w:t>
      </w:r>
      <w:r w:rsidRPr="00581B0B">
        <w:rPr>
          <w:lang w:val="en-US"/>
        </w:rPr>
        <w:t>;</w:t>
      </w:r>
    </w:p>
    <w:p w:rsidR="001D6E5F" w:rsidRPr="00581B0B" w:rsidRDefault="001D6E5F" w:rsidP="001D6E5F">
      <w:pPr>
        <w:pStyle w:val="Gradtext"/>
        <w:numPr>
          <w:ilvl w:val="0"/>
          <w:numId w:val="5"/>
        </w:numPr>
        <w:spacing w:line="276" w:lineRule="auto"/>
        <w:rPr>
          <w:lang w:val="en-US"/>
        </w:rPr>
      </w:pPr>
      <w:r w:rsidRPr="00581B0B">
        <w:rPr>
          <w:lang w:val="en-US"/>
        </w:rPr>
        <w:t>The Fourier method for studying the nonlinear instability of</w:t>
      </w:r>
      <w:r w:rsidR="0073735D">
        <w:rPr>
          <w:lang w:val="en-US"/>
        </w:rPr>
        <w:t xml:space="preserve"> the</w:t>
      </w:r>
      <w:r w:rsidRPr="00581B0B">
        <w:rPr>
          <w:lang w:val="en-US"/>
        </w:rPr>
        <w:t xml:space="preserve"> flow in a jet;</w:t>
      </w:r>
    </w:p>
    <w:p w:rsidR="001D6E5F" w:rsidRDefault="001D6E5F" w:rsidP="001D6E5F">
      <w:pPr>
        <w:pStyle w:val="Gradtext"/>
        <w:spacing w:line="276" w:lineRule="auto"/>
        <w:rPr>
          <w:lang w:val="en-US"/>
        </w:rPr>
      </w:pPr>
      <w:r w:rsidRPr="00195584">
        <w:rPr>
          <w:lang w:val="en-US"/>
        </w:rPr>
        <w:t xml:space="preserve">In the </w:t>
      </w:r>
      <w:r w:rsidR="0073735D">
        <w:rPr>
          <w:lang w:val="en-US"/>
        </w:rPr>
        <w:t>graduate</w:t>
      </w:r>
      <w:r w:rsidR="0073735D" w:rsidRPr="008162D9">
        <w:rPr>
          <w:lang w:val="en-US"/>
        </w:rPr>
        <w:t xml:space="preserve"> </w:t>
      </w:r>
      <w:r w:rsidR="0073735D">
        <w:rPr>
          <w:lang w:val="en-US"/>
        </w:rPr>
        <w:t>work</w:t>
      </w:r>
      <w:r w:rsidR="0073735D" w:rsidRPr="008162D9">
        <w:rPr>
          <w:lang w:val="en-US"/>
        </w:rPr>
        <w:t xml:space="preserve"> </w:t>
      </w:r>
      <w:r w:rsidRPr="00195584">
        <w:rPr>
          <w:lang w:val="en-US"/>
        </w:rPr>
        <w:t>the f</w:t>
      </w:r>
      <w:r>
        <w:rPr>
          <w:lang w:val="en-US"/>
        </w:rPr>
        <w:t xml:space="preserve">ollowing results </w:t>
      </w:r>
      <w:r w:rsidR="0073735D">
        <w:rPr>
          <w:lang w:val="en-US"/>
        </w:rPr>
        <w:t>were</w:t>
      </w:r>
      <w:r>
        <w:rPr>
          <w:lang w:val="en-US"/>
        </w:rPr>
        <w:t xml:space="preserve"> obtained:</w:t>
      </w:r>
    </w:p>
    <w:p w:rsidR="001D6E5F" w:rsidRDefault="001D6E5F" w:rsidP="001D6E5F">
      <w:pPr>
        <w:pStyle w:val="Gradtext"/>
        <w:numPr>
          <w:ilvl w:val="0"/>
          <w:numId w:val="6"/>
        </w:numPr>
        <w:spacing w:line="276" w:lineRule="auto"/>
        <w:rPr>
          <w:lang w:val="en-US"/>
        </w:rPr>
      </w:pPr>
      <w:r w:rsidRPr="00195584">
        <w:rPr>
          <w:lang w:val="en-US"/>
        </w:rPr>
        <w:t xml:space="preserve">The linear stability of the flow of a jet interacting with the </w:t>
      </w:r>
      <w:r w:rsidR="0073735D">
        <w:rPr>
          <w:lang w:val="en-US"/>
        </w:rPr>
        <w:t xml:space="preserve">environment </w:t>
      </w:r>
      <w:r w:rsidRPr="00195584">
        <w:rPr>
          <w:lang w:val="en-US"/>
        </w:rPr>
        <w:t>in a non-viscous formulation i</w:t>
      </w:r>
      <w:r w:rsidR="0073735D">
        <w:rPr>
          <w:lang w:val="en-US"/>
        </w:rPr>
        <w:t>n the case of a potential flow has been</w:t>
      </w:r>
      <w:r w:rsidRPr="00195584">
        <w:rPr>
          <w:lang w:val="en-US"/>
        </w:rPr>
        <w:t xml:space="preserve"> s</w:t>
      </w:r>
      <w:r w:rsidR="0073735D">
        <w:rPr>
          <w:lang w:val="en-US"/>
        </w:rPr>
        <w:t>tudied, a dispersion relation has been</w:t>
      </w:r>
      <w:r w:rsidRPr="00195584">
        <w:rPr>
          <w:lang w:val="en-US"/>
        </w:rPr>
        <w:t xml:space="preserve"> obtained;</w:t>
      </w:r>
    </w:p>
    <w:p w:rsidR="001D6E5F" w:rsidRDefault="001D6E5F" w:rsidP="001D6E5F">
      <w:pPr>
        <w:pStyle w:val="Gradtext"/>
        <w:numPr>
          <w:ilvl w:val="0"/>
          <w:numId w:val="6"/>
        </w:numPr>
        <w:spacing w:line="276" w:lineRule="auto"/>
        <w:rPr>
          <w:lang w:val="en-US"/>
        </w:rPr>
      </w:pPr>
      <w:r w:rsidRPr="00581B0B">
        <w:rPr>
          <w:lang w:val="en-US"/>
        </w:rPr>
        <w:t xml:space="preserve">The influence of the ratio of the velocities in the </w:t>
      </w:r>
      <w:r w:rsidR="0073735D" w:rsidRPr="00ED1D05">
        <w:rPr>
          <w:lang w:val="en-US"/>
        </w:rPr>
        <w:t xml:space="preserve">external </w:t>
      </w:r>
      <w:r w:rsidR="0073735D">
        <w:rPr>
          <w:lang w:val="en-US"/>
        </w:rPr>
        <w:t xml:space="preserve">environment </w:t>
      </w:r>
      <w:r w:rsidRPr="00581B0B">
        <w:rPr>
          <w:lang w:val="en-US"/>
        </w:rPr>
        <w:t>and the jet and the ratio of the media densitie</w:t>
      </w:r>
      <w:r w:rsidR="0073735D">
        <w:rPr>
          <w:lang w:val="en-US"/>
        </w:rPr>
        <w:t>s to the stability of the flow has been</w:t>
      </w:r>
      <w:r w:rsidRPr="00581B0B">
        <w:rPr>
          <w:lang w:val="en-US"/>
        </w:rPr>
        <w:t xml:space="preserve"> investigated;</w:t>
      </w:r>
    </w:p>
    <w:p w:rsidR="001D6E5F" w:rsidRDefault="001D6E5F" w:rsidP="001D6E5F">
      <w:pPr>
        <w:pStyle w:val="Gradtext"/>
        <w:numPr>
          <w:ilvl w:val="0"/>
          <w:numId w:val="6"/>
        </w:numPr>
        <w:spacing w:line="276" w:lineRule="auto"/>
        <w:rPr>
          <w:lang w:val="en-US"/>
        </w:rPr>
      </w:pPr>
      <w:r w:rsidRPr="00581B0B">
        <w:rPr>
          <w:lang w:val="en-US"/>
        </w:rPr>
        <w:t>The l</w:t>
      </w:r>
      <w:r w:rsidR="0073735D">
        <w:rPr>
          <w:lang w:val="en-US"/>
        </w:rPr>
        <w:t>inear stability of the jet</w:t>
      </w:r>
      <w:r w:rsidRPr="00581B0B">
        <w:rPr>
          <w:lang w:val="en-US"/>
        </w:rPr>
        <w:t xml:space="preserve"> near</w:t>
      </w:r>
      <w:r w:rsidR="0073735D">
        <w:rPr>
          <w:lang w:val="en-US"/>
        </w:rPr>
        <w:t xml:space="preserve"> boundary layer has been</w:t>
      </w:r>
      <w:r w:rsidRPr="00581B0B">
        <w:rPr>
          <w:lang w:val="en-US"/>
        </w:rPr>
        <w:t xml:space="preserve"> investigated when the pressure across the layer d</w:t>
      </w:r>
      <w:r w:rsidR="0073735D">
        <w:rPr>
          <w:lang w:val="en-US"/>
        </w:rPr>
        <w:t>idn’</w:t>
      </w:r>
      <w:r w:rsidRPr="00581B0B">
        <w:rPr>
          <w:lang w:val="en-US"/>
        </w:rPr>
        <w:t>t change;</w:t>
      </w:r>
    </w:p>
    <w:p w:rsidR="001D6E5F" w:rsidRPr="00581B0B" w:rsidRDefault="001D6E5F" w:rsidP="001D6E5F">
      <w:pPr>
        <w:pStyle w:val="Gradtext"/>
        <w:numPr>
          <w:ilvl w:val="0"/>
          <w:numId w:val="6"/>
        </w:numPr>
        <w:spacing w:line="276" w:lineRule="auto"/>
        <w:rPr>
          <w:lang w:val="en-US"/>
        </w:rPr>
      </w:pPr>
      <w:r w:rsidRPr="00581B0B">
        <w:rPr>
          <w:lang w:val="en-US"/>
        </w:rPr>
        <w:t xml:space="preserve">A system of ordinary differential equations </w:t>
      </w:r>
      <w:r w:rsidR="0073735D">
        <w:rPr>
          <w:lang w:val="en-US"/>
        </w:rPr>
        <w:t>has been</w:t>
      </w:r>
      <w:r w:rsidRPr="00581B0B">
        <w:rPr>
          <w:lang w:val="en-US"/>
        </w:rPr>
        <w:t xml:space="preserve"> obtained for </w:t>
      </w:r>
      <w:r w:rsidR="0073735D">
        <w:rPr>
          <w:lang w:val="en-US"/>
        </w:rPr>
        <w:t xml:space="preserve">the </w:t>
      </w:r>
      <w:r w:rsidRPr="00581B0B">
        <w:rPr>
          <w:lang w:val="en-US"/>
        </w:rPr>
        <w:t>investig</w:t>
      </w:r>
      <w:r w:rsidR="0073735D">
        <w:rPr>
          <w:lang w:val="en-US"/>
        </w:rPr>
        <w:t>ation</w:t>
      </w:r>
      <w:r w:rsidRPr="00581B0B">
        <w:rPr>
          <w:lang w:val="en-US"/>
        </w:rPr>
        <w:t xml:space="preserve"> </w:t>
      </w:r>
      <w:r w:rsidR="0073735D">
        <w:rPr>
          <w:lang w:val="en-US"/>
        </w:rPr>
        <w:t xml:space="preserve">of </w:t>
      </w:r>
      <w:r w:rsidRPr="00581B0B">
        <w:rPr>
          <w:lang w:val="en-US"/>
        </w:rPr>
        <w:t xml:space="preserve">the nonlinear jet instability </w:t>
      </w:r>
      <w:r w:rsidR="0073735D">
        <w:rPr>
          <w:lang w:val="en-US"/>
        </w:rPr>
        <w:t>using</w:t>
      </w:r>
      <w:r w:rsidRPr="00581B0B">
        <w:rPr>
          <w:lang w:val="en-US"/>
        </w:rPr>
        <w:t xml:space="preserve"> Fourier's method;</w:t>
      </w:r>
    </w:p>
    <w:p w:rsidR="001D6E5F" w:rsidRPr="00195584" w:rsidRDefault="001D6E5F" w:rsidP="001D6E5F">
      <w:pPr>
        <w:pStyle w:val="Gradtext"/>
        <w:spacing w:line="276" w:lineRule="auto"/>
        <w:rPr>
          <w:lang w:val="en-US"/>
        </w:rPr>
      </w:pPr>
      <w:r w:rsidRPr="00195584">
        <w:rPr>
          <w:lang w:val="en-US"/>
        </w:rPr>
        <w:lastRenderedPageBreak/>
        <w:t xml:space="preserve">The results of the </w:t>
      </w:r>
      <w:r w:rsidR="0073735D">
        <w:rPr>
          <w:lang w:val="en-US"/>
        </w:rPr>
        <w:t>graduate work</w:t>
      </w:r>
      <w:r w:rsidR="0073735D" w:rsidRPr="00195584">
        <w:rPr>
          <w:lang w:val="en-US"/>
        </w:rPr>
        <w:t xml:space="preserve"> </w:t>
      </w:r>
      <w:r w:rsidRPr="00195584">
        <w:rPr>
          <w:lang w:val="en-US"/>
        </w:rPr>
        <w:t>were reported at the 7</w:t>
      </w:r>
      <w:r w:rsidR="0073735D">
        <w:rPr>
          <w:lang w:val="en-US"/>
        </w:rPr>
        <w:t>4th</w:t>
      </w:r>
      <w:r w:rsidRPr="00195584">
        <w:rPr>
          <w:lang w:val="en-US"/>
        </w:rPr>
        <w:t xml:space="preserve"> scientific conference of students and post-graduate students of the Belarusian State University.</w:t>
      </w:r>
      <w:bookmarkStart w:id="1" w:name="_GoBack"/>
      <w:bookmarkEnd w:id="1"/>
    </w:p>
    <w:p w:rsidR="001D6E5F" w:rsidRDefault="001D6E5F" w:rsidP="001D6E5F">
      <w:pPr>
        <w:pStyle w:val="Gradtext"/>
        <w:spacing w:line="276" w:lineRule="auto"/>
        <w:rPr>
          <w:lang w:val="en-US"/>
        </w:rPr>
      </w:pPr>
      <w:r w:rsidRPr="00195584">
        <w:rPr>
          <w:lang w:val="en-US"/>
        </w:rPr>
        <w:t xml:space="preserve">The results of the </w:t>
      </w:r>
      <w:r w:rsidR="0073735D">
        <w:rPr>
          <w:lang w:val="en-US"/>
        </w:rPr>
        <w:t xml:space="preserve">graduate </w:t>
      </w:r>
      <w:r w:rsidRPr="00195584">
        <w:rPr>
          <w:lang w:val="en-US"/>
        </w:rPr>
        <w:t>work can be used to study the formation of mineral fibers by the blowing method.</w:t>
      </w:r>
    </w:p>
    <w:p w:rsidR="001D6E5F" w:rsidRDefault="001D6E5F" w:rsidP="001D6E5F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lang w:val="en-US"/>
        </w:rPr>
        <w:br w:type="page"/>
      </w:r>
    </w:p>
    <w:p w:rsidR="001D6E5F" w:rsidRPr="00C057B8" w:rsidRDefault="001D6E5F" w:rsidP="001D6E5F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C057B8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РЭФЕРАТ</w:t>
      </w:r>
    </w:p>
    <w:p w:rsidR="001D6E5F" w:rsidRPr="00126182" w:rsidRDefault="001D6E5F" w:rsidP="001D6E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6182">
        <w:rPr>
          <w:rFonts w:ascii="Times New Roman" w:hAnsi="Times New Roman" w:cs="Times New Roman"/>
          <w:sz w:val="28"/>
          <w:szCs w:val="28"/>
          <w:lang w:val="be-BY"/>
        </w:rPr>
        <w:t xml:space="preserve">Даследаванне руху і ўстойлівасці струйных </w:t>
      </w:r>
      <w:r>
        <w:rPr>
          <w:rFonts w:ascii="Times New Roman" w:hAnsi="Times New Roman" w:cs="Times New Roman"/>
          <w:sz w:val="28"/>
          <w:szCs w:val="28"/>
          <w:lang w:val="be-BY"/>
        </w:rPr>
        <w:t>цячэнняў</w:t>
      </w:r>
      <w:r w:rsidRPr="00126182">
        <w:rPr>
          <w:rFonts w:ascii="Times New Roman" w:hAnsi="Times New Roman" w:cs="Times New Roman"/>
          <w:sz w:val="28"/>
          <w:szCs w:val="28"/>
          <w:lang w:val="be-BY"/>
        </w:rPr>
        <w:t xml:space="preserve"> вадкасці з улікам </w:t>
      </w:r>
      <w:r>
        <w:rPr>
          <w:rFonts w:ascii="Times New Roman" w:hAnsi="Times New Roman" w:cs="Times New Roman"/>
          <w:sz w:val="28"/>
          <w:szCs w:val="28"/>
          <w:lang w:val="be-BY"/>
        </w:rPr>
        <w:t>знешняга</w:t>
      </w:r>
      <w:r w:rsidRPr="00126182">
        <w:rPr>
          <w:rFonts w:ascii="Times New Roman" w:hAnsi="Times New Roman" w:cs="Times New Roman"/>
          <w:sz w:val="28"/>
          <w:szCs w:val="28"/>
          <w:lang w:val="be-BY"/>
        </w:rPr>
        <w:t xml:space="preserve"> ўздзеяння / Анастасія Генадзьеўна Макаед; Механика-матэматычны факультэт, Кафедра тэарэтычнай і прыкладной механікі; навуковы кіраўнік    П. Н. Конан.</w:t>
      </w:r>
    </w:p>
    <w:p w:rsidR="001D6E5F" w:rsidRPr="00475774" w:rsidRDefault="001D6E5F" w:rsidP="001D6E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630369">
        <w:rPr>
          <w:rFonts w:ascii="Times New Roman" w:hAnsi="Times New Roman" w:cs="Times New Roman"/>
          <w:sz w:val="28"/>
          <w:szCs w:val="28"/>
          <w:lang w:val="be-BY"/>
        </w:rPr>
        <w:t>8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старонак, 17</w:t>
      </w:r>
      <w:r w:rsidRPr="00475774">
        <w:rPr>
          <w:rFonts w:ascii="Times New Roman" w:hAnsi="Times New Roman" w:cs="Times New Roman"/>
          <w:sz w:val="28"/>
          <w:szCs w:val="28"/>
          <w:lang w:val="be-BY"/>
        </w:rPr>
        <w:t xml:space="preserve"> ілюстр</w:t>
      </w:r>
      <w:r>
        <w:rPr>
          <w:rFonts w:ascii="Times New Roman" w:hAnsi="Times New Roman" w:cs="Times New Roman"/>
          <w:sz w:val="28"/>
          <w:szCs w:val="28"/>
          <w:lang w:val="be-BY"/>
        </w:rPr>
        <w:t>ацый, 4 выкарыстаныя</w:t>
      </w:r>
      <w:r w:rsidRPr="00475774">
        <w:rPr>
          <w:rFonts w:ascii="Times New Roman" w:hAnsi="Times New Roman" w:cs="Times New Roman"/>
          <w:sz w:val="28"/>
          <w:szCs w:val="28"/>
          <w:lang w:val="be-BY"/>
        </w:rPr>
        <w:t xml:space="preserve"> крыніц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47577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D6E5F" w:rsidRPr="00475774" w:rsidRDefault="001D6E5F" w:rsidP="001D6E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774">
        <w:rPr>
          <w:rFonts w:ascii="Times New Roman" w:hAnsi="Times New Roman" w:cs="Times New Roman"/>
          <w:sz w:val="28"/>
          <w:szCs w:val="28"/>
          <w:lang w:val="be-BY"/>
        </w:rPr>
        <w:t xml:space="preserve">Ключавыя словы: </w:t>
      </w:r>
      <w:r>
        <w:rPr>
          <w:rFonts w:ascii="Times New Roman" w:hAnsi="Times New Roman" w:cs="Times New Roman"/>
          <w:sz w:val="28"/>
          <w:szCs w:val="28"/>
          <w:lang w:val="be-BY"/>
        </w:rPr>
        <w:t>СТРУЙНЫЯ ЦЯЧЭННІ, У</w:t>
      </w:r>
      <w:r w:rsidRPr="00475774">
        <w:rPr>
          <w:rFonts w:ascii="Times New Roman" w:hAnsi="Times New Roman" w:cs="Times New Roman"/>
          <w:sz w:val="28"/>
          <w:szCs w:val="28"/>
          <w:lang w:val="be-BY"/>
        </w:rPr>
        <w:t>РАЎНЕННІ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НАЎЕ-СТОКСА</w:t>
      </w:r>
      <w:r w:rsidRPr="00475774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ГІДРАДЫНАМІЧНАЯ УСТОЙЛІВАСЦЬ</w:t>
      </w:r>
      <w:r w:rsidRPr="00475774">
        <w:rPr>
          <w:rFonts w:ascii="Times New Roman" w:hAnsi="Times New Roman" w:cs="Times New Roman"/>
          <w:sz w:val="28"/>
          <w:szCs w:val="28"/>
          <w:lang w:val="be-BY"/>
        </w:rPr>
        <w:t>, ФУНКЦЫІ БЕССЕЛЯ.</w:t>
      </w:r>
    </w:p>
    <w:p w:rsidR="001D6E5F" w:rsidRPr="001475F1" w:rsidRDefault="001D6E5F" w:rsidP="001D6E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дыпломнай рабоце даследуюцца струйныя цячэнні вадкасці пад уздзеяннем знешняга</w:t>
      </w:r>
      <w:r w:rsidRPr="00475774">
        <w:rPr>
          <w:rFonts w:ascii="Times New Roman" w:hAnsi="Times New Roman" w:cs="Times New Roman"/>
          <w:sz w:val="28"/>
          <w:szCs w:val="28"/>
          <w:lang w:val="be-BY"/>
        </w:rPr>
        <w:t xml:space="preserve"> навакольнага асяроддзя, а таксама іх ўстойлівасць, вызнача</w:t>
      </w:r>
      <w:r>
        <w:rPr>
          <w:rFonts w:ascii="Times New Roman" w:hAnsi="Times New Roman" w:cs="Times New Roman"/>
          <w:sz w:val="28"/>
          <w:szCs w:val="28"/>
          <w:lang w:val="be-BY"/>
        </w:rPr>
        <w:t>юцца максімальна узрастаючыя</w:t>
      </w:r>
      <w:r w:rsidRPr="0047577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абурэнніі</w:t>
      </w:r>
      <w:r w:rsidRPr="0047577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D6E5F" w:rsidRPr="006B467A" w:rsidRDefault="001D6E5F" w:rsidP="001D6E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467A">
        <w:rPr>
          <w:rFonts w:ascii="Times New Roman" w:hAnsi="Times New Roman" w:cs="Times New Roman"/>
          <w:sz w:val="28"/>
          <w:szCs w:val="28"/>
          <w:lang w:val="be-BY"/>
        </w:rPr>
        <w:t>Мэтамі дыпломнай працы з'яўляюцца даследаванні лінейнай устой</w:t>
      </w:r>
      <w:r>
        <w:rPr>
          <w:rFonts w:ascii="Times New Roman" w:hAnsi="Times New Roman" w:cs="Times New Roman"/>
          <w:sz w:val="28"/>
          <w:szCs w:val="28"/>
          <w:lang w:val="be-BY"/>
        </w:rPr>
        <w:t>лівасці</w:t>
      </w:r>
      <w:r w:rsidRPr="006B467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цячэнняў</w:t>
      </w:r>
      <w:r w:rsidRPr="006B467A">
        <w:rPr>
          <w:rFonts w:ascii="Times New Roman" w:hAnsi="Times New Roman" w:cs="Times New Roman"/>
          <w:sz w:val="28"/>
          <w:szCs w:val="28"/>
          <w:lang w:val="be-BY"/>
        </w:rPr>
        <w:t xml:space="preserve"> вадкіх </w:t>
      </w:r>
      <w:r>
        <w:rPr>
          <w:rFonts w:ascii="Times New Roman" w:hAnsi="Times New Roman" w:cs="Times New Roman"/>
          <w:sz w:val="28"/>
          <w:szCs w:val="28"/>
          <w:lang w:val="be-BY"/>
        </w:rPr>
        <w:t>струй</w:t>
      </w:r>
      <w:r w:rsidRPr="006B467A">
        <w:rPr>
          <w:rFonts w:ascii="Times New Roman" w:hAnsi="Times New Roman" w:cs="Times New Roman"/>
          <w:sz w:val="28"/>
          <w:szCs w:val="28"/>
          <w:lang w:val="be-BY"/>
        </w:rPr>
        <w:t>, якія ўзаемад</w:t>
      </w:r>
      <w:r>
        <w:rPr>
          <w:rFonts w:ascii="Times New Roman" w:hAnsi="Times New Roman" w:cs="Times New Roman"/>
          <w:sz w:val="28"/>
          <w:szCs w:val="28"/>
          <w:lang w:val="be-BY"/>
        </w:rPr>
        <w:t>зейнічаюць з навакольным асяроддзем, у нявязка</w:t>
      </w:r>
      <w:r w:rsidRPr="006B467A">
        <w:rPr>
          <w:rFonts w:ascii="Times New Roman" w:hAnsi="Times New Roman" w:cs="Times New Roman"/>
          <w:sz w:val="28"/>
          <w:szCs w:val="28"/>
          <w:lang w:val="be-BY"/>
        </w:rPr>
        <w:t>й пастаноўцы; вызначэнн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 абласцей няўстойлівасці ў </w:t>
      </w:r>
      <w:r w:rsidRPr="006B467A">
        <w:rPr>
          <w:rFonts w:ascii="Times New Roman" w:hAnsi="Times New Roman" w:cs="Times New Roman"/>
          <w:sz w:val="28"/>
          <w:szCs w:val="28"/>
          <w:lang w:val="be-BY"/>
        </w:rPr>
        <w:t>залежнас</w:t>
      </w:r>
      <w:r>
        <w:rPr>
          <w:rFonts w:ascii="Times New Roman" w:hAnsi="Times New Roman" w:cs="Times New Roman"/>
          <w:sz w:val="28"/>
          <w:szCs w:val="28"/>
          <w:lang w:val="be-BY"/>
        </w:rPr>
        <w:t>ці ад суадносін хуткасцяў струйнаго цячэння</w:t>
      </w:r>
      <w:r w:rsidRPr="006B467A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be-BY"/>
        </w:rPr>
        <w:t>знешняга патоку, шчыльнасцей</w:t>
      </w:r>
      <w:r w:rsidRPr="006B467A">
        <w:rPr>
          <w:rFonts w:ascii="Times New Roman" w:hAnsi="Times New Roman" w:cs="Times New Roman"/>
          <w:sz w:val="28"/>
          <w:szCs w:val="28"/>
          <w:lang w:val="be-BY"/>
        </w:rPr>
        <w:t xml:space="preserve"> асяроддзяў і ўплыву павярхоўнага нацяжэння; выснову сістэмы </w:t>
      </w:r>
      <w:r>
        <w:rPr>
          <w:rFonts w:ascii="Times New Roman" w:hAnsi="Times New Roman" w:cs="Times New Roman"/>
          <w:sz w:val="28"/>
          <w:szCs w:val="28"/>
          <w:lang w:val="be-BY"/>
        </w:rPr>
        <w:t>ураўне</w:t>
      </w:r>
      <w:r w:rsidRPr="006B467A">
        <w:rPr>
          <w:rFonts w:ascii="Times New Roman" w:hAnsi="Times New Roman" w:cs="Times New Roman"/>
          <w:sz w:val="28"/>
          <w:szCs w:val="28"/>
          <w:lang w:val="be-BY"/>
        </w:rPr>
        <w:t>нняў, як</w:t>
      </w:r>
      <w:r>
        <w:rPr>
          <w:rFonts w:ascii="Times New Roman" w:hAnsi="Times New Roman" w:cs="Times New Roman"/>
          <w:sz w:val="28"/>
          <w:szCs w:val="28"/>
          <w:lang w:val="be-BY"/>
        </w:rPr>
        <w:t>ая дазваляе вызначыць нелінейныя</w:t>
      </w:r>
      <w:r w:rsidRPr="006B467A">
        <w:rPr>
          <w:rFonts w:ascii="Times New Roman" w:hAnsi="Times New Roman" w:cs="Times New Roman"/>
          <w:sz w:val="28"/>
          <w:szCs w:val="28"/>
          <w:lang w:val="be-BY"/>
        </w:rPr>
        <w:t xml:space="preserve"> абурэння ў </w:t>
      </w:r>
      <w:r>
        <w:rPr>
          <w:rFonts w:ascii="Times New Roman" w:hAnsi="Times New Roman" w:cs="Times New Roman"/>
          <w:sz w:val="28"/>
          <w:szCs w:val="28"/>
          <w:lang w:val="be-BY"/>
        </w:rPr>
        <w:t>струі</w:t>
      </w:r>
      <w:r w:rsidRPr="006B467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D6E5F" w:rsidRDefault="001D6E5F" w:rsidP="001D6E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79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36379F">
        <w:rPr>
          <w:rFonts w:ascii="Times New Roman" w:hAnsi="Times New Roman" w:cs="Times New Roman"/>
          <w:sz w:val="28"/>
          <w:szCs w:val="28"/>
        </w:rPr>
        <w:t>дасягнення</w:t>
      </w:r>
      <w:proofErr w:type="spellEnd"/>
      <w:r w:rsidRPr="00363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F">
        <w:rPr>
          <w:rFonts w:ascii="Times New Roman" w:hAnsi="Times New Roman" w:cs="Times New Roman"/>
          <w:sz w:val="28"/>
          <w:szCs w:val="28"/>
        </w:rPr>
        <w:t>паст</w:t>
      </w:r>
      <w:r>
        <w:rPr>
          <w:rFonts w:ascii="Times New Roman" w:hAnsi="Times New Roman" w:cs="Times New Roman"/>
          <w:sz w:val="28"/>
          <w:szCs w:val="28"/>
        </w:rPr>
        <w:t>аўленых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мэтаў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выкарыстоўваліся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D6E5F" w:rsidRDefault="001D6E5F" w:rsidP="001D6E5F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Мадэль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невязкой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вадкасці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погранслойном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набліжэнні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восесіметрычнай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цыліндрычнай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сістэме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кардынат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неабходнымі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краявымі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ўмовамі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>;</w:t>
      </w:r>
    </w:p>
    <w:p w:rsidR="001D6E5F" w:rsidRDefault="001D6E5F" w:rsidP="001D6E5F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Патэнцыяльнасць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плыняў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ідэальнай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вадкасці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інтэграл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Кашы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-Лагранжа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даследаванні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ўстойлівасці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>;</w:t>
      </w:r>
    </w:p>
    <w:p w:rsidR="001D6E5F" w:rsidRDefault="001D6E5F" w:rsidP="001D6E5F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Метад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малых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абурэнняў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даследаванні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лінейнай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устойлівасци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r w:rsidRPr="00A268D1">
        <w:rPr>
          <w:rFonts w:ascii="Times New Roman" w:hAnsi="Times New Roman" w:cs="Times New Roman"/>
          <w:sz w:val="28"/>
          <w:szCs w:val="28"/>
          <w:lang w:val="be-BY"/>
        </w:rPr>
        <w:t>цячэння</w:t>
      </w:r>
      <w:r w:rsidRPr="00A268D1">
        <w:rPr>
          <w:rFonts w:ascii="Times New Roman" w:hAnsi="Times New Roman" w:cs="Times New Roman"/>
          <w:sz w:val="28"/>
          <w:szCs w:val="28"/>
        </w:rPr>
        <w:t>;</w:t>
      </w:r>
    </w:p>
    <w:p w:rsidR="001D6E5F" w:rsidRPr="00A268D1" w:rsidRDefault="001D6E5F" w:rsidP="001D6E5F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Метад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Фур'е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даследаванні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нелінейнай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няўстойлівасці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r w:rsidRPr="00A268D1">
        <w:rPr>
          <w:rFonts w:ascii="Times New Roman" w:hAnsi="Times New Roman" w:cs="Times New Roman"/>
          <w:sz w:val="28"/>
          <w:szCs w:val="28"/>
          <w:lang w:val="be-BY"/>
        </w:rPr>
        <w:t>цячэння</w:t>
      </w:r>
      <w:r w:rsidRPr="00A268D1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струі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>;</w:t>
      </w:r>
    </w:p>
    <w:p w:rsidR="001D6E5F" w:rsidRDefault="001D6E5F" w:rsidP="001D6E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79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6379F"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Pr="00363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рабоце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атрыманы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наступныя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вынікі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D6E5F" w:rsidRDefault="001D6E5F" w:rsidP="001D6E5F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Даследавана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лінейная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ўстойлівасць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плыні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струі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>,</w:t>
      </w:r>
      <w:r w:rsidRPr="00A268D1">
        <w:rPr>
          <w:rFonts w:ascii="Times New Roman" w:hAnsi="Times New Roman" w:cs="Times New Roman"/>
          <w:sz w:val="28"/>
          <w:szCs w:val="28"/>
          <w:lang w:val="be-BY"/>
        </w:rPr>
        <w:t xml:space="preserve"> якая узаемадзейнічае</w:t>
      </w:r>
      <w:r w:rsidRPr="00A268D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навакольным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асяроддзем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, у невязкой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пастаноўцы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ў </w:t>
      </w:r>
      <w:r w:rsidRPr="00A268D1">
        <w:rPr>
          <w:rFonts w:ascii="Times New Roman" w:hAnsi="Times New Roman" w:cs="Times New Roman"/>
          <w:sz w:val="28"/>
          <w:szCs w:val="28"/>
          <w:lang w:val="be-BY"/>
        </w:rPr>
        <w:t>выпадку</w:t>
      </w:r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патэнцыйнага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цячэння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атрымана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дысперсійныя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суаднос</w:t>
      </w:r>
      <w:proofErr w:type="spellEnd"/>
      <w:r w:rsidRPr="00A268D1">
        <w:rPr>
          <w:rFonts w:ascii="Times New Roman" w:hAnsi="Times New Roman" w:cs="Times New Roman"/>
          <w:sz w:val="28"/>
          <w:szCs w:val="28"/>
          <w:lang w:val="be-BY"/>
        </w:rPr>
        <w:t>іны</w:t>
      </w:r>
      <w:r w:rsidRPr="00A268D1">
        <w:rPr>
          <w:rFonts w:ascii="Times New Roman" w:hAnsi="Times New Roman" w:cs="Times New Roman"/>
          <w:sz w:val="28"/>
          <w:szCs w:val="28"/>
        </w:rPr>
        <w:t>;</w:t>
      </w:r>
    </w:p>
    <w:p w:rsidR="001D6E5F" w:rsidRDefault="001D6E5F" w:rsidP="001D6E5F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Даследаваны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ўплыў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адносін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хуткасцяў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знешнім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асяроддзі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і </w:t>
      </w:r>
      <w:r w:rsidRPr="00A268D1">
        <w:rPr>
          <w:rFonts w:ascii="Times New Roman" w:hAnsi="Times New Roman" w:cs="Times New Roman"/>
          <w:sz w:val="28"/>
          <w:szCs w:val="28"/>
          <w:lang w:val="be-BY"/>
        </w:rPr>
        <w:t>ст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руі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атаксама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адносін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шчыльнасцяў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асяроддзяў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ўстойлівасць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r w:rsidRPr="00A268D1">
        <w:rPr>
          <w:rFonts w:ascii="Times New Roman" w:hAnsi="Times New Roman" w:cs="Times New Roman"/>
          <w:sz w:val="28"/>
          <w:szCs w:val="28"/>
          <w:lang w:val="be-BY"/>
        </w:rPr>
        <w:t>цячэння</w:t>
      </w:r>
      <w:r w:rsidRPr="00A268D1">
        <w:rPr>
          <w:rFonts w:ascii="Times New Roman" w:hAnsi="Times New Roman" w:cs="Times New Roman"/>
          <w:sz w:val="28"/>
          <w:szCs w:val="28"/>
        </w:rPr>
        <w:t>;</w:t>
      </w:r>
    </w:p>
    <w:p w:rsidR="001D6E5F" w:rsidRDefault="001D6E5F" w:rsidP="001D6E5F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Праведзена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даследаванне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лінейнай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ўстойлівасці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r w:rsidRPr="00A268D1">
        <w:rPr>
          <w:rFonts w:ascii="Times New Roman" w:hAnsi="Times New Roman" w:cs="Times New Roman"/>
          <w:sz w:val="28"/>
          <w:szCs w:val="28"/>
          <w:lang w:val="be-BY"/>
        </w:rPr>
        <w:t>ст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руі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ў </w:t>
      </w:r>
      <w:r w:rsidRPr="00A268D1">
        <w:rPr>
          <w:rFonts w:ascii="Times New Roman" w:hAnsi="Times New Roman" w:cs="Times New Roman"/>
          <w:sz w:val="28"/>
          <w:szCs w:val="28"/>
          <w:lang w:val="be-BY"/>
        </w:rPr>
        <w:t>набліжэнні</w:t>
      </w:r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r w:rsidRPr="00A268D1">
        <w:rPr>
          <w:rFonts w:ascii="Times New Roman" w:hAnsi="Times New Roman" w:cs="Times New Roman"/>
          <w:sz w:val="28"/>
          <w:szCs w:val="28"/>
          <w:lang w:val="be-BY"/>
        </w:rPr>
        <w:t>пагранічнага</w:t>
      </w:r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r w:rsidRPr="00A268D1">
        <w:rPr>
          <w:rFonts w:ascii="Times New Roman" w:hAnsi="Times New Roman" w:cs="Times New Roman"/>
          <w:sz w:val="28"/>
          <w:szCs w:val="28"/>
          <w:lang w:val="be-BY"/>
        </w:rPr>
        <w:t>пласта</w:t>
      </w:r>
      <w:r w:rsidRPr="00A268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ціск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папярок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пласта не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змяняецца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>;</w:t>
      </w:r>
    </w:p>
    <w:p w:rsidR="001D6E5F" w:rsidRPr="00A268D1" w:rsidRDefault="001D6E5F" w:rsidP="001D6E5F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68D1">
        <w:rPr>
          <w:rFonts w:ascii="Times New Roman" w:hAnsi="Times New Roman" w:cs="Times New Roman"/>
          <w:sz w:val="28"/>
          <w:szCs w:val="28"/>
        </w:rPr>
        <w:lastRenderedPageBreak/>
        <w:t>Атрымана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сістэма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звычайных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дыферэнцыяльных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ураўненняў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нелінейнай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няўстойлівасці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струі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метадам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8D1">
        <w:rPr>
          <w:rFonts w:ascii="Times New Roman" w:hAnsi="Times New Roman" w:cs="Times New Roman"/>
          <w:sz w:val="28"/>
          <w:szCs w:val="28"/>
        </w:rPr>
        <w:t>Фур'е</w:t>
      </w:r>
      <w:proofErr w:type="spellEnd"/>
      <w:r w:rsidRPr="00A268D1">
        <w:rPr>
          <w:rFonts w:ascii="Times New Roman" w:hAnsi="Times New Roman" w:cs="Times New Roman"/>
          <w:sz w:val="28"/>
          <w:szCs w:val="28"/>
        </w:rPr>
        <w:t>;</w:t>
      </w:r>
    </w:p>
    <w:p w:rsidR="001D6E5F" w:rsidRPr="0036379F" w:rsidRDefault="001D6E5F" w:rsidP="001D6E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79F">
        <w:rPr>
          <w:rFonts w:ascii="Times New Roman" w:hAnsi="Times New Roman" w:cs="Times New Roman"/>
          <w:sz w:val="28"/>
          <w:szCs w:val="28"/>
        </w:rPr>
        <w:t>Вынікі</w:t>
      </w:r>
      <w:proofErr w:type="spellEnd"/>
      <w:r w:rsidRPr="00363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F"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Pr="00363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дакладваліся</w:t>
      </w:r>
      <w:proofErr w:type="spellEnd"/>
      <w:r w:rsidRPr="0036379F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74-ай</w:t>
      </w:r>
      <w:r w:rsidRPr="00363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F">
        <w:rPr>
          <w:rFonts w:ascii="Times New Roman" w:hAnsi="Times New Roman" w:cs="Times New Roman"/>
          <w:sz w:val="28"/>
          <w:szCs w:val="28"/>
        </w:rPr>
        <w:t>навуковай</w:t>
      </w:r>
      <w:proofErr w:type="spellEnd"/>
      <w:r w:rsidRPr="00363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F">
        <w:rPr>
          <w:rFonts w:ascii="Times New Roman" w:hAnsi="Times New Roman" w:cs="Times New Roman"/>
          <w:sz w:val="28"/>
          <w:szCs w:val="28"/>
        </w:rPr>
        <w:t>канферэнцыі</w:t>
      </w:r>
      <w:proofErr w:type="spellEnd"/>
      <w:r w:rsidRPr="00363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F">
        <w:rPr>
          <w:rFonts w:ascii="Times New Roman" w:hAnsi="Times New Roman" w:cs="Times New Roman"/>
          <w:sz w:val="28"/>
          <w:szCs w:val="28"/>
        </w:rPr>
        <w:t>студ</w:t>
      </w:r>
      <w:r>
        <w:rPr>
          <w:rFonts w:ascii="Times New Roman" w:hAnsi="Times New Roman" w:cs="Times New Roman"/>
          <w:sz w:val="28"/>
          <w:szCs w:val="28"/>
        </w:rPr>
        <w:t>энтаў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аспірантаў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Беларускага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дзяржаўнага універсітэта</w:t>
      </w:r>
      <w:r w:rsidRPr="0036379F">
        <w:rPr>
          <w:rFonts w:ascii="Times New Roman" w:hAnsi="Times New Roman" w:cs="Times New Roman"/>
          <w:sz w:val="28"/>
          <w:szCs w:val="28"/>
        </w:rPr>
        <w:t>.</w:t>
      </w:r>
    </w:p>
    <w:p w:rsidR="001D6E5F" w:rsidRPr="006B1544" w:rsidRDefault="001D6E5F" w:rsidP="001D6E5F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6379F">
        <w:rPr>
          <w:rFonts w:ascii="Times New Roman" w:hAnsi="Times New Roman" w:cs="Times New Roman"/>
          <w:sz w:val="28"/>
          <w:szCs w:val="28"/>
        </w:rPr>
        <w:t>Вынікі</w:t>
      </w:r>
      <w:proofErr w:type="spellEnd"/>
      <w:r w:rsidRPr="0036379F"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spellStart"/>
      <w:r w:rsidRPr="0036379F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Pr="00363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F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363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F">
        <w:rPr>
          <w:rFonts w:ascii="Times New Roman" w:hAnsi="Times New Roman" w:cs="Times New Roman"/>
          <w:sz w:val="28"/>
          <w:szCs w:val="28"/>
        </w:rPr>
        <w:t>выкарыстаны</w:t>
      </w:r>
      <w:proofErr w:type="spellEnd"/>
      <w:r w:rsidRPr="00363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F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363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F">
        <w:rPr>
          <w:rFonts w:ascii="Times New Roman" w:hAnsi="Times New Roman" w:cs="Times New Roman"/>
          <w:sz w:val="28"/>
          <w:szCs w:val="28"/>
        </w:rPr>
        <w:t>даследаванні</w:t>
      </w:r>
      <w:proofErr w:type="spellEnd"/>
      <w:r w:rsidRPr="00363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F">
        <w:rPr>
          <w:rFonts w:ascii="Times New Roman" w:hAnsi="Times New Roman" w:cs="Times New Roman"/>
          <w:sz w:val="28"/>
          <w:szCs w:val="28"/>
        </w:rPr>
        <w:t>працэсаў</w:t>
      </w:r>
      <w:proofErr w:type="spellEnd"/>
      <w:r w:rsidRPr="00363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F">
        <w:rPr>
          <w:rFonts w:ascii="Times New Roman" w:hAnsi="Times New Roman" w:cs="Times New Roman"/>
          <w:sz w:val="28"/>
          <w:szCs w:val="28"/>
        </w:rPr>
        <w:t>утварэння</w:t>
      </w:r>
      <w:proofErr w:type="spellEnd"/>
      <w:r w:rsidRPr="00363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F">
        <w:rPr>
          <w:rFonts w:ascii="Times New Roman" w:hAnsi="Times New Roman" w:cs="Times New Roman"/>
          <w:sz w:val="28"/>
          <w:szCs w:val="28"/>
        </w:rPr>
        <w:t>мінеральных</w:t>
      </w:r>
      <w:proofErr w:type="spellEnd"/>
      <w:r w:rsidRPr="00363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F">
        <w:rPr>
          <w:rFonts w:ascii="Times New Roman" w:hAnsi="Times New Roman" w:cs="Times New Roman"/>
          <w:sz w:val="28"/>
          <w:szCs w:val="28"/>
        </w:rPr>
        <w:t>валокнаў</w:t>
      </w:r>
      <w:proofErr w:type="spellEnd"/>
      <w:r w:rsidRPr="0036379F">
        <w:rPr>
          <w:rFonts w:ascii="Times New Roman" w:hAnsi="Times New Roman" w:cs="Times New Roman"/>
          <w:sz w:val="28"/>
          <w:szCs w:val="28"/>
        </w:rPr>
        <w:t xml:space="preserve"> дутьевым </w:t>
      </w:r>
      <w:proofErr w:type="spellStart"/>
      <w:r w:rsidRPr="0036379F">
        <w:rPr>
          <w:rFonts w:ascii="Times New Roman" w:hAnsi="Times New Roman" w:cs="Times New Roman"/>
          <w:sz w:val="28"/>
          <w:szCs w:val="28"/>
        </w:rPr>
        <w:t>спосабам</w:t>
      </w:r>
      <w:proofErr w:type="spellEnd"/>
      <w:r w:rsidRPr="0036379F">
        <w:rPr>
          <w:rFonts w:ascii="Times New Roman" w:hAnsi="Times New Roman" w:cs="Times New Roman"/>
          <w:sz w:val="28"/>
          <w:szCs w:val="28"/>
        </w:rPr>
        <w:t>.</w:t>
      </w:r>
    </w:p>
    <w:p w:rsidR="00CA14FD" w:rsidRDefault="005E6CED"/>
    <w:sectPr w:rsidR="00CA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CED" w:rsidRDefault="005E6CED">
      <w:pPr>
        <w:spacing w:after="0" w:line="240" w:lineRule="auto"/>
      </w:pPr>
      <w:r>
        <w:separator/>
      </w:r>
    </w:p>
  </w:endnote>
  <w:endnote w:type="continuationSeparator" w:id="0">
    <w:p w:rsidR="005E6CED" w:rsidRDefault="005E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2373033"/>
      <w:docPartObj>
        <w:docPartGallery w:val="Page Numbers (Bottom of Page)"/>
        <w:docPartUnique/>
      </w:docPartObj>
    </w:sdtPr>
    <w:sdtEndPr/>
    <w:sdtContent>
      <w:p w:rsidR="00125436" w:rsidRDefault="001D6E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35D">
          <w:rPr>
            <w:noProof/>
          </w:rPr>
          <w:t>5</w:t>
        </w:r>
        <w:r>
          <w:fldChar w:fldCharType="end"/>
        </w:r>
      </w:p>
    </w:sdtContent>
  </w:sdt>
  <w:p w:rsidR="00125436" w:rsidRDefault="005E6C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CED" w:rsidRDefault="005E6CED">
      <w:pPr>
        <w:spacing w:after="0" w:line="240" w:lineRule="auto"/>
      </w:pPr>
      <w:r>
        <w:separator/>
      </w:r>
    </w:p>
  </w:footnote>
  <w:footnote w:type="continuationSeparator" w:id="0">
    <w:p w:rsidR="005E6CED" w:rsidRDefault="005E6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4BD8"/>
    <w:multiLevelType w:val="hybridMultilevel"/>
    <w:tmpl w:val="43BC03E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D8788C"/>
    <w:multiLevelType w:val="hybridMultilevel"/>
    <w:tmpl w:val="AADAE8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263B4D"/>
    <w:multiLevelType w:val="hybridMultilevel"/>
    <w:tmpl w:val="706AF530"/>
    <w:lvl w:ilvl="0" w:tplc="AD1A4BDE">
      <w:numFmt w:val="bullet"/>
      <w:lvlText w:val="–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8F35EC"/>
    <w:multiLevelType w:val="hybridMultilevel"/>
    <w:tmpl w:val="D800F71A"/>
    <w:lvl w:ilvl="0" w:tplc="AD1A4BDE">
      <w:numFmt w:val="bullet"/>
      <w:lvlText w:val="–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2D03A7"/>
    <w:multiLevelType w:val="hybridMultilevel"/>
    <w:tmpl w:val="AB92B2D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F701C0"/>
    <w:multiLevelType w:val="hybridMultilevel"/>
    <w:tmpl w:val="948C6930"/>
    <w:lvl w:ilvl="0" w:tplc="AD1A4BDE">
      <w:numFmt w:val="bullet"/>
      <w:lvlText w:val="–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D6"/>
    <w:rsid w:val="001C1B62"/>
    <w:rsid w:val="001D6E5F"/>
    <w:rsid w:val="005E6CED"/>
    <w:rsid w:val="0073735D"/>
    <w:rsid w:val="007C6CD6"/>
    <w:rsid w:val="00B67F49"/>
    <w:rsid w:val="00BA3072"/>
    <w:rsid w:val="00BA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5F"/>
  </w:style>
  <w:style w:type="paragraph" w:styleId="1">
    <w:name w:val="heading 1"/>
    <w:basedOn w:val="a"/>
    <w:next w:val="a"/>
    <w:link w:val="10"/>
    <w:uiPriority w:val="9"/>
    <w:qFormat/>
    <w:rsid w:val="001D6E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E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ewncpi0">
    <w:name w:val="newncpi0"/>
    <w:basedOn w:val="a"/>
    <w:rsid w:val="001D6E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1D6E5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D6E5F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1D6E5F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1D6E5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D6E5F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D6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6E5F"/>
  </w:style>
  <w:style w:type="character" w:customStyle="1" w:styleId="a8">
    <w:name w:val="Без интервала Знак"/>
    <w:basedOn w:val="a0"/>
    <w:link w:val="a9"/>
    <w:uiPriority w:val="1"/>
    <w:locked/>
    <w:rsid w:val="001D6E5F"/>
  </w:style>
  <w:style w:type="paragraph" w:styleId="a9">
    <w:name w:val="No Spacing"/>
    <w:basedOn w:val="a"/>
    <w:link w:val="a8"/>
    <w:uiPriority w:val="1"/>
    <w:qFormat/>
    <w:rsid w:val="001D6E5F"/>
    <w:pPr>
      <w:spacing w:after="0" w:line="240" w:lineRule="auto"/>
    </w:pPr>
  </w:style>
  <w:style w:type="paragraph" w:customStyle="1" w:styleId="Gradtitle">
    <w:name w:val="Grad_title"/>
    <w:basedOn w:val="a"/>
    <w:qFormat/>
    <w:rsid w:val="001D6E5F"/>
    <w:pPr>
      <w:spacing w:after="0" w:line="360" w:lineRule="auto"/>
      <w:ind w:firstLine="709"/>
      <w:jc w:val="center"/>
    </w:pPr>
    <w:rPr>
      <w:rFonts w:ascii="Times New Roman" w:eastAsiaTheme="minorEastAsia" w:hAnsi="Times New Roman" w:cs="Times New Roman"/>
      <w:sz w:val="28"/>
      <w:szCs w:val="28"/>
    </w:rPr>
  </w:style>
  <w:style w:type="paragraph" w:customStyle="1" w:styleId="Gradtext">
    <w:name w:val="Grad_text"/>
    <w:basedOn w:val="Gradtitle"/>
    <w:qFormat/>
    <w:rsid w:val="001D6E5F"/>
    <w:pPr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5F"/>
  </w:style>
  <w:style w:type="paragraph" w:styleId="1">
    <w:name w:val="heading 1"/>
    <w:basedOn w:val="a"/>
    <w:next w:val="a"/>
    <w:link w:val="10"/>
    <w:uiPriority w:val="9"/>
    <w:qFormat/>
    <w:rsid w:val="001D6E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E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ewncpi0">
    <w:name w:val="newncpi0"/>
    <w:basedOn w:val="a"/>
    <w:rsid w:val="001D6E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1D6E5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D6E5F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1D6E5F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1D6E5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D6E5F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D6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6E5F"/>
  </w:style>
  <w:style w:type="character" w:customStyle="1" w:styleId="a8">
    <w:name w:val="Без интервала Знак"/>
    <w:basedOn w:val="a0"/>
    <w:link w:val="a9"/>
    <w:uiPriority w:val="1"/>
    <w:locked/>
    <w:rsid w:val="001D6E5F"/>
  </w:style>
  <w:style w:type="paragraph" w:styleId="a9">
    <w:name w:val="No Spacing"/>
    <w:basedOn w:val="a"/>
    <w:link w:val="a8"/>
    <w:uiPriority w:val="1"/>
    <w:qFormat/>
    <w:rsid w:val="001D6E5F"/>
    <w:pPr>
      <w:spacing w:after="0" w:line="240" w:lineRule="auto"/>
    </w:pPr>
  </w:style>
  <w:style w:type="paragraph" w:customStyle="1" w:styleId="Gradtitle">
    <w:name w:val="Grad_title"/>
    <w:basedOn w:val="a"/>
    <w:qFormat/>
    <w:rsid w:val="001D6E5F"/>
    <w:pPr>
      <w:spacing w:after="0" w:line="360" w:lineRule="auto"/>
      <w:ind w:firstLine="709"/>
      <w:jc w:val="center"/>
    </w:pPr>
    <w:rPr>
      <w:rFonts w:ascii="Times New Roman" w:eastAsiaTheme="minorEastAsia" w:hAnsi="Times New Roman" w:cs="Times New Roman"/>
      <w:sz w:val="28"/>
      <w:szCs w:val="28"/>
    </w:rPr>
  </w:style>
  <w:style w:type="paragraph" w:customStyle="1" w:styleId="Gradtext">
    <w:name w:val="Grad_text"/>
    <w:basedOn w:val="Gradtitle"/>
    <w:qFormat/>
    <w:rsid w:val="001D6E5F"/>
    <w:pPr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Макоед</dc:creator>
  <cp:keywords/>
  <dc:description/>
  <cp:lastModifiedBy>User</cp:lastModifiedBy>
  <cp:revision>4</cp:revision>
  <dcterms:created xsi:type="dcterms:W3CDTF">2017-06-09T14:39:00Z</dcterms:created>
  <dcterms:modified xsi:type="dcterms:W3CDTF">2017-06-09T15:04:00Z</dcterms:modified>
</cp:coreProperties>
</file>