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6A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9D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05399D" w:rsidRP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6A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9D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05399D" w:rsidRP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6A" w:rsidRPr="0005399D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9D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60286A" w:rsidRPr="0005399D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86A" w:rsidRPr="0005399D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9D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60286A" w:rsidRDefault="0060286A" w:rsidP="000539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rPr>
          <w:rFonts w:ascii="Times New Roman" w:hAnsi="Times New Roman" w:cs="Times New Roman"/>
        </w:rPr>
      </w:pPr>
    </w:p>
    <w:p w:rsid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86A" w:rsidRPr="0005399D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99D">
        <w:rPr>
          <w:rFonts w:ascii="Times New Roman" w:hAnsi="Times New Roman" w:cs="Times New Roman"/>
          <w:sz w:val="28"/>
          <w:szCs w:val="28"/>
        </w:rPr>
        <w:t>САВЕНКОВ Павел Андреевич</w:t>
      </w:r>
    </w:p>
    <w:p w:rsidR="0005399D" w:rsidRP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86A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9D">
        <w:rPr>
          <w:rFonts w:ascii="Times New Roman" w:hAnsi="Times New Roman" w:cs="Times New Roman"/>
          <w:b/>
          <w:sz w:val="28"/>
          <w:szCs w:val="28"/>
        </w:rPr>
        <w:t>ПРОГИБ СТРУНЫ ПОД ДВИЖУЩЕЙСЯ НАГРУЗКОЙ И МАКСИМАЛЬНЫЙ ПРОГИБ</w:t>
      </w:r>
    </w:p>
    <w:p w:rsidR="0005399D" w:rsidRP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6A" w:rsidRPr="0005399D" w:rsidRDefault="0060286A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99D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Pr="0005399D" w:rsidRDefault="0005399D" w:rsidP="0005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86A" w:rsidRPr="0005399D" w:rsidRDefault="0060286A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99D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0286A" w:rsidRP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286A" w:rsidRPr="0005399D">
        <w:rPr>
          <w:rFonts w:ascii="Times New Roman" w:hAnsi="Times New Roman" w:cs="Times New Roman"/>
          <w:sz w:val="28"/>
          <w:szCs w:val="28"/>
        </w:rPr>
        <w:t xml:space="preserve">андидат физико-математических наук, </w:t>
      </w:r>
    </w:p>
    <w:p w:rsidR="0060286A" w:rsidRP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0286A" w:rsidRPr="0005399D">
        <w:rPr>
          <w:rFonts w:ascii="Times New Roman" w:hAnsi="Times New Roman" w:cs="Times New Roman"/>
          <w:sz w:val="28"/>
          <w:szCs w:val="28"/>
        </w:rPr>
        <w:t>оцент кафедры ТиПМ</w:t>
      </w:r>
    </w:p>
    <w:p w:rsidR="0060286A" w:rsidRDefault="0060286A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99D">
        <w:rPr>
          <w:rFonts w:ascii="Times New Roman" w:hAnsi="Times New Roman" w:cs="Times New Roman"/>
          <w:sz w:val="28"/>
          <w:szCs w:val="28"/>
        </w:rPr>
        <w:t>САВЧУК Владимир Петрович</w:t>
      </w: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9D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C2" w:rsidRPr="00463959" w:rsidRDefault="00F022C2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9D" w:rsidRDefault="0005399D" w:rsidP="0005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D98" w:rsidRPr="00DA1D98" w:rsidRDefault="0060286A" w:rsidP="00DA1D98">
      <w:pPr>
        <w:rPr>
          <w:rFonts w:ascii="Times New Roman" w:hAnsi="Times New Roman" w:cs="Times New Roman"/>
          <w:sz w:val="28"/>
          <w:szCs w:val="28"/>
        </w:rPr>
      </w:pPr>
      <w:r w:rsidRPr="0005399D">
        <w:rPr>
          <w:rFonts w:ascii="Times New Roman" w:hAnsi="Times New Roman" w:cs="Times New Roman"/>
          <w:sz w:val="28"/>
          <w:szCs w:val="28"/>
        </w:rPr>
        <w:t>Минск, 2017</w:t>
      </w:r>
      <w:r w:rsidR="00F022C2">
        <w:rPr>
          <w:rFonts w:ascii="Times New Roman" w:hAnsi="Times New Roman" w:cs="Times New Roman"/>
          <w:sz w:val="28"/>
          <w:szCs w:val="28"/>
        </w:rPr>
        <w:br w:type="page"/>
      </w:r>
      <w:r w:rsidR="00DA1D98" w:rsidRPr="00DA1D98">
        <w:rPr>
          <w:rFonts w:ascii="Times New Roman" w:hAnsi="Times New Roman" w:cs="Times New Roman"/>
          <w:sz w:val="28"/>
          <w:szCs w:val="28"/>
        </w:rPr>
        <w:lastRenderedPageBreak/>
        <w:t>В дипломной работе 38 страниц, 46 рисунков, 1 таблица, 6 источников, одно приложение.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Ключевые слова: КОЛЕБАНИЯ СТРУНЫ, ДВИЖУЩАЯСЯ НАГРУЗКА, ДИФФЕРЕНЦИАЛЬНОЕ УРАВНЕНИЕ С ОТКЛОНЯЮЩИМСЯ АРГУМЕНТОМ, МАКСИМАЛЬНЫЙ ПРОГИБ.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В дипломной работе изучается прогиб струны под действием движущейся по ней нагрузки.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Целью дипломной работы является исследование поведения струны, поиск закона движения струны под действием движущейся нагрузки, определение максимального прогиба.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использовался пакет Wolfram </w:t>
      </w:r>
      <w:r w:rsidRPr="00DA1D98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r w:rsidRPr="00DA1D98">
        <w:rPr>
          <w:rFonts w:ascii="Times New Roman" w:hAnsi="Times New Roman" w:cs="Times New Roman"/>
          <w:sz w:val="28"/>
          <w:szCs w:val="28"/>
        </w:rPr>
        <w:t xml:space="preserve"> для создания алгоритма по вычислению функции прогиба струны и построению графиков функции прогиба и профилей  струны в различные фиксированные моменты времени.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1) Выведены уравнения, описывающие профили и прогиб струны,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2) Приведены решения уравнений для некоторых видов нагрузки,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3) Построены графики прогиба и профилей струны для различных значений констант и масс грузов.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Новизна результатов состоит в том, что показана зависимость поведения струны от массы груза/грузов относительно массы струны.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Дипломная работа носит теоретический характер. Ее результаты могут быть использованы в дальнейшей разработке теоретической базы по определению поведения гибкого пролёта под действием движущейся нагрузки.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Дипломная работа выполнена  автором самостоятельно.</w:t>
      </w:r>
    </w:p>
    <w:p w:rsidR="00DA1D98" w:rsidRPr="00DA1D98" w:rsidRDefault="00DA1D98" w:rsidP="00DA1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br w:type="page"/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lastRenderedPageBreak/>
        <w:t>У дыпломнай працы 38 старонак, 46 малюнкаў, 1 табліца, 6 крыніц, адно прыкладанне.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Ключавыя словы: ВАГАННІ СТРУННЫ, РУХАЮЧАЯСЯ НАГРУЗКА, ДЫФЕРЭНЦЫЯЛЬНЫЯ ЎРАЎНЕННІ З АДХІЛЯЮЧЫМСЯ АРГУМЕНТАМ, МАКСІМАЛЬНЫ ПРАГІН.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У дыпломнай працы вывучаецца прагін струны пад дзеяннем рухаючэйся па ёй нагрузкі.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Мэтай дыпломнай працы з'яўляецца даследаванне паводзін струны, пошук закона руху струны пад дзеяннем рухаючэйся нагрузкі, вызначэнне максімальнага прагіну.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 xml:space="preserve">Для дасягнення пастаўленай мэты выкарыстоўваўся пакет </w:t>
      </w:r>
      <w:r w:rsidRPr="00DA1D98">
        <w:rPr>
          <w:rFonts w:ascii="Times New Roman" w:hAnsi="Times New Roman" w:cs="Times New Roman"/>
          <w:sz w:val="28"/>
          <w:szCs w:val="28"/>
          <w:lang w:val="en-US"/>
        </w:rPr>
        <w:t>Wolfram</w:t>
      </w:r>
      <w:r w:rsidRPr="00DA1D98">
        <w:rPr>
          <w:rFonts w:ascii="Times New Roman" w:hAnsi="Times New Roman" w:cs="Times New Roman"/>
          <w:sz w:val="28"/>
          <w:szCs w:val="28"/>
        </w:rPr>
        <w:t xml:space="preserve"> </w:t>
      </w:r>
      <w:r w:rsidRPr="00DA1D98">
        <w:rPr>
          <w:rFonts w:ascii="Times New Roman" w:hAnsi="Times New Roman" w:cs="Times New Roman"/>
          <w:sz w:val="28"/>
          <w:szCs w:val="28"/>
          <w:lang w:val="en-US"/>
        </w:rPr>
        <w:t>Mathematica</w:t>
      </w:r>
      <w:r w:rsidRPr="00DA1D98">
        <w:rPr>
          <w:rFonts w:ascii="Times New Roman" w:hAnsi="Times New Roman" w:cs="Times New Roman"/>
          <w:sz w:val="28"/>
          <w:szCs w:val="28"/>
        </w:rPr>
        <w:t xml:space="preserve"> для стварэння алгарытму па вылічэння функцыі прагіну струны і пабудове графікаў функцыі прагіну і профіляў струны ў розныя фіксаваныя моманты часу.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У дыпломнай працы атрыманы наступныя вынікі: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1) Выведзеныя ўраўненні, якія апісваюць профілі і прагін струны,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 xml:space="preserve">2) Прыведзены рашэнні </w:t>
      </w:r>
      <w:r w:rsidR="00463959" w:rsidRPr="00DA1D98">
        <w:rPr>
          <w:rFonts w:ascii="Times New Roman" w:hAnsi="Times New Roman" w:cs="Times New Roman"/>
          <w:sz w:val="28"/>
          <w:szCs w:val="28"/>
        </w:rPr>
        <w:t>ў</w:t>
      </w:r>
      <w:r w:rsidRPr="00DA1D98">
        <w:rPr>
          <w:rFonts w:ascii="Times New Roman" w:hAnsi="Times New Roman" w:cs="Times New Roman"/>
          <w:sz w:val="28"/>
          <w:szCs w:val="28"/>
        </w:rPr>
        <w:t>раўнанняў для некаторых відаў нагрузкі,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3) Пабудаваны графікі прагіну і профіляў струны для розных значэнняў канстант і мас грузаў.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Навізна вынікаў складаецца ў тым, што паказана залежнасць паводзін струны ад масы грузу / грузаў адносна масы струны.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 xml:space="preserve">Дыпломная праца носіць тэарэтычны характар. Яе вынікі могуць быць выкарыстаны ў далейшай распрацоўцы тэарэтычнай базы па вызначэнні паводзін гнуткага пралёта пад дзеяннем рухаецца нагрузкі. </w:t>
      </w:r>
    </w:p>
    <w:p w:rsidR="00DA1D98" w:rsidRDefault="00DA1D98" w:rsidP="00DA1D98">
      <w:pPr>
        <w:rPr>
          <w:rFonts w:ascii="Times New Roman" w:hAnsi="Times New Roman" w:cs="Times New Roman"/>
          <w:sz w:val="28"/>
          <w:szCs w:val="28"/>
        </w:rPr>
      </w:pPr>
      <w:r w:rsidRPr="00DA1D98">
        <w:rPr>
          <w:rFonts w:ascii="Times New Roman" w:hAnsi="Times New Roman" w:cs="Times New Roman"/>
          <w:sz w:val="28"/>
          <w:szCs w:val="28"/>
        </w:rPr>
        <w:t>Дыпломная праца выканана аўтарам самастойна.</w:t>
      </w:r>
    </w:p>
    <w:p w:rsidR="00DA1D98" w:rsidRDefault="00DA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 project is presented in the form of an explanatory note of 38 pages, 46 figures, 6 references, 1 table, 1 application.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STRING OSCILLATION, MOVING LOAD, DIFFERENTIAL EQUATIONS WITH DEVIATING ARGUMENT, MAXIMUM DEFLECTION.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This thesis project is a theoretical one. It examines the deflection of a string under the effect of a load moving along it.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The research object is to study the behavior of oscillating string, searching for the law of motion of a string under the effect of a moving load, determining the maximum deflection.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The main results of the thesis projects are as follows: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1) Equations describing the profiles and deflection of a string are derived,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2) The solutions of equations for certain types of loads are given,</w:t>
      </w:r>
    </w:p>
    <w:p w:rsid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3) Graphs of deflection and string profiles are built for different values o</w:t>
      </w:r>
      <w:r>
        <w:rPr>
          <w:rFonts w:ascii="Times New Roman" w:hAnsi="Times New Roman" w:cs="Times New Roman"/>
          <w:sz w:val="28"/>
          <w:szCs w:val="28"/>
          <w:lang w:val="en-US"/>
        </w:rPr>
        <w:t>f constants and masses of loads,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T</w:t>
      </w:r>
      <w:r w:rsidRPr="00DA1D98">
        <w:rPr>
          <w:rFonts w:ascii="Times New Roman" w:hAnsi="Times New Roman" w:cs="Times New Roman"/>
          <w:sz w:val="28"/>
          <w:szCs w:val="28"/>
          <w:lang w:val="en-US"/>
        </w:rPr>
        <w:t xml:space="preserve">he dependence of the behavior of the string on the mass of the </w:t>
      </w:r>
      <w:r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DA1D9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loads </w:t>
      </w:r>
      <w:r w:rsidRPr="00DA1D98">
        <w:rPr>
          <w:rFonts w:ascii="Times New Roman" w:hAnsi="Times New Roman" w:cs="Times New Roman"/>
          <w:sz w:val="28"/>
          <w:szCs w:val="28"/>
          <w:lang w:val="en-US"/>
        </w:rPr>
        <w:t>relative to the mass of the string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These results can be used in further development of the theoretical basis for determining the behavior of a flexible span under the effect of a moving load.</w:t>
      </w:r>
    </w:p>
    <w:p w:rsidR="00DA1D98" w:rsidRPr="00DA1D98" w:rsidRDefault="00DA1D98" w:rsidP="00DA1D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1D98">
        <w:rPr>
          <w:rFonts w:ascii="Times New Roman" w:hAnsi="Times New Roman" w:cs="Times New Roman"/>
          <w:sz w:val="28"/>
          <w:szCs w:val="28"/>
          <w:lang w:val="en-US"/>
        </w:rPr>
        <w:t>The thesis project was done solely by the author.</w:t>
      </w:r>
    </w:p>
    <w:p w:rsidR="00DA1D98" w:rsidRPr="00FA631E" w:rsidRDefault="00DA1D98" w:rsidP="00DA1D98">
      <w:pPr>
        <w:rPr>
          <w:lang w:val="en-US"/>
        </w:rPr>
      </w:pPr>
    </w:p>
    <w:p w:rsidR="00F022C2" w:rsidRPr="00DA1D98" w:rsidRDefault="00F022C2" w:rsidP="00F02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22C2" w:rsidRPr="00DA1D98" w:rsidSect="0002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C3F"/>
    <w:multiLevelType w:val="hybridMultilevel"/>
    <w:tmpl w:val="40566D8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55C90"/>
    <w:multiLevelType w:val="hybridMultilevel"/>
    <w:tmpl w:val="DA30DB2C"/>
    <w:lvl w:ilvl="0" w:tplc="C930CA14">
      <w:start w:val="1"/>
      <w:numFmt w:val="decimal"/>
      <w:pStyle w:val="a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540"/>
    <w:rsid w:val="00025300"/>
    <w:rsid w:val="0005399D"/>
    <w:rsid w:val="00463959"/>
    <w:rsid w:val="0060286A"/>
    <w:rsid w:val="007D2F96"/>
    <w:rsid w:val="009D121B"/>
    <w:rsid w:val="00DA1D98"/>
    <w:rsid w:val="00F022C2"/>
    <w:rsid w:val="00F03540"/>
    <w:rsid w:val="00F7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530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DA1D98"/>
    <w:pPr>
      <w:numPr>
        <w:numId w:val="1"/>
      </w:numPr>
      <w:spacing w:before="120" w:after="0" w:line="360" w:lineRule="auto"/>
      <w:contextualSpacing/>
      <w:jc w:val="both"/>
    </w:pPr>
    <w:rPr>
      <w:rFonts w:eastAsiaTheme="minorEastAsia" w:cs="Times New Roman"/>
      <w:sz w:val="28"/>
      <w:szCs w:val="24"/>
    </w:rPr>
  </w:style>
  <w:style w:type="character" w:customStyle="1" w:styleId="a4">
    <w:name w:val="Абзац списка Знак"/>
    <w:basedOn w:val="a1"/>
    <w:link w:val="a"/>
    <w:uiPriority w:val="34"/>
    <w:rsid w:val="00DA1D98"/>
    <w:rPr>
      <w:rFonts w:eastAsiaTheme="minorEastAsia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Павел А.</dc:creator>
  <cp:keywords/>
  <dc:description/>
  <cp:lastModifiedBy>USER</cp:lastModifiedBy>
  <cp:revision>5</cp:revision>
  <cp:lastPrinted>2017-06-07T10:05:00Z</cp:lastPrinted>
  <dcterms:created xsi:type="dcterms:W3CDTF">2017-06-07T09:43:00Z</dcterms:created>
  <dcterms:modified xsi:type="dcterms:W3CDTF">2017-06-07T19:14:00Z</dcterms:modified>
</cp:coreProperties>
</file>