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03" w:rsidRDefault="00002C03" w:rsidP="00002C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002C03" w:rsidRDefault="00002C03" w:rsidP="00002C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БЕЛОРУССКИЙ ГОСУДАРСТВЕННЫЙ УНИВЕРСИТЕТ </w:t>
      </w:r>
    </w:p>
    <w:p w:rsidR="00002C03" w:rsidRDefault="00002C03" w:rsidP="00002C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МЕХАНИКО-МАТЕМАТИЧЕСКИЙ ФАКУЛЬТЕТ </w:t>
      </w:r>
    </w:p>
    <w:p w:rsidR="00002C03" w:rsidRDefault="00002C03" w:rsidP="00002C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Кафедра теоретической и прикладной механики</w:t>
      </w:r>
    </w:p>
    <w:p w:rsidR="00002C03" w:rsidRDefault="00002C03" w:rsidP="00002C0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2C03" w:rsidRDefault="00002C03" w:rsidP="00002C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ЖУК</w:t>
      </w:r>
    </w:p>
    <w:p w:rsidR="00002C03" w:rsidRDefault="00002C03" w:rsidP="00002C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 Павлович</w:t>
      </w:r>
    </w:p>
    <w:p w:rsidR="00002C03" w:rsidRDefault="00002C03" w:rsidP="00002C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C03" w:rsidRDefault="00002C03" w:rsidP="00002C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ИССЛЕДОВАНИЕ НАПРЯЖЕННО-ДЕФОРМИРОВАННОГО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СОСТОЯНИЯ БАКОВ РАКЕТ</w:t>
      </w:r>
    </w:p>
    <w:p w:rsidR="00002C03" w:rsidRDefault="00002C03" w:rsidP="00002C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C03" w:rsidRDefault="00002C03" w:rsidP="00002C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Дипломная работа</w:t>
      </w:r>
    </w:p>
    <w:p w:rsidR="00002C03" w:rsidRDefault="00002C03" w:rsidP="00002C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Студента </w:t>
      </w:r>
      <w:r w:rsidR="00962C1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курса специальности Механика и математическое моделирование</w:t>
      </w:r>
    </w:p>
    <w:p w:rsidR="00002C03" w:rsidRDefault="00002C03" w:rsidP="00002C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2C03" w:rsidRDefault="00002C03" w:rsidP="00002C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руководитель:</w:t>
      </w:r>
    </w:p>
    <w:p w:rsidR="00002C03" w:rsidRDefault="00002C03" w:rsidP="00002C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Громыко Олег Владимирович, </w:t>
      </w:r>
    </w:p>
    <w:p w:rsidR="00002C03" w:rsidRDefault="00002C03" w:rsidP="00002C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 технических наук, доцент </w:t>
      </w:r>
    </w:p>
    <w:p w:rsidR="00002C03" w:rsidRDefault="00002C03" w:rsidP="00002C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02C03" w:rsidRDefault="00002C03" w:rsidP="00002C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Рецензент:</w:t>
      </w:r>
    </w:p>
    <w:p w:rsidR="00002C03" w:rsidRDefault="00002C03" w:rsidP="00002C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Богдан Сергей Иванович</w:t>
      </w:r>
    </w:p>
    <w:p w:rsidR="00002C03" w:rsidRDefault="00002C03" w:rsidP="00002C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 физ.-мат. наук, доцент</w:t>
      </w:r>
    </w:p>
    <w:p w:rsidR="00002C03" w:rsidRDefault="00002C03" w:rsidP="00002C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02C03" w:rsidRDefault="00002C03" w:rsidP="00002C0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Допущен к защите</w:t>
      </w:r>
    </w:p>
    <w:p w:rsidR="00002C03" w:rsidRDefault="00002C03" w:rsidP="00002C0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 2017 г.</w:t>
      </w:r>
    </w:p>
    <w:p w:rsidR="00002C03" w:rsidRDefault="00002C03" w:rsidP="00002C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кафедрой теоретической и прикладной механики,</w:t>
      </w:r>
    </w:p>
    <w:p w:rsidR="00002C03" w:rsidRDefault="00002C03" w:rsidP="00002C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профессор Журавков М.А.</w:t>
      </w:r>
    </w:p>
    <w:p w:rsidR="00002C03" w:rsidRDefault="00002C03" w:rsidP="00002C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2C03" w:rsidRDefault="00002C03" w:rsidP="00002C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Минск, 2017</w:t>
      </w:r>
    </w:p>
    <w:p w:rsidR="00A8036C" w:rsidRPr="00A8036C" w:rsidRDefault="00002C03" w:rsidP="00A8036C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>
        <w:br w:type="page"/>
      </w:r>
      <w:r w:rsidR="00A8036C" w:rsidRPr="00A8036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lastRenderedPageBreak/>
        <w:t>РЕФЕРАТ ДИПЛОМНОЙ РАБОТЫ</w:t>
      </w:r>
    </w:p>
    <w:p w:rsidR="00A8036C" w:rsidRPr="00A8036C" w:rsidRDefault="00A8036C" w:rsidP="00A8036C">
      <w:pPr>
        <w:widowControl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803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Дипломная работа состоит из 76-ти страниц, 93-х рисунков, 3-х таблиц. Были использованы 9 источников литературы.</w:t>
      </w:r>
      <w:r w:rsidRPr="00A8036C">
        <w:rPr>
          <w:rFonts w:ascii="Times New Roman" w:hAnsi="Times New Roman" w:cs="Times New Roman"/>
          <w:color w:val="auto"/>
          <w:sz w:val="28"/>
          <w:szCs w:val="28"/>
          <w:lang w:val="be-BY" w:eastAsia="en-US"/>
        </w:rPr>
        <w:t xml:space="preserve"> </w:t>
      </w:r>
      <w:r w:rsidRPr="00A803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Перечень ключевых слов: бак, ракета, отсек, обечайка, шпангоут, стрингер, конструкция, НДС, МКЭ, моделирование, расчет, программа, </w:t>
      </w:r>
      <w:r w:rsidRPr="00A8036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CAD</w:t>
      </w:r>
      <w:r w:rsidRPr="00A8036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-система.</w:t>
      </w:r>
    </w:p>
    <w:p w:rsidR="00A8036C" w:rsidRPr="00A8036C" w:rsidRDefault="00A8036C" w:rsidP="00A8036C">
      <w:pPr>
        <w:widowControl/>
        <w:spacing w:after="160" w:line="256" w:lineRule="auto"/>
        <w:jc w:val="center"/>
        <w:rPr>
          <w:rFonts w:cs="Times New Roman"/>
          <w:b/>
          <w:color w:val="auto"/>
          <w:lang w:eastAsia="en-US"/>
        </w:rPr>
      </w:pPr>
      <w:bookmarkStart w:id="0" w:name="_GoBack"/>
      <w:bookmarkEnd w:id="0"/>
    </w:p>
    <w:p w:rsidR="00A8036C" w:rsidRPr="00A8036C" w:rsidRDefault="00A8036C" w:rsidP="00A8036C">
      <w:pPr>
        <w:widowControl/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be-BY" w:eastAsia="en-US"/>
        </w:rPr>
      </w:pPr>
      <w:r w:rsidRPr="00A8036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 xml:space="preserve">РЭФЕРАТ ДЫПЛОМНАЙ </w:t>
      </w:r>
      <w:r w:rsidRPr="00A8036C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be-BY" w:eastAsia="en-US"/>
        </w:rPr>
        <w:t>ПРАЦЫ</w:t>
      </w:r>
    </w:p>
    <w:p w:rsidR="00A8036C" w:rsidRPr="00A8036C" w:rsidRDefault="00A8036C" w:rsidP="00A8036C">
      <w:pPr>
        <w:widowControl/>
        <w:spacing w:after="160" w:line="25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be-BY" w:eastAsia="en-US"/>
        </w:rPr>
      </w:pPr>
      <w:r w:rsidRPr="00A8036C">
        <w:rPr>
          <w:rFonts w:ascii="Times New Roman" w:eastAsia="Times New Roman" w:hAnsi="Times New Roman" w:cs="Times New Roman"/>
          <w:color w:val="auto"/>
          <w:sz w:val="28"/>
          <w:szCs w:val="28"/>
          <w:lang w:val="be-BY" w:eastAsia="en-US"/>
        </w:rPr>
        <w:t xml:space="preserve">Дыпломная праца складаецца з 76-ці старонак, 93-ох малюнкаў, 3-ох табліц. Былі выкарыстаны 9 літаратурных крыніц. Пералік ключавых слоў: бак, ракета, адсек, абечак, шпангоўт, стрынгер, канструкцыя, НДС, МКЭ, мадэліраванне, разлік, праграма, </w:t>
      </w:r>
      <w:r w:rsidRPr="00A8036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CAD</w:t>
      </w:r>
      <w:r w:rsidRPr="00A8036C">
        <w:rPr>
          <w:rFonts w:ascii="Times New Roman" w:eastAsia="Times New Roman" w:hAnsi="Times New Roman" w:cs="Times New Roman"/>
          <w:color w:val="auto"/>
          <w:sz w:val="28"/>
          <w:szCs w:val="28"/>
          <w:lang w:val="be-BY" w:eastAsia="en-US"/>
        </w:rPr>
        <w:t>-сістэма.</w:t>
      </w:r>
    </w:p>
    <w:p w:rsidR="00A8036C" w:rsidRPr="00A8036C" w:rsidRDefault="00A8036C" w:rsidP="00A8036C">
      <w:pPr>
        <w:widowControl/>
        <w:spacing w:after="160" w:line="25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en-US" w:eastAsia="en-US"/>
        </w:rPr>
      </w:pPr>
      <w:r w:rsidRPr="00A8036C">
        <w:rPr>
          <w:rFonts w:ascii="Times New Roman" w:hAnsi="Times New Roman" w:cs="Times New Roman"/>
          <w:b/>
          <w:color w:val="auto"/>
          <w:sz w:val="32"/>
          <w:szCs w:val="32"/>
          <w:lang w:val="en-US" w:eastAsia="en-US"/>
        </w:rPr>
        <w:t>GRADUATION WORK SUMMARY</w:t>
      </w:r>
    </w:p>
    <w:p w:rsidR="00A8036C" w:rsidRPr="00A8036C" w:rsidRDefault="00A8036C" w:rsidP="00A8036C">
      <w:pPr>
        <w:widowControl/>
        <w:spacing w:after="160" w:line="25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be-BY" w:eastAsia="en-US"/>
        </w:rPr>
      </w:pPr>
      <w:r w:rsidRPr="00A8036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This graduation work consists of</w:t>
      </w:r>
      <w:r w:rsidRPr="00A8036C">
        <w:rPr>
          <w:rFonts w:ascii="Times New Roman" w:hAnsi="Times New Roman" w:cs="Times New Roman"/>
          <w:color w:val="auto"/>
          <w:sz w:val="28"/>
          <w:szCs w:val="28"/>
          <w:lang w:val="be-BY" w:eastAsia="en-US"/>
        </w:rPr>
        <w:t xml:space="preserve"> 76 pages, 93 images, 3 tables. 9 sources of literature were used. The list of keywords: tank, rocket, </w:t>
      </w:r>
      <w:r w:rsidRPr="00A8036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cell</w:t>
      </w:r>
      <w:r w:rsidRPr="00A8036C">
        <w:rPr>
          <w:rFonts w:ascii="Times New Roman" w:hAnsi="Times New Roman" w:cs="Times New Roman"/>
          <w:color w:val="auto"/>
          <w:sz w:val="28"/>
          <w:szCs w:val="28"/>
          <w:lang w:val="be-BY" w:eastAsia="en-US"/>
        </w:rPr>
        <w:t xml:space="preserve">, shell, frame, stringer, </w:t>
      </w:r>
      <w:r w:rsidRPr="00A8036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modelling</w:t>
      </w:r>
      <w:r w:rsidRPr="00A8036C">
        <w:rPr>
          <w:rFonts w:ascii="Times New Roman" w:hAnsi="Times New Roman" w:cs="Times New Roman"/>
          <w:color w:val="auto"/>
          <w:sz w:val="28"/>
          <w:szCs w:val="28"/>
          <w:lang w:val="be-BY" w:eastAsia="en-US"/>
        </w:rPr>
        <w:t xml:space="preserve">, stress-strain state, </w:t>
      </w:r>
      <w:r w:rsidRPr="00A8036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FEM</w:t>
      </w:r>
      <w:r w:rsidRPr="00A8036C">
        <w:rPr>
          <w:rFonts w:ascii="Times New Roman" w:hAnsi="Times New Roman" w:cs="Times New Roman"/>
          <w:color w:val="auto"/>
          <w:sz w:val="28"/>
          <w:szCs w:val="28"/>
          <w:lang w:val="be-BY" w:eastAsia="en-US"/>
        </w:rPr>
        <w:t>, modeling, calculation, program, CAD-system.</w:t>
      </w:r>
    </w:p>
    <w:p w:rsidR="009D1602" w:rsidRPr="00A8036C" w:rsidRDefault="00A8036C" w:rsidP="00002C03">
      <w:pPr>
        <w:jc w:val="center"/>
        <w:rPr>
          <w:lang w:val="be-BY"/>
        </w:rPr>
      </w:pPr>
    </w:p>
    <w:sectPr w:rsidR="009D1602" w:rsidRPr="00A8036C" w:rsidSect="00164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03"/>
    <w:rsid w:val="00002C03"/>
    <w:rsid w:val="000737AA"/>
    <w:rsid w:val="000B5BC9"/>
    <w:rsid w:val="00164509"/>
    <w:rsid w:val="00957194"/>
    <w:rsid w:val="00962C18"/>
    <w:rsid w:val="009A6A20"/>
    <w:rsid w:val="00A62C7F"/>
    <w:rsid w:val="00A8036C"/>
    <w:rsid w:val="00AE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5B40B-6B23-413E-92C6-AE1A29CC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02C03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aln</cp:lastModifiedBy>
  <cp:revision>2</cp:revision>
  <cp:lastPrinted>2017-06-06T17:39:00Z</cp:lastPrinted>
  <dcterms:created xsi:type="dcterms:W3CDTF">2017-06-12T11:41:00Z</dcterms:created>
  <dcterms:modified xsi:type="dcterms:W3CDTF">2017-06-12T11:41:00Z</dcterms:modified>
</cp:coreProperties>
</file>