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C33402">
        <w:rPr>
          <w:rFonts w:ascii="Times New Roman" w:hAnsi="Times New Roman"/>
          <w:b/>
        </w:rPr>
        <w:t>МИНИСТЕРСТВО ОБРАЗОВАНИЯ РЕСПУБЛИКИ БЕЛАРУСЬ</w:t>
      </w: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C33402">
        <w:rPr>
          <w:rFonts w:ascii="Times New Roman" w:hAnsi="Times New Roman"/>
          <w:b/>
        </w:rPr>
        <w:t>БЕЛОРУССКИЙ ГОСУДАРСТВЕННЫЙ УНИВЕРСИТЕТ</w:t>
      </w: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C33402">
        <w:rPr>
          <w:rFonts w:ascii="Times New Roman" w:hAnsi="Times New Roman"/>
          <w:b/>
        </w:rPr>
        <w:t>МЕХАНИКО-МАТЕМАТИЧЕСКИЙ ФАКУЛЬТЕТ</w:t>
      </w: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  <w:b/>
        </w:rPr>
      </w:pPr>
      <w:r w:rsidRPr="00C33402">
        <w:rPr>
          <w:rFonts w:ascii="Times New Roman" w:hAnsi="Times New Roman"/>
          <w:b/>
        </w:rPr>
        <w:t xml:space="preserve">Кафедра </w:t>
      </w:r>
      <w:proofErr w:type="spellStart"/>
      <w:r w:rsidRPr="00C33402">
        <w:rPr>
          <w:rFonts w:ascii="Times New Roman" w:hAnsi="Times New Roman"/>
          <w:b/>
        </w:rPr>
        <w:t>би</w:t>
      </w:r>
      <w:proofErr w:type="gramStart"/>
      <w:r w:rsidRPr="00C33402">
        <w:rPr>
          <w:rFonts w:ascii="Times New Roman" w:hAnsi="Times New Roman"/>
          <w:b/>
        </w:rPr>
        <w:t>о</w:t>
      </w:r>
      <w:proofErr w:type="spellEnd"/>
      <w:r w:rsidRPr="00C33402">
        <w:rPr>
          <w:rFonts w:ascii="Times New Roman" w:hAnsi="Times New Roman"/>
          <w:b/>
        </w:rPr>
        <w:t>-</w:t>
      </w:r>
      <w:proofErr w:type="gramEnd"/>
      <w:r w:rsidRPr="00C334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proofErr w:type="spellStart"/>
      <w:r w:rsidRPr="00C33402">
        <w:rPr>
          <w:rFonts w:ascii="Times New Roman" w:hAnsi="Times New Roman"/>
          <w:b/>
        </w:rPr>
        <w:t>наномеханики</w:t>
      </w:r>
      <w:proofErr w:type="spellEnd"/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C33402">
        <w:rPr>
          <w:rFonts w:ascii="Times New Roman" w:hAnsi="Times New Roman"/>
        </w:rPr>
        <w:t>АНИСОВИЧ</w:t>
      </w: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C33402">
        <w:rPr>
          <w:rFonts w:ascii="Times New Roman" w:hAnsi="Times New Roman"/>
        </w:rPr>
        <w:t>Виктория Сергеевна</w:t>
      </w: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МЕТОДИКА РА</w:t>
      </w:r>
      <w:r w:rsidRPr="00C33402">
        <w:rPr>
          <w:rFonts w:ascii="Times New Roman" w:hAnsi="Times New Roman"/>
          <w:b/>
        </w:rPr>
        <w:t>СЧЕТА КОНТАКТНЫХ НАПРЯЖЕНИЙ ПЛАНЕТАРНОГО ЦЕВОЧНОГО РЕДУКТОРА  И ЭВРИСТИЧЕСКАЯ ОПТИМИЗАЦИЯ ДАННОГО УЗЛА ПО КРИТЕРИЮ НАГРУЖЕННОСТИ</w:t>
      </w:r>
    </w:p>
    <w:p w:rsidR="00E961CE" w:rsidRPr="00C33402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C33402">
        <w:rPr>
          <w:rFonts w:ascii="Times New Roman" w:hAnsi="Times New Roman"/>
        </w:rPr>
        <w:t>Дипломная работа</w:t>
      </w: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left="6663" w:firstLine="0"/>
        <w:jc w:val="left"/>
        <w:rPr>
          <w:rFonts w:ascii="Times New Roman" w:hAnsi="Times New Roman"/>
        </w:rPr>
      </w:pPr>
      <w:r w:rsidRPr="00C33402">
        <w:rPr>
          <w:rFonts w:ascii="Times New Roman" w:hAnsi="Times New Roman"/>
        </w:rPr>
        <w:t>Научный руководитель:</w:t>
      </w:r>
      <w:r w:rsidRPr="00C33402">
        <w:rPr>
          <w:rFonts w:ascii="Times New Roman" w:hAnsi="Times New Roman"/>
        </w:rPr>
        <w:br/>
        <w:t>доктор физ.-мат. наук,</w:t>
      </w:r>
      <w:r w:rsidRPr="00C33402">
        <w:rPr>
          <w:rFonts w:ascii="Times New Roman" w:hAnsi="Times New Roman"/>
        </w:rPr>
        <w:br/>
        <w:t>доцент А. С. Кравчук</w:t>
      </w: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  <w:proofErr w:type="gramStart"/>
      <w:r w:rsidRPr="00C33402">
        <w:rPr>
          <w:rFonts w:ascii="Times New Roman" w:hAnsi="Times New Roman"/>
        </w:rPr>
        <w:t>Допущена</w:t>
      </w:r>
      <w:proofErr w:type="gramEnd"/>
      <w:r w:rsidRPr="00C33402">
        <w:rPr>
          <w:rFonts w:ascii="Times New Roman" w:hAnsi="Times New Roman"/>
        </w:rPr>
        <w:t xml:space="preserve"> к защите</w:t>
      </w: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C33402">
        <w:rPr>
          <w:rFonts w:ascii="Times New Roman" w:hAnsi="Times New Roman"/>
        </w:rPr>
        <w:t>«___» ____________ 2017 г.</w:t>
      </w: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C33402">
        <w:rPr>
          <w:rFonts w:ascii="Times New Roman" w:hAnsi="Times New Roman"/>
        </w:rPr>
        <w:t xml:space="preserve">Зав. кафедрой </w:t>
      </w:r>
      <w:proofErr w:type="spellStart"/>
      <w:r w:rsidRPr="00C33402">
        <w:rPr>
          <w:rFonts w:ascii="Times New Roman" w:hAnsi="Times New Roman"/>
        </w:rPr>
        <w:t>би</w:t>
      </w:r>
      <w:proofErr w:type="gramStart"/>
      <w:r w:rsidRPr="00C33402">
        <w:rPr>
          <w:rFonts w:ascii="Times New Roman" w:hAnsi="Times New Roman"/>
        </w:rPr>
        <w:t>о</w:t>
      </w:r>
      <w:proofErr w:type="spellEnd"/>
      <w:r w:rsidRPr="00C33402">
        <w:rPr>
          <w:rFonts w:ascii="Times New Roman" w:hAnsi="Times New Roman"/>
        </w:rPr>
        <w:t>-</w:t>
      </w:r>
      <w:proofErr w:type="gramEnd"/>
      <w:r w:rsidRPr="00C33402">
        <w:rPr>
          <w:rFonts w:ascii="Times New Roman" w:hAnsi="Times New Roman"/>
        </w:rPr>
        <w:t xml:space="preserve"> и </w:t>
      </w:r>
      <w:proofErr w:type="spellStart"/>
      <w:r w:rsidRPr="00C33402">
        <w:rPr>
          <w:rFonts w:ascii="Times New Roman" w:hAnsi="Times New Roman"/>
        </w:rPr>
        <w:t>наномеха</w:t>
      </w:r>
      <w:r>
        <w:rPr>
          <w:rFonts w:ascii="Times New Roman" w:hAnsi="Times New Roman"/>
        </w:rPr>
        <w:t>н</w:t>
      </w:r>
      <w:r w:rsidRPr="00C33402">
        <w:rPr>
          <w:rFonts w:ascii="Times New Roman" w:hAnsi="Times New Roman"/>
        </w:rPr>
        <w:t>ки</w:t>
      </w:r>
      <w:proofErr w:type="spellEnd"/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  <w:r w:rsidRPr="00C33402">
        <w:rPr>
          <w:rFonts w:ascii="Times New Roman" w:hAnsi="Times New Roman"/>
        </w:rPr>
        <w:t xml:space="preserve">доктор физ.-мат. наук, профессор Г. И. </w:t>
      </w:r>
      <w:proofErr w:type="spellStart"/>
      <w:r w:rsidRPr="00C33402">
        <w:rPr>
          <w:rFonts w:ascii="Times New Roman" w:hAnsi="Times New Roman"/>
        </w:rPr>
        <w:t>Михасев</w:t>
      </w:r>
      <w:proofErr w:type="spellEnd"/>
    </w:p>
    <w:p w:rsidR="00E961CE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Pr="00C33402" w:rsidRDefault="00E961CE" w:rsidP="00E961CE">
      <w:pPr>
        <w:spacing w:after="240" w:line="240" w:lineRule="auto"/>
        <w:ind w:firstLine="0"/>
        <w:jc w:val="left"/>
        <w:rPr>
          <w:rFonts w:ascii="Times New Roman" w:hAnsi="Times New Roman"/>
        </w:rPr>
      </w:pPr>
    </w:p>
    <w:p w:rsidR="00E961CE" w:rsidRDefault="00E961CE" w:rsidP="00E961CE">
      <w:pPr>
        <w:spacing w:after="240" w:line="240" w:lineRule="auto"/>
        <w:ind w:firstLine="0"/>
        <w:jc w:val="center"/>
        <w:rPr>
          <w:rFonts w:ascii="Times New Roman" w:hAnsi="Times New Roman"/>
        </w:rPr>
      </w:pPr>
      <w:r w:rsidRPr="00C33402">
        <w:rPr>
          <w:rFonts w:ascii="Times New Roman" w:hAnsi="Times New Roman"/>
        </w:rPr>
        <w:t>Минск, 2017</w:t>
      </w:r>
    </w:p>
    <w:p w:rsidR="00E961CE" w:rsidRDefault="00E961CE" w:rsidP="00E961CE">
      <w:pPr>
        <w:spacing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BD2598">
        <w:rPr>
          <w:rFonts w:ascii="Times New Roman" w:hAnsi="Times New Roman"/>
          <w:b/>
          <w:sz w:val="36"/>
          <w:szCs w:val="36"/>
        </w:rPr>
        <w:lastRenderedPageBreak/>
        <w:t>РЕФЕРАТ</w:t>
      </w:r>
    </w:p>
    <w:p w:rsidR="00E961CE" w:rsidRDefault="00E961CE" w:rsidP="00E961CE">
      <w:p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Методика расчета контактных напряжений планетарного цевочного редуктора и эвристическая оптимизация данного узла по критерию </w:t>
      </w:r>
      <w:proofErr w:type="spellStart"/>
      <w:r>
        <w:rPr>
          <w:rFonts w:ascii="Times New Roman" w:hAnsi="Times New Roman"/>
          <w:szCs w:val="28"/>
        </w:rPr>
        <w:t>нагруженности</w:t>
      </w:r>
      <w:proofErr w:type="spellEnd"/>
      <w:r>
        <w:rPr>
          <w:rFonts w:ascii="Times New Roman" w:hAnsi="Times New Roman"/>
          <w:szCs w:val="28"/>
        </w:rPr>
        <w:t xml:space="preserve"> / </w:t>
      </w:r>
      <w:proofErr w:type="spellStart"/>
      <w:r>
        <w:rPr>
          <w:rFonts w:ascii="Times New Roman" w:hAnsi="Times New Roman"/>
          <w:szCs w:val="28"/>
        </w:rPr>
        <w:t>Анисович</w:t>
      </w:r>
      <w:proofErr w:type="spellEnd"/>
      <w:r>
        <w:rPr>
          <w:rFonts w:ascii="Times New Roman" w:hAnsi="Times New Roman"/>
          <w:szCs w:val="28"/>
        </w:rPr>
        <w:t xml:space="preserve"> Виктория Сергеевна; Механико-математический факультет, Кафедра </w:t>
      </w:r>
      <w:proofErr w:type="spellStart"/>
      <w:r>
        <w:rPr>
          <w:rFonts w:ascii="Times New Roman" w:hAnsi="Times New Roman"/>
          <w:szCs w:val="28"/>
        </w:rPr>
        <w:t>би</w:t>
      </w:r>
      <w:proofErr w:type="gramStart"/>
      <w:r>
        <w:rPr>
          <w:rFonts w:ascii="Times New Roman" w:hAnsi="Times New Roman"/>
          <w:szCs w:val="28"/>
        </w:rPr>
        <w:t>о</w:t>
      </w:r>
      <w:proofErr w:type="spellEnd"/>
      <w:r>
        <w:rPr>
          <w:rFonts w:ascii="Times New Roman" w:hAnsi="Times New Roman"/>
          <w:szCs w:val="28"/>
        </w:rPr>
        <w:t>-</w:t>
      </w:r>
      <w:proofErr w:type="gramEnd"/>
      <w:r>
        <w:rPr>
          <w:rFonts w:ascii="Times New Roman" w:hAnsi="Times New Roman"/>
          <w:szCs w:val="28"/>
        </w:rPr>
        <w:t xml:space="preserve"> и </w:t>
      </w:r>
      <w:proofErr w:type="spellStart"/>
      <w:r>
        <w:rPr>
          <w:rFonts w:ascii="Times New Roman" w:hAnsi="Times New Roman"/>
          <w:szCs w:val="28"/>
        </w:rPr>
        <w:t>наномеханики</w:t>
      </w:r>
      <w:proofErr w:type="spellEnd"/>
      <w:r>
        <w:rPr>
          <w:rFonts w:ascii="Times New Roman" w:hAnsi="Times New Roman"/>
          <w:szCs w:val="28"/>
        </w:rPr>
        <w:t>; науч. рук. А.С. Кравчук.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Дипломная работа содержит: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- 40 страниц;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- 19 иллюстраций;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- 45 использованных источников;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Ключевые слова: ПЛАНЕТАРНО ЦЕВОЧНЫЙ РЕДУКТОР, КОНТАКТНЫЕ НАПРЯЖЕНИЯ,  КОНТАКТНАЯ ЗАДАЧА, ОПТИМИЗАЦИЯ ЦЕВОЧНОГО ЗАЦЕПЛЕНИЯ, ЦЕВОЧНОЕ ЗАЦЕПЛЕНИЕ.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</w:rPr>
      </w:pPr>
      <w:r w:rsidRPr="001E7CF8">
        <w:rPr>
          <w:rFonts w:ascii="Times New Roman" w:hAnsi="Times New Roman"/>
          <w:szCs w:val="28"/>
        </w:rPr>
        <w:t>В дипломной работе рассматривается</w:t>
      </w:r>
      <w:r>
        <w:rPr>
          <w:rFonts w:ascii="Times New Roman" w:hAnsi="Times New Roman"/>
        </w:rPr>
        <w:t xml:space="preserve"> планетарно цевочный редуктор.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дипломной работы является рассмотреть </w:t>
      </w:r>
      <w:r w:rsidRPr="001E7CF8">
        <w:rPr>
          <w:rFonts w:ascii="Times New Roman" w:hAnsi="Times New Roman"/>
        </w:rPr>
        <w:t>метод, который позволяет свести контактные задачи для цилиндрических тел к системе двухмерной граничной задачи и обобщает решение Герца для двух цилиндров на случай переменной нагрузки.</w:t>
      </w:r>
    </w:p>
    <w:p w:rsidR="00E961CE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Для достижения поставленной цели использовался </w:t>
      </w:r>
      <w:r>
        <w:rPr>
          <w:rFonts w:ascii="Times New Roman" w:hAnsi="Times New Roman"/>
          <w:szCs w:val="28"/>
        </w:rPr>
        <w:t>п</w:t>
      </w:r>
      <w:r w:rsidRPr="00105E05">
        <w:rPr>
          <w:rFonts w:ascii="Times New Roman" w:hAnsi="Times New Roman"/>
          <w:szCs w:val="28"/>
        </w:rPr>
        <w:t xml:space="preserve">акет компьютерного конечно-элементного моделирования </w:t>
      </w:r>
      <w:r w:rsidRPr="00105E05">
        <w:rPr>
          <w:rFonts w:ascii="Times New Roman" w:hAnsi="Times New Roman"/>
          <w:szCs w:val="28"/>
          <w:lang w:val="en-US"/>
        </w:rPr>
        <w:t>ANSYS</w:t>
      </w:r>
      <w:r>
        <w:rPr>
          <w:rFonts w:ascii="Times New Roman" w:hAnsi="Times New Roman"/>
          <w:szCs w:val="28"/>
        </w:rPr>
        <w:t>.</w:t>
      </w:r>
    </w:p>
    <w:p w:rsidR="00E961CE" w:rsidRDefault="00E961CE" w:rsidP="00E961CE">
      <w:pPr>
        <w:shd w:val="clear" w:color="auto" w:fill="FFFFFF" w:themeFill="background1"/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дипломной работе получен метод, который </w:t>
      </w:r>
      <w:r w:rsidRPr="003812E8">
        <w:rPr>
          <w:rFonts w:ascii="Times New Roman" w:hAnsi="Times New Roman"/>
          <w:szCs w:val="28"/>
        </w:rPr>
        <w:t>дает явное приближенное решение двумерной контактной задачи для изотропного упругого диска и пластины с цилиндрическим отверстием.</w:t>
      </w:r>
    </w:p>
    <w:p w:rsidR="00E961CE" w:rsidRPr="00B14D4D" w:rsidRDefault="00E961CE" w:rsidP="00E961CE">
      <w:pPr>
        <w:spacing w:line="360" w:lineRule="exact"/>
        <w:jc w:val="left"/>
        <w:rPr>
          <w:rFonts w:ascii="Times New Roman" w:hAnsi="Times New Roman"/>
          <w:szCs w:val="28"/>
        </w:rPr>
      </w:pPr>
      <w:r w:rsidRPr="00B14D4D">
        <w:rPr>
          <w:rFonts w:ascii="Times New Roman" w:hAnsi="Times New Roman"/>
        </w:rPr>
        <w:t>Дипломная работа носит практический характер. Её результаты могут быть применены для упрощения контактных задач для цилиндрических тел.</w:t>
      </w:r>
    </w:p>
    <w:p w:rsidR="00E961CE" w:rsidRPr="00B14D4D" w:rsidRDefault="00E961CE" w:rsidP="00E961CE">
      <w:pPr>
        <w:pStyle w:val="Gradtitle"/>
        <w:spacing w:line="360" w:lineRule="exact"/>
        <w:ind w:firstLine="567"/>
        <w:jc w:val="both"/>
      </w:pPr>
      <w:r w:rsidRPr="00B14D4D">
        <w:t>Дипломная работа выполнена автором самостоятельно.</w:t>
      </w: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Gradtitle"/>
        <w:spacing w:line="240" w:lineRule="auto"/>
        <w:ind w:firstLine="851"/>
        <w:jc w:val="both"/>
      </w:pPr>
    </w:p>
    <w:p w:rsidR="00E961CE" w:rsidRDefault="00E961CE" w:rsidP="00E961CE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452801298"/>
      <w:r w:rsidRPr="00935099">
        <w:rPr>
          <w:rFonts w:ascii="Times New Roman" w:hAnsi="Times New Roman" w:cs="Times New Roman"/>
          <w:color w:val="auto"/>
          <w:sz w:val="36"/>
          <w:szCs w:val="36"/>
        </w:rPr>
        <w:lastRenderedPageBreak/>
        <w:t>РЭФЕРАТ</w:t>
      </w:r>
      <w:bookmarkEnd w:id="0"/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Методыка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разліку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кантактных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высілкаў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планетарнага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цевочного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рэдуктара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і </w:t>
      </w:r>
      <w:proofErr w:type="spellStart"/>
      <w:r w:rsidRPr="0029099B">
        <w:rPr>
          <w:rFonts w:ascii="Times New Roman" w:hAnsi="Times New Roman"/>
          <w:color w:val="000000"/>
          <w:szCs w:val="28"/>
          <w:shd w:val="clear" w:color="auto" w:fill="FFFFFF"/>
        </w:rPr>
        <w:t>эурыстычная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аптымізацыя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дадзен</w:t>
      </w:r>
      <w:r>
        <w:rPr>
          <w:rFonts w:ascii="Times New Roman" w:hAnsi="Times New Roman"/>
          <w:color w:val="333333"/>
          <w:szCs w:val="28"/>
          <w:shd w:val="clear" w:color="auto" w:fill="FFFFFF"/>
        </w:rPr>
        <w:t>ага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вузла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па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крытэры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нагружання</w:t>
      </w:r>
      <w:proofErr w:type="spellEnd"/>
      <w:proofErr w:type="gram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/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А</w:t>
      </w:r>
      <w:proofErr w:type="gram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нісовіч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Вікторыя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Сяргееўна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;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Механіка-матэматычны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факультэт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, Кафедра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бія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- і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наномеханики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;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навук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рук. А. С.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Краўчук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Дыпломная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праца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змяшчае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: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- 40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старонак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;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- 19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ілюстрацый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;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       -</w:t>
      </w: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45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выкарыстаных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крыніц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;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Cs w:val="28"/>
          <w:shd w:val="clear" w:color="auto" w:fill="FFFFFF"/>
        </w:rPr>
        <w:tab/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Ключавыя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словы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: ПЛАНЕТАРНО </w:t>
      </w:r>
      <w:proofErr w:type="gram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ЦЕВОЧНЫЙ</w:t>
      </w:r>
      <w:proofErr w:type="gram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РЭДУКТАР, КАНТАКТНЫЯ НАПРУЖАННЯ, КАНТАКТНАЯ ЗАДАЧА, АПТЫМІЗАЦЫЯ ЦЕВОЧНОГО ЗАЧАПЛЕННЯ, ЦЕВОЧНОЕ ЗАЧАПЛЕННЕ.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У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дыпломнай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працы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разглядаецца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планетарно цевочный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рэдуктар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.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Мэтай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дыпломнай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працы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з'яўляецца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разгледзець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метад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які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дазваляе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звесці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кантактныя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задачы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для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цыліндрычных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тэл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да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двухмернай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сістэме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межавай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задачы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і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абагульняе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рашэнне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Герца для двух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цыліндраў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на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выпадак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зменнай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нагрузкі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Для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дасягнення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пастаўленай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мэты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выкарыстоўваўся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пакет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камп'ютэрнага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вядома-элементнага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мадэлявання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ANSYS.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дыпломнай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працы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атрыманы</w:t>
      </w:r>
      <w:proofErr w:type="spellEnd"/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Cs w:val="28"/>
          <w:shd w:val="clear" w:color="auto" w:fill="FFFFFF"/>
        </w:rPr>
        <w:t>метад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,</w:t>
      </w:r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які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дае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відавочнае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набліжанага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рашэнне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двухмернай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кантактнай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задачы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для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ізатропнай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пругкага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дыска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і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пласціны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з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цыліндрычным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адтулінай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</w:t>
      </w:r>
    </w:p>
    <w:p w:rsidR="00E961CE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Дыпломная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праца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носіць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практычны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характар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Яе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вынікі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могуць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быць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ужытыя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для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спрашчэння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кантактных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задач для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цыліндрычных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тэл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. </w:t>
      </w:r>
    </w:p>
    <w:p w:rsidR="00E961CE" w:rsidRPr="00935099" w:rsidRDefault="00E961CE" w:rsidP="00E961CE">
      <w:pPr>
        <w:spacing w:line="360" w:lineRule="exact"/>
        <w:rPr>
          <w:rFonts w:ascii="Times New Roman" w:hAnsi="Times New Roman"/>
          <w:color w:val="333333"/>
          <w:szCs w:val="28"/>
          <w:shd w:val="clear" w:color="auto" w:fill="FFFFFF"/>
        </w:rPr>
      </w:pP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Дыпломная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праца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proofErr w:type="gram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выканана</w:t>
      </w:r>
      <w:proofErr w:type="spellEnd"/>
      <w:proofErr w:type="gram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аўтарам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самастойна</w:t>
      </w:r>
      <w:proofErr w:type="spellEnd"/>
      <w:r w:rsidRPr="00935099">
        <w:rPr>
          <w:rFonts w:ascii="Times New Roman" w:hAnsi="Times New Roman"/>
          <w:color w:val="333333"/>
          <w:szCs w:val="28"/>
          <w:shd w:val="clear" w:color="auto" w:fill="FFFFFF"/>
        </w:rPr>
        <w:t>.</w:t>
      </w: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1CE" w:rsidRPr="00935099" w:rsidRDefault="00E961CE" w:rsidP="00E961CE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auto"/>
          <w:sz w:val="36"/>
          <w:szCs w:val="36"/>
          <w:lang w:val="en-US"/>
        </w:rPr>
      </w:pPr>
      <w:bookmarkStart w:id="1" w:name="_Toc452801299"/>
      <w:r w:rsidRPr="00935099">
        <w:rPr>
          <w:rFonts w:ascii="Times New Roman" w:hAnsi="Times New Roman" w:cs="Times New Roman"/>
          <w:color w:val="auto"/>
          <w:sz w:val="36"/>
          <w:szCs w:val="36"/>
          <w:lang w:val="en-US"/>
        </w:rPr>
        <w:lastRenderedPageBreak/>
        <w:t>THESIS</w:t>
      </w:r>
      <w:bookmarkEnd w:id="1"/>
    </w:p>
    <w:p w:rsidR="00E961CE" w:rsidRPr="0029099B" w:rsidRDefault="00E961CE" w:rsidP="00E961CE">
      <w:pPr>
        <w:spacing w:line="360" w:lineRule="exact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Method of calculating contact stresses of the cycloidal reducer and heuristic optimization of the site according to the criterion of loading / </w:t>
      </w:r>
      <w:proofErr w:type="spellStart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Anisovich</w:t>
      </w:r>
      <w:proofErr w:type="spellEnd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 Victoria S.; Mechanical-mathematical faculty, Department of bio - and </w:t>
      </w:r>
      <w:proofErr w:type="spellStart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nanomechanics</w:t>
      </w:r>
      <w:proofErr w:type="spellEnd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; scientific. </w:t>
      </w:r>
      <w:proofErr w:type="gramStart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hands</w:t>
      </w:r>
      <w:proofErr w:type="gramEnd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. A. S. </w:t>
      </w:r>
      <w:proofErr w:type="spellStart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Kravchuk</w:t>
      </w:r>
      <w:proofErr w:type="spellEnd"/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.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lang w:val="en-US"/>
        </w:rPr>
        <w:t>Research</w:t>
      </w: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 contains: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- 40 pages;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- 19 </w:t>
      </w:r>
      <w:r w:rsidRPr="00821B53">
        <w:rPr>
          <w:rFonts w:ascii="Times New Roman" w:hAnsi="Times New Roman"/>
          <w:lang w:val="en-US"/>
        </w:rPr>
        <w:t>images</w:t>
      </w: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;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- 45 </w:t>
      </w:r>
      <w:r w:rsidRPr="00821B53">
        <w:rPr>
          <w:rFonts w:ascii="Times New Roman" w:hAnsi="Times New Roman"/>
          <w:lang w:val="en-US"/>
        </w:rPr>
        <w:t>used sources</w:t>
      </w: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;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Key words: PLANETARY CYCLOID REDUCER, CONTACT STRESS, CONTACT PROBLEM, the OPTIMIZATION of CYCLOID GEARING, CYCLOID GEARING.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 The research paper examines the planetary cycloid reducer.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 The aim of the thesis is to consider the method that allows to reduce the contact problem for cylindrical bodies to a system of two-dimensional boundary value problem and generalizes the solution of Hertz for two cylinders in case of variable load.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>To achieve this goal we have used a set of computer finite-element modeling software ANSYS.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 In the thesis work obtained a method that gives an explicit approximate solution of two-dimensional contact problem for isotropic elastic disk and plate with cylindrical hole. </w:t>
      </w:r>
    </w:p>
    <w:p w:rsidR="00E961CE" w:rsidRPr="004F4249" w:rsidRDefault="00E961CE" w:rsidP="00E961CE">
      <w:pPr>
        <w:spacing w:line="360" w:lineRule="exact"/>
        <w:rPr>
          <w:rFonts w:ascii="Times New Roman" w:hAnsi="Times New Roman"/>
          <w:szCs w:val="28"/>
          <w:shd w:val="clear" w:color="auto" w:fill="FFFFFF"/>
          <w:lang w:val="en-US"/>
        </w:rPr>
      </w:pPr>
      <w:r w:rsidRPr="00821B53">
        <w:rPr>
          <w:rFonts w:ascii="Times New Roman" w:hAnsi="Times New Roman"/>
          <w:szCs w:val="28"/>
          <w:shd w:val="clear" w:color="auto" w:fill="FFFFFF"/>
          <w:lang w:val="en-US"/>
        </w:rPr>
        <w:t xml:space="preserve">The thesis is practical. The results can be applied to simplify the contact problems for cylindrical bodies. </w:t>
      </w:r>
    </w:p>
    <w:p w:rsidR="00E961CE" w:rsidRPr="00821B53" w:rsidRDefault="00E961CE" w:rsidP="00E961CE">
      <w:pPr>
        <w:spacing w:line="360" w:lineRule="exact"/>
        <w:rPr>
          <w:rFonts w:ascii="Times New Roman" w:hAnsi="Times New Roman"/>
          <w:szCs w:val="28"/>
          <w:lang w:val="en-US"/>
        </w:rPr>
      </w:pPr>
      <w:r w:rsidRPr="00821B53">
        <w:rPr>
          <w:rFonts w:ascii="Times New Roman" w:hAnsi="Times New Roman"/>
          <w:szCs w:val="28"/>
          <w:lang w:val="en-US"/>
        </w:rPr>
        <w:t>Graduate work was performed by the author himself.</w:t>
      </w: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961CE" w:rsidRPr="005658D5" w:rsidRDefault="00E961CE" w:rsidP="00E961CE">
      <w:pPr>
        <w:spacing w:before="0" w:line="360" w:lineRule="exact"/>
        <w:ind w:left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5C70B4" w:rsidRPr="00E961CE" w:rsidRDefault="005C70B4" w:rsidP="00E961CE">
      <w:pPr>
        <w:ind w:firstLine="0"/>
      </w:pPr>
      <w:bookmarkStart w:id="2" w:name="_GoBack"/>
      <w:bookmarkEnd w:id="2"/>
    </w:p>
    <w:sectPr w:rsidR="005C70B4" w:rsidRPr="00E9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CE"/>
    <w:rsid w:val="005C70B4"/>
    <w:rsid w:val="00E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E"/>
    <w:pPr>
      <w:spacing w:before="120" w:after="0" w:line="360" w:lineRule="auto"/>
      <w:ind w:firstLine="567"/>
      <w:jc w:val="both"/>
    </w:pPr>
    <w:rPr>
      <w:rFonts w:eastAsiaTheme="minorEastAsia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radtitle">
    <w:name w:val="Grad_title"/>
    <w:basedOn w:val="a"/>
    <w:qFormat/>
    <w:rsid w:val="00E961CE"/>
    <w:pPr>
      <w:spacing w:before="0"/>
      <w:ind w:firstLine="0"/>
      <w:jc w:val="center"/>
    </w:pPr>
    <w:rPr>
      <w:rFonts w:ascii="Times New Roman" w:eastAsia="MS Mincho" w:hAnsi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CE"/>
    <w:pPr>
      <w:spacing w:before="120" w:after="0" w:line="360" w:lineRule="auto"/>
      <w:ind w:firstLine="567"/>
      <w:jc w:val="both"/>
    </w:pPr>
    <w:rPr>
      <w:rFonts w:eastAsiaTheme="minorEastAsia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6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radtitle">
    <w:name w:val="Grad_title"/>
    <w:basedOn w:val="a"/>
    <w:qFormat/>
    <w:rsid w:val="00E961CE"/>
    <w:pPr>
      <w:spacing w:before="0"/>
      <w:ind w:firstLine="0"/>
      <w:jc w:val="center"/>
    </w:pPr>
    <w:rPr>
      <w:rFonts w:ascii="Times New Roman" w:eastAsia="MS Mincho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2017-06-08T10:51:00Z</dcterms:created>
  <dcterms:modified xsi:type="dcterms:W3CDTF">2017-06-08T10:52:00Z</dcterms:modified>
</cp:coreProperties>
</file>