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87" w:rsidRPr="009939F8" w:rsidRDefault="00B66987" w:rsidP="00B669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F8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B66987" w:rsidRPr="009939F8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F8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B66987" w:rsidRPr="009939F8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F8">
        <w:rPr>
          <w:rFonts w:ascii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B66987" w:rsidRPr="009939F8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F8">
        <w:rPr>
          <w:rFonts w:ascii="Times New Roman" w:hAnsi="Times New Roman" w:cs="Times New Roman"/>
          <w:b/>
          <w:sz w:val="28"/>
          <w:szCs w:val="28"/>
        </w:rPr>
        <w:t>Кафедра веб-технологий и компьютерного моделирования</w:t>
      </w:r>
    </w:p>
    <w:p w:rsidR="00B66987" w:rsidRPr="009939F8" w:rsidRDefault="00B66987" w:rsidP="00B669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987" w:rsidRPr="009939F8" w:rsidRDefault="00B66987" w:rsidP="00B669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987" w:rsidRDefault="00B66987" w:rsidP="00B66987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66987" w:rsidRDefault="00B66987" w:rsidP="00B66987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66987" w:rsidRDefault="00B66987" w:rsidP="00B66987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66987" w:rsidRDefault="00B66987" w:rsidP="00B66987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66987" w:rsidRPr="009939F8" w:rsidRDefault="00B66987" w:rsidP="00B66987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САУК</w:t>
      </w:r>
    </w:p>
    <w:p w:rsidR="00B66987" w:rsidRPr="009939F8" w:rsidRDefault="00B66987" w:rsidP="00B66987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Ксения Геннадьевна</w:t>
      </w:r>
    </w:p>
    <w:p w:rsidR="00B66987" w:rsidRPr="009939F8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987" w:rsidRPr="009939F8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987" w:rsidRDefault="00B66987" w:rsidP="00B66987">
      <w:pPr>
        <w:suppressAutoHyphens/>
        <w:spacing w:after="0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6987" w:rsidRPr="00E22FD4" w:rsidRDefault="00B66987" w:rsidP="00B66987">
      <w:pPr>
        <w:suppressAutoHyphens/>
        <w:spacing w:after="0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D4">
        <w:rPr>
          <w:rFonts w:ascii="Times New Roman" w:hAnsi="Times New Roman" w:cs="Times New Roman"/>
          <w:b/>
          <w:sz w:val="28"/>
          <w:szCs w:val="28"/>
        </w:rPr>
        <w:t xml:space="preserve">СЛОЖНОСТЬ ПОСТОПТИМАЛЬНОГО АНАЛИЗА </w:t>
      </w:r>
      <w:r w:rsidRPr="00E22FD4">
        <w:rPr>
          <w:rFonts w:ascii="Times New Roman" w:hAnsi="Times New Roman" w:cs="Times New Roman"/>
          <w:b/>
          <w:sz w:val="28"/>
          <w:szCs w:val="28"/>
          <w:lang w:val="en-US"/>
        </w:rPr>
        <w:t>NP</w:t>
      </w:r>
      <w:r w:rsidRPr="00E22FD4">
        <w:rPr>
          <w:rFonts w:ascii="Times New Roman" w:hAnsi="Times New Roman" w:cs="Times New Roman"/>
          <w:b/>
          <w:sz w:val="28"/>
          <w:szCs w:val="28"/>
        </w:rPr>
        <w:t>-ТРУДНЫХ КОМБИНАТОРНЫХ ЗАДАЧ</w:t>
      </w:r>
    </w:p>
    <w:p w:rsidR="00B66987" w:rsidRPr="009939F8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66987" w:rsidRPr="009939F8" w:rsidRDefault="00B3474D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д</w:t>
      </w:r>
      <w:r w:rsidR="00B66987" w:rsidRPr="009939F8">
        <w:rPr>
          <w:rFonts w:ascii="Times New Roman" w:hAnsi="Times New Roman" w:cs="Times New Roman"/>
          <w:sz w:val="28"/>
          <w:szCs w:val="28"/>
        </w:rPr>
        <w:t>ипломн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6987" w:rsidRPr="009939F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B66987" w:rsidRPr="009939F8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66987" w:rsidRPr="009939F8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66987" w:rsidRDefault="00B66987" w:rsidP="00B66987">
      <w:pPr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66987" w:rsidRDefault="00B66987" w:rsidP="00B66987">
      <w:pPr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66987" w:rsidRPr="009939F8" w:rsidRDefault="00B66987" w:rsidP="00B66987">
      <w:pPr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9939F8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B66987" w:rsidRPr="009939F8" w:rsidRDefault="00B66987" w:rsidP="00B66987">
      <w:pPr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Г. Кузьмин</w:t>
      </w:r>
    </w:p>
    <w:p w:rsidR="00B66987" w:rsidRPr="009939F8" w:rsidRDefault="00B66987" w:rsidP="00B66987">
      <w:pPr>
        <w:suppressAutoHyphens/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66987" w:rsidRPr="009939F8" w:rsidRDefault="00B66987" w:rsidP="00B66987">
      <w:pPr>
        <w:suppressAutoHyphens/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66987" w:rsidRDefault="00B66987" w:rsidP="00B66987">
      <w:pPr>
        <w:suppressAutoHyphens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B66987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66987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9939F8" w:rsidRDefault="00B66987" w:rsidP="00B66987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B66987" w:rsidRPr="009939F8" w:rsidRDefault="00B66987" w:rsidP="00B66987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B66987" w:rsidRPr="009939F8" w:rsidRDefault="00B66987" w:rsidP="00B66987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B66987" w:rsidRPr="006B28E3" w:rsidRDefault="00B66987" w:rsidP="00B66987">
      <w:pPr>
        <w:pStyle w:val="11"/>
        <w:jc w:val="center"/>
        <w:rPr>
          <w:rFonts w:ascii="Times New Roman" w:hAnsi="Times New Roman"/>
          <w:b w:val="0"/>
          <w:sz w:val="28"/>
          <w:szCs w:val="28"/>
        </w:rPr>
      </w:pPr>
    </w:p>
    <w:p w:rsidR="00B66987" w:rsidRPr="00B66987" w:rsidRDefault="00B66987" w:rsidP="00B66987">
      <w:pPr>
        <w:pStyle w:val="1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Минск, 2017</w:t>
      </w:r>
    </w:p>
    <w:p w:rsidR="00B66987" w:rsidRPr="006A6396" w:rsidRDefault="00B66987" w:rsidP="00B66987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АННОТАЦИЯ</w:t>
      </w:r>
    </w:p>
    <w:p w:rsidR="00B66987" w:rsidRDefault="00B66987" w:rsidP="00B66987"/>
    <w:p w:rsidR="00B66987" w:rsidRPr="007D1390" w:rsidRDefault="00B66987" w:rsidP="00B66987">
      <w:pPr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0">
        <w:rPr>
          <w:rFonts w:ascii="Times New Roman" w:hAnsi="Times New Roman" w:cs="Times New Roman"/>
          <w:sz w:val="28"/>
          <w:szCs w:val="28"/>
        </w:rPr>
        <w:t>Дипломная работа содержит:</w:t>
      </w:r>
    </w:p>
    <w:p w:rsidR="00B66987" w:rsidRPr="007D1390" w:rsidRDefault="00B66987" w:rsidP="00B66987">
      <w:pPr>
        <w:pStyle w:val="a3"/>
        <w:numPr>
          <w:ilvl w:val="0"/>
          <w:numId w:val="1"/>
        </w:numPr>
        <w:spacing w:after="3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7D1390">
        <w:rPr>
          <w:rFonts w:ascii="Times New Roman" w:hAnsi="Times New Roman" w:cs="Times New Roman"/>
          <w:sz w:val="28"/>
          <w:szCs w:val="28"/>
        </w:rPr>
        <w:t xml:space="preserve"> страниц,</w:t>
      </w:r>
    </w:p>
    <w:p w:rsidR="00B66987" w:rsidRPr="007D1390" w:rsidRDefault="00B66987" w:rsidP="00B66987">
      <w:pPr>
        <w:pStyle w:val="a3"/>
        <w:numPr>
          <w:ilvl w:val="0"/>
          <w:numId w:val="1"/>
        </w:numPr>
        <w:spacing w:after="3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0">
        <w:rPr>
          <w:rFonts w:ascii="Times New Roman" w:hAnsi="Times New Roman" w:cs="Times New Roman"/>
          <w:sz w:val="28"/>
          <w:szCs w:val="28"/>
        </w:rPr>
        <w:t>1 иллюстрацию (рисунок),</w:t>
      </w:r>
    </w:p>
    <w:p w:rsidR="00B66987" w:rsidRPr="007D1390" w:rsidRDefault="00B66987" w:rsidP="00B66987">
      <w:pPr>
        <w:pStyle w:val="a3"/>
        <w:numPr>
          <w:ilvl w:val="0"/>
          <w:numId w:val="1"/>
        </w:numPr>
        <w:spacing w:after="3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0">
        <w:rPr>
          <w:rFonts w:ascii="Times New Roman" w:hAnsi="Times New Roman" w:cs="Times New Roman"/>
          <w:sz w:val="28"/>
          <w:szCs w:val="28"/>
        </w:rPr>
        <w:t>1 приложение,</w:t>
      </w:r>
    </w:p>
    <w:p w:rsidR="00B66987" w:rsidRPr="007D1390" w:rsidRDefault="00B66987" w:rsidP="00B66987">
      <w:pPr>
        <w:pStyle w:val="a3"/>
        <w:numPr>
          <w:ilvl w:val="0"/>
          <w:numId w:val="1"/>
        </w:numPr>
        <w:spacing w:after="3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таблица,</w:t>
      </w:r>
    </w:p>
    <w:p w:rsidR="00B66987" w:rsidRPr="007D1390" w:rsidRDefault="00B66987" w:rsidP="00B66987">
      <w:pPr>
        <w:pStyle w:val="a3"/>
        <w:numPr>
          <w:ilvl w:val="0"/>
          <w:numId w:val="1"/>
        </w:numPr>
        <w:spacing w:after="3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0">
        <w:rPr>
          <w:rFonts w:ascii="Times New Roman" w:hAnsi="Times New Roman" w:cs="Times New Roman"/>
          <w:sz w:val="28"/>
          <w:szCs w:val="28"/>
        </w:rPr>
        <w:t>5 источников литературы</w:t>
      </w:r>
    </w:p>
    <w:p w:rsidR="00B66987" w:rsidRPr="007D1390" w:rsidRDefault="00B66987" w:rsidP="00B66987">
      <w:pPr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0">
        <w:rPr>
          <w:rFonts w:ascii="Times New Roman" w:hAnsi="Times New Roman" w:cs="Times New Roman"/>
          <w:sz w:val="28"/>
          <w:szCs w:val="28"/>
        </w:rPr>
        <w:t>Ключевые слова: ДОПУСК ДУГ, ПОСТОПТИМАЛЬНЫЙ АНАЛИЗ, ОПТИМАЛЬНОЕ РЕШЕНИЕ</w:t>
      </w:r>
      <w:r>
        <w:rPr>
          <w:rFonts w:ascii="Times New Roman" w:hAnsi="Times New Roman" w:cs="Times New Roman"/>
          <w:sz w:val="28"/>
          <w:szCs w:val="28"/>
        </w:rPr>
        <w:t>, БУЛЕВА ЗАДАЧА.</w:t>
      </w:r>
    </w:p>
    <w:p w:rsidR="00B66987" w:rsidRPr="007D1390" w:rsidRDefault="00B66987" w:rsidP="00B66987">
      <w:pPr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1390">
        <w:rPr>
          <w:rFonts w:ascii="Times New Roman" w:hAnsi="Times New Roman" w:cs="Times New Roman"/>
          <w:sz w:val="28"/>
          <w:szCs w:val="28"/>
        </w:rPr>
        <w:t xml:space="preserve">В дипломной работе рассматривается проблема </w:t>
      </w:r>
      <w:r>
        <w:rPr>
          <w:rFonts w:ascii="Times New Roman" w:hAnsi="Times New Roman" w:cs="Times New Roman"/>
          <w:sz w:val="28"/>
          <w:szCs w:val="28"/>
        </w:rPr>
        <w:t xml:space="preserve">сложности </w:t>
      </w:r>
      <w:r w:rsidRPr="007D1390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7D1390">
        <w:rPr>
          <w:rFonts w:ascii="Times New Roman" w:hAnsi="Times New Roman" w:cs="Times New Roman"/>
          <w:sz w:val="28"/>
          <w:szCs w:val="28"/>
        </w:rPr>
        <w:t>постоптимального</w:t>
      </w:r>
      <w:proofErr w:type="spellEnd"/>
      <w:r w:rsidRPr="007D1390">
        <w:rPr>
          <w:rFonts w:ascii="Times New Roman" w:hAnsi="Times New Roman" w:cs="Times New Roman"/>
          <w:sz w:val="28"/>
          <w:szCs w:val="28"/>
        </w:rPr>
        <w:t xml:space="preserve"> анализа для булевых задач оптимизации.</w:t>
      </w:r>
    </w:p>
    <w:p w:rsidR="00B66987" w:rsidRDefault="00B66987" w:rsidP="00B66987">
      <w:pPr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0">
        <w:rPr>
          <w:rFonts w:ascii="Times New Roman" w:hAnsi="Times New Roman" w:cs="Times New Roman"/>
          <w:sz w:val="28"/>
          <w:szCs w:val="28"/>
        </w:rPr>
        <w:t xml:space="preserve">Целью дипломной работы является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gramStart"/>
      <w:r w:rsidRPr="00B64C7E">
        <w:rPr>
          <w:rFonts w:ascii="Times New Roman" w:hAnsi="Times New Roman" w:cs="Times New Roman"/>
          <w:sz w:val="28"/>
          <w:szCs w:val="28"/>
        </w:rPr>
        <w:t>сложности нахождения допусков дуг/ребер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C7E">
        <w:rPr>
          <w:rFonts w:ascii="Times New Roman" w:hAnsi="Times New Roman" w:cs="Times New Roman"/>
          <w:sz w:val="28"/>
          <w:szCs w:val="28"/>
        </w:rPr>
        <w:t>оптимальных решений</w:t>
      </w:r>
      <w:proofErr w:type="gramEnd"/>
      <w:r w:rsidRPr="00B64C7E">
        <w:rPr>
          <w:rFonts w:ascii="Times New Roman" w:hAnsi="Times New Roman" w:cs="Times New Roman"/>
          <w:sz w:val="28"/>
          <w:szCs w:val="28"/>
        </w:rPr>
        <w:t xml:space="preserve"> для трудноразрешимых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C7E">
        <w:rPr>
          <w:rFonts w:ascii="Times New Roman" w:hAnsi="Times New Roman" w:cs="Times New Roman"/>
          <w:sz w:val="28"/>
          <w:szCs w:val="28"/>
        </w:rPr>
        <w:t>задач булевой оптимизации.</w:t>
      </w:r>
    </w:p>
    <w:p w:rsidR="00B66987" w:rsidRPr="007D1390" w:rsidRDefault="00B66987" w:rsidP="00B66987">
      <w:pPr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90">
        <w:rPr>
          <w:rFonts w:ascii="Times New Roman" w:hAnsi="Times New Roman" w:cs="Times New Roman"/>
          <w:sz w:val="28"/>
          <w:szCs w:val="28"/>
        </w:rPr>
        <w:t>В дипломной работе получены следующие результаты:</w:t>
      </w:r>
    </w:p>
    <w:p w:rsidR="00B66987" w:rsidRDefault="00B66987" w:rsidP="00B66987">
      <w:pPr>
        <w:pStyle w:val="a3"/>
        <w:numPr>
          <w:ilvl w:val="0"/>
          <w:numId w:val="2"/>
        </w:numPr>
        <w:spacing w:after="36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Сформулирована и доказана теорема </w:t>
      </w:r>
      <w:r w:rsidRPr="00342E15">
        <w:rPr>
          <w:rFonts w:ascii="Times New Roman" w:eastAsiaTheme="minorEastAsia" w:hAnsi="Times New Roman" w:cs="Times New Roman"/>
          <w:sz w:val="28"/>
          <w:szCs w:val="28"/>
        </w:rPr>
        <w:t>о понижении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(повышении)</w:t>
      </w:r>
      <w:r w:rsidRPr="00342E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допусков дуг для фиксированного множества решений и любого вектора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∊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66987" w:rsidRDefault="00B66987" w:rsidP="00B66987">
      <w:pPr>
        <w:pStyle w:val="a3"/>
        <w:numPr>
          <w:ilvl w:val="0"/>
          <w:numId w:val="2"/>
        </w:numPr>
        <w:spacing w:after="36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Сконструирован алгоритм, находящий оптимальное решения булевой задачи путем вызова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процедуры вычисления допусков дуг/ребер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за полином задач.</w:t>
      </w:r>
    </w:p>
    <w:p w:rsidR="00B66987" w:rsidRDefault="00B66987" w:rsidP="00B66987">
      <w:pPr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 — теория графов, теория алгоритмов, целочисленное программирование.</w:t>
      </w:r>
    </w:p>
    <w:p w:rsidR="00B66987" w:rsidRPr="00E66013" w:rsidRDefault="00B66987" w:rsidP="00B66987">
      <w:pPr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выполнена автором самостоятельно.</w:t>
      </w:r>
    </w:p>
    <w:p w:rsidR="00B66987" w:rsidRDefault="00B66987" w:rsidP="00B66987">
      <w:r>
        <w:br w:type="page"/>
      </w:r>
    </w:p>
    <w:p w:rsidR="00B66987" w:rsidRPr="00B66987" w:rsidRDefault="00B66987" w:rsidP="00B66987">
      <w:pPr>
        <w:suppressAutoHyphens/>
        <w:spacing w:after="0"/>
        <w:ind w:firstLine="426"/>
        <w:jc w:val="center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lastRenderedPageBreak/>
        <w:t>MINISTRY OF EDUCATION OF THE REPUBLIC OF BELARUS</w:t>
      </w:r>
    </w:p>
    <w:p w:rsidR="00B66987" w:rsidRPr="00B66987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BELARUSIAN STATE UNIVERSITY</w:t>
      </w:r>
    </w:p>
    <w:p w:rsidR="00B66987" w:rsidRPr="00B66987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FACULTY OF THE MECHANICS AND MATHEMATICS</w:t>
      </w:r>
    </w:p>
    <w:p w:rsidR="00B66987" w:rsidRPr="00B66987" w:rsidRDefault="00B66987" w:rsidP="00B669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6987">
        <w:rPr>
          <w:rFonts w:ascii="Times New Roman" w:hAnsi="Times New Roman" w:cs="Times New Roman"/>
          <w:b/>
          <w:sz w:val="28"/>
          <w:szCs w:val="28"/>
          <w:lang/>
        </w:rPr>
        <w:t>Department of Web Technologies and Computer Modeling</w:t>
      </w:r>
    </w:p>
    <w:p w:rsidR="00B66987" w:rsidRPr="00B66987" w:rsidRDefault="00B66987" w:rsidP="00B669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6987" w:rsidRPr="00B66987" w:rsidRDefault="00B66987" w:rsidP="00B66987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66987" w:rsidRDefault="00B66987" w:rsidP="00B66987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66987" w:rsidRDefault="00B66987" w:rsidP="00B66987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66987" w:rsidRDefault="00B66987" w:rsidP="00B66987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66987" w:rsidRDefault="00B66987" w:rsidP="00B66987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Sauk</w:t>
      </w:r>
    </w:p>
    <w:p w:rsidR="00B66987" w:rsidRPr="00B66987" w:rsidRDefault="00B66987" w:rsidP="00B66987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Kseniya</w:t>
      </w:r>
      <w:r w:rsidRPr="00B347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Gennadyevna</w:t>
      </w:r>
      <w:proofErr w:type="spellEnd"/>
    </w:p>
    <w:p w:rsidR="00B66987" w:rsidRPr="00B3474D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6987" w:rsidRPr="00B3474D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6987" w:rsidRPr="00B3474D" w:rsidRDefault="00B66987" w:rsidP="00B66987">
      <w:pPr>
        <w:suppressAutoHyphens/>
        <w:spacing w:after="0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6987" w:rsidRPr="00B3474D" w:rsidRDefault="00B3474D" w:rsidP="00B66987">
      <w:pPr>
        <w:suppressAutoHyphens/>
        <w:spacing w:after="0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COMPLEXITY OF POSTOPTIMALITY ANALYSIS OF 0/1 PROGRAMS</w:t>
      </w:r>
    </w:p>
    <w:p w:rsidR="00B66987" w:rsidRPr="00B3474D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3474D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 for diploma paper</w:t>
      </w:r>
    </w:p>
    <w:p w:rsidR="00B66987" w:rsidRPr="00B3474D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66987" w:rsidP="00B66987">
      <w:pPr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66987" w:rsidP="00B66987">
      <w:pPr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3474D" w:rsidRDefault="00B3474D" w:rsidP="00B66987">
      <w:pPr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3474D" w:rsidP="00B66987">
      <w:pPr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Supervisor</w:t>
      </w:r>
      <w:r w:rsidR="00B66987" w:rsidRPr="00B3474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66987" w:rsidRPr="00B3474D" w:rsidRDefault="00B3474D" w:rsidP="00B66987">
      <w:pPr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66987" w:rsidRPr="00B347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66987" w:rsidRPr="00B347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Kuzmin</w:t>
      </w:r>
      <w:proofErr w:type="spellEnd"/>
    </w:p>
    <w:p w:rsidR="00B66987" w:rsidRPr="00B3474D" w:rsidRDefault="00B66987" w:rsidP="00B66987">
      <w:pPr>
        <w:suppressAutoHyphens/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66987" w:rsidP="00B66987">
      <w:pPr>
        <w:suppressAutoHyphens/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66987" w:rsidP="00B66987">
      <w:pPr>
        <w:suppressAutoHyphens/>
        <w:spacing w:after="0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66987" w:rsidP="00B66987">
      <w:pPr>
        <w:suppressAutoHyphens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66987" w:rsidP="00B66987">
      <w:pPr>
        <w:pStyle w:val="11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66987" w:rsidP="00B66987">
      <w:pPr>
        <w:pStyle w:val="11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66987" w:rsidP="00B66987">
      <w:pPr>
        <w:pStyle w:val="11"/>
        <w:rPr>
          <w:rFonts w:ascii="Times New Roman" w:hAnsi="Times New Roman" w:cs="Times New Roman"/>
          <w:sz w:val="28"/>
          <w:szCs w:val="28"/>
          <w:lang w:val="en-US"/>
        </w:rPr>
      </w:pPr>
    </w:p>
    <w:p w:rsidR="00B66987" w:rsidRPr="00B3474D" w:rsidRDefault="00B66987" w:rsidP="00B66987">
      <w:pPr>
        <w:pStyle w:val="11"/>
        <w:jc w:val="center"/>
        <w:rPr>
          <w:rFonts w:ascii="Times New Roman" w:hAnsi="Times New Roman"/>
          <w:b w:val="0"/>
          <w:sz w:val="28"/>
          <w:szCs w:val="28"/>
          <w:lang w:val="en-US"/>
        </w:rPr>
      </w:pPr>
    </w:p>
    <w:p w:rsidR="00B66987" w:rsidRPr="00B3474D" w:rsidRDefault="00B3474D" w:rsidP="00B66987">
      <w:pPr>
        <w:pStyle w:val="11"/>
        <w:jc w:val="center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MINSK</w:t>
      </w:r>
      <w:r w:rsidR="00B66987" w:rsidRPr="00B3474D">
        <w:rPr>
          <w:rFonts w:ascii="Times New Roman" w:hAnsi="Times New Roman"/>
          <w:b w:val="0"/>
          <w:sz w:val="28"/>
          <w:szCs w:val="28"/>
          <w:lang w:val="en-US"/>
        </w:rPr>
        <w:t>, 2017</w:t>
      </w:r>
    </w:p>
    <w:p w:rsidR="00B66987" w:rsidRPr="00B3474D" w:rsidRDefault="00B66987" w:rsidP="00B66987">
      <w:pPr>
        <w:pStyle w:val="1"/>
        <w:jc w:val="center"/>
        <w:rPr>
          <w:rFonts w:ascii="Times New Roman" w:hAnsi="Times New Roman" w:cs="Times New Roman"/>
          <w:color w:val="auto"/>
          <w:lang w:val="en-US"/>
        </w:rPr>
      </w:pPr>
      <w:bookmarkStart w:id="1" w:name="_Toc483906603"/>
      <w:r w:rsidRPr="006A6396">
        <w:rPr>
          <w:rFonts w:ascii="Times New Roman" w:hAnsi="Times New Roman" w:cs="Times New Roman"/>
          <w:color w:val="auto"/>
          <w:lang w:val="en-US"/>
        </w:rPr>
        <w:lastRenderedPageBreak/>
        <w:t>ABSTRACT</w:t>
      </w:r>
      <w:bookmarkEnd w:id="1"/>
    </w:p>
    <w:p w:rsidR="00B66987" w:rsidRPr="00B3474D" w:rsidRDefault="00B66987" w:rsidP="00B66987">
      <w:pPr>
        <w:rPr>
          <w:lang w:val="en-US"/>
        </w:rPr>
      </w:pPr>
      <w:r w:rsidRPr="007D1390">
        <w:rPr>
          <w:lang w:val="be-BY"/>
        </w:rPr>
        <w:t xml:space="preserve"> </w:t>
      </w:r>
    </w:p>
    <w:p w:rsidR="00B66987" w:rsidRPr="00D93D15" w:rsidRDefault="00B66987" w:rsidP="00B66987">
      <w:pPr>
        <w:tabs>
          <w:tab w:val="left" w:pos="2410"/>
        </w:tabs>
        <w:spacing w:after="36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</w:pPr>
      <w:r w:rsidRPr="00D93D15"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  <w:t xml:space="preserve">The </w:t>
      </w:r>
      <w:r w:rsidRPr="00D93D15">
        <w:rPr>
          <w:rFonts w:ascii="Times New Roman" w:hAnsi="Times New Roman" w:cs="Times New Roman"/>
          <w:sz w:val="28"/>
          <w:szCs w:val="28"/>
          <w:lang w:val="en-US"/>
        </w:rPr>
        <w:t>diploma work</w:t>
      </w:r>
      <w:r w:rsidRPr="00D93D15"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  <w:t xml:space="preserve"> contains</w:t>
      </w:r>
    </w:p>
    <w:p w:rsidR="00B66987" w:rsidRPr="00D93D15" w:rsidRDefault="00B66987" w:rsidP="00B66987">
      <w:pPr>
        <w:pStyle w:val="a3"/>
        <w:numPr>
          <w:ilvl w:val="0"/>
          <w:numId w:val="5"/>
        </w:numPr>
        <w:suppressAutoHyphens/>
        <w:spacing w:after="3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15">
        <w:rPr>
          <w:rFonts w:ascii="Times New Roman" w:hAnsi="Times New Roman" w:cs="Times New Roman"/>
          <w:sz w:val="28"/>
          <w:szCs w:val="28"/>
          <w:lang w:val="be-BY"/>
        </w:rPr>
        <w:t>30</w:t>
      </w:r>
      <w:r w:rsidRPr="00D93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D15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D93D15">
        <w:rPr>
          <w:rFonts w:ascii="Times New Roman" w:hAnsi="Times New Roman" w:cs="Times New Roman"/>
          <w:sz w:val="28"/>
          <w:szCs w:val="28"/>
        </w:rPr>
        <w:t>,</w:t>
      </w:r>
    </w:p>
    <w:p w:rsidR="00B66987" w:rsidRPr="00D93D15" w:rsidRDefault="00B66987" w:rsidP="00B66987">
      <w:pPr>
        <w:pStyle w:val="a3"/>
        <w:numPr>
          <w:ilvl w:val="0"/>
          <w:numId w:val="5"/>
        </w:numPr>
        <w:suppressAutoHyphens/>
        <w:spacing w:after="3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1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93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D15">
        <w:rPr>
          <w:rFonts w:ascii="Times New Roman" w:hAnsi="Times New Roman" w:cs="Times New Roman"/>
          <w:sz w:val="28"/>
          <w:szCs w:val="28"/>
        </w:rPr>
        <w:t>illustration</w:t>
      </w:r>
      <w:proofErr w:type="spellEnd"/>
      <w:r w:rsidRPr="00D93D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3D15">
        <w:rPr>
          <w:rFonts w:ascii="Times New Roman" w:hAnsi="Times New Roman" w:cs="Times New Roman"/>
          <w:sz w:val="28"/>
          <w:szCs w:val="28"/>
          <w:shd w:val="clear" w:color="auto" w:fill="FDFDFD"/>
        </w:rPr>
        <w:t>figure</w:t>
      </w:r>
      <w:proofErr w:type="spellEnd"/>
      <w:r w:rsidRPr="00D93D15">
        <w:rPr>
          <w:rFonts w:ascii="Times New Roman" w:hAnsi="Times New Roman" w:cs="Times New Roman"/>
          <w:sz w:val="28"/>
          <w:szCs w:val="28"/>
        </w:rPr>
        <w:t>),</w:t>
      </w:r>
    </w:p>
    <w:p w:rsidR="00B66987" w:rsidRPr="00D93D15" w:rsidRDefault="00B66987" w:rsidP="00B66987">
      <w:pPr>
        <w:pStyle w:val="a3"/>
        <w:numPr>
          <w:ilvl w:val="0"/>
          <w:numId w:val="5"/>
        </w:numPr>
        <w:suppressAutoHyphens/>
        <w:spacing w:after="3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1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93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D1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appendice</w:t>
      </w:r>
      <w:proofErr w:type="spellEnd"/>
      <w:r w:rsidRPr="00D93D15">
        <w:rPr>
          <w:rFonts w:ascii="Times New Roman" w:hAnsi="Times New Roman" w:cs="Times New Roman"/>
          <w:b/>
          <w:sz w:val="28"/>
          <w:szCs w:val="28"/>
        </w:rPr>
        <w:t>,</w:t>
      </w:r>
    </w:p>
    <w:p w:rsidR="00B66987" w:rsidRPr="00D93D15" w:rsidRDefault="00B66987" w:rsidP="00B66987">
      <w:pPr>
        <w:pStyle w:val="a3"/>
        <w:numPr>
          <w:ilvl w:val="0"/>
          <w:numId w:val="5"/>
        </w:numPr>
        <w:suppressAutoHyphens/>
        <w:spacing w:after="3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15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D93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D1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D93D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3D15">
        <w:rPr>
          <w:rFonts w:ascii="Times New Roman" w:hAnsi="Times New Roman" w:cs="Times New Roman"/>
          <w:sz w:val="28"/>
          <w:szCs w:val="28"/>
        </w:rPr>
        <w:t>,</w:t>
      </w:r>
    </w:p>
    <w:p w:rsidR="00B66987" w:rsidRPr="00D93D15" w:rsidRDefault="00B66987" w:rsidP="00B66987">
      <w:pPr>
        <w:pStyle w:val="a3"/>
        <w:numPr>
          <w:ilvl w:val="0"/>
          <w:numId w:val="5"/>
        </w:numPr>
        <w:suppressAutoHyphens/>
        <w:spacing w:after="3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1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93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D15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D93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D15">
        <w:rPr>
          <w:rFonts w:ascii="Times New Roman" w:hAnsi="Times New Roman" w:cs="Times New Roman"/>
          <w:sz w:val="28"/>
          <w:szCs w:val="28"/>
        </w:rPr>
        <w:t>used</w:t>
      </w:r>
      <w:proofErr w:type="spellEnd"/>
    </w:p>
    <w:p w:rsidR="00B66987" w:rsidRPr="00D93D15" w:rsidRDefault="00B66987" w:rsidP="00B66987">
      <w:pPr>
        <w:suppressAutoHyphens/>
        <w:spacing w:after="36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93D15">
        <w:rPr>
          <w:rFonts w:ascii="Times New Roman" w:hAnsi="Times New Roman" w:cs="Times New Roman"/>
          <w:sz w:val="28"/>
          <w:szCs w:val="28"/>
          <w:lang w:val="en-US"/>
        </w:rPr>
        <w:t>Keywords: ARC RESTRICTION, POSTOPTIMALITY ANALYSIS, OPTIMAL SOLUTION, 0/1 PROBLEM.</w:t>
      </w:r>
    </w:p>
    <w:p w:rsidR="00B66987" w:rsidRPr="00D93D15" w:rsidRDefault="00B66987" w:rsidP="00B66987">
      <w:pPr>
        <w:suppressAutoHyphens/>
        <w:spacing w:after="36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93D15">
        <w:rPr>
          <w:rFonts w:ascii="Times New Roman" w:hAnsi="Times New Roman" w:cs="Times New Roman"/>
          <w:sz w:val="28"/>
          <w:szCs w:val="28"/>
          <w:lang w:val="en-US"/>
        </w:rPr>
        <w:t>This diploma work is considering the issue of</w:t>
      </w:r>
      <w:r w:rsidRPr="00D93D1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93D15">
        <w:rPr>
          <w:rFonts w:ascii="Times New Roman" w:hAnsi="Times New Roman" w:cs="Times New Roman"/>
          <w:sz w:val="28"/>
          <w:szCs w:val="28"/>
          <w:lang w:val="en-US"/>
        </w:rPr>
        <w:t xml:space="preserve">the complexity of </w:t>
      </w:r>
      <w:proofErr w:type="spellStart"/>
      <w:r w:rsidRPr="00D93D15">
        <w:rPr>
          <w:rFonts w:ascii="Times New Roman" w:hAnsi="Times New Roman" w:cs="Times New Roman"/>
          <w:sz w:val="28"/>
          <w:szCs w:val="28"/>
          <w:lang w:val="en-US"/>
        </w:rPr>
        <w:t>postoptimality</w:t>
      </w:r>
      <w:proofErr w:type="spellEnd"/>
      <w:r w:rsidRPr="00D93D15">
        <w:rPr>
          <w:rFonts w:ascii="Times New Roman" w:hAnsi="Times New Roman" w:cs="Times New Roman"/>
          <w:sz w:val="28"/>
          <w:szCs w:val="28"/>
          <w:lang w:val="en-US"/>
        </w:rPr>
        <w:t xml:space="preserve"> analysis for 0/1 optimization problems.</w:t>
      </w:r>
    </w:p>
    <w:p w:rsidR="00B66987" w:rsidRPr="00D93D15" w:rsidRDefault="00B66987" w:rsidP="00B66987">
      <w:pPr>
        <w:suppressAutoHyphens/>
        <w:spacing w:after="36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93D15">
        <w:rPr>
          <w:rFonts w:ascii="Times New Roman" w:hAnsi="Times New Roman" w:cs="Times New Roman"/>
          <w:sz w:val="28"/>
          <w:szCs w:val="28"/>
          <w:lang w:val="en-US"/>
        </w:rPr>
        <w:t>The aim of the diploma work is to research the complexity of finding the limit of the arcs/edges of optimal solutions for hard-to-solve problems of Boolean optimization.</w:t>
      </w:r>
    </w:p>
    <w:p w:rsidR="00B66987" w:rsidRPr="00D93D15" w:rsidRDefault="00B66987" w:rsidP="00B66987">
      <w:pPr>
        <w:suppressAutoHyphens/>
        <w:spacing w:after="36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93D15">
        <w:rPr>
          <w:rFonts w:ascii="Times New Roman" w:hAnsi="Times New Roman" w:cs="Times New Roman"/>
          <w:sz w:val="28"/>
          <w:szCs w:val="28"/>
          <w:lang w:val="en-US"/>
        </w:rPr>
        <w:t>In this diploma work the following results were obtained:</w:t>
      </w:r>
    </w:p>
    <w:p w:rsidR="00B66987" w:rsidRPr="00D93D15" w:rsidRDefault="00B66987" w:rsidP="00B66987">
      <w:pPr>
        <w:pStyle w:val="a3"/>
        <w:numPr>
          <w:ilvl w:val="0"/>
          <w:numId w:val="6"/>
        </w:numPr>
        <w:suppressAutoHyphens/>
        <w:spacing w:after="36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D93D15">
        <w:rPr>
          <w:rFonts w:ascii="Times New Roman" w:hAnsi="Times New Roman" w:cs="Times New Roman"/>
          <w:sz w:val="28"/>
          <w:szCs w:val="28"/>
          <w:lang w:val="en-US"/>
        </w:rPr>
        <w:t xml:space="preserve">The theorem on lowering (increasing) the limits of arcs for a fixed set of solutions and any vector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∊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bSup>
      </m:oMath>
      <w:r w:rsidRPr="00D93D1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D93D15">
        <w:rPr>
          <w:rFonts w:ascii="Times New Roman" w:hAnsi="Times New Roman" w:cs="Times New Roman"/>
          <w:sz w:val="28"/>
          <w:szCs w:val="28"/>
          <w:lang w:val="en-US"/>
        </w:rPr>
        <w:t>is formulated and proved.</w:t>
      </w:r>
    </w:p>
    <w:p w:rsidR="00B66987" w:rsidRPr="00D93D15" w:rsidRDefault="00B66987" w:rsidP="00B66987">
      <w:pPr>
        <w:pStyle w:val="a3"/>
        <w:numPr>
          <w:ilvl w:val="0"/>
          <w:numId w:val="6"/>
        </w:numPr>
        <w:suppressAutoHyphens/>
        <w:spacing w:after="360" w:line="240" w:lineRule="auto"/>
        <w:ind w:left="0" w:firstLine="709"/>
        <w:contextualSpacing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  <w:r w:rsidRPr="00D93D15">
        <w:rPr>
          <w:rFonts w:ascii="Times New Roman" w:hAnsi="Times New Roman" w:cs="Times New Roman"/>
          <w:sz w:val="28"/>
          <w:szCs w:val="28"/>
          <w:lang w:val="en-US"/>
        </w:rPr>
        <w:t xml:space="preserve">The algorithm that finds the optimal solution to the 0/1 problem by calling the procedure for calculating the arcs/edges limits for the polynomial of the problems is constructed </w:t>
      </w:r>
    </w:p>
    <w:p w:rsidR="00B66987" w:rsidRPr="00D93D15" w:rsidRDefault="00B66987" w:rsidP="00B66987">
      <w:pPr>
        <w:suppressAutoHyphens/>
        <w:spacing w:after="36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93D15">
        <w:rPr>
          <w:rFonts w:ascii="Times New Roman" w:hAnsi="Times New Roman" w:cs="Times New Roman"/>
          <w:sz w:val="28"/>
          <w:szCs w:val="28"/>
          <w:lang w:val="en-US"/>
        </w:rPr>
        <w:t>The methods of the research are the following: theory of graphs, theory of algorithms, integer programming.</w:t>
      </w:r>
    </w:p>
    <w:p w:rsidR="00B66987" w:rsidRPr="00D93D15" w:rsidRDefault="00B66987" w:rsidP="00B66987">
      <w:pPr>
        <w:suppressAutoHyphens/>
        <w:spacing w:after="36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93D15">
        <w:rPr>
          <w:rFonts w:ascii="Times New Roman" w:hAnsi="Times New Roman" w:cs="Times New Roman"/>
          <w:sz w:val="28"/>
          <w:szCs w:val="28"/>
          <w:lang w:val="en-US"/>
        </w:rPr>
        <w:t>The diploma work made by the author herself.</w:t>
      </w:r>
    </w:p>
    <w:p w:rsidR="00767F14" w:rsidRPr="00B66987" w:rsidRDefault="00767F14">
      <w:pPr>
        <w:rPr>
          <w:lang w:val="en-US"/>
        </w:rPr>
      </w:pPr>
    </w:p>
    <w:sectPr w:rsidR="00767F14" w:rsidRPr="00B6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2649"/>
    <w:multiLevelType w:val="hybridMultilevel"/>
    <w:tmpl w:val="E4AC2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5D83"/>
    <w:multiLevelType w:val="hybridMultilevel"/>
    <w:tmpl w:val="6D389FBE"/>
    <w:lvl w:ilvl="0" w:tplc="0D3897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102B05"/>
    <w:multiLevelType w:val="hybridMultilevel"/>
    <w:tmpl w:val="3D520244"/>
    <w:lvl w:ilvl="0" w:tplc="1A7C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54BC6"/>
    <w:multiLevelType w:val="hybridMultilevel"/>
    <w:tmpl w:val="3D1CC0F6"/>
    <w:lvl w:ilvl="0" w:tplc="1A7C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306FC"/>
    <w:multiLevelType w:val="hybridMultilevel"/>
    <w:tmpl w:val="30327140"/>
    <w:lvl w:ilvl="0" w:tplc="FE78E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4D3F9D"/>
    <w:multiLevelType w:val="hybridMultilevel"/>
    <w:tmpl w:val="96B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87"/>
    <w:rsid w:val="00002C69"/>
    <w:rsid w:val="0001094F"/>
    <w:rsid w:val="00026AB6"/>
    <w:rsid w:val="000B22E5"/>
    <w:rsid w:val="00134018"/>
    <w:rsid w:val="00244944"/>
    <w:rsid w:val="002E497F"/>
    <w:rsid w:val="00307027"/>
    <w:rsid w:val="00361773"/>
    <w:rsid w:val="003E5006"/>
    <w:rsid w:val="003E7B4A"/>
    <w:rsid w:val="003F4E68"/>
    <w:rsid w:val="00427857"/>
    <w:rsid w:val="00437ED4"/>
    <w:rsid w:val="004D7B44"/>
    <w:rsid w:val="00523C37"/>
    <w:rsid w:val="005C6E93"/>
    <w:rsid w:val="006B68B3"/>
    <w:rsid w:val="006E20DD"/>
    <w:rsid w:val="00767F14"/>
    <w:rsid w:val="007922BC"/>
    <w:rsid w:val="007D2B0D"/>
    <w:rsid w:val="00830688"/>
    <w:rsid w:val="00895F58"/>
    <w:rsid w:val="00A06994"/>
    <w:rsid w:val="00A2523D"/>
    <w:rsid w:val="00AC222D"/>
    <w:rsid w:val="00B3474D"/>
    <w:rsid w:val="00B53FCE"/>
    <w:rsid w:val="00B66987"/>
    <w:rsid w:val="00BC295B"/>
    <w:rsid w:val="00C25B3D"/>
    <w:rsid w:val="00CA169D"/>
    <w:rsid w:val="00E37FA1"/>
    <w:rsid w:val="00ED487D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B66987"/>
    <w:pPr>
      <w:spacing w:before="120" w:after="120"/>
    </w:pPr>
    <w:rPr>
      <w:b/>
      <w:bCs/>
      <w:cap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6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66987"/>
    <w:pPr>
      <w:ind w:left="720"/>
      <w:contextualSpacing/>
    </w:pPr>
  </w:style>
  <w:style w:type="character" w:styleId="a5">
    <w:name w:val="Strong"/>
    <w:basedOn w:val="a0"/>
    <w:uiPriority w:val="22"/>
    <w:qFormat/>
    <w:rsid w:val="00B66987"/>
    <w:rPr>
      <w:b/>
      <w:bCs/>
    </w:rPr>
  </w:style>
  <w:style w:type="character" w:customStyle="1" w:styleId="a4">
    <w:name w:val="Абзац списка Знак"/>
    <w:basedOn w:val="a0"/>
    <w:link w:val="a3"/>
    <w:uiPriority w:val="34"/>
    <w:rsid w:val="00B66987"/>
  </w:style>
  <w:style w:type="paragraph" w:styleId="a6">
    <w:name w:val="Balloon Text"/>
    <w:basedOn w:val="a"/>
    <w:link w:val="a7"/>
    <w:uiPriority w:val="99"/>
    <w:semiHidden/>
    <w:unhideWhenUsed/>
    <w:rsid w:val="00B6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98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B66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B66987"/>
    <w:pPr>
      <w:spacing w:before="120" w:after="120"/>
    </w:pPr>
    <w:rPr>
      <w:b/>
      <w:bCs/>
      <w:cap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6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66987"/>
    <w:pPr>
      <w:ind w:left="720"/>
      <w:contextualSpacing/>
    </w:pPr>
  </w:style>
  <w:style w:type="character" w:styleId="a5">
    <w:name w:val="Strong"/>
    <w:basedOn w:val="a0"/>
    <w:uiPriority w:val="22"/>
    <w:qFormat/>
    <w:rsid w:val="00B66987"/>
    <w:rPr>
      <w:b/>
      <w:bCs/>
    </w:rPr>
  </w:style>
  <w:style w:type="character" w:customStyle="1" w:styleId="a4">
    <w:name w:val="Абзац списка Знак"/>
    <w:basedOn w:val="a0"/>
    <w:link w:val="a3"/>
    <w:uiPriority w:val="34"/>
    <w:rsid w:val="00B66987"/>
  </w:style>
  <w:style w:type="paragraph" w:styleId="a6">
    <w:name w:val="Balloon Text"/>
    <w:basedOn w:val="a"/>
    <w:link w:val="a7"/>
    <w:uiPriority w:val="99"/>
    <w:semiHidden/>
    <w:unhideWhenUsed/>
    <w:rsid w:val="00B6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98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B6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2017-06-04T13:43:00Z</dcterms:created>
  <dcterms:modified xsi:type="dcterms:W3CDTF">2017-06-04T13:57:00Z</dcterms:modified>
</cp:coreProperties>
</file>