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3C6" w:rsidRPr="00305F62" w:rsidRDefault="008413C6" w:rsidP="008413C6">
      <w:pPr>
        <w:spacing w:before="60" w:after="0" w:line="360" w:lineRule="exact"/>
        <w:ind w:right="57" w:firstLine="0"/>
        <w:jc w:val="center"/>
        <w:rPr>
          <w:rFonts w:eastAsia="Times New Roman"/>
          <w:b/>
          <w:sz w:val="28"/>
          <w:szCs w:val="28"/>
          <w:lang w:eastAsia="ru-RU"/>
        </w:rPr>
      </w:pPr>
      <w:r>
        <w:tab/>
      </w:r>
      <w:proofErr w:type="gramStart"/>
      <w:r w:rsidRPr="00305F62">
        <w:rPr>
          <w:rFonts w:eastAsia="Times New Roman"/>
          <w:b/>
          <w:sz w:val="28"/>
          <w:szCs w:val="28"/>
          <w:lang w:eastAsia="ru-RU"/>
        </w:rPr>
        <w:t>МИНИСТЕРСТВО  ОБРАЗОВАНИЯ</w:t>
      </w:r>
      <w:proofErr w:type="gramEnd"/>
      <w:r w:rsidRPr="00305F62">
        <w:rPr>
          <w:rFonts w:eastAsia="Times New Roman"/>
          <w:b/>
          <w:sz w:val="28"/>
          <w:szCs w:val="28"/>
          <w:lang w:eastAsia="ru-RU"/>
        </w:rPr>
        <w:t xml:space="preserve">  РЕСПУБЛИКИ  БЕЛАРУСЬ</w:t>
      </w:r>
    </w:p>
    <w:p w:rsidR="008413C6" w:rsidRPr="00305F62" w:rsidRDefault="008413C6" w:rsidP="008413C6">
      <w:pPr>
        <w:spacing w:before="60" w:after="0" w:line="360" w:lineRule="exact"/>
        <w:ind w:right="57" w:firstLine="0"/>
        <w:jc w:val="center"/>
        <w:rPr>
          <w:rFonts w:eastAsia="Times New Roman"/>
          <w:b/>
          <w:sz w:val="28"/>
          <w:szCs w:val="28"/>
          <w:lang w:eastAsia="ru-RU"/>
        </w:rPr>
      </w:pPr>
      <w:proofErr w:type="gramStart"/>
      <w:r w:rsidRPr="00305F62">
        <w:rPr>
          <w:rFonts w:eastAsia="Times New Roman"/>
          <w:b/>
          <w:sz w:val="28"/>
          <w:szCs w:val="28"/>
          <w:lang w:eastAsia="ru-RU"/>
        </w:rPr>
        <w:t>БЕЛОРУССКИЙ  ГОСУДАРСТВЕННЫЙ</w:t>
      </w:r>
      <w:proofErr w:type="gramEnd"/>
      <w:r w:rsidRPr="00305F62">
        <w:rPr>
          <w:rFonts w:eastAsia="Times New Roman"/>
          <w:b/>
          <w:sz w:val="28"/>
          <w:szCs w:val="28"/>
          <w:lang w:eastAsia="ru-RU"/>
        </w:rPr>
        <w:t xml:space="preserve">  УНИВЕРСИТЕТ</w:t>
      </w:r>
    </w:p>
    <w:p w:rsidR="008413C6" w:rsidRPr="00305F62" w:rsidRDefault="008413C6" w:rsidP="008413C6">
      <w:pPr>
        <w:spacing w:before="60" w:after="0" w:line="360" w:lineRule="exact"/>
        <w:ind w:right="57"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305F62">
        <w:rPr>
          <w:rFonts w:eastAsia="Times New Roman"/>
          <w:b/>
          <w:sz w:val="28"/>
          <w:szCs w:val="28"/>
          <w:lang w:eastAsia="ru-RU"/>
        </w:rPr>
        <w:t xml:space="preserve">МЕХАНИКО-МАТЕМАТИЧЕСКИЙ ФАКУЛЬТЕТ  </w:t>
      </w:r>
    </w:p>
    <w:p w:rsidR="008413C6" w:rsidRPr="00305F62" w:rsidRDefault="008413C6" w:rsidP="008413C6">
      <w:pPr>
        <w:spacing w:before="60" w:after="0" w:line="360" w:lineRule="exact"/>
        <w:ind w:right="57"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305F62">
        <w:rPr>
          <w:rFonts w:eastAsia="Times New Roman"/>
          <w:b/>
          <w:sz w:val="28"/>
          <w:szCs w:val="28"/>
          <w:lang w:eastAsia="ru-RU"/>
        </w:rPr>
        <w:t>Кафедра веб-технологий и компьютерного моделирования</w:t>
      </w:r>
    </w:p>
    <w:p w:rsidR="008413C6" w:rsidRPr="00305F62" w:rsidRDefault="008413C6" w:rsidP="008413C6">
      <w:pPr>
        <w:spacing w:before="1680" w:after="0"/>
        <w:ind w:firstLine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Аннотация к дипломной работе</w:t>
      </w:r>
    </w:p>
    <w:p w:rsidR="008413C6" w:rsidRPr="00305F62" w:rsidRDefault="008413C6" w:rsidP="008413C6">
      <w:pPr>
        <w:spacing w:before="600" w:after="0" w:line="360" w:lineRule="exact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305F62">
        <w:rPr>
          <w:rFonts w:eastAsia="Times New Roman"/>
          <w:b/>
          <w:sz w:val="28"/>
          <w:szCs w:val="28"/>
          <w:lang w:eastAsia="ru-RU"/>
        </w:rPr>
        <w:t xml:space="preserve">ТЕСТИРОВАНИЕ И ОБЕСПЕЧЕНИЕ КАЧЕСТВА САЙТОВ </w:t>
      </w:r>
      <w:r w:rsidRPr="00305F62">
        <w:rPr>
          <w:rFonts w:eastAsia="Times New Roman"/>
          <w:b/>
          <w:sz w:val="28"/>
          <w:szCs w:val="28"/>
          <w:lang w:val="en-US" w:eastAsia="ru-RU"/>
        </w:rPr>
        <w:t>MMF</w:t>
      </w:r>
      <w:r w:rsidRPr="00305F62">
        <w:rPr>
          <w:rFonts w:eastAsia="Times New Roman"/>
          <w:b/>
          <w:sz w:val="28"/>
          <w:szCs w:val="28"/>
          <w:lang w:eastAsia="ru-RU"/>
        </w:rPr>
        <w:t>.</w:t>
      </w:r>
      <w:r w:rsidRPr="00305F62">
        <w:rPr>
          <w:rFonts w:eastAsia="Times New Roman"/>
          <w:b/>
          <w:sz w:val="28"/>
          <w:szCs w:val="28"/>
          <w:lang w:val="en-US" w:eastAsia="ru-RU"/>
        </w:rPr>
        <w:t>BSU</w:t>
      </w:r>
      <w:r w:rsidRPr="00305F62">
        <w:rPr>
          <w:rFonts w:eastAsia="Times New Roman"/>
          <w:b/>
          <w:sz w:val="28"/>
          <w:szCs w:val="28"/>
          <w:lang w:eastAsia="ru-RU"/>
        </w:rPr>
        <w:t>.</w:t>
      </w:r>
      <w:r w:rsidRPr="00305F62">
        <w:rPr>
          <w:rFonts w:eastAsia="Times New Roman"/>
          <w:b/>
          <w:sz w:val="28"/>
          <w:szCs w:val="28"/>
          <w:lang w:val="en-US" w:eastAsia="ru-RU"/>
        </w:rPr>
        <w:t>BY</w:t>
      </w:r>
      <w:r w:rsidRPr="00305F62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gramStart"/>
      <w:r w:rsidRPr="00305F62">
        <w:rPr>
          <w:rFonts w:eastAsia="Times New Roman"/>
          <w:b/>
          <w:sz w:val="28"/>
          <w:szCs w:val="28"/>
          <w:lang w:eastAsia="ru-RU"/>
        </w:rPr>
        <w:t>И</w:t>
      </w:r>
      <w:proofErr w:type="gramEnd"/>
      <w:r w:rsidRPr="00305F62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305F62">
        <w:rPr>
          <w:rFonts w:eastAsia="Times New Roman"/>
          <w:b/>
          <w:sz w:val="28"/>
          <w:szCs w:val="28"/>
          <w:lang w:val="en-US" w:eastAsia="ru-RU"/>
        </w:rPr>
        <w:t>FIR</w:t>
      </w:r>
      <w:r w:rsidRPr="00305F62">
        <w:rPr>
          <w:rFonts w:eastAsia="Times New Roman"/>
          <w:b/>
          <w:sz w:val="28"/>
          <w:szCs w:val="28"/>
          <w:lang w:eastAsia="ru-RU"/>
        </w:rPr>
        <w:t>.</w:t>
      </w:r>
      <w:r w:rsidRPr="00305F62">
        <w:rPr>
          <w:rFonts w:eastAsia="Times New Roman"/>
          <w:b/>
          <w:sz w:val="28"/>
          <w:szCs w:val="28"/>
          <w:lang w:val="en-US" w:eastAsia="ru-RU"/>
        </w:rPr>
        <w:t>BSU</w:t>
      </w:r>
      <w:r w:rsidRPr="00305F62">
        <w:rPr>
          <w:rFonts w:eastAsia="Times New Roman"/>
          <w:b/>
          <w:sz w:val="28"/>
          <w:szCs w:val="28"/>
          <w:lang w:eastAsia="ru-RU"/>
        </w:rPr>
        <w:t>.</w:t>
      </w:r>
      <w:r w:rsidRPr="00305F62">
        <w:rPr>
          <w:rFonts w:eastAsia="Times New Roman"/>
          <w:b/>
          <w:sz w:val="28"/>
          <w:szCs w:val="28"/>
          <w:lang w:val="en-US" w:eastAsia="ru-RU"/>
        </w:rPr>
        <w:t>BY</w:t>
      </w:r>
    </w:p>
    <w:p w:rsidR="008413C6" w:rsidRPr="00305F62" w:rsidRDefault="008413C6" w:rsidP="008413C6">
      <w:pPr>
        <w:spacing w:before="600" w:after="0"/>
        <w:ind w:firstLine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Протосовицкая Наталья Адамовна</w:t>
      </w:r>
    </w:p>
    <w:p w:rsidR="008413C6" w:rsidRPr="00305F62" w:rsidRDefault="008413C6" w:rsidP="008413C6">
      <w:pPr>
        <w:spacing w:before="1800" w:after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W w:w="4679" w:type="pct"/>
        <w:tblInd w:w="392" w:type="dxa"/>
        <w:tblLook w:val="01E0" w:firstRow="1" w:lastRow="1" w:firstColumn="1" w:lastColumn="1" w:noHBand="0" w:noVBand="0"/>
      </w:tblPr>
      <w:tblGrid>
        <w:gridCol w:w="5056"/>
        <w:gridCol w:w="3963"/>
      </w:tblGrid>
      <w:tr w:rsidR="008413C6" w:rsidRPr="00305F62" w:rsidTr="002F34E3">
        <w:tc>
          <w:tcPr>
            <w:tcW w:w="2803" w:type="pct"/>
            <w:hideMark/>
          </w:tcPr>
          <w:p w:rsidR="008413C6" w:rsidRPr="00305F62" w:rsidRDefault="008413C6" w:rsidP="002F34E3">
            <w:pPr>
              <w:widowControl w:val="0"/>
              <w:spacing w:after="0" w:line="360" w:lineRule="exact"/>
              <w:ind w:firstLine="0"/>
              <w:rPr>
                <w:sz w:val="28"/>
                <w:szCs w:val="26"/>
              </w:rPr>
            </w:pPr>
          </w:p>
        </w:tc>
        <w:tc>
          <w:tcPr>
            <w:tcW w:w="2197" w:type="pct"/>
          </w:tcPr>
          <w:p w:rsidR="008413C6" w:rsidRPr="00305F62" w:rsidRDefault="008413C6" w:rsidP="002F34E3">
            <w:pPr>
              <w:widowControl w:val="0"/>
              <w:spacing w:after="0" w:line="360" w:lineRule="exact"/>
              <w:ind w:firstLine="0"/>
              <w:rPr>
                <w:sz w:val="28"/>
                <w:szCs w:val="26"/>
              </w:rPr>
            </w:pPr>
            <w:r w:rsidRPr="00305F62">
              <w:rPr>
                <w:bCs/>
                <w:sz w:val="28"/>
                <w:szCs w:val="26"/>
              </w:rPr>
              <w:t>Научный руководитель:</w:t>
            </w:r>
            <w:r w:rsidRPr="00305F62">
              <w:rPr>
                <w:sz w:val="28"/>
                <w:szCs w:val="28"/>
              </w:rPr>
              <w:t xml:space="preserve"> </w:t>
            </w:r>
            <w:r w:rsidRPr="00305F62">
              <w:rPr>
                <w:sz w:val="28"/>
                <w:szCs w:val="28"/>
              </w:rPr>
              <w:br/>
              <w:t>кандидат физ.-мат. наук, доцент Кремень Е. В.</w:t>
            </w:r>
          </w:p>
        </w:tc>
      </w:tr>
      <w:tr w:rsidR="008413C6" w:rsidRPr="00305F62" w:rsidTr="008413C6">
        <w:tc>
          <w:tcPr>
            <w:tcW w:w="5000" w:type="pct"/>
            <w:gridSpan w:val="2"/>
          </w:tcPr>
          <w:p w:rsidR="008413C6" w:rsidRDefault="008413C6" w:rsidP="002F34E3">
            <w:pPr>
              <w:widowControl w:val="0"/>
              <w:spacing w:after="0" w:line="360" w:lineRule="auto"/>
              <w:ind w:firstLine="0"/>
              <w:jc w:val="both"/>
              <w:rPr>
                <w:bCs/>
                <w:sz w:val="28"/>
                <w:szCs w:val="26"/>
              </w:rPr>
            </w:pPr>
          </w:p>
          <w:p w:rsidR="008413C6" w:rsidRDefault="008413C6" w:rsidP="002F34E3">
            <w:pPr>
              <w:widowControl w:val="0"/>
              <w:spacing w:after="0" w:line="360" w:lineRule="auto"/>
              <w:ind w:firstLine="0"/>
              <w:jc w:val="both"/>
              <w:rPr>
                <w:bCs/>
                <w:sz w:val="28"/>
                <w:szCs w:val="26"/>
              </w:rPr>
            </w:pPr>
          </w:p>
          <w:p w:rsidR="008413C6" w:rsidRPr="00305F62" w:rsidRDefault="008413C6" w:rsidP="002F34E3">
            <w:pPr>
              <w:widowControl w:val="0"/>
              <w:spacing w:after="0" w:line="360" w:lineRule="auto"/>
              <w:ind w:firstLine="0"/>
              <w:jc w:val="both"/>
              <w:rPr>
                <w:bCs/>
                <w:sz w:val="28"/>
                <w:szCs w:val="26"/>
              </w:rPr>
            </w:pPr>
          </w:p>
        </w:tc>
      </w:tr>
    </w:tbl>
    <w:p w:rsidR="008413C6" w:rsidRDefault="008413C6" w:rsidP="008413C6">
      <w:pPr>
        <w:tabs>
          <w:tab w:val="left" w:pos="5775"/>
        </w:tabs>
        <w:rPr>
          <w:rFonts w:eastAsia="Times New Roman"/>
          <w:sz w:val="28"/>
          <w:szCs w:val="28"/>
          <w:lang w:eastAsia="ru-RU"/>
        </w:rPr>
      </w:pPr>
    </w:p>
    <w:p w:rsidR="008413C6" w:rsidRDefault="008413C6" w:rsidP="008413C6">
      <w:pPr>
        <w:tabs>
          <w:tab w:val="left" w:pos="5775"/>
        </w:tabs>
        <w:rPr>
          <w:rFonts w:eastAsia="Times New Roman"/>
          <w:sz w:val="28"/>
          <w:szCs w:val="28"/>
          <w:lang w:eastAsia="ru-RU"/>
        </w:rPr>
      </w:pPr>
    </w:p>
    <w:p w:rsidR="008413C6" w:rsidRDefault="008413C6" w:rsidP="008413C6">
      <w:pPr>
        <w:tabs>
          <w:tab w:val="left" w:pos="5775"/>
        </w:tabs>
        <w:rPr>
          <w:rFonts w:eastAsia="Times New Roman"/>
          <w:sz w:val="28"/>
          <w:szCs w:val="28"/>
          <w:lang w:eastAsia="ru-RU"/>
        </w:rPr>
      </w:pPr>
    </w:p>
    <w:p w:rsidR="008413C6" w:rsidRDefault="008413C6" w:rsidP="008413C6">
      <w:pPr>
        <w:tabs>
          <w:tab w:val="left" w:pos="5775"/>
        </w:tabs>
        <w:spacing w:before="400" w:line="360" w:lineRule="auto"/>
        <w:rPr>
          <w:rFonts w:eastAsia="Times New Roman"/>
          <w:sz w:val="28"/>
          <w:szCs w:val="28"/>
          <w:lang w:eastAsia="ru-RU"/>
        </w:rPr>
      </w:pPr>
    </w:p>
    <w:p w:rsidR="008413C6" w:rsidRDefault="008413C6" w:rsidP="008413C6">
      <w:pPr>
        <w:tabs>
          <w:tab w:val="left" w:pos="5775"/>
        </w:tabs>
        <w:spacing w:before="400" w:line="36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115A48" w:rsidRDefault="008413C6" w:rsidP="006219F0">
      <w:pPr>
        <w:tabs>
          <w:tab w:val="left" w:pos="5775"/>
        </w:tabs>
        <w:spacing w:before="400" w:line="360" w:lineRule="auto"/>
        <w:jc w:val="center"/>
        <w:rPr>
          <w:rFonts w:eastAsia="Times New Roman"/>
          <w:sz w:val="28"/>
          <w:szCs w:val="28"/>
          <w:lang w:eastAsia="ru-RU"/>
        </w:rPr>
      </w:pPr>
      <w:r w:rsidRPr="00305F62">
        <w:rPr>
          <w:rFonts w:eastAsia="Times New Roman"/>
          <w:sz w:val="28"/>
          <w:szCs w:val="28"/>
          <w:lang w:eastAsia="ru-RU"/>
        </w:rPr>
        <w:t>Минск, 2017</w:t>
      </w:r>
    </w:p>
    <w:p w:rsidR="008413C6" w:rsidRPr="00305F62" w:rsidRDefault="008413C6" w:rsidP="008413C6">
      <w:pPr>
        <w:pStyle w:val="a3"/>
      </w:pPr>
      <w:r w:rsidRPr="00305F62">
        <w:lastRenderedPageBreak/>
        <w:t xml:space="preserve">Дипломная работа содержит: </w:t>
      </w:r>
      <w:r>
        <w:rPr>
          <w:lang w:val="be-BY"/>
        </w:rPr>
        <w:t>47</w:t>
      </w:r>
      <w:r w:rsidRPr="00305F62">
        <w:t xml:space="preserve"> страниц, 14 иллюстраций (рисунков), 6 таблиц, 1 приложение</w:t>
      </w:r>
      <w:r w:rsidRPr="00305F62">
        <w:rPr>
          <w:lang w:val="be-BY"/>
        </w:rPr>
        <w:t xml:space="preserve"> и</w:t>
      </w:r>
      <w:r w:rsidRPr="00305F62">
        <w:t xml:space="preserve"> </w:t>
      </w:r>
      <w:r w:rsidRPr="00305F62">
        <w:rPr>
          <w:lang w:val="be-BY"/>
        </w:rPr>
        <w:t>7</w:t>
      </w:r>
      <w:r w:rsidRPr="00305F62">
        <w:t xml:space="preserve"> использованных литературных источников.</w:t>
      </w:r>
    </w:p>
    <w:p w:rsidR="008413C6" w:rsidRPr="00305F62" w:rsidRDefault="008413C6" w:rsidP="008413C6">
      <w:pPr>
        <w:pStyle w:val="a3"/>
      </w:pPr>
      <w:r w:rsidRPr="00305F62">
        <w:t xml:space="preserve">Объектом исследования являются сайты </w:t>
      </w:r>
      <w:proofErr w:type="spellStart"/>
      <w:r w:rsidRPr="00305F62">
        <w:rPr>
          <w:lang w:val="en-US"/>
        </w:rPr>
        <w:t>mmf</w:t>
      </w:r>
      <w:proofErr w:type="spellEnd"/>
      <w:r w:rsidRPr="00305F62">
        <w:t>.</w:t>
      </w:r>
      <w:proofErr w:type="spellStart"/>
      <w:r w:rsidRPr="00305F62">
        <w:rPr>
          <w:lang w:val="en-US"/>
        </w:rPr>
        <w:t>bsu</w:t>
      </w:r>
      <w:proofErr w:type="spellEnd"/>
      <w:r w:rsidRPr="00305F62">
        <w:t>.</w:t>
      </w:r>
      <w:r w:rsidRPr="00305F62">
        <w:rPr>
          <w:lang w:val="en-US"/>
        </w:rPr>
        <w:t>by</w:t>
      </w:r>
      <w:r w:rsidRPr="00305F62">
        <w:t xml:space="preserve"> и </w:t>
      </w:r>
      <w:r w:rsidRPr="00305F62">
        <w:rPr>
          <w:lang w:val="en-US"/>
        </w:rPr>
        <w:t>fir</w:t>
      </w:r>
      <w:r w:rsidRPr="00305F62">
        <w:t>.</w:t>
      </w:r>
      <w:proofErr w:type="spellStart"/>
      <w:r w:rsidRPr="00305F62">
        <w:rPr>
          <w:lang w:val="en-US"/>
        </w:rPr>
        <w:t>bsu</w:t>
      </w:r>
      <w:proofErr w:type="spellEnd"/>
      <w:r w:rsidRPr="00305F62">
        <w:t>.</w:t>
      </w:r>
      <w:r w:rsidRPr="00305F62">
        <w:rPr>
          <w:lang w:val="en-US"/>
        </w:rPr>
        <w:t>by</w:t>
      </w:r>
      <w:r w:rsidRPr="00305F62">
        <w:t>.</w:t>
      </w:r>
    </w:p>
    <w:p w:rsidR="008413C6" w:rsidRPr="00305F62" w:rsidRDefault="008413C6" w:rsidP="008413C6">
      <w:pPr>
        <w:pStyle w:val="a3"/>
      </w:pPr>
      <w:r w:rsidRPr="00305F62">
        <w:t>Целью дипломной работы является тестирование и обеспечение качества указанных сайтов.</w:t>
      </w:r>
    </w:p>
    <w:p w:rsidR="008413C6" w:rsidRPr="00305F62" w:rsidRDefault="008413C6" w:rsidP="008413C6">
      <w:pPr>
        <w:pStyle w:val="a3"/>
      </w:pPr>
      <w:r w:rsidRPr="00305F62">
        <w:t>В первой главе описаны теоретические сведения о тестировании, его типах и методах.</w:t>
      </w:r>
    </w:p>
    <w:p w:rsidR="008413C6" w:rsidRPr="00305F62" w:rsidRDefault="008413C6" w:rsidP="008413C6">
      <w:pPr>
        <w:pStyle w:val="a3"/>
      </w:pPr>
      <w:r w:rsidRPr="00305F62">
        <w:t>Вторая глава содержит постановку задания и выполнение тестирования, анализ результатов и различий.</w:t>
      </w:r>
    </w:p>
    <w:p w:rsidR="008413C6" w:rsidRPr="00305F62" w:rsidRDefault="008413C6" w:rsidP="008413C6">
      <w:pPr>
        <w:pStyle w:val="a3"/>
      </w:pPr>
      <w:r w:rsidRPr="00305F62">
        <w:t>По итогам исследования получены следующие результаты:</w:t>
      </w:r>
    </w:p>
    <w:p w:rsidR="008413C6" w:rsidRPr="00305F62" w:rsidRDefault="008413C6" w:rsidP="008413C6">
      <w:pPr>
        <w:pStyle w:val="a3"/>
        <w:numPr>
          <w:ilvl w:val="0"/>
          <w:numId w:val="1"/>
        </w:numPr>
      </w:pPr>
      <w:r w:rsidRPr="00305F62">
        <w:t>описаны методы и принципы тестирования;</w:t>
      </w:r>
    </w:p>
    <w:p w:rsidR="008413C6" w:rsidRPr="00305F62" w:rsidRDefault="008413C6" w:rsidP="008413C6">
      <w:pPr>
        <w:pStyle w:val="a3"/>
        <w:numPr>
          <w:ilvl w:val="0"/>
          <w:numId w:val="1"/>
        </w:numPr>
      </w:pPr>
      <w:r w:rsidRPr="00305F62">
        <w:t>описаны этапы и средства тестирования веб-сайтов;</w:t>
      </w:r>
    </w:p>
    <w:p w:rsidR="008413C6" w:rsidRPr="00305F62" w:rsidRDefault="008413C6" w:rsidP="008413C6">
      <w:pPr>
        <w:pStyle w:val="a3"/>
        <w:numPr>
          <w:ilvl w:val="0"/>
          <w:numId w:val="1"/>
        </w:numPr>
      </w:pPr>
      <w:r w:rsidRPr="00305F62">
        <w:t xml:space="preserve">проведено ручное и автоматизированное тестирование веб-сайтов, анализ результатов, выявлены основные ошибки и недочеты, чего не хватает в построении сайтов. </w:t>
      </w:r>
    </w:p>
    <w:p w:rsidR="008413C6" w:rsidRPr="00305F62" w:rsidRDefault="008413C6" w:rsidP="008413C6">
      <w:pPr>
        <w:pStyle w:val="a3"/>
      </w:pPr>
      <w:r w:rsidRPr="00305F62">
        <w:t>Обоснованность и достоверность полученных результатов обусловлена проверкой на практике в приложении.</w:t>
      </w:r>
    </w:p>
    <w:p w:rsidR="008413C6" w:rsidRPr="00305F62" w:rsidRDefault="008413C6" w:rsidP="008413C6">
      <w:pPr>
        <w:pStyle w:val="a3"/>
      </w:pPr>
      <w:r w:rsidRPr="00305F62">
        <w:t xml:space="preserve">Дипломная работа выполнена автором самостоятельно. </w:t>
      </w:r>
    </w:p>
    <w:p w:rsidR="008413C6" w:rsidRDefault="008413C6">
      <w:pPr>
        <w:spacing w:after="160" w:line="259" w:lineRule="auto"/>
        <w:ind w:firstLine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br w:type="page"/>
      </w:r>
    </w:p>
    <w:p w:rsidR="008413C6" w:rsidRPr="00305F62" w:rsidRDefault="008413C6" w:rsidP="008413C6">
      <w:pPr>
        <w:pStyle w:val="a3"/>
        <w:rPr>
          <w:lang w:val="en-US"/>
        </w:rPr>
      </w:pPr>
      <w:bookmarkStart w:id="0" w:name="_GoBack"/>
      <w:bookmarkEnd w:id="0"/>
      <w:r w:rsidRPr="00305F62">
        <w:rPr>
          <w:lang w:val="en-US"/>
        </w:rPr>
        <w:lastRenderedPageBreak/>
        <w:t>Graduation project contains: 4</w:t>
      </w:r>
      <w:r w:rsidRPr="00C224F1">
        <w:rPr>
          <w:lang w:val="en-US"/>
        </w:rPr>
        <w:t>7</w:t>
      </w:r>
      <w:r w:rsidRPr="00305F62">
        <w:rPr>
          <w:lang w:val="en-US"/>
        </w:rPr>
        <w:t xml:space="preserve"> pages, 14 images, 6 tables, 1 appendix and 7 used literary sources.</w:t>
      </w:r>
    </w:p>
    <w:p w:rsidR="008413C6" w:rsidRPr="00305F62" w:rsidRDefault="008413C6" w:rsidP="008413C6">
      <w:pPr>
        <w:pStyle w:val="a3"/>
        <w:rPr>
          <w:lang w:val="en" w:eastAsia="ru-RU"/>
        </w:rPr>
      </w:pPr>
      <w:r w:rsidRPr="00305F62">
        <w:rPr>
          <w:lang w:val="en" w:eastAsia="ru-RU"/>
        </w:rPr>
        <w:t>The object of the graduation project is the sites mmf.bsu.by and fir.bsu.by.</w:t>
      </w:r>
    </w:p>
    <w:p w:rsidR="008413C6" w:rsidRPr="00305F62" w:rsidRDefault="008413C6" w:rsidP="008413C6">
      <w:pPr>
        <w:pStyle w:val="a3"/>
        <w:rPr>
          <w:lang w:val="en" w:eastAsia="ru-RU"/>
        </w:rPr>
      </w:pPr>
      <w:r w:rsidRPr="00305F62">
        <w:rPr>
          <w:lang w:val="en" w:eastAsia="ru-RU"/>
        </w:rPr>
        <w:t>The purpose of the graduation project is testing and ensure the quality of these sites.</w:t>
      </w:r>
    </w:p>
    <w:p w:rsidR="008413C6" w:rsidRPr="00305F62" w:rsidRDefault="008413C6" w:rsidP="008413C6">
      <w:pPr>
        <w:pStyle w:val="a3"/>
        <w:rPr>
          <w:lang w:val="en" w:eastAsia="ru-RU"/>
        </w:rPr>
      </w:pPr>
      <w:r w:rsidRPr="00305F62">
        <w:rPr>
          <w:lang w:val="en" w:eastAsia="ru-RU"/>
        </w:rPr>
        <w:t>The first chapter describes theoretical information about testing, its types and methods.</w:t>
      </w:r>
    </w:p>
    <w:p w:rsidR="008413C6" w:rsidRPr="00305F62" w:rsidRDefault="008413C6" w:rsidP="008413C6">
      <w:pPr>
        <w:pStyle w:val="a3"/>
        <w:rPr>
          <w:lang w:val="en" w:eastAsia="ru-RU"/>
        </w:rPr>
      </w:pPr>
      <w:r w:rsidRPr="00305F62">
        <w:rPr>
          <w:lang w:val="en" w:eastAsia="ru-RU"/>
        </w:rPr>
        <w:t>The second chapter contains setting the task and performing the test, analyzing the results and differences.</w:t>
      </w:r>
    </w:p>
    <w:p w:rsidR="008413C6" w:rsidRPr="00305F62" w:rsidRDefault="008413C6" w:rsidP="008413C6">
      <w:pPr>
        <w:pStyle w:val="a3"/>
        <w:rPr>
          <w:lang w:val="en" w:eastAsia="ru-RU"/>
        </w:rPr>
      </w:pPr>
      <w:r w:rsidRPr="00305F62">
        <w:rPr>
          <w:lang w:val="en" w:eastAsia="ru-RU"/>
        </w:rPr>
        <w:t>Following the results of the graduation project, the following results were obtained:</w:t>
      </w:r>
    </w:p>
    <w:p w:rsidR="008413C6" w:rsidRPr="00305F62" w:rsidRDefault="008413C6" w:rsidP="008413C6">
      <w:pPr>
        <w:pStyle w:val="a3"/>
        <w:numPr>
          <w:ilvl w:val="0"/>
          <w:numId w:val="2"/>
        </w:numPr>
        <w:rPr>
          <w:lang w:val="en" w:eastAsia="ru-RU"/>
        </w:rPr>
      </w:pPr>
      <w:r w:rsidRPr="00305F62">
        <w:rPr>
          <w:lang w:val="en" w:eastAsia="ru-RU"/>
        </w:rPr>
        <w:t>describes the methods and principles of testing;</w:t>
      </w:r>
    </w:p>
    <w:p w:rsidR="008413C6" w:rsidRPr="00305F62" w:rsidRDefault="008413C6" w:rsidP="008413C6">
      <w:pPr>
        <w:pStyle w:val="a3"/>
        <w:numPr>
          <w:ilvl w:val="0"/>
          <w:numId w:val="2"/>
        </w:numPr>
        <w:rPr>
          <w:lang w:val="en" w:eastAsia="ru-RU"/>
        </w:rPr>
      </w:pPr>
      <w:r w:rsidRPr="00305F62">
        <w:rPr>
          <w:lang w:val="en" w:eastAsia="ru-RU"/>
        </w:rPr>
        <w:t>stages and means for testing websites;</w:t>
      </w:r>
    </w:p>
    <w:p w:rsidR="008413C6" w:rsidRPr="00305F62" w:rsidRDefault="008413C6" w:rsidP="008413C6">
      <w:pPr>
        <w:pStyle w:val="a3"/>
        <w:numPr>
          <w:ilvl w:val="0"/>
          <w:numId w:val="2"/>
        </w:numPr>
        <w:rPr>
          <w:lang w:val="en" w:eastAsia="ru-RU"/>
        </w:rPr>
      </w:pPr>
      <w:r w:rsidRPr="00305F62">
        <w:rPr>
          <w:lang w:val="en" w:eastAsia="ru-RU"/>
        </w:rPr>
        <w:t>manual and automated testing of web sites, analysis of results, revealed the main errors and shortcomings, which is not enough in building sites.</w:t>
      </w:r>
    </w:p>
    <w:p w:rsidR="008413C6" w:rsidRPr="00305F62" w:rsidRDefault="008413C6" w:rsidP="008413C6">
      <w:pPr>
        <w:pStyle w:val="a3"/>
        <w:rPr>
          <w:lang w:val="en" w:eastAsia="ru-RU"/>
        </w:rPr>
      </w:pPr>
      <w:r w:rsidRPr="00305F62">
        <w:rPr>
          <w:lang w:val="en" w:eastAsia="ru-RU"/>
        </w:rPr>
        <w:t>The validity and reliability of the results obtained is due to practical testing in the annex.</w:t>
      </w:r>
    </w:p>
    <w:p w:rsidR="008413C6" w:rsidRPr="008413C6" w:rsidRDefault="008413C6" w:rsidP="008413C6">
      <w:pPr>
        <w:pStyle w:val="a3"/>
        <w:rPr>
          <w:lang w:val="en-US" w:eastAsia="ru-RU"/>
        </w:rPr>
      </w:pPr>
      <w:r w:rsidRPr="00305F62">
        <w:rPr>
          <w:lang w:val="en" w:eastAsia="ru-RU"/>
        </w:rPr>
        <w:t>The graduation project was written by the author himself.</w:t>
      </w:r>
    </w:p>
    <w:p w:rsidR="008413C6" w:rsidRPr="008413C6" w:rsidRDefault="008413C6" w:rsidP="008413C6">
      <w:pPr>
        <w:tabs>
          <w:tab w:val="left" w:pos="5775"/>
        </w:tabs>
        <w:spacing w:before="400" w:line="360" w:lineRule="auto"/>
        <w:jc w:val="center"/>
        <w:rPr>
          <w:lang w:val="en-US"/>
        </w:rPr>
      </w:pPr>
    </w:p>
    <w:sectPr w:rsidR="008413C6" w:rsidRPr="008413C6" w:rsidSect="006219F0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F53" w:rsidRDefault="00733F53" w:rsidP="006219F0">
      <w:pPr>
        <w:spacing w:after="0"/>
      </w:pPr>
      <w:r>
        <w:separator/>
      </w:r>
    </w:p>
  </w:endnote>
  <w:endnote w:type="continuationSeparator" w:id="0">
    <w:p w:rsidR="00733F53" w:rsidRDefault="00733F53" w:rsidP="006219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3590067"/>
      <w:docPartObj>
        <w:docPartGallery w:val="Page Numbers (Bottom of Page)"/>
        <w:docPartUnique/>
      </w:docPartObj>
    </w:sdtPr>
    <w:sdtContent>
      <w:p w:rsidR="006219F0" w:rsidRDefault="006219F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219F0" w:rsidRDefault="006219F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F53" w:rsidRDefault="00733F53" w:rsidP="006219F0">
      <w:pPr>
        <w:spacing w:after="0"/>
      </w:pPr>
      <w:r>
        <w:separator/>
      </w:r>
    </w:p>
  </w:footnote>
  <w:footnote w:type="continuationSeparator" w:id="0">
    <w:p w:rsidR="00733F53" w:rsidRDefault="00733F53" w:rsidP="006219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F4AB9"/>
    <w:multiLevelType w:val="hybridMultilevel"/>
    <w:tmpl w:val="B7D017F6"/>
    <w:lvl w:ilvl="0" w:tplc="DC4E5C9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A504602"/>
    <w:multiLevelType w:val="hybridMultilevel"/>
    <w:tmpl w:val="F8A6B434"/>
    <w:lvl w:ilvl="0" w:tplc="DC4E5C9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C6"/>
    <w:rsid w:val="00115A48"/>
    <w:rsid w:val="002B03A6"/>
    <w:rsid w:val="00360C73"/>
    <w:rsid w:val="004E02E7"/>
    <w:rsid w:val="006219F0"/>
    <w:rsid w:val="00733F53"/>
    <w:rsid w:val="008413C6"/>
    <w:rsid w:val="008F179F"/>
    <w:rsid w:val="00B33980"/>
    <w:rsid w:val="00C670A2"/>
    <w:rsid w:val="00D15670"/>
    <w:rsid w:val="00DB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1F1C2"/>
  <w15:chartTrackingRefBased/>
  <w15:docId w15:val="{5877ECBE-475A-458E-AA59-1ACF4337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13C6"/>
    <w:pPr>
      <w:spacing w:after="120" w:line="240" w:lineRule="auto"/>
      <w:ind w:firstLine="709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13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урсоваяТекст"/>
    <w:basedOn w:val="a"/>
    <w:link w:val="a4"/>
    <w:autoRedefine/>
    <w:qFormat/>
    <w:rsid w:val="008413C6"/>
    <w:pPr>
      <w:spacing w:after="0" w:line="360" w:lineRule="auto"/>
      <w:ind w:firstLine="708"/>
      <w:jc w:val="both"/>
    </w:pPr>
    <w:rPr>
      <w:sz w:val="28"/>
      <w:szCs w:val="28"/>
    </w:rPr>
  </w:style>
  <w:style w:type="character" w:customStyle="1" w:styleId="a4">
    <w:name w:val="КурсоваяТекст Знак"/>
    <w:link w:val="a3"/>
    <w:rsid w:val="008413C6"/>
    <w:rPr>
      <w:rFonts w:ascii="Times New Roman" w:eastAsia="Calibri" w:hAnsi="Times New Roman" w:cs="Times New Roman"/>
      <w:sz w:val="28"/>
      <w:szCs w:val="28"/>
    </w:rPr>
  </w:style>
  <w:style w:type="paragraph" w:customStyle="1" w:styleId="a5">
    <w:name w:val="КурсоваяЗаголовокОсобойГлавы"/>
    <w:basedOn w:val="1"/>
    <w:link w:val="a6"/>
    <w:qFormat/>
    <w:rsid w:val="008413C6"/>
    <w:pPr>
      <w:ind w:firstLine="0"/>
    </w:pPr>
    <w:rPr>
      <w:rFonts w:ascii="Times New Roman" w:hAnsi="Times New Roman"/>
      <w:b/>
      <w:color w:val="auto"/>
    </w:rPr>
  </w:style>
  <w:style w:type="character" w:customStyle="1" w:styleId="a6">
    <w:name w:val="КурсоваяЗаголовокОсобойГлавы Знак"/>
    <w:basedOn w:val="a0"/>
    <w:link w:val="a5"/>
    <w:rsid w:val="008413C6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841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6219F0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6219F0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219F0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6219F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Protosovitskaya</dc:creator>
  <cp:keywords/>
  <dc:description/>
  <cp:lastModifiedBy>N Protosovitskaya</cp:lastModifiedBy>
  <cp:revision>3</cp:revision>
  <dcterms:created xsi:type="dcterms:W3CDTF">2017-06-04T18:28:00Z</dcterms:created>
  <dcterms:modified xsi:type="dcterms:W3CDTF">2017-06-10T19:54:00Z</dcterms:modified>
</cp:coreProperties>
</file>