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FD" w:rsidRPr="00C202BB" w:rsidRDefault="004C22FD" w:rsidP="004C22FD">
      <w:pPr>
        <w:autoSpaceDE w:val="0"/>
        <w:autoSpaceDN w:val="0"/>
        <w:adjustRightInd w:val="0"/>
        <w:ind w:firstLine="709"/>
        <w:jc w:val="right"/>
        <w:rPr>
          <w:b/>
          <w:i/>
          <w:szCs w:val="28"/>
          <w:lang w:val="be-BY"/>
        </w:rPr>
      </w:pPr>
      <w:r>
        <w:rPr>
          <w:b/>
          <w:i/>
          <w:szCs w:val="28"/>
        </w:rPr>
        <w:t xml:space="preserve">Ван </w:t>
      </w:r>
      <w:proofErr w:type="spellStart"/>
      <w:r>
        <w:rPr>
          <w:b/>
          <w:i/>
          <w:szCs w:val="28"/>
        </w:rPr>
        <w:t>Юйхун</w:t>
      </w:r>
      <w:proofErr w:type="spellEnd"/>
      <w:r>
        <w:rPr>
          <w:b/>
          <w:i/>
          <w:szCs w:val="28"/>
        </w:rPr>
        <w:t xml:space="preserve"> (</w:t>
      </w:r>
      <w:r w:rsidRPr="00C202BB">
        <w:rPr>
          <w:b/>
          <w:i/>
          <w:szCs w:val="28"/>
        </w:rPr>
        <w:t>Минск)</w:t>
      </w:r>
    </w:p>
    <w:p w:rsidR="004C22FD" w:rsidRPr="00C202BB" w:rsidRDefault="004C22FD" w:rsidP="004C22FD">
      <w:pPr>
        <w:ind w:firstLine="708"/>
        <w:rPr>
          <w:bCs/>
          <w:color w:val="000000"/>
          <w:sz w:val="24"/>
        </w:rPr>
      </w:pPr>
    </w:p>
    <w:p w:rsidR="004C22FD" w:rsidRPr="00C202BB" w:rsidRDefault="004C22FD" w:rsidP="004C22FD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C202BB">
        <w:rPr>
          <w:b/>
          <w:sz w:val="32"/>
          <w:szCs w:val="32"/>
        </w:rPr>
        <w:t>Китайские фамилии-композиты</w:t>
      </w:r>
    </w:p>
    <w:p w:rsidR="004C22FD" w:rsidRPr="00C202BB" w:rsidRDefault="004C22FD" w:rsidP="004C22FD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C202BB">
        <w:rPr>
          <w:b/>
          <w:sz w:val="32"/>
          <w:szCs w:val="32"/>
        </w:rPr>
        <w:t>в контексте сопоставительной антропонимики</w:t>
      </w:r>
    </w:p>
    <w:p w:rsidR="004C22FD" w:rsidRPr="00C202BB" w:rsidRDefault="004C22FD" w:rsidP="004C22FD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C22FD" w:rsidRPr="00C202BB" w:rsidRDefault="004C22FD" w:rsidP="004C22FD">
      <w:pPr>
        <w:autoSpaceDE w:val="0"/>
        <w:autoSpaceDN w:val="0"/>
        <w:adjustRightInd w:val="0"/>
        <w:ind w:firstLine="709"/>
        <w:rPr>
          <w:szCs w:val="28"/>
        </w:rPr>
      </w:pPr>
      <w:r w:rsidRPr="00C202BB">
        <w:rPr>
          <w:szCs w:val="28"/>
        </w:rPr>
        <w:t>Объектом исследования в данной публикации выступает особая группа китайских фамильных имен – двусложные фамилии, предметом – сходство и различия между ними и русскими антропонимическими единицами.</w:t>
      </w:r>
    </w:p>
    <w:p w:rsidR="004C22FD" w:rsidRPr="00C202BB" w:rsidRDefault="004C22FD" w:rsidP="004C22FD">
      <w:pPr>
        <w:autoSpaceDE w:val="0"/>
        <w:autoSpaceDN w:val="0"/>
        <w:adjustRightInd w:val="0"/>
        <w:ind w:firstLine="709"/>
        <w:rPr>
          <w:szCs w:val="28"/>
        </w:rPr>
      </w:pPr>
      <w:r w:rsidRPr="00C202BB">
        <w:rPr>
          <w:szCs w:val="28"/>
        </w:rPr>
        <w:t xml:space="preserve">В китайском языке, где различаются односложные, двухсложные и многосложные фамилии, есть закономерность: если фамилия двухсложная и она исконно китайская, то она обязательно является композитом. Например, </w:t>
      </w:r>
      <w:proofErr w:type="spellStart"/>
      <w:r w:rsidRPr="00C202BB">
        <w:rPr>
          <w:sz w:val="27"/>
          <w:szCs w:val="27"/>
        </w:rPr>
        <w:t>安国</w:t>
      </w:r>
      <w:proofErr w:type="spellEnd"/>
      <w:r w:rsidRPr="00C202BB">
        <w:rPr>
          <w:sz w:val="27"/>
          <w:szCs w:val="27"/>
        </w:rPr>
        <w:t>[</w:t>
      </w:r>
      <w:proofErr w:type="spellStart"/>
      <w:r w:rsidRPr="00C202BB">
        <w:rPr>
          <w:sz w:val="27"/>
          <w:szCs w:val="27"/>
        </w:rPr>
        <w:t>an’guo</w:t>
      </w:r>
      <w:proofErr w:type="spellEnd"/>
      <w:r w:rsidRPr="00C202BB">
        <w:rPr>
          <w:sz w:val="27"/>
          <w:szCs w:val="27"/>
        </w:rPr>
        <w:t xml:space="preserve">] ‘успокоить страну’, </w:t>
      </w:r>
      <w:proofErr w:type="spellStart"/>
      <w:r w:rsidRPr="00C202BB">
        <w:rPr>
          <w:sz w:val="27"/>
          <w:szCs w:val="27"/>
        </w:rPr>
        <w:t>车门</w:t>
      </w:r>
      <w:proofErr w:type="spellEnd"/>
      <w:r w:rsidRPr="00C202BB">
        <w:rPr>
          <w:sz w:val="27"/>
          <w:szCs w:val="27"/>
        </w:rPr>
        <w:t xml:space="preserve"> [</w:t>
      </w:r>
      <w:proofErr w:type="spellStart"/>
      <w:r w:rsidRPr="00C202BB">
        <w:rPr>
          <w:sz w:val="27"/>
          <w:szCs w:val="27"/>
        </w:rPr>
        <w:t>chemen</w:t>
      </w:r>
      <w:proofErr w:type="spellEnd"/>
      <w:r w:rsidRPr="00C202BB">
        <w:rPr>
          <w:sz w:val="27"/>
          <w:szCs w:val="27"/>
        </w:rPr>
        <w:t xml:space="preserve">] ‘дверца повозки’, </w:t>
      </w:r>
      <w:proofErr w:type="spellStart"/>
      <w:r w:rsidRPr="00C202BB">
        <w:rPr>
          <w:szCs w:val="28"/>
        </w:rPr>
        <w:t>东宫</w:t>
      </w:r>
      <w:proofErr w:type="spellEnd"/>
      <w:r w:rsidRPr="00C202BB">
        <w:rPr>
          <w:szCs w:val="28"/>
        </w:rPr>
        <w:t>[</w:t>
      </w:r>
      <w:proofErr w:type="spellStart"/>
      <w:r w:rsidRPr="00C202BB">
        <w:rPr>
          <w:szCs w:val="28"/>
        </w:rPr>
        <w:t>donggong</w:t>
      </w:r>
      <w:proofErr w:type="spellEnd"/>
      <w:r w:rsidRPr="00C202BB">
        <w:rPr>
          <w:szCs w:val="28"/>
        </w:rPr>
        <w:t xml:space="preserve">] ‘восточный двор’, </w:t>
      </w:r>
      <w:proofErr w:type="spellStart"/>
      <w:r w:rsidRPr="00C202BB">
        <w:rPr>
          <w:szCs w:val="28"/>
          <w:lang w:val="en-US"/>
        </w:rPr>
        <w:t>王人</w:t>
      </w:r>
      <w:proofErr w:type="spellEnd"/>
      <w:r w:rsidRPr="00C202BB">
        <w:rPr>
          <w:szCs w:val="28"/>
        </w:rPr>
        <w:t>[</w:t>
      </w:r>
      <w:proofErr w:type="spellStart"/>
      <w:r w:rsidRPr="00C202BB">
        <w:rPr>
          <w:szCs w:val="28"/>
        </w:rPr>
        <w:t>wangren</w:t>
      </w:r>
      <w:proofErr w:type="spellEnd"/>
      <w:r w:rsidRPr="00C202BB">
        <w:rPr>
          <w:szCs w:val="28"/>
        </w:rPr>
        <w:t>] ‘</w:t>
      </w:r>
      <w:proofErr w:type="spellStart"/>
      <w:r w:rsidRPr="00C202BB">
        <w:rPr>
          <w:szCs w:val="28"/>
        </w:rPr>
        <w:t>король+персонал</w:t>
      </w:r>
      <w:proofErr w:type="spellEnd"/>
      <w:r w:rsidRPr="00C202BB">
        <w:rPr>
          <w:szCs w:val="28"/>
        </w:rPr>
        <w:t>’ (посланец от короля) и др.</w:t>
      </w:r>
      <w:r w:rsidRPr="00C202BB">
        <w:rPr>
          <w:sz w:val="27"/>
          <w:szCs w:val="27"/>
        </w:rPr>
        <w:t xml:space="preserve"> </w:t>
      </w:r>
      <w:r w:rsidRPr="00C202BB">
        <w:rPr>
          <w:szCs w:val="28"/>
        </w:rPr>
        <w:t xml:space="preserve">Двухсложные и многосложные фамилии в большинстве своем являются иноязычными по происхождению (фамилии национальных меньшинств) или образованными от иноязычных личных имен. </w:t>
      </w:r>
      <w:proofErr w:type="spellStart"/>
      <w:r w:rsidRPr="00C202BB">
        <w:rPr>
          <w:szCs w:val="28"/>
        </w:rPr>
        <w:t>Например,</w:t>
      </w:r>
      <w:r w:rsidRPr="00C202BB">
        <w:rPr>
          <w:szCs w:val="28"/>
        </w:rPr>
        <w:t>阿里</w:t>
      </w:r>
      <w:proofErr w:type="spellEnd"/>
      <w:r w:rsidRPr="00C202BB">
        <w:rPr>
          <w:szCs w:val="28"/>
        </w:rPr>
        <w:t>[</w:t>
      </w:r>
      <w:proofErr w:type="spellStart"/>
      <w:r w:rsidRPr="00C202BB">
        <w:rPr>
          <w:szCs w:val="28"/>
        </w:rPr>
        <w:t>ali</w:t>
      </w:r>
      <w:proofErr w:type="spellEnd"/>
      <w:r w:rsidRPr="00C202BB">
        <w:rPr>
          <w:szCs w:val="28"/>
        </w:rPr>
        <w:t xml:space="preserve">] – от арабского личного имени </w:t>
      </w:r>
      <w:r w:rsidRPr="00C202BB">
        <w:rPr>
          <w:i/>
          <w:iCs/>
          <w:szCs w:val="28"/>
        </w:rPr>
        <w:t>Али</w:t>
      </w:r>
      <w:r w:rsidRPr="00C202BB">
        <w:rPr>
          <w:szCs w:val="28"/>
        </w:rPr>
        <w:t xml:space="preserve">; </w:t>
      </w:r>
      <w:proofErr w:type="spellStart"/>
      <w:r w:rsidRPr="00C202BB">
        <w:rPr>
          <w:sz w:val="27"/>
          <w:szCs w:val="27"/>
        </w:rPr>
        <w:t>奥鲁</w:t>
      </w:r>
      <w:proofErr w:type="spellEnd"/>
      <w:r w:rsidRPr="00C202BB">
        <w:rPr>
          <w:sz w:val="27"/>
          <w:szCs w:val="27"/>
        </w:rPr>
        <w:t xml:space="preserve"> [</w:t>
      </w:r>
      <w:proofErr w:type="spellStart"/>
      <w:r w:rsidRPr="00C202BB">
        <w:rPr>
          <w:sz w:val="27"/>
          <w:szCs w:val="27"/>
        </w:rPr>
        <w:t>aolu</w:t>
      </w:r>
      <w:proofErr w:type="spellEnd"/>
      <w:r w:rsidRPr="00C202BB">
        <w:rPr>
          <w:sz w:val="27"/>
          <w:szCs w:val="27"/>
        </w:rPr>
        <w:t xml:space="preserve">] </w:t>
      </w:r>
      <w:r w:rsidRPr="00C202BB">
        <w:rPr>
          <w:szCs w:val="28"/>
        </w:rPr>
        <w:t>–</w:t>
      </w:r>
      <w:r w:rsidRPr="00C202BB">
        <w:rPr>
          <w:sz w:val="27"/>
          <w:szCs w:val="27"/>
        </w:rPr>
        <w:t xml:space="preserve"> от монгольского личного имени </w:t>
      </w:r>
      <w:proofErr w:type="spellStart"/>
      <w:r w:rsidRPr="00C202BB">
        <w:rPr>
          <w:sz w:val="27"/>
          <w:szCs w:val="27"/>
        </w:rPr>
        <w:t>奥鲁赤</w:t>
      </w:r>
      <w:proofErr w:type="spellEnd"/>
      <w:r w:rsidRPr="00C202BB">
        <w:rPr>
          <w:szCs w:val="28"/>
        </w:rPr>
        <w:t>(</w:t>
      </w:r>
      <w:proofErr w:type="spellStart"/>
      <w:proofErr w:type="gramStart"/>
      <w:r w:rsidRPr="00C202BB">
        <w:rPr>
          <w:szCs w:val="28"/>
        </w:rPr>
        <w:t>А</w:t>
      </w:r>
      <w:proofErr w:type="gramEnd"/>
      <w:r w:rsidRPr="00C202BB">
        <w:rPr>
          <w:sz w:val="24"/>
        </w:rPr>
        <w:t>uruq</w:t>
      </w:r>
      <w:proofErr w:type="spellEnd"/>
      <w:r w:rsidRPr="00C202BB">
        <w:rPr>
          <w:sz w:val="24"/>
        </w:rPr>
        <w:t>),</w:t>
      </w:r>
      <w:r w:rsidRPr="00C202BB">
        <w:rPr>
          <w:sz w:val="27"/>
          <w:szCs w:val="27"/>
        </w:rPr>
        <w:t xml:space="preserve"> </w:t>
      </w:r>
      <w:proofErr w:type="spellStart"/>
      <w:r w:rsidRPr="00C202BB">
        <w:rPr>
          <w:sz w:val="27"/>
          <w:szCs w:val="27"/>
        </w:rPr>
        <w:t>单于</w:t>
      </w:r>
      <w:proofErr w:type="spellEnd"/>
      <w:r w:rsidRPr="00C202BB">
        <w:rPr>
          <w:sz w:val="27"/>
          <w:szCs w:val="27"/>
        </w:rPr>
        <w:t>[</w:t>
      </w:r>
      <w:proofErr w:type="spellStart"/>
      <w:r w:rsidRPr="00C202BB">
        <w:rPr>
          <w:sz w:val="27"/>
          <w:szCs w:val="27"/>
        </w:rPr>
        <w:t>chanyu</w:t>
      </w:r>
      <w:proofErr w:type="spellEnd"/>
      <w:r w:rsidRPr="00C202BB">
        <w:rPr>
          <w:sz w:val="27"/>
          <w:szCs w:val="27"/>
        </w:rPr>
        <w:t xml:space="preserve">] </w:t>
      </w:r>
      <w:r w:rsidRPr="00C202BB">
        <w:rPr>
          <w:szCs w:val="28"/>
        </w:rPr>
        <w:t>–</w:t>
      </w:r>
      <w:r w:rsidRPr="00C202BB">
        <w:rPr>
          <w:sz w:val="27"/>
          <w:szCs w:val="27"/>
        </w:rPr>
        <w:t xml:space="preserve"> от монгольского названия титула (</w:t>
      </w:r>
      <w:proofErr w:type="spellStart"/>
      <w:r w:rsidRPr="00C202BB">
        <w:rPr>
          <w:sz w:val="27"/>
          <w:szCs w:val="27"/>
        </w:rPr>
        <w:t>кит.</w:t>
      </w:r>
      <w:r w:rsidRPr="00C202BB">
        <w:rPr>
          <w:szCs w:val="28"/>
          <w:highlight w:val="white"/>
        </w:rPr>
        <w:t>撑犁孤涂单于</w:t>
      </w:r>
      <w:proofErr w:type="spellEnd"/>
      <w:proofErr w:type="gramStart"/>
      <w:r w:rsidRPr="00C202BB">
        <w:rPr>
          <w:szCs w:val="28"/>
          <w:highlight w:val="white"/>
        </w:rPr>
        <w:t>(</w:t>
      </w:r>
      <w:proofErr w:type="spellStart"/>
      <w:r w:rsidRPr="00C202BB">
        <w:rPr>
          <w:szCs w:val="28"/>
          <w:highlight w:val="white"/>
        </w:rPr>
        <w:t>Chengligutuchanyu</w:t>
      </w:r>
      <w:proofErr w:type="spellEnd"/>
      <w:r w:rsidRPr="00C202BB">
        <w:rPr>
          <w:szCs w:val="28"/>
          <w:highlight w:val="white"/>
        </w:rPr>
        <w:t>)</w:t>
      </w:r>
      <w:r w:rsidRPr="00C202BB">
        <w:rPr>
          <w:sz w:val="20"/>
          <w:szCs w:val="20"/>
          <w:highlight w:val="white"/>
        </w:rPr>
        <w:t xml:space="preserve"> </w:t>
      </w:r>
      <w:r w:rsidRPr="00C202BB">
        <w:rPr>
          <w:szCs w:val="28"/>
          <w:highlight w:val="white"/>
        </w:rPr>
        <w:t>‘сын небес – король’)</w:t>
      </w:r>
      <w:r w:rsidRPr="00C202BB">
        <w:rPr>
          <w:sz w:val="20"/>
          <w:szCs w:val="20"/>
          <w:highlight w:val="white"/>
        </w:rPr>
        <w:t>;</w:t>
      </w:r>
      <w:r w:rsidRPr="00C202BB">
        <w:rPr>
          <w:szCs w:val="28"/>
        </w:rPr>
        <w:t xml:space="preserve"> </w:t>
      </w:r>
      <w:proofErr w:type="spellStart"/>
      <w:r w:rsidRPr="00C202BB">
        <w:rPr>
          <w:szCs w:val="28"/>
          <w:highlight w:val="white"/>
        </w:rPr>
        <w:t>达奚</w:t>
      </w:r>
      <w:proofErr w:type="spellEnd"/>
      <w:r w:rsidRPr="00C202BB">
        <w:rPr>
          <w:szCs w:val="28"/>
          <w:highlight w:val="white"/>
        </w:rPr>
        <w:t>[</w:t>
      </w:r>
      <w:proofErr w:type="spellStart"/>
      <w:r w:rsidRPr="00C202BB">
        <w:rPr>
          <w:szCs w:val="28"/>
          <w:highlight w:val="white"/>
        </w:rPr>
        <w:t>daxi</w:t>
      </w:r>
      <w:proofErr w:type="spellEnd"/>
      <w:r w:rsidRPr="00C202BB">
        <w:rPr>
          <w:szCs w:val="28"/>
          <w:highlight w:val="white"/>
        </w:rPr>
        <w:t xml:space="preserve">] </w:t>
      </w:r>
      <w:r w:rsidRPr="00C202BB">
        <w:rPr>
          <w:szCs w:val="28"/>
        </w:rPr>
        <w:t>–</w:t>
      </w:r>
      <w:r w:rsidRPr="00C202BB">
        <w:rPr>
          <w:szCs w:val="28"/>
          <w:highlight w:val="white"/>
        </w:rPr>
        <w:t xml:space="preserve"> от монгольского личного имени </w:t>
      </w:r>
      <w:proofErr w:type="spellStart"/>
      <w:r w:rsidRPr="00C202BB">
        <w:rPr>
          <w:szCs w:val="28"/>
          <w:highlight w:val="white"/>
        </w:rPr>
        <w:t>达奚长儒</w:t>
      </w:r>
      <w:proofErr w:type="spellEnd"/>
      <w:r w:rsidRPr="00C202BB">
        <w:rPr>
          <w:szCs w:val="28"/>
          <w:highlight w:val="white"/>
        </w:rPr>
        <w:t xml:space="preserve"> (</w:t>
      </w:r>
      <w:proofErr w:type="spellStart"/>
      <w:r w:rsidRPr="00C202BB">
        <w:rPr>
          <w:szCs w:val="28"/>
          <w:highlight w:val="white"/>
        </w:rPr>
        <w:t>Daxichangru</w:t>
      </w:r>
      <w:proofErr w:type="spellEnd"/>
      <w:r w:rsidRPr="00C202BB">
        <w:rPr>
          <w:szCs w:val="28"/>
          <w:highlight w:val="white"/>
        </w:rPr>
        <w:t>)</w:t>
      </w:r>
      <w:r w:rsidRPr="00C202BB">
        <w:rPr>
          <w:sz w:val="20"/>
          <w:szCs w:val="20"/>
          <w:highlight w:val="white"/>
        </w:rPr>
        <w:t xml:space="preserve">; </w:t>
      </w:r>
      <w:proofErr w:type="spellStart"/>
      <w:r w:rsidRPr="00C202BB">
        <w:rPr>
          <w:szCs w:val="28"/>
          <w:highlight w:val="white"/>
        </w:rPr>
        <w:t>爱新觉罗</w:t>
      </w:r>
      <w:proofErr w:type="spellEnd"/>
      <w:r w:rsidRPr="00C202BB">
        <w:rPr>
          <w:szCs w:val="28"/>
          <w:highlight w:val="white"/>
        </w:rPr>
        <w:t>[</w:t>
      </w:r>
      <w:proofErr w:type="spellStart"/>
      <w:r w:rsidRPr="00C202BB">
        <w:rPr>
          <w:szCs w:val="28"/>
          <w:highlight w:val="white"/>
        </w:rPr>
        <w:t>aixinjueluo</w:t>
      </w:r>
      <w:proofErr w:type="spellEnd"/>
      <w:r w:rsidRPr="00C202BB">
        <w:rPr>
          <w:szCs w:val="28"/>
          <w:highlight w:val="white"/>
        </w:rPr>
        <w:t xml:space="preserve">] – китайский вариант монгольской фамилии </w:t>
      </w:r>
      <w:proofErr w:type="spellStart"/>
      <w:r w:rsidRPr="00C202BB">
        <w:rPr>
          <w:i/>
          <w:iCs/>
          <w:szCs w:val="28"/>
          <w:highlight w:val="white"/>
        </w:rPr>
        <w:t>Aisin</w:t>
      </w:r>
      <w:proofErr w:type="spellEnd"/>
      <w:r w:rsidRPr="00C202BB">
        <w:rPr>
          <w:i/>
          <w:iCs/>
          <w:szCs w:val="28"/>
          <w:highlight w:val="white"/>
        </w:rPr>
        <w:t xml:space="preserve"> </w:t>
      </w:r>
      <w:proofErr w:type="spellStart"/>
      <w:r w:rsidRPr="00C202BB">
        <w:rPr>
          <w:i/>
          <w:iCs/>
          <w:szCs w:val="28"/>
          <w:highlight w:val="white"/>
        </w:rPr>
        <w:t>Gioro</w:t>
      </w:r>
      <w:proofErr w:type="spellEnd"/>
      <w:r w:rsidRPr="00C202BB">
        <w:rPr>
          <w:szCs w:val="28"/>
          <w:highlight w:val="white"/>
        </w:rPr>
        <w:t>.</w:t>
      </w:r>
      <w:proofErr w:type="gramEnd"/>
      <w:r w:rsidRPr="00C202BB">
        <w:rPr>
          <w:szCs w:val="28"/>
          <w:highlight w:val="white"/>
        </w:rPr>
        <w:t xml:space="preserve"> </w:t>
      </w:r>
      <w:r w:rsidRPr="00C202BB">
        <w:rPr>
          <w:szCs w:val="28"/>
        </w:rPr>
        <w:t xml:space="preserve">Фамилии иноязычного происхождения нами не рассматривались. </w:t>
      </w:r>
    </w:p>
    <w:p w:rsidR="004C22FD" w:rsidRPr="00C202BB" w:rsidRDefault="004C22FD" w:rsidP="004C22FD">
      <w:pPr>
        <w:autoSpaceDE w:val="0"/>
        <w:autoSpaceDN w:val="0"/>
        <w:adjustRightInd w:val="0"/>
        <w:ind w:firstLine="709"/>
        <w:rPr>
          <w:szCs w:val="28"/>
        </w:rPr>
      </w:pPr>
      <w:r w:rsidRPr="00C202BB">
        <w:rPr>
          <w:szCs w:val="28"/>
        </w:rPr>
        <w:t xml:space="preserve">В контексте сопоставительного исследования мы предлагаем использовать по отношению к двусложным китайским фамилиям термин «композит», поскольку данное понятие </w:t>
      </w:r>
      <w:proofErr w:type="spellStart"/>
      <w:r w:rsidRPr="00C202BB">
        <w:rPr>
          <w:szCs w:val="28"/>
        </w:rPr>
        <w:t>релевантно</w:t>
      </w:r>
      <w:proofErr w:type="spellEnd"/>
      <w:r w:rsidRPr="00C202BB">
        <w:rPr>
          <w:szCs w:val="28"/>
        </w:rPr>
        <w:t xml:space="preserve"> для русских антропонимов.</w:t>
      </w:r>
    </w:p>
    <w:p w:rsidR="004C22FD" w:rsidRPr="00C202BB" w:rsidRDefault="004C22FD" w:rsidP="004C22FD">
      <w:pPr>
        <w:autoSpaceDE w:val="0"/>
        <w:autoSpaceDN w:val="0"/>
        <w:adjustRightInd w:val="0"/>
        <w:ind w:firstLine="709"/>
        <w:rPr>
          <w:szCs w:val="28"/>
        </w:rPr>
      </w:pPr>
      <w:r w:rsidRPr="00C202BB">
        <w:rPr>
          <w:szCs w:val="28"/>
        </w:rPr>
        <w:t xml:space="preserve">Цель данной публикации – определить мотивационные и формально-структурные характеристики китайских фамилий-композитов и выявить черты сходства этих единиц с единицами русской </w:t>
      </w:r>
      <w:proofErr w:type="spellStart"/>
      <w:r w:rsidRPr="00C202BB">
        <w:rPr>
          <w:szCs w:val="28"/>
        </w:rPr>
        <w:t>антропонимии</w:t>
      </w:r>
      <w:proofErr w:type="spellEnd"/>
      <w:r w:rsidRPr="00C202BB">
        <w:rPr>
          <w:szCs w:val="28"/>
        </w:rPr>
        <w:t xml:space="preserve">. </w:t>
      </w:r>
    </w:p>
    <w:p w:rsidR="004C22FD" w:rsidRPr="00C202BB" w:rsidRDefault="004C22FD" w:rsidP="004C22FD">
      <w:pPr>
        <w:autoSpaceDE w:val="0"/>
        <w:autoSpaceDN w:val="0"/>
        <w:adjustRightInd w:val="0"/>
        <w:ind w:firstLine="709"/>
        <w:rPr>
          <w:szCs w:val="28"/>
        </w:rPr>
      </w:pPr>
      <w:r w:rsidRPr="00C202BB">
        <w:rPr>
          <w:szCs w:val="28"/>
        </w:rPr>
        <w:t xml:space="preserve">Источниками китайского языкового материала явились следующие издания: «Словарь китайских фамилий» </w:t>
      </w:r>
      <w:proofErr w:type="spellStart"/>
      <w:r w:rsidRPr="00C202BB">
        <w:rPr>
          <w:szCs w:val="28"/>
        </w:rPr>
        <w:t>Ченя</w:t>
      </w:r>
      <w:proofErr w:type="spellEnd"/>
      <w:r w:rsidRPr="00C202BB">
        <w:rPr>
          <w:szCs w:val="28"/>
        </w:rPr>
        <w:t xml:space="preserve"> </w:t>
      </w:r>
      <w:proofErr w:type="spellStart"/>
      <w:r w:rsidRPr="00C202BB">
        <w:rPr>
          <w:szCs w:val="28"/>
        </w:rPr>
        <w:t>Минюаня</w:t>
      </w:r>
      <w:proofErr w:type="spellEnd"/>
      <w:r w:rsidRPr="00C202BB">
        <w:rPr>
          <w:szCs w:val="28"/>
        </w:rPr>
        <w:t xml:space="preserve">, </w:t>
      </w:r>
      <w:proofErr w:type="spellStart"/>
      <w:r w:rsidRPr="00C202BB">
        <w:rPr>
          <w:szCs w:val="28"/>
        </w:rPr>
        <w:t>Вана</w:t>
      </w:r>
      <w:proofErr w:type="spellEnd"/>
      <w:r w:rsidRPr="00C202BB">
        <w:rPr>
          <w:szCs w:val="28"/>
        </w:rPr>
        <w:t xml:space="preserve"> </w:t>
      </w:r>
      <w:proofErr w:type="spellStart"/>
      <w:r w:rsidRPr="00C202BB">
        <w:rPr>
          <w:szCs w:val="28"/>
        </w:rPr>
        <w:t>Зунху</w:t>
      </w:r>
      <w:proofErr w:type="spellEnd"/>
      <w:r w:rsidRPr="00C202BB">
        <w:rPr>
          <w:szCs w:val="28"/>
        </w:rPr>
        <w:t xml:space="preserve"> [5] и «Словарь тысяч китайских фамилий» </w:t>
      </w:r>
      <w:proofErr w:type="spellStart"/>
      <w:r w:rsidRPr="00C202BB">
        <w:rPr>
          <w:szCs w:val="28"/>
        </w:rPr>
        <w:t>Ченя</w:t>
      </w:r>
      <w:proofErr w:type="spellEnd"/>
      <w:r w:rsidRPr="00C202BB">
        <w:rPr>
          <w:szCs w:val="28"/>
        </w:rPr>
        <w:t xml:space="preserve"> </w:t>
      </w:r>
      <w:proofErr w:type="spellStart"/>
      <w:r w:rsidRPr="00C202BB">
        <w:rPr>
          <w:szCs w:val="28"/>
        </w:rPr>
        <w:t>Веньгона</w:t>
      </w:r>
      <w:proofErr w:type="spellEnd"/>
      <w:r w:rsidRPr="00C202BB">
        <w:rPr>
          <w:szCs w:val="28"/>
        </w:rPr>
        <w:t xml:space="preserve"> [4]. Фамилии национальных меньшинств, отраженные в этих словарях, нами не рассматривались.</w:t>
      </w:r>
      <w:r w:rsidRPr="00C202BB">
        <w:rPr>
          <w:b/>
          <w:bCs/>
          <w:szCs w:val="28"/>
        </w:rPr>
        <w:t xml:space="preserve"> </w:t>
      </w:r>
      <w:r w:rsidRPr="00C202BB">
        <w:rPr>
          <w:bCs/>
          <w:szCs w:val="28"/>
        </w:rPr>
        <w:t>Русскоязычный</w:t>
      </w:r>
      <w:r w:rsidRPr="00C202BB">
        <w:rPr>
          <w:szCs w:val="28"/>
        </w:rPr>
        <w:t xml:space="preserve"> материал, привлеченный для сопоставления, получен из «Словаря современных русских фамилий» И.М. </w:t>
      </w:r>
      <w:proofErr w:type="spellStart"/>
      <w:r w:rsidRPr="00C202BB">
        <w:rPr>
          <w:szCs w:val="28"/>
        </w:rPr>
        <w:t>Ганжиной</w:t>
      </w:r>
      <w:proofErr w:type="spellEnd"/>
      <w:r w:rsidRPr="00C202BB">
        <w:rPr>
          <w:szCs w:val="28"/>
        </w:rPr>
        <w:t xml:space="preserve"> [2] и «Словаря русских фамилий» В.А. Никонова [3]; в качестве дополнительных источников привлекались также «Энциклопедия русских фамилий. Тайны происхождения и значения» Т.Ф. </w:t>
      </w:r>
      <w:proofErr w:type="spellStart"/>
      <w:r w:rsidRPr="00C202BB">
        <w:rPr>
          <w:szCs w:val="28"/>
        </w:rPr>
        <w:t>Вединой</w:t>
      </w:r>
      <w:proofErr w:type="spellEnd"/>
      <w:r w:rsidRPr="00C202BB">
        <w:rPr>
          <w:szCs w:val="28"/>
        </w:rPr>
        <w:t xml:space="preserve"> [1] и данные </w:t>
      </w:r>
      <w:proofErr w:type="gramStart"/>
      <w:r w:rsidRPr="00C202BB">
        <w:rPr>
          <w:szCs w:val="28"/>
        </w:rPr>
        <w:t>Интернет-источников</w:t>
      </w:r>
      <w:proofErr w:type="gramEnd"/>
      <w:r w:rsidRPr="00C202BB">
        <w:rPr>
          <w:szCs w:val="28"/>
        </w:rPr>
        <w:t xml:space="preserve">. </w:t>
      </w:r>
    </w:p>
    <w:p w:rsidR="004C22FD" w:rsidRPr="00C202BB" w:rsidRDefault="004C22FD" w:rsidP="004C22FD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C202BB">
        <w:rPr>
          <w:szCs w:val="28"/>
        </w:rPr>
        <w:t>Исконно китайские фамилии-композиты по производящей основе делятся на три группы: 1) производные от личных имен; 2) производные от названий места жительства; 3) производные от названий титулов, должностей и рода занятий. Рассмотрим подробнее эти мотивационные группы китайских фамилий.</w:t>
      </w:r>
    </w:p>
    <w:p w:rsidR="004C22FD" w:rsidRPr="00C202BB" w:rsidRDefault="004C22FD" w:rsidP="004C22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C202BB">
        <w:rPr>
          <w:b/>
          <w:bCs/>
          <w:color w:val="000000"/>
          <w:szCs w:val="28"/>
        </w:rPr>
        <w:lastRenderedPageBreak/>
        <w:t>Фамилии-композиты от личных имен-композитов</w:t>
      </w:r>
      <w:r w:rsidRPr="00C202BB">
        <w:rPr>
          <w:color w:val="000000"/>
          <w:szCs w:val="28"/>
        </w:rPr>
        <w:t xml:space="preserve">. </w:t>
      </w:r>
      <w:r w:rsidRPr="00C202BB">
        <w:rPr>
          <w:szCs w:val="28"/>
        </w:rPr>
        <w:t xml:space="preserve">Эти фамилии могут полностью совпадать с личными именами или представлять собой различные формы преобразования </w:t>
      </w:r>
      <w:proofErr w:type="gramStart"/>
      <w:r w:rsidRPr="00C202BB">
        <w:rPr>
          <w:szCs w:val="28"/>
        </w:rPr>
        <w:t>последних</w:t>
      </w:r>
      <w:proofErr w:type="gramEnd"/>
      <w:r w:rsidRPr="00C202BB">
        <w:rPr>
          <w:szCs w:val="28"/>
        </w:rPr>
        <w:t>.</w:t>
      </w:r>
      <w:r w:rsidRPr="00C202BB">
        <w:rPr>
          <w:color w:val="FF0000"/>
          <w:szCs w:val="28"/>
        </w:rPr>
        <w:t xml:space="preserve"> </w:t>
      </w:r>
      <w:r w:rsidRPr="00C202BB">
        <w:rPr>
          <w:color w:val="000000"/>
          <w:szCs w:val="28"/>
        </w:rPr>
        <w:t xml:space="preserve">Ср., например: </w:t>
      </w:r>
      <w:proofErr w:type="spellStart"/>
      <w:r w:rsidRPr="00C202BB">
        <w:rPr>
          <w:color w:val="000000"/>
          <w:szCs w:val="28"/>
        </w:rPr>
        <w:t>库成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kucheng</w:t>
      </w:r>
      <w:proofErr w:type="spellEnd"/>
      <w:r w:rsidRPr="00C202BB">
        <w:rPr>
          <w:color w:val="000000"/>
          <w:szCs w:val="28"/>
        </w:rPr>
        <w:t xml:space="preserve">] ‘склад + успех’, то есть ‘сокровищница </w:t>
      </w:r>
      <w:r w:rsidRPr="00C202BB">
        <w:rPr>
          <w:szCs w:val="28"/>
        </w:rPr>
        <w:t xml:space="preserve">успеха’ (результат преобразования личного имени </w:t>
      </w:r>
      <w:proofErr w:type="spellStart"/>
      <w:r w:rsidRPr="00C202BB">
        <w:rPr>
          <w:szCs w:val="28"/>
        </w:rPr>
        <w:t>苦成子</w:t>
      </w:r>
      <w:proofErr w:type="spellEnd"/>
      <w:r w:rsidRPr="00C202BB">
        <w:rPr>
          <w:szCs w:val="28"/>
        </w:rPr>
        <w:t xml:space="preserve"> [</w:t>
      </w:r>
      <w:proofErr w:type="spellStart"/>
      <w:r w:rsidRPr="00C202BB">
        <w:rPr>
          <w:szCs w:val="28"/>
        </w:rPr>
        <w:t>kuchengzi</w:t>
      </w:r>
      <w:proofErr w:type="spellEnd"/>
      <w:r w:rsidRPr="00C202BB">
        <w:rPr>
          <w:szCs w:val="28"/>
        </w:rPr>
        <w:t xml:space="preserve">]), </w:t>
      </w:r>
      <w:proofErr w:type="spellStart"/>
      <w:r w:rsidRPr="00C202BB">
        <w:rPr>
          <w:szCs w:val="28"/>
        </w:rPr>
        <w:t>叔山</w:t>
      </w:r>
      <w:proofErr w:type="spellEnd"/>
      <w:r w:rsidRPr="00C202BB">
        <w:rPr>
          <w:szCs w:val="28"/>
        </w:rPr>
        <w:t xml:space="preserve"> [</w:t>
      </w:r>
      <w:proofErr w:type="spellStart"/>
      <w:r w:rsidRPr="00C202BB">
        <w:rPr>
          <w:szCs w:val="28"/>
        </w:rPr>
        <w:t>shushan</w:t>
      </w:r>
      <w:proofErr w:type="spellEnd"/>
      <w:r w:rsidRPr="00C202BB">
        <w:rPr>
          <w:szCs w:val="28"/>
        </w:rPr>
        <w:t xml:space="preserve">] ‘вторая гора’, </w:t>
      </w:r>
      <w:proofErr w:type="spellStart"/>
      <w:r w:rsidRPr="00C202BB">
        <w:rPr>
          <w:szCs w:val="28"/>
        </w:rPr>
        <w:t>孙阳</w:t>
      </w:r>
      <w:proofErr w:type="spellEnd"/>
      <w:r w:rsidRPr="00C202BB">
        <w:rPr>
          <w:szCs w:val="28"/>
        </w:rPr>
        <w:t xml:space="preserve"> [</w:t>
      </w:r>
      <w:proofErr w:type="spellStart"/>
      <w:r w:rsidRPr="00C202BB">
        <w:rPr>
          <w:szCs w:val="28"/>
        </w:rPr>
        <w:t>sunyang</w:t>
      </w:r>
      <w:proofErr w:type="spellEnd"/>
      <w:r w:rsidRPr="00C202BB">
        <w:rPr>
          <w:szCs w:val="28"/>
        </w:rPr>
        <w:t xml:space="preserve">] ‘фамилия Сунь + солнце’ от имени </w:t>
      </w:r>
      <w:proofErr w:type="spellStart"/>
      <w:r w:rsidRPr="00C202BB">
        <w:rPr>
          <w:szCs w:val="28"/>
        </w:rPr>
        <w:t>孙阳伯乐</w:t>
      </w:r>
      <w:proofErr w:type="spellEnd"/>
      <w:r w:rsidRPr="00C202BB">
        <w:rPr>
          <w:szCs w:val="28"/>
        </w:rPr>
        <w:t xml:space="preserve"> [</w:t>
      </w:r>
      <w:proofErr w:type="spellStart"/>
      <w:r w:rsidRPr="00C202BB">
        <w:rPr>
          <w:szCs w:val="28"/>
        </w:rPr>
        <w:t>sunyangbole</w:t>
      </w:r>
      <w:proofErr w:type="spellEnd"/>
      <w:r w:rsidRPr="00C202BB">
        <w:rPr>
          <w:szCs w:val="28"/>
        </w:rPr>
        <w:t xml:space="preserve">], </w:t>
      </w:r>
      <w:proofErr w:type="spellStart"/>
      <w:r w:rsidRPr="00C202BB">
        <w:rPr>
          <w:szCs w:val="28"/>
        </w:rPr>
        <w:t>陶叔</w:t>
      </w:r>
      <w:proofErr w:type="spellEnd"/>
      <w:r w:rsidRPr="00C202BB">
        <w:rPr>
          <w:szCs w:val="28"/>
        </w:rPr>
        <w:t xml:space="preserve"> [</w:t>
      </w:r>
      <w:proofErr w:type="spellStart"/>
      <w:r w:rsidRPr="00C202BB">
        <w:rPr>
          <w:szCs w:val="28"/>
        </w:rPr>
        <w:t>taoshu</w:t>
      </w:r>
      <w:proofErr w:type="spellEnd"/>
      <w:proofErr w:type="gramStart"/>
      <w:r w:rsidRPr="00C202BB">
        <w:rPr>
          <w:szCs w:val="28"/>
        </w:rPr>
        <w:t xml:space="preserve"> ]</w:t>
      </w:r>
      <w:proofErr w:type="gramEnd"/>
      <w:r w:rsidRPr="00C202BB">
        <w:rPr>
          <w:szCs w:val="28"/>
        </w:rPr>
        <w:t xml:space="preserve"> ‘глина + второй’ от имени </w:t>
      </w:r>
      <w:proofErr w:type="spellStart"/>
      <w:r w:rsidRPr="00C202BB">
        <w:rPr>
          <w:szCs w:val="28"/>
        </w:rPr>
        <w:t>司徒陶叔</w:t>
      </w:r>
      <w:proofErr w:type="spellEnd"/>
      <w:r w:rsidRPr="00C202BB">
        <w:rPr>
          <w:szCs w:val="28"/>
        </w:rPr>
        <w:t>[</w:t>
      </w:r>
      <w:proofErr w:type="spellStart"/>
      <w:r w:rsidRPr="00C202BB">
        <w:rPr>
          <w:szCs w:val="28"/>
        </w:rPr>
        <w:t>situtaoshu</w:t>
      </w:r>
      <w:proofErr w:type="spellEnd"/>
      <w:r w:rsidRPr="00C202BB">
        <w:rPr>
          <w:szCs w:val="28"/>
        </w:rPr>
        <w:t xml:space="preserve">], а также </w:t>
      </w:r>
      <w:proofErr w:type="spellStart"/>
      <w:r w:rsidRPr="00C202BB">
        <w:rPr>
          <w:szCs w:val="28"/>
        </w:rPr>
        <w:t>西鉏</w:t>
      </w:r>
      <w:proofErr w:type="spellEnd"/>
      <w:r w:rsidRPr="00C202BB">
        <w:rPr>
          <w:szCs w:val="28"/>
        </w:rPr>
        <w:t xml:space="preserve"> [</w:t>
      </w:r>
      <w:proofErr w:type="spellStart"/>
      <w:r w:rsidRPr="00C202BB">
        <w:rPr>
          <w:szCs w:val="28"/>
        </w:rPr>
        <w:t>xichu</w:t>
      </w:r>
      <w:proofErr w:type="spellEnd"/>
      <w:r w:rsidRPr="00C202BB">
        <w:rPr>
          <w:szCs w:val="28"/>
        </w:rPr>
        <w:t xml:space="preserve">] ‘запад + культиватор’, </w:t>
      </w:r>
      <w:proofErr w:type="spellStart"/>
      <w:r w:rsidRPr="00C202BB">
        <w:rPr>
          <w:szCs w:val="28"/>
        </w:rPr>
        <w:t>轩辕</w:t>
      </w:r>
      <w:proofErr w:type="spellEnd"/>
      <w:r w:rsidRPr="00C202BB">
        <w:rPr>
          <w:szCs w:val="28"/>
        </w:rPr>
        <w:t xml:space="preserve"> [</w:t>
      </w:r>
      <w:proofErr w:type="spellStart"/>
      <w:r w:rsidRPr="00C202BB">
        <w:rPr>
          <w:szCs w:val="28"/>
        </w:rPr>
        <w:t>xuanyuan</w:t>
      </w:r>
      <w:proofErr w:type="spellEnd"/>
      <w:r w:rsidRPr="00C202BB">
        <w:rPr>
          <w:szCs w:val="28"/>
        </w:rPr>
        <w:t xml:space="preserve">] ‘телега + колея’, </w:t>
      </w:r>
      <w:proofErr w:type="spellStart"/>
      <w:r w:rsidRPr="00C202BB">
        <w:rPr>
          <w:szCs w:val="28"/>
        </w:rPr>
        <w:t>青阳</w:t>
      </w:r>
      <w:proofErr w:type="spellEnd"/>
      <w:r w:rsidRPr="00C202BB">
        <w:rPr>
          <w:szCs w:val="28"/>
        </w:rPr>
        <w:t xml:space="preserve"> </w:t>
      </w:r>
      <w:r w:rsidRPr="00C202BB">
        <w:rPr>
          <w:color w:val="000000"/>
          <w:szCs w:val="28"/>
        </w:rPr>
        <w:t>[</w:t>
      </w:r>
      <w:r w:rsidRPr="00C202BB">
        <w:rPr>
          <w:color w:val="000000"/>
          <w:szCs w:val="28"/>
          <w:lang w:val="en-US"/>
        </w:rPr>
        <w:t>q</w:t>
      </w:r>
      <w:proofErr w:type="spellStart"/>
      <w:r w:rsidRPr="00C202BB">
        <w:rPr>
          <w:color w:val="000000"/>
          <w:szCs w:val="28"/>
        </w:rPr>
        <w:t>ingyang</w:t>
      </w:r>
      <w:proofErr w:type="spellEnd"/>
      <w:r w:rsidRPr="00C202BB">
        <w:rPr>
          <w:color w:val="000000"/>
          <w:szCs w:val="28"/>
        </w:rPr>
        <w:t xml:space="preserve">] ‘синий + солнце’, </w:t>
      </w:r>
      <w:proofErr w:type="spellStart"/>
      <w:r w:rsidRPr="00C202BB">
        <w:rPr>
          <w:color w:val="000000"/>
          <w:szCs w:val="28"/>
        </w:rPr>
        <w:t>成公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chenggong</w:t>
      </w:r>
      <w:proofErr w:type="spellEnd"/>
      <w:r w:rsidRPr="00C202BB">
        <w:rPr>
          <w:color w:val="000000"/>
          <w:szCs w:val="28"/>
        </w:rPr>
        <w:t xml:space="preserve">] ‘удачный и успешный князь’ и др. </w:t>
      </w:r>
    </w:p>
    <w:p w:rsidR="004C22FD" w:rsidRPr="00C202BB" w:rsidRDefault="004C22FD" w:rsidP="004C22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C202BB">
        <w:rPr>
          <w:color w:val="000000"/>
          <w:szCs w:val="28"/>
        </w:rPr>
        <w:t xml:space="preserve">У фамилий этой группы есть прямая аналогия в русской </w:t>
      </w:r>
      <w:proofErr w:type="spellStart"/>
      <w:r w:rsidRPr="00C202BB">
        <w:rPr>
          <w:color w:val="000000"/>
          <w:szCs w:val="28"/>
        </w:rPr>
        <w:t>антропонимии</w:t>
      </w:r>
      <w:proofErr w:type="spellEnd"/>
      <w:r w:rsidRPr="00C202BB">
        <w:rPr>
          <w:color w:val="000000"/>
          <w:szCs w:val="28"/>
        </w:rPr>
        <w:t xml:space="preserve"> – фамилии, восходящие к исконно русским (дохристианским) личным именам, среди которых доминировали княжеские имена-композиты: </w:t>
      </w:r>
      <w:r w:rsidRPr="00C202BB">
        <w:rPr>
          <w:i/>
          <w:iCs/>
          <w:color w:val="000000"/>
          <w:szCs w:val="28"/>
        </w:rPr>
        <w:t xml:space="preserve">Богуславский, </w:t>
      </w:r>
      <w:proofErr w:type="spellStart"/>
      <w:r w:rsidRPr="00C202BB">
        <w:rPr>
          <w:i/>
          <w:iCs/>
          <w:color w:val="000000"/>
          <w:szCs w:val="28"/>
        </w:rPr>
        <w:t>Вышеславцев</w:t>
      </w:r>
      <w:proofErr w:type="spellEnd"/>
      <w:r w:rsidRPr="00C202BB">
        <w:rPr>
          <w:color w:val="000000"/>
          <w:szCs w:val="28"/>
        </w:rPr>
        <w:t xml:space="preserve">, </w:t>
      </w:r>
      <w:proofErr w:type="spellStart"/>
      <w:r w:rsidRPr="00C202BB">
        <w:rPr>
          <w:i/>
          <w:iCs/>
          <w:color w:val="000000"/>
          <w:szCs w:val="28"/>
        </w:rPr>
        <w:t>Гудимов</w:t>
      </w:r>
      <w:proofErr w:type="spellEnd"/>
      <w:r w:rsidRPr="00C202BB">
        <w:rPr>
          <w:i/>
          <w:iCs/>
          <w:color w:val="000000"/>
          <w:szCs w:val="28"/>
        </w:rPr>
        <w:t xml:space="preserve">, </w:t>
      </w:r>
      <w:proofErr w:type="spellStart"/>
      <w:r w:rsidRPr="00C202BB">
        <w:rPr>
          <w:i/>
          <w:iCs/>
          <w:color w:val="000000"/>
          <w:szCs w:val="28"/>
        </w:rPr>
        <w:t>Гудимовский</w:t>
      </w:r>
      <w:proofErr w:type="spellEnd"/>
      <w:r w:rsidRPr="00C202BB">
        <w:rPr>
          <w:i/>
          <w:iCs/>
          <w:color w:val="000000"/>
          <w:szCs w:val="28"/>
        </w:rPr>
        <w:t xml:space="preserve"> </w:t>
      </w:r>
      <w:r w:rsidRPr="00C202BB">
        <w:rPr>
          <w:color w:val="000000"/>
          <w:szCs w:val="28"/>
        </w:rPr>
        <w:t xml:space="preserve">(от уменьшительной формы </w:t>
      </w:r>
      <w:r w:rsidRPr="00C202BB">
        <w:rPr>
          <w:i/>
          <w:iCs/>
          <w:color w:val="000000"/>
          <w:szCs w:val="28"/>
        </w:rPr>
        <w:t xml:space="preserve">Гудим </w:t>
      </w:r>
      <w:r w:rsidRPr="00C202BB">
        <w:rPr>
          <w:color w:val="000000"/>
          <w:szCs w:val="28"/>
        </w:rPr>
        <w:t xml:space="preserve">имен </w:t>
      </w:r>
      <w:proofErr w:type="spellStart"/>
      <w:r w:rsidRPr="00C202BB">
        <w:rPr>
          <w:i/>
          <w:iCs/>
          <w:color w:val="000000"/>
          <w:szCs w:val="28"/>
        </w:rPr>
        <w:t>Гудимир</w:t>
      </w:r>
      <w:proofErr w:type="spellEnd"/>
      <w:r w:rsidRPr="00C202BB">
        <w:rPr>
          <w:i/>
          <w:iCs/>
          <w:color w:val="000000"/>
          <w:szCs w:val="28"/>
        </w:rPr>
        <w:t xml:space="preserve"> </w:t>
      </w:r>
      <w:r w:rsidRPr="00C202BB">
        <w:rPr>
          <w:color w:val="000000"/>
          <w:szCs w:val="28"/>
        </w:rPr>
        <w:t xml:space="preserve">или </w:t>
      </w:r>
      <w:proofErr w:type="spellStart"/>
      <w:r w:rsidRPr="00C202BB">
        <w:rPr>
          <w:i/>
          <w:iCs/>
          <w:color w:val="000000"/>
          <w:szCs w:val="28"/>
        </w:rPr>
        <w:t>Гудислав</w:t>
      </w:r>
      <w:proofErr w:type="spellEnd"/>
      <w:r w:rsidRPr="00C202BB">
        <w:rPr>
          <w:color w:val="000000"/>
          <w:szCs w:val="28"/>
        </w:rPr>
        <w:t xml:space="preserve"> «трубящий славу»),</w:t>
      </w:r>
      <w:r w:rsidRPr="00C202BB">
        <w:rPr>
          <w:i/>
          <w:iCs/>
          <w:color w:val="000000"/>
          <w:szCs w:val="28"/>
        </w:rPr>
        <w:t xml:space="preserve"> Добровольский, </w:t>
      </w:r>
      <w:proofErr w:type="spellStart"/>
      <w:r w:rsidRPr="00C202BB">
        <w:rPr>
          <w:i/>
          <w:iCs/>
          <w:color w:val="000000"/>
          <w:szCs w:val="28"/>
        </w:rPr>
        <w:t>Доможиров</w:t>
      </w:r>
      <w:proofErr w:type="spellEnd"/>
      <w:r w:rsidRPr="00C202BB">
        <w:rPr>
          <w:i/>
          <w:iCs/>
          <w:color w:val="000000"/>
          <w:szCs w:val="28"/>
        </w:rPr>
        <w:t xml:space="preserve">, </w:t>
      </w:r>
      <w:proofErr w:type="spellStart"/>
      <w:r w:rsidRPr="00C202BB">
        <w:rPr>
          <w:i/>
          <w:iCs/>
          <w:color w:val="000000"/>
          <w:szCs w:val="28"/>
        </w:rPr>
        <w:t>Домашкевич</w:t>
      </w:r>
      <w:proofErr w:type="spellEnd"/>
      <w:r w:rsidRPr="00C202BB">
        <w:rPr>
          <w:i/>
          <w:iCs/>
          <w:color w:val="000000"/>
          <w:szCs w:val="28"/>
        </w:rPr>
        <w:t xml:space="preserve"> </w:t>
      </w:r>
      <w:r w:rsidRPr="00C202BB">
        <w:rPr>
          <w:color w:val="000000"/>
          <w:szCs w:val="28"/>
        </w:rPr>
        <w:t xml:space="preserve">(от </w:t>
      </w:r>
      <w:proofErr w:type="spellStart"/>
      <w:r w:rsidRPr="00C202BB">
        <w:rPr>
          <w:i/>
          <w:iCs/>
          <w:color w:val="000000"/>
          <w:szCs w:val="28"/>
        </w:rPr>
        <w:t>Домаш</w:t>
      </w:r>
      <w:proofErr w:type="spellEnd"/>
      <w:r w:rsidRPr="00C202BB">
        <w:rPr>
          <w:color w:val="000000"/>
          <w:szCs w:val="28"/>
        </w:rPr>
        <w:t xml:space="preserve"> – производного дохристианских имен </w:t>
      </w:r>
      <w:proofErr w:type="spellStart"/>
      <w:r w:rsidRPr="00C202BB">
        <w:rPr>
          <w:i/>
          <w:iCs/>
          <w:color w:val="000000"/>
          <w:szCs w:val="28"/>
        </w:rPr>
        <w:t>Доможир</w:t>
      </w:r>
      <w:proofErr w:type="spellEnd"/>
      <w:r w:rsidRPr="00C202BB">
        <w:rPr>
          <w:color w:val="000000"/>
          <w:szCs w:val="28"/>
        </w:rPr>
        <w:t xml:space="preserve"> и </w:t>
      </w:r>
      <w:proofErr w:type="spellStart"/>
      <w:r w:rsidRPr="00C202BB">
        <w:rPr>
          <w:i/>
          <w:iCs/>
          <w:color w:val="000000"/>
          <w:szCs w:val="28"/>
        </w:rPr>
        <w:t>Домослав</w:t>
      </w:r>
      <w:proofErr w:type="spellEnd"/>
      <w:r w:rsidRPr="00C202BB">
        <w:rPr>
          <w:color w:val="000000"/>
          <w:szCs w:val="28"/>
        </w:rPr>
        <w:t xml:space="preserve">), </w:t>
      </w:r>
      <w:r w:rsidRPr="00C202BB">
        <w:rPr>
          <w:i/>
          <w:iCs/>
          <w:color w:val="000000"/>
          <w:szCs w:val="28"/>
        </w:rPr>
        <w:t>Милославов, Милославский, Ярославцев, Владимиров, Всеволодов, Богданов, Борисов (</w:t>
      </w:r>
      <w:r w:rsidRPr="00C202BB">
        <w:rPr>
          <w:i/>
          <w:iCs/>
          <w:color w:val="000000"/>
          <w:szCs w:val="28"/>
          <w:highlight w:val="white"/>
        </w:rPr>
        <w:t>Борин</w:t>
      </w:r>
      <w:r w:rsidRPr="00C202BB">
        <w:rPr>
          <w:color w:val="000000"/>
          <w:szCs w:val="28"/>
          <w:highlight w:val="white"/>
        </w:rPr>
        <w:t xml:space="preserve">, </w:t>
      </w:r>
      <w:r w:rsidRPr="00C202BB">
        <w:rPr>
          <w:i/>
          <w:iCs/>
          <w:color w:val="000000"/>
          <w:szCs w:val="28"/>
          <w:highlight w:val="white"/>
        </w:rPr>
        <w:t>Борискин</w:t>
      </w:r>
      <w:r w:rsidRPr="00C202BB">
        <w:rPr>
          <w:color w:val="000000"/>
          <w:szCs w:val="28"/>
          <w:highlight w:val="white"/>
        </w:rPr>
        <w:t xml:space="preserve">, </w:t>
      </w:r>
      <w:r w:rsidRPr="00C202BB">
        <w:rPr>
          <w:i/>
          <w:iCs/>
          <w:color w:val="000000"/>
          <w:szCs w:val="28"/>
          <w:highlight w:val="white"/>
        </w:rPr>
        <w:t>Борисов</w:t>
      </w:r>
      <w:r w:rsidRPr="00C202BB">
        <w:rPr>
          <w:color w:val="000000"/>
          <w:szCs w:val="28"/>
          <w:highlight w:val="white"/>
        </w:rPr>
        <w:t xml:space="preserve">, </w:t>
      </w:r>
      <w:r w:rsidRPr="00C202BB">
        <w:rPr>
          <w:i/>
          <w:iCs/>
          <w:color w:val="000000"/>
          <w:szCs w:val="28"/>
          <w:highlight w:val="white"/>
        </w:rPr>
        <w:t>Борисихин</w:t>
      </w:r>
      <w:r w:rsidRPr="00C202BB">
        <w:rPr>
          <w:color w:val="000000"/>
          <w:szCs w:val="28"/>
          <w:highlight w:val="white"/>
        </w:rPr>
        <w:t xml:space="preserve">, </w:t>
      </w:r>
      <w:r w:rsidRPr="00C202BB">
        <w:rPr>
          <w:i/>
          <w:iCs/>
          <w:color w:val="000000"/>
          <w:szCs w:val="28"/>
          <w:highlight w:val="white"/>
        </w:rPr>
        <w:t>Боричев</w:t>
      </w:r>
      <w:r w:rsidRPr="00C202BB">
        <w:rPr>
          <w:color w:val="000000"/>
          <w:szCs w:val="28"/>
          <w:highlight w:val="white"/>
        </w:rPr>
        <w:t xml:space="preserve">, </w:t>
      </w:r>
      <w:r w:rsidRPr="00C202BB">
        <w:rPr>
          <w:i/>
          <w:iCs/>
          <w:color w:val="000000"/>
          <w:szCs w:val="28"/>
          <w:highlight w:val="white"/>
        </w:rPr>
        <w:t>Борищев</w:t>
      </w:r>
      <w:r w:rsidRPr="00C202BB">
        <w:rPr>
          <w:i/>
          <w:iCs/>
          <w:color w:val="000000"/>
          <w:szCs w:val="28"/>
        </w:rPr>
        <w:t>), Глебов,</w:t>
      </w:r>
      <w:r w:rsidRPr="00C202BB">
        <w:rPr>
          <w:color w:val="000000"/>
          <w:szCs w:val="28"/>
        </w:rPr>
        <w:t xml:space="preserve"> </w:t>
      </w:r>
      <w:proofErr w:type="spellStart"/>
      <w:r w:rsidRPr="00C202BB">
        <w:rPr>
          <w:i/>
          <w:iCs/>
          <w:color w:val="000000"/>
          <w:szCs w:val="28"/>
        </w:rPr>
        <w:t>Гремиславов</w:t>
      </w:r>
      <w:proofErr w:type="spellEnd"/>
      <w:r w:rsidRPr="00C202BB">
        <w:rPr>
          <w:i/>
          <w:iCs/>
          <w:color w:val="000000"/>
          <w:szCs w:val="28"/>
        </w:rPr>
        <w:t xml:space="preserve"> (</w:t>
      </w:r>
      <w:proofErr w:type="spellStart"/>
      <w:r w:rsidRPr="00C202BB">
        <w:rPr>
          <w:i/>
          <w:iCs/>
          <w:color w:val="000000"/>
          <w:szCs w:val="28"/>
        </w:rPr>
        <w:t>Гремиславлев</w:t>
      </w:r>
      <w:proofErr w:type="spellEnd"/>
      <w:r w:rsidRPr="00C202BB">
        <w:rPr>
          <w:i/>
          <w:iCs/>
          <w:color w:val="000000"/>
          <w:szCs w:val="28"/>
        </w:rPr>
        <w:t xml:space="preserve">), </w:t>
      </w:r>
      <w:proofErr w:type="spellStart"/>
      <w:r w:rsidRPr="00C202BB">
        <w:rPr>
          <w:i/>
          <w:iCs/>
          <w:color w:val="000000"/>
          <w:szCs w:val="28"/>
        </w:rPr>
        <w:t>Дарич</w:t>
      </w:r>
      <w:proofErr w:type="spellEnd"/>
      <w:r w:rsidRPr="00C202BB">
        <w:rPr>
          <w:i/>
          <w:iCs/>
          <w:color w:val="000000"/>
          <w:szCs w:val="28"/>
        </w:rPr>
        <w:t xml:space="preserve">, Даричев </w:t>
      </w:r>
      <w:r w:rsidRPr="00C202BB">
        <w:rPr>
          <w:color w:val="000000"/>
          <w:szCs w:val="28"/>
        </w:rPr>
        <w:t>(от сокращенной формы</w:t>
      </w:r>
      <w:proofErr w:type="gramStart"/>
      <w:r w:rsidRPr="00C202BB">
        <w:rPr>
          <w:color w:val="000000"/>
          <w:szCs w:val="28"/>
        </w:rPr>
        <w:t xml:space="preserve"> </w:t>
      </w:r>
      <w:r w:rsidRPr="00C202BB">
        <w:rPr>
          <w:i/>
          <w:iCs/>
          <w:color w:val="000000"/>
          <w:szCs w:val="28"/>
        </w:rPr>
        <w:t>Д</w:t>
      </w:r>
      <w:proofErr w:type="gramEnd"/>
      <w:r w:rsidRPr="00C202BB">
        <w:rPr>
          <w:i/>
          <w:iCs/>
          <w:color w:val="000000"/>
          <w:szCs w:val="28"/>
        </w:rPr>
        <w:t>аря</w:t>
      </w:r>
      <w:r w:rsidRPr="00C202BB">
        <w:rPr>
          <w:color w:val="000000"/>
          <w:szCs w:val="28"/>
        </w:rPr>
        <w:t xml:space="preserve"> имени </w:t>
      </w:r>
      <w:proofErr w:type="spellStart"/>
      <w:r w:rsidRPr="00C202BB">
        <w:rPr>
          <w:i/>
          <w:iCs/>
          <w:color w:val="000000"/>
          <w:szCs w:val="28"/>
        </w:rPr>
        <w:t>Дарислав</w:t>
      </w:r>
      <w:proofErr w:type="spellEnd"/>
      <w:r w:rsidRPr="00C202BB">
        <w:rPr>
          <w:color w:val="000000"/>
          <w:szCs w:val="28"/>
        </w:rPr>
        <w:t xml:space="preserve">), </w:t>
      </w:r>
      <w:proofErr w:type="spellStart"/>
      <w:r w:rsidRPr="00C202BB">
        <w:rPr>
          <w:i/>
          <w:iCs/>
          <w:color w:val="000000"/>
          <w:szCs w:val="28"/>
        </w:rPr>
        <w:t>Жирохов</w:t>
      </w:r>
      <w:proofErr w:type="spellEnd"/>
      <w:r w:rsidRPr="00C202BB">
        <w:rPr>
          <w:i/>
          <w:iCs/>
          <w:color w:val="000000"/>
          <w:szCs w:val="28"/>
        </w:rPr>
        <w:t xml:space="preserve"> </w:t>
      </w:r>
      <w:r w:rsidRPr="00C202BB">
        <w:rPr>
          <w:color w:val="000000"/>
          <w:szCs w:val="28"/>
        </w:rPr>
        <w:t xml:space="preserve">(от </w:t>
      </w:r>
      <w:proofErr w:type="spellStart"/>
      <w:r w:rsidRPr="00C202BB">
        <w:rPr>
          <w:i/>
          <w:iCs/>
          <w:color w:val="000000"/>
          <w:szCs w:val="28"/>
        </w:rPr>
        <w:t>Жирох</w:t>
      </w:r>
      <w:proofErr w:type="spellEnd"/>
      <w:r w:rsidRPr="00C202BB">
        <w:rPr>
          <w:color w:val="000000"/>
          <w:szCs w:val="28"/>
        </w:rPr>
        <w:t xml:space="preserve"> – производное от дохристианского личного имени </w:t>
      </w:r>
      <w:proofErr w:type="spellStart"/>
      <w:r w:rsidRPr="00C202BB">
        <w:rPr>
          <w:i/>
          <w:iCs/>
          <w:color w:val="000000"/>
          <w:szCs w:val="28"/>
        </w:rPr>
        <w:t>Жирослав</w:t>
      </w:r>
      <w:proofErr w:type="spellEnd"/>
      <w:r w:rsidRPr="00C202BB">
        <w:rPr>
          <w:color w:val="000000"/>
          <w:szCs w:val="28"/>
        </w:rPr>
        <w:t xml:space="preserve"> ‘богатый и славный’), </w:t>
      </w:r>
      <w:r w:rsidRPr="00C202BB">
        <w:rPr>
          <w:i/>
          <w:iCs/>
          <w:color w:val="000000"/>
          <w:szCs w:val="28"/>
        </w:rPr>
        <w:t xml:space="preserve">Рославлев, Станиславский, </w:t>
      </w:r>
      <w:proofErr w:type="spellStart"/>
      <w:r w:rsidRPr="00C202BB">
        <w:rPr>
          <w:i/>
          <w:iCs/>
          <w:color w:val="000000"/>
          <w:szCs w:val="28"/>
        </w:rPr>
        <w:t>Т</w:t>
      </w:r>
      <w:r w:rsidRPr="00C202BB">
        <w:rPr>
          <w:i/>
          <w:iCs/>
          <w:color w:val="000000"/>
          <w:szCs w:val="28"/>
          <w:highlight w:val="white"/>
        </w:rPr>
        <w:t>вердиславов</w:t>
      </w:r>
      <w:proofErr w:type="spellEnd"/>
      <w:r w:rsidRPr="00C202BB">
        <w:rPr>
          <w:i/>
          <w:iCs/>
          <w:color w:val="000000"/>
          <w:szCs w:val="28"/>
          <w:highlight w:val="white"/>
        </w:rPr>
        <w:t xml:space="preserve"> и </w:t>
      </w:r>
      <w:proofErr w:type="spellStart"/>
      <w:r w:rsidRPr="00C202BB">
        <w:rPr>
          <w:i/>
          <w:iCs/>
          <w:color w:val="000000"/>
          <w:szCs w:val="28"/>
          <w:highlight w:val="white"/>
        </w:rPr>
        <w:t>Твердиславлев</w:t>
      </w:r>
      <w:proofErr w:type="spellEnd"/>
      <w:r w:rsidRPr="00C202BB">
        <w:rPr>
          <w:i/>
          <w:iCs/>
          <w:color w:val="000000"/>
          <w:szCs w:val="28"/>
          <w:highlight w:val="white"/>
        </w:rPr>
        <w:t xml:space="preserve">, </w:t>
      </w:r>
      <w:proofErr w:type="spellStart"/>
      <w:r w:rsidRPr="00C202BB">
        <w:rPr>
          <w:i/>
          <w:iCs/>
          <w:color w:val="000000"/>
          <w:szCs w:val="28"/>
          <w:highlight w:val="white"/>
        </w:rPr>
        <w:t>Ратушин</w:t>
      </w:r>
      <w:proofErr w:type="spellEnd"/>
      <w:r w:rsidRPr="00C202BB">
        <w:rPr>
          <w:i/>
          <w:iCs/>
          <w:color w:val="000000"/>
          <w:szCs w:val="28"/>
          <w:highlight w:val="white"/>
        </w:rPr>
        <w:t xml:space="preserve"> </w:t>
      </w:r>
      <w:r w:rsidRPr="00C202BB">
        <w:rPr>
          <w:color w:val="000000"/>
          <w:szCs w:val="28"/>
          <w:highlight w:val="white"/>
        </w:rPr>
        <w:t xml:space="preserve">(от имени </w:t>
      </w:r>
      <w:r w:rsidRPr="00C202BB">
        <w:rPr>
          <w:i/>
          <w:iCs/>
          <w:color w:val="000000"/>
          <w:szCs w:val="28"/>
          <w:highlight w:val="white"/>
        </w:rPr>
        <w:t>Ратуша</w:t>
      </w:r>
      <w:r w:rsidRPr="00C202BB">
        <w:rPr>
          <w:color w:val="000000"/>
          <w:szCs w:val="28"/>
          <w:highlight w:val="white"/>
        </w:rPr>
        <w:t xml:space="preserve">, производного от </w:t>
      </w:r>
      <w:proofErr w:type="spellStart"/>
      <w:r w:rsidRPr="00C202BB">
        <w:rPr>
          <w:i/>
          <w:iCs/>
          <w:color w:val="000000"/>
          <w:szCs w:val="28"/>
          <w:highlight w:val="white"/>
        </w:rPr>
        <w:t>Ратислав</w:t>
      </w:r>
      <w:proofErr w:type="spellEnd"/>
      <w:r w:rsidRPr="00C202BB">
        <w:rPr>
          <w:i/>
          <w:iCs/>
          <w:color w:val="000000"/>
          <w:szCs w:val="28"/>
          <w:highlight w:val="white"/>
        </w:rPr>
        <w:t xml:space="preserve">, </w:t>
      </w:r>
      <w:proofErr w:type="spellStart"/>
      <w:r w:rsidRPr="00C202BB">
        <w:rPr>
          <w:i/>
          <w:iCs/>
          <w:color w:val="000000"/>
          <w:szCs w:val="28"/>
          <w:highlight w:val="white"/>
        </w:rPr>
        <w:t>Ратимир</w:t>
      </w:r>
      <w:proofErr w:type="spellEnd"/>
      <w:r w:rsidRPr="00C202BB">
        <w:rPr>
          <w:i/>
          <w:iCs/>
          <w:color w:val="000000"/>
          <w:szCs w:val="28"/>
          <w:highlight w:val="white"/>
        </w:rPr>
        <w:t xml:space="preserve"> </w:t>
      </w:r>
      <w:r w:rsidRPr="00C202BB">
        <w:rPr>
          <w:color w:val="000000"/>
          <w:szCs w:val="28"/>
          <w:highlight w:val="white"/>
        </w:rPr>
        <w:t xml:space="preserve">или </w:t>
      </w:r>
      <w:r w:rsidRPr="00C202BB">
        <w:rPr>
          <w:i/>
          <w:iCs/>
          <w:color w:val="000000"/>
          <w:szCs w:val="28"/>
          <w:highlight w:val="white"/>
        </w:rPr>
        <w:t>Ратибор</w:t>
      </w:r>
      <w:r w:rsidRPr="00C202BB">
        <w:rPr>
          <w:color w:val="000000"/>
          <w:szCs w:val="28"/>
          <w:highlight w:val="white"/>
        </w:rPr>
        <w:t>),</w:t>
      </w:r>
      <w:r w:rsidRPr="00C202BB">
        <w:rPr>
          <w:i/>
          <w:iCs/>
          <w:color w:val="000000"/>
          <w:szCs w:val="28"/>
          <w:highlight w:val="white"/>
        </w:rPr>
        <w:t xml:space="preserve"> </w:t>
      </w:r>
      <w:proofErr w:type="spellStart"/>
      <w:r w:rsidRPr="00C202BB">
        <w:rPr>
          <w:i/>
          <w:iCs/>
          <w:color w:val="000000"/>
          <w:szCs w:val="28"/>
        </w:rPr>
        <w:t>Хотелов</w:t>
      </w:r>
      <w:proofErr w:type="spellEnd"/>
      <w:r w:rsidRPr="00C202BB">
        <w:rPr>
          <w:color w:val="000000"/>
          <w:szCs w:val="28"/>
        </w:rPr>
        <w:t xml:space="preserve"> (от сокращенного варианта имени </w:t>
      </w:r>
      <w:proofErr w:type="spellStart"/>
      <w:r w:rsidRPr="00C202BB">
        <w:rPr>
          <w:i/>
          <w:iCs/>
          <w:color w:val="000000"/>
          <w:szCs w:val="28"/>
        </w:rPr>
        <w:t>Хотислав</w:t>
      </w:r>
      <w:proofErr w:type="spellEnd"/>
      <w:r w:rsidRPr="00C202BB">
        <w:rPr>
          <w:color w:val="000000"/>
          <w:szCs w:val="28"/>
        </w:rPr>
        <w:t>) [см.: 9].</w:t>
      </w:r>
    </w:p>
    <w:p w:rsidR="004C22FD" w:rsidRPr="00C202BB" w:rsidRDefault="004C22FD" w:rsidP="004C22FD">
      <w:pPr>
        <w:autoSpaceDE w:val="0"/>
        <w:autoSpaceDN w:val="0"/>
        <w:adjustRightInd w:val="0"/>
        <w:ind w:firstLine="709"/>
        <w:rPr>
          <w:strike/>
          <w:color w:val="70AD47"/>
          <w:szCs w:val="28"/>
        </w:rPr>
      </w:pPr>
      <w:r w:rsidRPr="00C202BB">
        <w:rPr>
          <w:color w:val="000000"/>
          <w:szCs w:val="28"/>
          <w:highlight w:val="white"/>
        </w:rPr>
        <w:t xml:space="preserve">Среди фамилий, восходящих к именам-композитам, отмечается подгруппа </w:t>
      </w:r>
      <w:proofErr w:type="spellStart"/>
      <w:r w:rsidRPr="00C202BB">
        <w:rPr>
          <w:color w:val="000000"/>
          <w:szCs w:val="28"/>
          <w:highlight w:val="white"/>
        </w:rPr>
        <w:t>бессуффиксальных</w:t>
      </w:r>
      <w:proofErr w:type="spellEnd"/>
      <w:r w:rsidRPr="00C202BB">
        <w:rPr>
          <w:color w:val="000000"/>
          <w:szCs w:val="28"/>
          <w:highlight w:val="white"/>
        </w:rPr>
        <w:t xml:space="preserve"> образований: </w:t>
      </w:r>
      <w:proofErr w:type="gramStart"/>
      <w:r w:rsidRPr="00C202BB">
        <w:rPr>
          <w:i/>
          <w:iCs/>
          <w:color w:val="000000"/>
          <w:szCs w:val="28"/>
        </w:rPr>
        <w:t>Борислав</w:t>
      </w:r>
      <w:r w:rsidRPr="00C202BB">
        <w:rPr>
          <w:color w:val="000000"/>
          <w:szCs w:val="28"/>
        </w:rPr>
        <w:t xml:space="preserve">, </w:t>
      </w:r>
      <w:proofErr w:type="spellStart"/>
      <w:r w:rsidRPr="00C202BB">
        <w:rPr>
          <w:i/>
          <w:iCs/>
          <w:color w:val="000000"/>
          <w:szCs w:val="28"/>
        </w:rPr>
        <w:t>Будислав</w:t>
      </w:r>
      <w:proofErr w:type="spellEnd"/>
      <w:r w:rsidRPr="00C202BB">
        <w:rPr>
          <w:color w:val="000000"/>
          <w:szCs w:val="28"/>
        </w:rPr>
        <w:t xml:space="preserve">, </w:t>
      </w:r>
      <w:proofErr w:type="spellStart"/>
      <w:r w:rsidRPr="00C202BB">
        <w:rPr>
          <w:i/>
          <w:iCs/>
          <w:color w:val="000000"/>
          <w:szCs w:val="28"/>
        </w:rPr>
        <w:t>Буслав</w:t>
      </w:r>
      <w:proofErr w:type="spellEnd"/>
      <w:r w:rsidRPr="00C202BB">
        <w:rPr>
          <w:i/>
          <w:iCs/>
          <w:color w:val="000000"/>
          <w:szCs w:val="28"/>
        </w:rPr>
        <w:t>, Владислав</w:t>
      </w:r>
      <w:r w:rsidRPr="00C202BB">
        <w:rPr>
          <w:color w:val="000000"/>
          <w:szCs w:val="28"/>
        </w:rPr>
        <w:t xml:space="preserve">, </w:t>
      </w:r>
      <w:r w:rsidRPr="00C202BB">
        <w:rPr>
          <w:i/>
          <w:iCs/>
          <w:color w:val="000000"/>
          <w:szCs w:val="28"/>
        </w:rPr>
        <w:t>Всеслав</w:t>
      </w:r>
      <w:r w:rsidRPr="00C202BB">
        <w:rPr>
          <w:color w:val="000000"/>
          <w:szCs w:val="28"/>
        </w:rPr>
        <w:t xml:space="preserve">, </w:t>
      </w:r>
      <w:r w:rsidRPr="00C202BB">
        <w:rPr>
          <w:i/>
          <w:iCs/>
          <w:color w:val="000000"/>
          <w:szCs w:val="28"/>
        </w:rPr>
        <w:t>Вячеслав</w:t>
      </w:r>
      <w:r w:rsidRPr="00C202BB">
        <w:rPr>
          <w:color w:val="000000"/>
          <w:szCs w:val="28"/>
        </w:rPr>
        <w:t xml:space="preserve">, </w:t>
      </w:r>
      <w:r w:rsidRPr="00C202BB">
        <w:rPr>
          <w:i/>
          <w:iCs/>
          <w:color w:val="000000"/>
          <w:szCs w:val="28"/>
        </w:rPr>
        <w:t>Изяслав</w:t>
      </w:r>
      <w:r w:rsidRPr="00C202BB">
        <w:rPr>
          <w:color w:val="000000"/>
          <w:szCs w:val="28"/>
        </w:rPr>
        <w:t>,</w:t>
      </w:r>
      <w:r w:rsidRPr="00C202BB">
        <w:rPr>
          <w:i/>
          <w:iCs/>
          <w:color w:val="000000"/>
          <w:szCs w:val="28"/>
        </w:rPr>
        <w:t xml:space="preserve"> Мирослав</w:t>
      </w:r>
      <w:r w:rsidRPr="00C202BB">
        <w:rPr>
          <w:color w:val="000000"/>
          <w:szCs w:val="28"/>
        </w:rPr>
        <w:t xml:space="preserve">, </w:t>
      </w:r>
      <w:proofErr w:type="spellStart"/>
      <w:r w:rsidRPr="00C202BB">
        <w:rPr>
          <w:i/>
          <w:iCs/>
          <w:color w:val="000000"/>
          <w:szCs w:val="28"/>
        </w:rPr>
        <w:t>Негослав</w:t>
      </w:r>
      <w:proofErr w:type="spellEnd"/>
      <w:r w:rsidRPr="00C202BB">
        <w:rPr>
          <w:color w:val="000000"/>
          <w:szCs w:val="28"/>
        </w:rPr>
        <w:t>,</w:t>
      </w:r>
      <w:r w:rsidRPr="00C202BB">
        <w:rPr>
          <w:i/>
          <w:iCs/>
          <w:color w:val="000000"/>
          <w:szCs w:val="28"/>
        </w:rPr>
        <w:t xml:space="preserve"> Святослав</w:t>
      </w:r>
      <w:r w:rsidRPr="00C202BB">
        <w:rPr>
          <w:color w:val="000000"/>
          <w:szCs w:val="28"/>
        </w:rPr>
        <w:t>,</w:t>
      </w:r>
      <w:r w:rsidRPr="00C202BB">
        <w:rPr>
          <w:i/>
          <w:iCs/>
          <w:color w:val="000000"/>
          <w:szCs w:val="28"/>
        </w:rPr>
        <w:t xml:space="preserve"> Станислав</w:t>
      </w:r>
      <w:r w:rsidRPr="00C202BB">
        <w:rPr>
          <w:color w:val="000000"/>
          <w:szCs w:val="28"/>
        </w:rPr>
        <w:t xml:space="preserve">, </w:t>
      </w:r>
      <w:proofErr w:type="spellStart"/>
      <w:r w:rsidRPr="00C202BB">
        <w:rPr>
          <w:i/>
          <w:iCs/>
          <w:color w:val="000000"/>
          <w:szCs w:val="28"/>
        </w:rPr>
        <w:t>Прибыслава</w:t>
      </w:r>
      <w:proofErr w:type="spellEnd"/>
      <w:r w:rsidRPr="00C202BB">
        <w:rPr>
          <w:color w:val="000000"/>
          <w:szCs w:val="28"/>
        </w:rPr>
        <w:t xml:space="preserve">, </w:t>
      </w:r>
      <w:r w:rsidRPr="00C202BB">
        <w:rPr>
          <w:i/>
          <w:iCs/>
          <w:color w:val="000000"/>
          <w:szCs w:val="28"/>
        </w:rPr>
        <w:t>Ростислав</w:t>
      </w:r>
      <w:r w:rsidRPr="00C202BB">
        <w:rPr>
          <w:color w:val="000000"/>
          <w:szCs w:val="28"/>
        </w:rPr>
        <w:t xml:space="preserve">, </w:t>
      </w:r>
      <w:proofErr w:type="spellStart"/>
      <w:r w:rsidRPr="00C202BB">
        <w:rPr>
          <w:i/>
          <w:iCs/>
          <w:color w:val="000000"/>
          <w:szCs w:val="28"/>
        </w:rPr>
        <w:t>Горислава</w:t>
      </w:r>
      <w:proofErr w:type="spellEnd"/>
      <w:r w:rsidRPr="00C202BB">
        <w:rPr>
          <w:color w:val="000000"/>
          <w:szCs w:val="28"/>
        </w:rPr>
        <w:t>,</w:t>
      </w:r>
      <w:r w:rsidRPr="00C202BB">
        <w:rPr>
          <w:i/>
          <w:iCs/>
          <w:color w:val="000000"/>
          <w:szCs w:val="28"/>
        </w:rPr>
        <w:t xml:space="preserve"> Ярослав, Гудим </w:t>
      </w:r>
      <w:r w:rsidRPr="00C202BB">
        <w:rPr>
          <w:color w:val="000000"/>
          <w:szCs w:val="28"/>
        </w:rPr>
        <w:t>(данные примеры извлечены из онлайн-словарей [6, 7, 8].</w:t>
      </w:r>
      <w:proofErr w:type="gramEnd"/>
      <w:r w:rsidRPr="00C202BB">
        <w:rPr>
          <w:color w:val="000000"/>
          <w:szCs w:val="28"/>
        </w:rPr>
        <w:t xml:space="preserve"> В целом рассмотренная выше группа русских фамилий относительно немногочисленна и составляет, по нашим данным, 40 единиц. </w:t>
      </w:r>
    </w:p>
    <w:p w:rsidR="004C22FD" w:rsidRPr="00C202BB" w:rsidRDefault="004C22FD" w:rsidP="004C22FD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C202BB">
        <w:rPr>
          <w:b/>
          <w:bCs/>
          <w:color w:val="000000"/>
          <w:szCs w:val="28"/>
        </w:rPr>
        <w:t>Фамилии от названий мест проживания или происхождения</w:t>
      </w:r>
      <w:r w:rsidRPr="00C202BB">
        <w:rPr>
          <w:color w:val="000000"/>
          <w:szCs w:val="28"/>
        </w:rPr>
        <w:t xml:space="preserve">. Эти фамилии могут быть мотивированы как </w:t>
      </w:r>
      <w:proofErr w:type="spellStart"/>
      <w:r w:rsidRPr="00C202BB">
        <w:rPr>
          <w:color w:val="000000"/>
          <w:szCs w:val="28"/>
        </w:rPr>
        <w:t>апеллятивными</w:t>
      </w:r>
      <w:proofErr w:type="spellEnd"/>
      <w:r w:rsidRPr="00C202BB">
        <w:rPr>
          <w:color w:val="000000"/>
          <w:szCs w:val="28"/>
        </w:rPr>
        <w:t xml:space="preserve"> обозначениями или описаниями места, так и собственными именованиями (</w:t>
      </w:r>
      <w:proofErr w:type="spellStart"/>
      <w:r w:rsidRPr="00C202BB">
        <w:rPr>
          <w:color w:val="000000"/>
          <w:szCs w:val="28"/>
        </w:rPr>
        <w:t>ойконимами</w:t>
      </w:r>
      <w:proofErr w:type="spellEnd"/>
      <w:r w:rsidRPr="00C202BB">
        <w:rPr>
          <w:color w:val="000000"/>
          <w:szCs w:val="28"/>
        </w:rPr>
        <w:t xml:space="preserve">, гидронимами и др.): </w:t>
      </w:r>
      <w:proofErr w:type="spellStart"/>
      <w:r w:rsidRPr="00C202BB">
        <w:rPr>
          <w:color w:val="000000"/>
          <w:szCs w:val="28"/>
        </w:rPr>
        <w:t>东方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dongfang</w:t>
      </w:r>
      <w:proofErr w:type="spellEnd"/>
      <w:r w:rsidRPr="00C202BB">
        <w:rPr>
          <w:color w:val="000000"/>
          <w:szCs w:val="28"/>
        </w:rPr>
        <w:t xml:space="preserve">] ‘восточная сторона’, </w:t>
      </w:r>
      <w:proofErr w:type="spellStart"/>
      <w:r w:rsidRPr="00C202BB">
        <w:rPr>
          <w:color w:val="000000"/>
          <w:szCs w:val="28"/>
        </w:rPr>
        <w:t>欧阳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ou’yang</w:t>
      </w:r>
      <w:proofErr w:type="spellEnd"/>
      <w:proofErr w:type="gramStart"/>
      <w:r w:rsidRPr="00C202BB">
        <w:rPr>
          <w:color w:val="000000"/>
          <w:szCs w:val="28"/>
        </w:rPr>
        <w:t xml:space="preserve"> ]</w:t>
      </w:r>
      <w:proofErr w:type="gramEnd"/>
      <w:r w:rsidRPr="00C202BB">
        <w:rPr>
          <w:color w:val="000000"/>
          <w:szCs w:val="28"/>
        </w:rPr>
        <w:t xml:space="preserve"> ‘на южной стране от горы </w:t>
      </w:r>
      <w:proofErr w:type="spellStart"/>
      <w:r w:rsidRPr="00C202BB">
        <w:rPr>
          <w:color w:val="000000"/>
          <w:szCs w:val="28"/>
        </w:rPr>
        <w:t>Оу</w:t>
      </w:r>
      <w:proofErr w:type="spellEnd"/>
      <w:r w:rsidRPr="00C202BB">
        <w:rPr>
          <w:color w:val="000000"/>
          <w:szCs w:val="28"/>
        </w:rPr>
        <w:t xml:space="preserve">’, </w:t>
      </w:r>
      <w:proofErr w:type="spellStart"/>
      <w:r w:rsidRPr="00C202BB">
        <w:rPr>
          <w:color w:val="000000"/>
          <w:szCs w:val="28"/>
        </w:rPr>
        <w:t>东宫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donggong</w:t>
      </w:r>
      <w:proofErr w:type="spellEnd"/>
      <w:r w:rsidRPr="00C202BB">
        <w:rPr>
          <w:color w:val="000000"/>
          <w:szCs w:val="28"/>
        </w:rPr>
        <w:t>] ‘</w:t>
      </w:r>
      <w:proofErr w:type="spellStart"/>
      <w:r w:rsidRPr="00C202BB">
        <w:rPr>
          <w:color w:val="000000"/>
          <w:szCs w:val="28"/>
        </w:rPr>
        <w:t>восточнй</w:t>
      </w:r>
      <w:proofErr w:type="spellEnd"/>
      <w:r w:rsidRPr="00C202BB">
        <w:rPr>
          <w:color w:val="000000"/>
          <w:szCs w:val="28"/>
        </w:rPr>
        <w:t xml:space="preserve"> двор’, </w:t>
      </w:r>
      <w:proofErr w:type="spellStart"/>
      <w:r w:rsidRPr="00C202BB">
        <w:rPr>
          <w:color w:val="000000"/>
          <w:szCs w:val="28"/>
        </w:rPr>
        <w:t>东关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dongguan</w:t>
      </w:r>
      <w:proofErr w:type="spellEnd"/>
      <w:r w:rsidRPr="00C202BB">
        <w:rPr>
          <w:color w:val="000000"/>
          <w:szCs w:val="28"/>
        </w:rPr>
        <w:t xml:space="preserve">] ‘восточная граница’, </w:t>
      </w:r>
      <w:proofErr w:type="spellStart"/>
      <w:r w:rsidRPr="00C202BB">
        <w:rPr>
          <w:color w:val="000000"/>
          <w:szCs w:val="28"/>
        </w:rPr>
        <w:t>东郭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dongguo</w:t>
      </w:r>
      <w:proofErr w:type="spellEnd"/>
      <w:r w:rsidRPr="00C202BB">
        <w:rPr>
          <w:color w:val="000000"/>
          <w:szCs w:val="28"/>
        </w:rPr>
        <w:t xml:space="preserve">] ‘восточная крепость’, </w:t>
      </w:r>
      <w:proofErr w:type="spellStart"/>
      <w:r w:rsidRPr="00C202BB">
        <w:rPr>
          <w:color w:val="000000"/>
          <w:szCs w:val="28"/>
        </w:rPr>
        <w:t>东陵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dongling</w:t>
      </w:r>
      <w:proofErr w:type="spellEnd"/>
      <w:r w:rsidRPr="00C202BB">
        <w:rPr>
          <w:color w:val="000000"/>
          <w:szCs w:val="28"/>
        </w:rPr>
        <w:t xml:space="preserve">] ‘восточный </w:t>
      </w:r>
      <w:proofErr w:type="spellStart"/>
      <w:r w:rsidRPr="00C202BB">
        <w:rPr>
          <w:color w:val="000000"/>
          <w:szCs w:val="28"/>
        </w:rPr>
        <w:t>магило</w:t>
      </w:r>
      <w:proofErr w:type="spellEnd"/>
      <w:r w:rsidRPr="00C202BB">
        <w:rPr>
          <w:color w:val="000000"/>
          <w:szCs w:val="28"/>
        </w:rPr>
        <w:t xml:space="preserve">’, </w:t>
      </w:r>
      <w:proofErr w:type="spellStart"/>
      <w:r w:rsidRPr="00C202BB">
        <w:rPr>
          <w:color w:val="000000"/>
          <w:szCs w:val="28"/>
        </w:rPr>
        <w:t>东门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dongmen</w:t>
      </w:r>
      <w:proofErr w:type="spellEnd"/>
      <w:r w:rsidRPr="00C202BB">
        <w:rPr>
          <w:color w:val="000000"/>
          <w:szCs w:val="28"/>
        </w:rPr>
        <w:t xml:space="preserve">] ‘восточные ворота крепости’, </w:t>
      </w:r>
      <w:proofErr w:type="spellStart"/>
      <w:r w:rsidRPr="00C202BB">
        <w:rPr>
          <w:color w:val="000000"/>
          <w:szCs w:val="28"/>
        </w:rPr>
        <w:t>东乡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dongxiang</w:t>
      </w:r>
      <w:proofErr w:type="spellEnd"/>
      <w:r w:rsidRPr="00C202BB">
        <w:rPr>
          <w:color w:val="000000"/>
          <w:szCs w:val="28"/>
        </w:rPr>
        <w:t xml:space="preserve">] ‘восточная деревня’, </w:t>
      </w:r>
      <w:proofErr w:type="spellStart"/>
      <w:r w:rsidRPr="00C202BB">
        <w:rPr>
          <w:color w:val="000000"/>
          <w:szCs w:val="28"/>
        </w:rPr>
        <w:t>东阳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dongyang</w:t>
      </w:r>
      <w:proofErr w:type="spellEnd"/>
      <w:r w:rsidRPr="00C202BB">
        <w:rPr>
          <w:color w:val="000000"/>
          <w:szCs w:val="28"/>
        </w:rPr>
        <w:t xml:space="preserve">] ‘восточное солнце’, </w:t>
      </w:r>
      <w:proofErr w:type="spellStart"/>
      <w:r w:rsidRPr="00C202BB">
        <w:rPr>
          <w:color w:val="000000"/>
          <w:szCs w:val="28"/>
        </w:rPr>
        <w:t>东野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dongye</w:t>
      </w:r>
      <w:proofErr w:type="spellEnd"/>
      <w:r w:rsidRPr="00C202BB">
        <w:rPr>
          <w:color w:val="000000"/>
          <w:szCs w:val="28"/>
        </w:rPr>
        <w:t xml:space="preserve">] ‘восточное поле’, </w:t>
      </w:r>
      <w:proofErr w:type="spellStart"/>
      <w:r w:rsidRPr="00C202BB">
        <w:rPr>
          <w:color w:val="000000"/>
          <w:szCs w:val="28"/>
        </w:rPr>
        <w:t>独孤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dugu</w:t>
      </w:r>
      <w:proofErr w:type="spellEnd"/>
      <w:r w:rsidRPr="00C202BB">
        <w:rPr>
          <w:color w:val="000000"/>
          <w:szCs w:val="28"/>
        </w:rPr>
        <w:t xml:space="preserve">] ‘одиночная гора </w:t>
      </w:r>
      <w:proofErr w:type="spellStart"/>
      <w:r w:rsidRPr="00C202BB">
        <w:rPr>
          <w:color w:val="000000"/>
          <w:szCs w:val="28"/>
        </w:rPr>
        <w:t>Ду</w:t>
      </w:r>
      <w:proofErr w:type="spellEnd"/>
      <w:r w:rsidRPr="00C202BB">
        <w:rPr>
          <w:color w:val="000000"/>
          <w:szCs w:val="28"/>
        </w:rPr>
        <w:t xml:space="preserve"> со значением одинокий’, </w:t>
      </w:r>
      <w:proofErr w:type="spellStart"/>
      <w:r w:rsidRPr="00C202BB">
        <w:rPr>
          <w:color w:val="000000"/>
          <w:szCs w:val="28"/>
        </w:rPr>
        <w:t>浮丘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fuqiu</w:t>
      </w:r>
      <w:proofErr w:type="spellEnd"/>
      <w:r w:rsidRPr="00C202BB">
        <w:rPr>
          <w:color w:val="000000"/>
          <w:szCs w:val="28"/>
        </w:rPr>
        <w:t xml:space="preserve">] ‘плывущая гора’, </w:t>
      </w:r>
      <w:proofErr w:type="spellStart"/>
      <w:r w:rsidRPr="00C202BB">
        <w:rPr>
          <w:color w:val="000000"/>
          <w:szCs w:val="28"/>
        </w:rPr>
        <w:t>女叔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nvshu</w:t>
      </w:r>
      <w:proofErr w:type="spellEnd"/>
      <w:r w:rsidRPr="00C202BB">
        <w:rPr>
          <w:color w:val="000000"/>
          <w:szCs w:val="28"/>
        </w:rPr>
        <w:t xml:space="preserve">] ‘название реки – дочь вторая’, </w:t>
      </w:r>
      <w:proofErr w:type="spellStart"/>
      <w:r w:rsidRPr="00C202BB">
        <w:rPr>
          <w:color w:val="000000"/>
          <w:szCs w:val="28"/>
        </w:rPr>
        <w:t>北人</w:t>
      </w:r>
      <w:proofErr w:type="spellEnd"/>
      <w:r w:rsidRPr="00C202BB">
        <w:rPr>
          <w:color w:val="000000"/>
          <w:szCs w:val="28"/>
        </w:rPr>
        <w:t xml:space="preserve"> </w:t>
      </w:r>
      <w:proofErr w:type="gramStart"/>
      <w:r w:rsidRPr="00C202BB">
        <w:rPr>
          <w:color w:val="000000"/>
          <w:szCs w:val="28"/>
        </w:rPr>
        <w:t xml:space="preserve">[ </w:t>
      </w:r>
      <w:proofErr w:type="spellStart"/>
      <w:proofErr w:type="gramEnd"/>
      <w:r w:rsidRPr="00C202BB">
        <w:rPr>
          <w:color w:val="000000"/>
          <w:szCs w:val="28"/>
        </w:rPr>
        <w:t>beiren</w:t>
      </w:r>
      <w:proofErr w:type="spellEnd"/>
      <w:r w:rsidRPr="00C202BB">
        <w:rPr>
          <w:color w:val="000000"/>
          <w:szCs w:val="28"/>
        </w:rPr>
        <w:t xml:space="preserve">] ‘человек из севера’, </w:t>
      </w:r>
      <w:proofErr w:type="spellStart"/>
      <w:r w:rsidRPr="00C202BB">
        <w:rPr>
          <w:color w:val="000000"/>
          <w:szCs w:val="28"/>
        </w:rPr>
        <w:t>徒河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tuhe</w:t>
      </w:r>
      <w:proofErr w:type="spellEnd"/>
      <w:r w:rsidRPr="00C202BB">
        <w:rPr>
          <w:color w:val="000000"/>
          <w:szCs w:val="28"/>
        </w:rPr>
        <w:t xml:space="preserve">] ‘пустая река или река, через которую можно пешком’, </w:t>
      </w:r>
      <w:proofErr w:type="spellStart"/>
      <w:r w:rsidRPr="00C202BB">
        <w:rPr>
          <w:color w:val="000000"/>
          <w:szCs w:val="28"/>
        </w:rPr>
        <w:t>佘丘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sheqiu</w:t>
      </w:r>
      <w:proofErr w:type="spellEnd"/>
      <w:r w:rsidRPr="00C202BB">
        <w:rPr>
          <w:color w:val="000000"/>
          <w:szCs w:val="28"/>
        </w:rPr>
        <w:t xml:space="preserve">] ‘курган </w:t>
      </w:r>
      <w:proofErr w:type="spellStart"/>
      <w:r w:rsidRPr="00C202BB">
        <w:rPr>
          <w:color w:val="000000"/>
          <w:szCs w:val="28"/>
        </w:rPr>
        <w:t>Шэ</w:t>
      </w:r>
      <w:proofErr w:type="spellEnd"/>
      <w:r w:rsidRPr="00C202BB">
        <w:rPr>
          <w:color w:val="000000"/>
          <w:szCs w:val="28"/>
        </w:rPr>
        <w:t xml:space="preserve">’ омонимичное происхождение от фамилии </w:t>
      </w:r>
      <w:proofErr w:type="spellStart"/>
      <w:r w:rsidRPr="00C202BB">
        <w:rPr>
          <w:color w:val="000000"/>
          <w:szCs w:val="28"/>
        </w:rPr>
        <w:t>蛇丘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sheqiu</w:t>
      </w:r>
      <w:proofErr w:type="spellEnd"/>
      <w:r w:rsidRPr="00C202BB">
        <w:rPr>
          <w:color w:val="000000"/>
          <w:szCs w:val="28"/>
        </w:rPr>
        <w:t xml:space="preserve"> ] ‘курган змеи’. </w:t>
      </w:r>
    </w:p>
    <w:p w:rsidR="004C22FD" w:rsidRPr="00C202BB" w:rsidRDefault="004C22FD" w:rsidP="004C22FD">
      <w:pPr>
        <w:pStyle w:val="71"/>
        <w:shd w:val="clear" w:color="auto" w:fill="auto"/>
        <w:spacing w:before="0" w:line="240" w:lineRule="auto"/>
        <w:ind w:firstLine="708"/>
      </w:pPr>
      <w:r w:rsidRPr="00C202BB">
        <w:rPr>
          <w:b w:val="0"/>
          <w:sz w:val="28"/>
          <w:szCs w:val="28"/>
        </w:rPr>
        <w:lastRenderedPageBreak/>
        <w:t xml:space="preserve">Мы обнаружили небольшое по сравнению с количеством китайского материала количество аналогичных русских фамилий-композитов, образованных от составных или сложных топонимов: </w:t>
      </w:r>
      <w:bookmarkStart w:id="0" w:name="bookmark1097"/>
      <w:r w:rsidRPr="00C202BB">
        <w:rPr>
          <w:rStyle w:val="60pt"/>
          <w:i/>
          <w:spacing w:val="-1"/>
          <w:szCs w:val="28"/>
        </w:rPr>
        <w:t>Белогорский</w:t>
      </w:r>
      <w:r w:rsidRPr="00C202BB">
        <w:rPr>
          <w:rStyle w:val="60pt"/>
          <w:spacing w:val="-1"/>
        </w:rPr>
        <w:t xml:space="preserve">, </w:t>
      </w:r>
      <w:proofErr w:type="spellStart"/>
      <w:r w:rsidRPr="00C202BB">
        <w:rPr>
          <w:rStyle w:val="60pt"/>
          <w:i/>
          <w:spacing w:val="-1"/>
          <w:szCs w:val="28"/>
        </w:rPr>
        <w:t>Белогорцев</w:t>
      </w:r>
      <w:proofErr w:type="spellEnd"/>
      <w:r w:rsidRPr="00C202BB">
        <w:rPr>
          <w:rStyle w:val="60pt"/>
          <w:spacing w:val="-1"/>
          <w:szCs w:val="28"/>
        </w:rPr>
        <w:t>,</w:t>
      </w:r>
      <w:r w:rsidRPr="00C202BB">
        <w:rPr>
          <w:rStyle w:val="60pt"/>
          <w:spacing w:val="-1"/>
        </w:rPr>
        <w:t xml:space="preserve"> </w:t>
      </w:r>
      <w:bookmarkStart w:id="1" w:name="bookmark181"/>
      <w:r w:rsidRPr="00C202BB">
        <w:rPr>
          <w:rStyle w:val="60pt"/>
          <w:i/>
          <w:spacing w:val="-1"/>
          <w:szCs w:val="28"/>
        </w:rPr>
        <w:t>Белозерский</w:t>
      </w:r>
      <w:r w:rsidRPr="00C202BB">
        <w:rPr>
          <w:rStyle w:val="60pt"/>
          <w:spacing w:val="-1"/>
          <w:szCs w:val="28"/>
        </w:rPr>
        <w:t xml:space="preserve">, </w:t>
      </w:r>
      <w:r w:rsidRPr="00C202BB">
        <w:rPr>
          <w:rStyle w:val="60pt"/>
          <w:i/>
          <w:spacing w:val="-1"/>
          <w:szCs w:val="28"/>
        </w:rPr>
        <w:t>Белозерцев</w:t>
      </w:r>
      <w:r w:rsidRPr="00C202BB">
        <w:rPr>
          <w:rStyle w:val="60pt"/>
          <w:spacing w:val="-1"/>
          <w:szCs w:val="28"/>
        </w:rPr>
        <w:t xml:space="preserve">, </w:t>
      </w:r>
      <w:r w:rsidRPr="00C202BB">
        <w:rPr>
          <w:rStyle w:val="60pt"/>
          <w:i/>
          <w:spacing w:val="-1"/>
          <w:szCs w:val="28"/>
        </w:rPr>
        <w:t>Белозёров</w:t>
      </w:r>
      <w:bookmarkEnd w:id="1"/>
      <w:r w:rsidRPr="00C202BB">
        <w:rPr>
          <w:rStyle w:val="60pt"/>
          <w:spacing w:val="-1"/>
          <w:szCs w:val="28"/>
        </w:rPr>
        <w:t>,</w:t>
      </w:r>
      <w:r w:rsidRPr="00C202BB">
        <w:t xml:space="preserve"> </w:t>
      </w:r>
      <w:proofErr w:type="spellStart"/>
      <w:r w:rsidRPr="00C202BB">
        <w:rPr>
          <w:b w:val="0"/>
          <w:i/>
          <w:color w:val="000000"/>
          <w:sz w:val="28"/>
          <w:szCs w:val="28"/>
        </w:rPr>
        <w:t>Долгопольский</w:t>
      </w:r>
      <w:proofErr w:type="spellEnd"/>
      <w:r w:rsidRPr="00C202BB">
        <w:rPr>
          <w:b w:val="0"/>
          <w:iCs/>
          <w:color w:val="000000"/>
          <w:sz w:val="28"/>
          <w:szCs w:val="28"/>
        </w:rPr>
        <w:t>,</w:t>
      </w:r>
      <w:r w:rsidRPr="00C202BB">
        <w:rPr>
          <w:b w:val="0"/>
          <w:i/>
          <w:iCs/>
          <w:color w:val="000000"/>
          <w:sz w:val="28"/>
          <w:szCs w:val="28"/>
        </w:rPr>
        <w:t xml:space="preserve"> Нижегородцев</w:t>
      </w:r>
      <w:r w:rsidRPr="00C202BB">
        <w:rPr>
          <w:b w:val="0"/>
          <w:sz w:val="28"/>
          <w:szCs w:val="28"/>
        </w:rPr>
        <w:t>.</w:t>
      </w:r>
      <w:r w:rsidRPr="00C202BB">
        <w:rPr>
          <w:b w:val="0"/>
          <w:i/>
          <w:iCs/>
          <w:sz w:val="28"/>
          <w:szCs w:val="28"/>
        </w:rPr>
        <w:t xml:space="preserve"> </w:t>
      </w:r>
      <w:r w:rsidRPr="00C202BB">
        <w:rPr>
          <w:b w:val="0"/>
          <w:iCs/>
          <w:sz w:val="28"/>
          <w:szCs w:val="28"/>
        </w:rPr>
        <w:t xml:space="preserve">Топонимы, мотивирующие такие фамилии, являются в основном квалификативными по происхождению, т. е. содержат в себе номенклатурный компонент, называющий объект, и определение объекта, указывающее на его признак, качество: </w:t>
      </w:r>
      <w:proofErr w:type="spellStart"/>
      <w:proofErr w:type="gramStart"/>
      <w:r w:rsidRPr="00C202BB">
        <w:rPr>
          <w:b w:val="0"/>
          <w:i/>
          <w:iCs/>
          <w:sz w:val="28"/>
          <w:szCs w:val="28"/>
        </w:rPr>
        <w:t>Белоярцев</w:t>
      </w:r>
      <w:proofErr w:type="spellEnd"/>
      <w:r w:rsidRPr="00C202BB">
        <w:rPr>
          <w:b w:val="0"/>
          <w:i/>
          <w:iCs/>
          <w:sz w:val="28"/>
          <w:szCs w:val="28"/>
        </w:rPr>
        <w:t xml:space="preserve"> </w:t>
      </w:r>
      <w:r w:rsidRPr="00C202BB">
        <w:rPr>
          <w:b w:val="0"/>
          <w:sz w:val="28"/>
          <w:szCs w:val="28"/>
        </w:rPr>
        <w:t xml:space="preserve">(от </w:t>
      </w:r>
      <w:r w:rsidRPr="00C202BB">
        <w:rPr>
          <w:b w:val="0"/>
          <w:i/>
          <w:sz w:val="28"/>
          <w:szCs w:val="28"/>
        </w:rPr>
        <w:t>Белый Яр</w:t>
      </w:r>
      <w:r w:rsidRPr="00C202BB">
        <w:rPr>
          <w:b w:val="0"/>
          <w:sz w:val="28"/>
          <w:szCs w:val="28"/>
        </w:rPr>
        <w:t xml:space="preserve">), </w:t>
      </w:r>
      <w:proofErr w:type="spellStart"/>
      <w:r w:rsidRPr="00C202BB">
        <w:rPr>
          <w:rStyle w:val="60pt"/>
          <w:i/>
          <w:spacing w:val="-1"/>
          <w:szCs w:val="28"/>
        </w:rPr>
        <w:t>Белогоров</w:t>
      </w:r>
      <w:proofErr w:type="spellEnd"/>
      <w:r w:rsidRPr="00C202BB">
        <w:rPr>
          <w:rStyle w:val="60pt"/>
          <w:i/>
          <w:spacing w:val="-1"/>
          <w:szCs w:val="28"/>
        </w:rPr>
        <w:t xml:space="preserve"> </w:t>
      </w:r>
      <w:r w:rsidRPr="00C202BB">
        <w:rPr>
          <w:rStyle w:val="60pt"/>
          <w:spacing w:val="-1"/>
          <w:szCs w:val="28"/>
        </w:rPr>
        <w:t>(от</w:t>
      </w:r>
      <w:r w:rsidRPr="00C202BB">
        <w:rPr>
          <w:rStyle w:val="60pt"/>
          <w:i/>
          <w:spacing w:val="-1"/>
          <w:szCs w:val="28"/>
        </w:rPr>
        <w:t xml:space="preserve"> Белая Гора</w:t>
      </w:r>
      <w:r w:rsidRPr="00C202BB">
        <w:rPr>
          <w:rStyle w:val="60pt"/>
          <w:spacing w:val="-1"/>
          <w:szCs w:val="28"/>
        </w:rPr>
        <w:t>).</w:t>
      </w:r>
      <w:proofErr w:type="gramEnd"/>
    </w:p>
    <w:bookmarkEnd w:id="0"/>
    <w:p w:rsidR="004C22FD" w:rsidRPr="00C202BB" w:rsidRDefault="004C22FD" w:rsidP="004C22FD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C202BB">
        <w:rPr>
          <w:b/>
          <w:bCs/>
          <w:color w:val="000000"/>
          <w:szCs w:val="28"/>
        </w:rPr>
        <w:t>Фамилии от названий должности, статуса и рода занятий</w:t>
      </w:r>
      <w:r w:rsidRPr="00C202BB">
        <w:rPr>
          <w:szCs w:val="28"/>
        </w:rPr>
        <w:t xml:space="preserve">. В большинстве своем такие фамилии непосредственно мотивированы обозначениями профессии или должности, но возможна и символическая мотивация: </w:t>
      </w:r>
      <w:proofErr w:type="spellStart"/>
      <w:r w:rsidRPr="00C202BB">
        <w:rPr>
          <w:szCs w:val="28"/>
        </w:rPr>
        <w:t>五鸠</w:t>
      </w:r>
      <w:proofErr w:type="spellEnd"/>
      <w:r w:rsidRPr="00C202BB">
        <w:rPr>
          <w:szCs w:val="28"/>
        </w:rPr>
        <w:t xml:space="preserve"> [</w:t>
      </w:r>
      <w:proofErr w:type="spellStart"/>
      <w:r w:rsidRPr="00C202BB">
        <w:rPr>
          <w:szCs w:val="28"/>
        </w:rPr>
        <w:t>wujiu</w:t>
      </w:r>
      <w:proofErr w:type="spellEnd"/>
      <w:r w:rsidRPr="00C202BB">
        <w:rPr>
          <w:szCs w:val="28"/>
        </w:rPr>
        <w:t>] – буквально означает ‘горлинка’; в далекой дре</w:t>
      </w:r>
      <w:r w:rsidRPr="00C202BB">
        <w:rPr>
          <w:color w:val="000000"/>
          <w:szCs w:val="28"/>
        </w:rPr>
        <w:t xml:space="preserve">вности название птицы символизировало сочетание пяти государственных должностей: руководитель всех чиновников, адмирал, начальник водного канала и строительства, начальник (помощник начальника) судебного приказа, начальник управления сельского хозяйства. </w:t>
      </w:r>
      <w:proofErr w:type="gramStart"/>
      <w:r w:rsidRPr="00C202BB">
        <w:rPr>
          <w:color w:val="000000"/>
          <w:szCs w:val="28"/>
        </w:rPr>
        <w:t xml:space="preserve">В разные века эти должности получали другие названия, появлялись другие должности, и возникали соответствующие фамилии: </w:t>
      </w:r>
      <w:proofErr w:type="spellStart"/>
      <w:r w:rsidRPr="00C202BB">
        <w:rPr>
          <w:color w:val="000000"/>
          <w:szCs w:val="28"/>
        </w:rPr>
        <w:t>司徒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situ</w:t>
      </w:r>
      <w:proofErr w:type="spellEnd"/>
      <w:r w:rsidRPr="00C202BB">
        <w:rPr>
          <w:color w:val="000000"/>
          <w:szCs w:val="28"/>
        </w:rPr>
        <w:t xml:space="preserve">] ‘распорядитель по делам культа и просвещения’, </w:t>
      </w:r>
      <w:proofErr w:type="spellStart"/>
      <w:r w:rsidRPr="00C202BB">
        <w:rPr>
          <w:color w:val="000000"/>
          <w:szCs w:val="28"/>
        </w:rPr>
        <w:t>司马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sima</w:t>
      </w:r>
      <w:proofErr w:type="spellEnd"/>
      <w:r w:rsidRPr="00C202BB">
        <w:rPr>
          <w:color w:val="000000"/>
          <w:szCs w:val="28"/>
        </w:rPr>
        <w:t>] ‘начальник войскового приказа’</w:t>
      </w:r>
      <w:r w:rsidRPr="00C202BB">
        <w:rPr>
          <w:color w:val="000000"/>
          <w:szCs w:val="28"/>
        </w:rPr>
        <w:t>，</w:t>
      </w:r>
      <w:proofErr w:type="spellStart"/>
      <w:r w:rsidRPr="00C202BB">
        <w:rPr>
          <w:color w:val="000000"/>
          <w:szCs w:val="28"/>
        </w:rPr>
        <w:t>司空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shikong</w:t>
      </w:r>
      <w:proofErr w:type="spellEnd"/>
      <w:r w:rsidRPr="00C202BB">
        <w:rPr>
          <w:color w:val="000000"/>
          <w:szCs w:val="28"/>
        </w:rPr>
        <w:t xml:space="preserve">] ‘советник (помощник советника) по общественным работам’, </w:t>
      </w:r>
      <w:proofErr w:type="spellStart"/>
      <w:r w:rsidRPr="00C202BB">
        <w:rPr>
          <w:color w:val="000000"/>
          <w:szCs w:val="28"/>
        </w:rPr>
        <w:t>司寇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shikou</w:t>
      </w:r>
      <w:proofErr w:type="spellEnd"/>
      <w:r w:rsidRPr="00C202BB">
        <w:rPr>
          <w:color w:val="000000"/>
          <w:szCs w:val="28"/>
        </w:rPr>
        <w:t>] ‘начальник (помощник начальника) судебного приказа’,</w:t>
      </w:r>
      <w:r w:rsidRPr="00C202BB">
        <w:rPr>
          <w:color w:val="009999"/>
          <w:szCs w:val="28"/>
        </w:rPr>
        <w:t xml:space="preserve"> </w:t>
      </w:r>
      <w:proofErr w:type="spellStart"/>
      <w:r w:rsidRPr="00C202BB">
        <w:rPr>
          <w:color w:val="000000"/>
          <w:szCs w:val="28"/>
        </w:rPr>
        <w:t>司铎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siduo</w:t>
      </w:r>
      <w:proofErr w:type="spellEnd"/>
      <w:r w:rsidRPr="00C202BB">
        <w:rPr>
          <w:color w:val="000000"/>
          <w:szCs w:val="28"/>
        </w:rPr>
        <w:t xml:space="preserve">] ‘работник (чиновник) просвещения’, </w:t>
      </w:r>
      <w:proofErr w:type="spellStart"/>
      <w:r w:rsidRPr="00C202BB">
        <w:rPr>
          <w:color w:val="000000"/>
          <w:szCs w:val="28"/>
        </w:rPr>
        <w:t>司功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sigong</w:t>
      </w:r>
      <w:proofErr w:type="spellEnd"/>
      <w:r w:rsidRPr="00C202BB">
        <w:rPr>
          <w:color w:val="000000"/>
          <w:szCs w:val="28"/>
        </w:rPr>
        <w:t xml:space="preserve">] ‘смотритель культуры и образования’, </w:t>
      </w:r>
      <w:proofErr w:type="spellStart"/>
      <w:r w:rsidRPr="00C202BB">
        <w:rPr>
          <w:color w:val="000000"/>
          <w:szCs w:val="28"/>
        </w:rPr>
        <w:t>徒人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turen</w:t>
      </w:r>
      <w:proofErr w:type="spellEnd"/>
      <w:r w:rsidRPr="00C202BB">
        <w:rPr>
          <w:color w:val="000000"/>
          <w:szCs w:val="28"/>
        </w:rPr>
        <w:t xml:space="preserve">] ‘чиновник управляющего пехотой’, </w:t>
      </w:r>
      <w:proofErr w:type="spellStart"/>
      <w:r w:rsidRPr="00C202BB">
        <w:rPr>
          <w:color w:val="000000"/>
          <w:szCs w:val="28"/>
        </w:rPr>
        <w:t>都尉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duwei</w:t>
      </w:r>
      <w:proofErr w:type="spellEnd"/>
      <w:r w:rsidRPr="00C202BB">
        <w:rPr>
          <w:color w:val="000000"/>
          <w:szCs w:val="28"/>
        </w:rPr>
        <w:t xml:space="preserve">] ‘столичный </w:t>
      </w:r>
      <w:proofErr w:type="spellStart"/>
      <w:r w:rsidRPr="00C202BB">
        <w:rPr>
          <w:color w:val="000000"/>
          <w:szCs w:val="28"/>
        </w:rPr>
        <w:t>рейденант</w:t>
      </w:r>
      <w:proofErr w:type="spellEnd"/>
      <w:r w:rsidRPr="00C202BB">
        <w:rPr>
          <w:color w:val="000000"/>
          <w:szCs w:val="28"/>
        </w:rPr>
        <w:t xml:space="preserve">’, </w:t>
      </w:r>
      <w:proofErr w:type="spellStart"/>
      <w:r w:rsidRPr="00C202BB">
        <w:rPr>
          <w:color w:val="000000"/>
          <w:szCs w:val="28"/>
        </w:rPr>
        <w:t>将军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jiangjun</w:t>
      </w:r>
      <w:proofErr w:type="spellEnd"/>
      <w:r w:rsidRPr="00C202BB">
        <w:rPr>
          <w:color w:val="000000"/>
          <w:szCs w:val="28"/>
        </w:rPr>
        <w:t xml:space="preserve">] ‘командующий армией, генерал’, </w:t>
      </w:r>
      <w:proofErr w:type="spellStart"/>
      <w:r w:rsidRPr="00C202BB">
        <w:rPr>
          <w:color w:val="000000"/>
          <w:szCs w:val="28"/>
        </w:rPr>
        <w:t>京相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jingxiang</w:t>
      </w:r>
      <w:proofErr w:type="spellEnd"/>
      <w:proofErr w:type="gramEnd"/>
      <w:r w:rsidRPr="00C202BB">
        <w:rPr>
          <w:color w:val="000000"/>
          <w:szCs w:val="28"/>
        </w:rPr>
        <w:t>] ‘</w:t>
      </w:r>
      <w:proofErr w:type="gramStart"/>
      <w:r w:rsidRPr="00C202BB">
        <w:rPr>
          <w:color w:val="000000"/>
          <w:szCs w:val="28"/>
        </w:rPr>
        <w:t xml:space="preserve">чиновник в столице’, </w:t>
      </w:r>
      <w:proofErr w:type="spellStart"/>
      <w:r w:rsidRPr="00C202BB">
        <w:rPr>
          <w:color w:val="000000"/>
          <w:szCs w:val="28"/>
        </w:rPr>
        <w:t>牧师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mushi</w:t>
      </w:r>
      <w:proofErr w:type="spellEnd"/>
      <w:r w:rsidRPr="00C202BB">
        <w:rPr>
          <w:color w:val="000000"/>
          <w:szCs w:val="28"/>
        </w:rPr>
        <w:t xml:space="preserve">] ‘официальный пост конюха’, </w:t>
      </w:r>
      <w:proofErr w:type="spellStart"/>
      <w:r w:rsidRPr="00C202BB">
        <w:rPr>
          <w:color w:val="000000"/>
          <w:szCs w:val="28"/>
        </w:rPr>
        <w:t>青乌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qingwu</w:t>
      </w:r>
      <w:proofErr w:type="spellEnd"/>
      <w:r w:rsidRPr="00C202BB">
        <w:rPr>
          <w:color w:val="000000"/>
          <w:szCs w:val="28"/>
        </w:rPr>
        <w:t xml:space="preserve">] ‘серый + черный’ (колдун, гадающий и делающий предсказания по явлениям природы, стихийным бедствиям), </w:t>
      </w:r>
      <w:proofErr w:type="spellStart"/>
      <w:r w:rsidRPr="00C202BB">
        <w:rPr>
          <w:color w:val="000000"/>
          <w:szCs w:val="28"/>
        </w:rPr>
        <w:t>青牛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qingniu</w:t>
      </w:r>
      <w:proofErr w:type="spellEnd"/>
      <w:r w:rsidRPr="00C202BB">
        <w:rPr>
          <w:color w:val="000000"/>
          <w:szCs w:val="28"/>
        </w:rPr>
        <w:t xml:space="preserve">] ‘серый бык’ (колдун, верховый маг), </w:t>
      </w:r>
      <w:proofErr w:type="spellStart"/>
      <w:r w:rsidRPr="00C202BB">
        <w:rPr>
          <w:color w:val="000000"/>
          <w:szCs w:val="28"/>
        </w:rPr>
        <w:t>巫马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wuma</w:t>
      </w:r>
      <w:proofErr w:type="spellEnd"/>
      <w:r w:rsidRPr="00C202BB">
        <w:rPr>
          <w:color w:val="000000"/>
          <w:szCs w:val="28"/>
        </w:rPr>
        <w:t xml:space="preserve">] ‘колдун + конь’ (врач, лечащий коней), </w:t>
      </w:r>
      <w:proofErr w:type="spellStart"/>
      <w:r w:rsidRPr="00C202BB">
        <w:rPr>
          <w:color w:val="000000"/>
          <w:szCs w:val="28"/>
        </w:rPr>
        <w:t>左行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zuoxing</w:t>
      </w:r>
      <w:proofErr w:type="spellEnd"/>
      <w:r w:rsidRPr="00C202BB">
        <w:rPr>
          <w:color w:val="000000"/>
          <w:szCs w:val="28"/>
        </w:rPr>
        <w:t xml:space="preserve">] ‘начальник одной из  трех пехотной дивизии’, </w:t>
      </w:r>
      <w:proofErr w:type="spellStart"/>
      <w:r w:rsidRPr="00C202BB">
        <w:rPr>
          <w:color w:val="000000"/>
          <w:szCs w:val="28"/>
        </w:rPr>
        <w:t>沮渠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juqu</w:t>
      </w:r>
      <w:proofErr w:type="spellEnd"/>
      <w:r w:rsidRPr="00C202BB">
        <w:rPr>
          <w:color w:val="000000"/>
          <w:szCs w:val="28"/>
        </w:rPr>
        <w:t xml:space="preserve">] ‘заставить + водосток’ (чиновник, управляющий каналом), </w:t>
      </w:r>
      <w:proofErr w:type="spellStart"/>
      <w:r w:rsidRPr="00C202BB">
        <w:rPr>
          <w:color w:val="000000"/>
          <w:szCs w:val="28"/>
        </w:rPr>
        <w:t>内史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neishi</w:t>
      </w:r>
      <w:proofErr w:type="spellEnd"/>
      <w:r w:rsidRPr="00C202BB">
        <w:rPr>
          <w:color w:val="000000"/>
          <w:szCs w:val="28"/>
        </w:rPr>
        <w:t xml:space="preserve">] ‘внутри страны+ история’, то есть ‘отечественная история’ (должность соответствующего ведомства), </w:t>
      </w:r>
      <w:proofErr w:type="spellStart"/>
      <w:r w:rsidRPr="00C202BB">
        <w:rPr>
          <w:color w:val="000000"/>
          <w:szCs w:val="28"/>
        </w:rPr>
        <w:t>庶长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shuzhang</w:t>
      </w:r>
      <w:proofErr w:type="spellEnd"/>
      <w:r w:rsidRPr="00C202BB">
        <w:rPr>
          <w:color w:val="000000"/>
          <w:szCs w:val="28"/>
        </w:rPr>
        <w:t>] ‘пост для заслуженных</w:t>
      </w:r>
      <w:proofErr w:type="gramEnd"/>
      <w:r w:rsidRPr="00C202BB">
        <w:rPr>
          <w:color w:val="000000"/>
          <w:szCs w:val="28"/>
        </w:rPr>
        <w:t xml:space="preserve"> военных чинов’</w:t>
      </w:r>
      <w:r w:rsidRPr="00C202BB">
        <w:rPr>
          <w:i/>
          <w:iCs/>
          <w:color w:val="000000"/>
          <w:szCs w:val="28"/>
        </w:rPr>
        <w:t xml:space="preserve">, </w:t>
      </w:r>
      <w:proofErr w:type="spellStart"/>
      <w:r w:rsidRPr="00C202BB">
        <w:rPr>
          <w:color w:val="000000"/>
          <w:szCs w:val="28"/>
        </w:rPr>
        <w:t>太史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taishi</w:t>
      </w:r>
      <w:proofErr w:type="spellEnd"/>
      <w:r w:rsidRPr="00C202BB">
        <w:rPr>
          <w:color w:val="000000"/>
          <w:szCs w:val="28"/>
        </w:rPr>
        <w:t xml:space="preserve">] от названия должности ‘чиновник, составляющий исторические труды’, </w:t>
      </w:r>
      <w:proofErr w:type="spellStart"/>
      <w:r w:rsidRPr="00C202BB">
        <w:rPr>
          <w:color w:val="000000"/>
          <w:szCs w:val="28"/>
          <w:lang w:val="en-US"/>
        </w:rPr>
        <w:t>王官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wangguan</w:t>
      </w:r>
      <w:proofErr w:type="spellEnd"/>
      <w:r w:rsidRPr="00C202BB">
        <w:rPr>
          <w:color w:val="000000"/>
          <w:szCs w:val="28"/>
        </w:rPr>
        <w:t xml:space="preserve">] ‘король + чин’ (посол в разных странах), </w:t>
      </w:r>
      <w:proofErr w:type="spellStart"/>
      <w:r w:rsidRPr="00C202BB">
        <w:rPr>
          <w:color w:val="000000"/>
          <w:szCs w:val="28"/>
          <w:lang w:val="en-US"/>
        </w:rPr>
        <w:t>王人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wangren</w:t>
      </w:r>
      <w:proofErr w:type="spellEnd"/>
      <w:r w:rsidRPr="00C202BB">
        <w:rPr>
          <w:color w:val="000000"/>
          <w:szCs w:val="28"/>
        </w:rPr>
        <w:t xml:space="preserve">] ‘король + персонал’ (посланец от короля), </w:t>
      </w:r>
      <w:proofErr w:type="spellStart"/>
      <w:r w:rsidRPr="00C202BB">
        <w:rPr>
          <w:color w:val="000000"/>
          <w:szCs w:val="28"/>
        </w:rPr>
        <w:t>王史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wangshi</w:t>
      </w:r>
      <w:proofErr w:type="spellEnd"/>
      <w:r w:rsidRPr="00C202BB">
        <w:rPr>
          <w:color w:val="000000"/>
          <w:szCs w:val="28"/>
        </w:rPr>
        <w:t xml:space="preserve">] ‘король + история’ (придворная должность, ответственная за запись истории каждого поколения королевского семейства), </w:t>
      </w:r>
      <w:proofErr w:type="spellStart"/>
      <w:r w:rsidRPr="00C202BB">
        <w:rPr>
          <w:color w:val="000000"/>
          <w:szCs w:val="28"/>
        </w:rPr>
        <w:t>夏侯</w:t>
      </w:r>
      <w:proofErr w:type="spellEnd"/>
      <w:r w:rsidRPr="00C202BB">
        <w:rPr>
          <w:color w:val="000000"/>
          <w:szCs w:val="28"/>
        </w:rPr>
        <w:t>[</w:t>
      </w:r>
      <w:proofErr w:type="spellStart"/>
      <w:r w:rsidRPr="00C202BB">
        <w:rPr>
          <w:color w:val="000000"/>
          <w:szCs w:val="28"/>
        </w:rPr>
        <w:t>xiahou</w:t>
      </w:r>
      <w:proofErr w:type="spellEnd"/>
      <w:r w:rsidRPr="00C202BB">
        <w:rPr>
          <w:color w:val="000000"/>
          <w:szCs w:val="28"/>
        </w:rPr>
        <w:t xml:space="preserve">] ‘фамилия </w:t>
      </w:r>
      <w:proofErr w:type="spellStart"/>
      <w:r w:rsidRPr="00C202BB">
        <w:rPr>
          <w:color w:val="000000"/>
          <w:szCs w:val="28"/>
        </w:rPr>
        <w:t>Ся</w:t>
      </w:r>
      <w:proofErr w:type="spellEnd"/>
      <w:r w:rsidRPr="00C202BB">
        <w:rPr>
          <w:color w:val="000000"/>
          <w:szCs w:val="28"/>
        </w:rPr>
        <w:t xml:space="preserve"> + маркиз’, </w:t>
      </w:r>
      <w:proofErr w:type="spellStart"/>
      <w:r w:rsidRPr="00C202BB">
        <w:rPr>
          <w:color w:val="000000"/>
          <w:szCs w:val="28"/>
          <w:lang w:val="en-US"/>
        </w:rPr>
        <w:t>宰父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zaifu</w:t>
      </w:r>
      <w:proofErr w:type="spellEnd"/>
      <w:r w:rsidRPr="00C202BB">
        <w:rPr>
          <w:color w:val="000000"/>
          <w:szCs w:val="28"/>
        </w:rPr>
        <w:t>] ‘</w:t>
      </w:r>
      <w:proofErr w:type="spellStart"/>
      <w:r w:rsidRPr="00C202BB">
        <w:rPr>
          <w:color w:val="000000"/>
          <w:szCs w:val="28"/>
        </w:rPr>
        <w:t>управлящий</w:t>
      </w:r>
      <w:proofErr w:type="spellEnd"/>
      <w:r w:rsidRPr="00C202BB">
        <w:rPr>
          <w:color w:val="000000"/>
          <w:szCs w:val="28"/>
        </w:rPr>
        <w:t xml:space="preserve"> законом’, </w:t>
      </w:r>
      <w:proofErr w:type="spellStart"/>
      <w:r w:rsidRPr="00C202BB">
        <w:rPr>
          <w:color w:val="000000"/>
          <w:szCs w:val="28"/>
          <w:lang w:val="en-US"/>
        </w:rPr>
        <w:t>占尹</w:t>
      </w:r>
      <w:proofErr w:type="spellEnd"/>
      <w:r w:rsidRPr="00C202BB">
        <w:rPr>
          <w:color w:val="000000"/>
          <w:szCs w:val="28"/>
        </w:rPr>
        <w:t xml:space="preserve"> [</w:t>
      </w:r>
      <w:proofErr w:type="spellStart"/>
      <w:r w:rsidRPr="00C202BB">
        <w:rPr>
          <w:color w:val="000000"/>
          <w:szCs w:val="28"/>
        </w:rPr>
        <w:t>zhanyin</w:t>
      </w:r>
      <w:proofErr w:type="spellEnd"/>
      <w:r w:rsidRPr="00C202BB">
        <w:rPr>
          <w:color w:val="000000"/>
          <w:szCs w:val="28"/>
        </w:rPr>
        <w:t>] ‘загадать + служащий’ (должность гадателя, жреца).</w:t>
      </w:r>
    </w:p>
    <w:p w:rsidR="004C22FD" w:rsidRPr="00C202BB" w:rsidRDefault="004C22FD" w:rsidP="004C22FD">
      <w:pPr>
        <w:widowControl w:val="0"/>
        <w:autoSpaceDE w:val="0"/>
        <w:autoSpaceDN w:val="0"/>
        <w:adjustRightInd w:val="0"/>
        <w:ind w:firstLine="708"/>
        <w:rPr>
          <w:color w:val="000000"/>
          <w:spacing w:val="-2"/>
          <w:szCs w:val="28"/>
        </w:rPr>
      </w:pPr>
      <w:r w:rsidRPr="00C202BB">
        <w:rPr>
          <w:spacing w:val="-2"/>
          <w:szCs w:val="28"/>
        </w:rPr>
        <w:t xml:space="preserve">В русскоязычном материале нами также отмечены фамилии-композиты, мотивационно связанные с названиями статуса, должности и занятия: </w:t>
      </w:r>
      <w:r w:rsidRPr="00C202BB">
        <w:rPr>
          <w:color w:val="000000"/>
          <w:spacing w:val="-2"/>
          <w:szCs w:val="28"/>
        </w:rPr>
        <w:lastRenderedPageBreak/>
        <w:t xml:space="preserve">например, </w:t>
      </w:r>
      <w:r w:rsidRPr="00C202BB">
        <w:rPr>
          <w:i/>
          <w:iCs/>
          <w:color w:val="000000"/>
          <w:spacing w:val="-2"/>
          <w:szCs w:val="28"/>
          <w:highlight w:val="white"/>
        </w:rPr>
        <w:t>Воеводин</w:t>
      </w:r>
      <w:r w:rsidRPr="00C202BB">
        <w:rPr>
          <w:color w:val="000000"/>
          <w:spacing w:val="-2"/>
          <w:szCs w:val="28"/>
          <w:highlight w:val="white"/>
        </w:rPr>
        <w:t xml:space="preserve">, </w:t>
      </w:r>
      <w:proofErr w:type="spellStart"/>
      <w:r w:rsidRPr="00C202BB">
        <w:rPr>
          <w:i/>
          <w:iCs/>
          <w:color w:val="000000"/>
          <w:spacing w:val="-2"/>
          <w:szCs w:val="28"/>
          <w:highlight w:val="white"/>
        </w:rPr>
        <w:t>Воеводкин</w:t>
      </w:r>
      <w:proofErr w:type="spellEnd"/>
      <w:r w:rsidRPr="00C202BB">
        <w:rPr>
          <w:color w:val="000000"/>
          <w:spacing w:val="-2"/>
          <w:szCs w:val="28"/>
          <w:highlight w:val="white"/>
        </w:rPr>
        <w:t xml:space="preserve">, </w:t>
      </w:r>
      <w:r w:rsidRPr="00C202BB">
        <w:rPr>
          <w:i/>
          <w:iCs/>
          <w:color w:val="000000"/>
          <w:spacing w:val="-2"/>
          <w:szCs w:val="28"/>
        </w:rPr>
        <w:t>Однодворцев</w:t>
      </w:r>
      <w:r w:rsidRPr="00C202BB">
        <w:rPr>
          <w:color w:val="000000"/>
          <w:spacing w:val="-2"/>
          <w:szCs w:val="28"/>
        </w:rPr>
        <w:t xml:space="preserve">, </w:t>
      </w:r>
      <w:proofErr w:type="spellStart"/>
      <w:r w:rsidRPr="00C202BB">
        <w:rPr>
          <w:i/>
          <w:iCs/>
          <w:color w:val="000000"/>
          <w:spacing w:val="-2"/>
          <w:szCs w:val="28"/>
        </w:rPr>
        <w:t>Кровопусков</w:t>
      </w:r>
      <w:proofErr w:type="spellEnd"/>
      <w:r w:rsidRPr="00C202BB">
        <w:rPr>
          <w:color w:val="000000"/>
          <w:spacing w:val="-2"/>
          <w:szCs w:val="28"/>
        </w:rPr>
        <w:t xml:space="preserve">. </w:t>
      </w:r>
    </w:p>
    <w:p w:rsidR="004C22FD" w:rsidRPr="00C202BB" w:rsidRDefault="004C22FD" w:rsidP="004C22FD">
      <w:pPr>
        <w:widowControl w:val="0"/>
        <w:autoSpaceDE w:val="0"/>
        <w:autoSpaceDN w:val="0"/>
        <w:adjustRightInd w:val="0"/>
        <w:ind w:firstLine="708"/>
        <w:rPr>
          <w:spacing w:val="-2"/>
          <w:szCs w:val="28"/>
        </w:rPr>
      </w:pPr>
      <w:r w:rsidRPr="00C202BB">
        <w:rPr>
          <w:color w:val="000000"/>
          <w:spacing w:val="-2"/>
          <w:szCs w:val="28"/>
        </w:rPr>
        <w:t xml:space="preserve">В русском языке существует группа композитных фамилий, восходящих к составным или сложным прозвищам – характеристиками людей, аналогов </w:t>
      </w:r>
      <w:proofErr w:type="gramStart"/>
      <w:r w:rsidRPr="00C202BB">
        <w:rPr>
          <w:color w:val="000000"/>
          <w:spacing w:val="-2"/>
          <w:szCs w:val="28"/>
        </w:rPr>
        <w:t>которой</w:t>
      </w:r>
      <w:proofErr w:type="gramEnd"/>
      <w:r w:rsidRPr="00C202BB">
        <w:rPr>
          <w:color w:val="000000"/>
          <w:spacing w:val="-2"/>
          <w:szCs w:val="28"/>
        </w:rPr>
        <w:t xml:space="preserve"> в китайском языке мало: </w:t>
      </w:r>
      <w:r w:rsidRPr="00C202BB">
        <w:rPr>
          <w:i/>
          <w:iCs/>
          <w:color w:val="000000"/>
          <w:spacing w:val="-2"/>
          <w:szCs w:val="28"/>
        </w:rPr>
        <w:t>Туголуков</w:t>
      </w:r>
      <w:r w:rsidRPr="00C202BB">
        <w:rPr>
          <w:color w:val="000000"/>
          <w:spacing w:val="-2"/>
          <w:szCs w:val="28"/>
        </w:rPr>
        <w:t xml:space="preserve">, </w:t>
      </w:r>
      <w:proofErr w:type="spellStart"/>
      <w:r w:rsidRPr="00C202BB">
        <w:rPr>
          <w:i/>
          <w:iCs/>
          <w:color w:val="000000"/>
          <w:spacing w:val="-2"/>
          <w:szCs w:val="28"/>
        </w:rPr>
        <w:t>Скоропупов</w:t>
      </w:r>
      <w:proofErr w:type="spellEnd"/>
      <w:r w:rsidRPr="00C202BB">
        <w:rPr>
          <w:color w:val="000000"/>
          <w:spacing w:val="-2"/>
          <w:szCs w:val="28"/>
        </w:rPr>
        <w:t xml:space="preserve">, </w:t>
      </w:r>
      <w:r w:rsidRPr="00C202BB">
        <w:rPr>
          <w:i/>
          <w:iCs/>
          <w:color w:val="000000"/>
          <w:spacing w:val="-2"/>
          <w:szCs w:val="28"/>
        </w:rPr>
        <w:t>Толстогузов</w:t>
      </w:r>
      <w:r w:rsidRPr="00C202BB">
        <w:rPr>
          <w:color w:val="000000"/>
          <w:spacing w:val="-2"/>
          <w:szCs w:val="28"/>
        </w:rPr>
        <w:t xml:space="preserve">, </w:t>
      </w:r>
      <w:r w:rsidRPr="00C202BB">
        <w:rPr>
          <w:i/>
          <w:iCs/>
          <w:color w:val="000000"/>
          <w:spacing w:val="-2"/>
          <w:szCs w:val="28"/>
        </w:rPr>
        <w:t>Щелконогов</w:t>
      </w:r>
      <w:r w:rsidRPr="00C202BB">
        <w:rPr>
          <w:color w:val="000000"/>
          <w:spacing w:val="-2"/>
          <w:szCs w:val="28"/>
        </w:rPr>
        <w:t xml:space="preserve">, </w:t>
      </w:r>
      <w:r w:rsidRPr="00C202BB">
        <w:rPr>
          <w:i/>
          <w:iCs/>
          <w:color w:val="000000"/>
          <w:spacing w:val="-2"/>
          <w:szCs w:val="28"/>
        </w:rPr>
        <w:t>Шестопалов</w:t>
      </w:r>
      <w:r w:rsidRPr="00C202BB">
        <w:rPr>
          <w:color w:val="000000"/>
          <w:spacing w:val="-2"/>
          <w:szCs w:val="28"/>
        </w:rPr>
        <w:t xml:space="preserve">, </w:t>
      </w:r>
      <w:proofErr w:type="spellStart"/>
      <w:r w:rsidRPr="00C202BB">
        <w:rPr>
          <w:i/>
          <w:iCs/>
          <w:color w:val="000000"/>
          <w:spacing w:val="-2"/>
          <w:szCs w:val="28"/>
        </w:rPr>
        <w:t>Шилобреев</w:t>
      </w:r>
      <w:proofErr w:type="spellEnd"/>
      <w:r w:rsidRPr="00C202BB">
        <w:rPr>
          <w:color w:val="000000"/>
          <w:spacing w:val="-2"/>
          <w:szCs w:val="28"/>
        </w:rPr>
        <w:t xml:space="preserve">, </w:t>
      </w:r>
      <w:proofErr w:type="spellStart"/>
      <w:r w:rsidRPr="00C202BB">
        <w:rPr>
          <w:i/>
          <w:color w:val="000000"/>
          <w:szCs w:val="28"/>
        </w:rPr>
        <w:t>Самокрутов</w:t>
      </w:r>
      <w:proofErr w:type="spellEnd"/>
      <w:r w:rsidRPr="00C202BB">
        <w:rPr>
          <w:color w:val="000000"/>
          <w:szCs w:val="28"/>
        </w:rPr>
        <w:t xml:space="preserve">, </w:t>
      </w:r>
      <w:proofErr w:type="spellStart"/>
      <w:r w:rsidRPr="00C202BB">
        <w:rPr>
          <w:i/>
          <w:color w:val="000000"/>
          <w:szCs w:val="28"/>
        </w:rPr>
        <w:t>Скоролупов</w:t>
      </w:r>
      <w:proofErr w:type="spellEnd"/>
      <w:r w:rsidRPr="00C202BB">
        <w:rPr>
          <w:color w:val="000000"/>
          <w:szCs w:val="28"/>
        </w:rPr>
        <w:t xml:space="preserve">, </w:t>
      </w:r>
      <w:proofErr w:type="spellStart"/>
      <w:r w:rsidRPr="00C202BB">
        <w:rPr>
          <w:i/>
          <w:color w:val="000000"/>
          <w:szCs w:val="28"/>
        </w:rPr>
        <w:t>Словохотов</w:t>
      </w:r>
      <w:proofErr w:type="spellEnd"/>
      <w:r w:rsidRPr="00C202BB">
        <w:rPr>
          <w:color w:val="000000"/>
          <w:szCs w:val="28"/>
        </w:rPr>
        <w:t>,</w:t>
      </w:r>
      <w:r w:rsidRPr="00C202BB">
        <w:rPr>
          <w:kern w:val="2"/>
          <w:szCs w:val="28"/>
        </w:rPr>
        <w:t xml:space="preserve"> </w:t>
      </w:r>
      <w:proofErr w:type="spellStart"/>
      <w:r w:rsidRPr="00C202BB">
        <w:rPr>
          <w:rStyle w:val="60pt"/>
          <w:b w:val="0"/>
          <w:i/>
          <w:szCs w:val="28"/>
          <w:lang w:eastAsia="zh-CN"/>
        </w:rPr>
        <w:t>Верезубов</w:t>
      </w:r>
      <w:proofErr w:type="spellEnd"/>
      <w:r w:rsidRPr="00C202BB">
        <w:rPr>
          <w:rStyle w:val="60pt"/>
          <w:b w:val="0"/>
          <w:szCs w:val="28"/>
          <w:lang w:eastAsia="zh-CN"/>
        </w:rPr>
        <w:t>,</w:t>
      </w:r>
      <w:r w:rsidRPr="00C202BB">
        <w:rPr>
          <w:b/>
          <w:szCs w:val="28"/>
        </w:rPr>
        <w:t xml:space="preserve"> </w:t>
      </w:r>
      <w:proofErr w:type="spellStart"/>
      <w:r w:rsidRPr="00C202BB">
        <w:rPr>
          <w:rStyle w:val="60pt"/>
          <w:b w:val="0"/>
          <w:i/>
          <w:szCs w:val="28"/>
          <w:lang w:eastAsia="zh-CN"/>
        </w:rPr>
        <w:t>Верхорубов</w:t>
      </w:r>
      <w:proofErr w:type="spellEnd"/>
      <w:r w:rsidRPr="00C202BB">
        <w:rPr>
          <w:rStyle w:val="60pt"/>
          <w:b w:val="0"/>
          <w:szCs w:val="28"/>
          <w:lang w:eastAsia="zh-CN"/>
        </w:rPr>
        <w:t>,</w:t>
      </w:r>
      <w:r w:rsidRPr="00C202BB">
        <w:rPr>
          <w:b/>
          <w:szCs w:val="28"/>
        </w:rPr>
        <w:t xml:space="preserve"> </w:t>
      </w:r>
      <w:r w:rsidRPr="00C202BB">
        <w:rPr>
          <w:rStyle w:val="60pt"/>
          <w:b w:val="0"/>
          <w:i/>
          <w:szCs w:val="28"/>
          <w:lang w:eastAsia="zh-CN"/>
        </w:rPr>
        <w:t>Водопьянов</w:t>
      </w:r>
      <w:r w:rsidRPr="00C202BB">
        <w:rPr>
          <w:rStyle w:val="60pt"/>
          <w:b w:val="0"/>
          <w:szCs w:val="28"/>
          <w:lang w:eastAsia="zh-CN"/>
        </w:rPr>
        <w:t>,</w:t>
      </w:r>
      <w:r w:rsidRPr="00C202BB">
        <w:rPr>
          <w:rStyle w:val="60pt"/>
          <w:szCs w:val="28"/>
          <w:lang w:eastAsia="zh-CN"/>
        </w:rPr>
        <w:t xml:space="preserve"> </w:t>
      </w:r>
      <w:proofErr w:type="spellStart"/>
      <w:r w:rsidRPr="00C202BB">
        <w:rPr>
          <w:i/>
          <w:color w:val="000000"/>
          <w:szCs w:val="28"/>
        </w:rPr>
        <w:t>Шестепёров</w:t>
      </w:r>
      <w:proofErr w:type="spellEnd"/>
      <w:r w:rsidRPr="00C202BB">
        <w:rPr>
          <w:color w:val="000000"/>
          <w:szCs w:val="28"/>
        </w:rPr>
        <w:t xml:space="preserve">, </w:t>
      </w:r>
      <w:proofErr w:type="spellStart"/>
      <w:r w:rsidRPr="00C202BB">
        <w:rPr>
          <w:i/>
          <w:color w:val="000000"/>
          <w:szCs w:val="28"/>
        </w:rPr>
        <w:t>Шестипёров</w:t>
      </w:r>
      <w:proofErr w:type="spellEnd"/>
      <w:r w:rsidRPr="00C202BB">
        <w:rPr>
          <w:color w:val="000000"/>
          <w:szCs w:val="28"/>
        </w:rPr>
        <w:t xml:space="preserve">, </w:t>
      </w:r>
      <w:r w:rsidRPr="00C202BB">
        <w:rPr>
          <w:i/>
          <w:color w:val="000000"/>
          <w:szCs w:val="28"/>
        </w:rPr>
        <w:t>Шестопёров</w:t>
      </w:r>
      <w:r w:rsidRPr="00C202BB">
        <w:rPr>
          <w:color w:val="000000"/>
          <w:szCs w:val="28"/>
        </w:rPr>
        <w:t>,</w:t>
      </w:r>
      <w:r w:rsidRPr="00C202BB">
        <w:rPr>
          <w:color w:val="FF0000"/>
          <w:szCs w:val="28"/>
        </w:rPr>
        <w:t xml:space="preserve"> </w:t>
      </w:r>
      <w:proofErr w:type="spellStart"/>
      <w:r w:rsidRPr="00C202BB">
        <w:rPr>
          <w:rStyle w:val="180pt"/>
          <w:b w:val="0"/>
          <w:i/>
          <w:spacing w:val="-1"/>
          <w:szCs w:val="28"/>
          <w:lang w:eastAsia="zh-CN"/>
        </w:rPr>
        <w:t>Твердохлёб</w:t>
      </w:r>
      <w:proofErr w:type="spellEnd"/>
      <w:r w:rsidRPr="00C202BB">
        <w:rPr>
          <w:rStyle w:val="180pt"/>
          <w:b w:val="0"/>
          <w:spacing w:val="-1"/>
          <w:szCs w:val="28"/>
          <w:lang w:eastAsia="zh-CN"/>
        </w:rPr>
        <w:t xml:space="preserve">, </w:t>
      </w:r>
      <w:proofErr w:type="spellStart"/>
      <w:r w:rsidRPr="00C202BB">
        <w:rPr>
          <w:rStyle w:val="180pt"/>
          <w:b w:val="0"/>
          <w:i/>
          <w:spacing w:val="-1"/>
          <w:szCs w:val="28"/>
          <w:lang w:eastAsia="zh-CN"/>
        </w:rPr>
        <w:t>Твердохлёбов</w:t>
      </w:r>
      <w:proofErr w:type="spellEnd"/>
      <w:r w:rsidRPr="00C202BB">
        <w:rPr>
          <w:rStyle w:val="180pt"/>
          <w:b w:val="0"/>
          <w:spacing w:val="-1"/>
          <w:szCs w:val="28"/>
          <w:lang w:eastAsia="zh-CN"/>
        </w:rPr>
        <w:t xml:space="preserve">, </w:t>
      </w:r>
      <w:r w:rsidRPr="00C202BB">
        <w:rPr>
          <w:rStyle w:val="180pt"/>
          <w:b w:val="0"/>
          <w:i/>
          <w:spacing w:val="-1"/>
          <w:szCs w:val="28"/>
          <w:lang w:eastAsia="zh-CN"/>
        </w:rPr>
        <w:t>Твердохлиб</w:t>
      </w:r>
      <w:r w:rsidRPr="00C202BB">
        <w:rPr>
          <w:rStyle w:val="180pt"/>
          <w:b w:val="0"/>
          <w:spacing w:val="-1"/>
          <w:szCs w:val="28"/>
          <w:lang w:eastAsia="zh-CN"/>
        </w:rPr>
        <w:t>,</w:t>
      </w:r>
      <w:r w:rsidRPr="00C202BB">
        <w:rPr>
          <w:b/>
          <w:bCs/>
          <w:szCs w:val="28"/>
        </w:rPr>
        <w:t xml:space="preserve"> </w:t>
      </w:r>
      <w:proofErr w:type="spellStart"/>
      <w:r w:rsidRPr="00C202BB">
        <w:rPr>
          <w:i/>
          <w:szCs w:val="28"/>
        </w:rPr>
        <w:t>Чернобаев</w:t>
      </w:r>
      <w:proofErr w:type="spellEnd"/>
      <w:r w:rsidRPr="00C202BB">
        <w:rPr>
          <w:rStyle w:val="180pt"/>
          <w:b w:val="0"/>
          <w:bCs w:val="0"/>
          <w:i/>
          <w:spacing w:val="-1"/>
          <w:szCs w:val="28"/>
          <w:lang w:eastAsia="zh-CN"/>
        </w:rPr>
        <w:t xml:space="preserve">, </w:t>
      </w:r>
      <w:proofErr w:type="spellStart"/>
      <w:r w:rsidRPr="00C202BB">
        <w:rPr>
          <w:rStyle w:val="180pt"/>
          <w:b w:val="0"/>
          <w:i/>
          <w:spacing w:val="-1"/>
          <w:szCs w:val="28"/>
          <w:lang w:eastAsia="zh-CN"/>
        </w:rPr>
        <w:t>Толстобров</w:t>
      </w:r>
      <w:proofErr w:type="spellEnd"/>
      <w:r w:rsidRPr="00C202BB">
        <w:rPr>
          <w:rStyle w:val="180pt"/>
          <w:b w:val="0"/>
          <w:spacing w:val="-1"/>
          <w:szCs w:val="28"/>
          <w:lang w:eastAsia="zh-CN"/>
        </w:rPr>
        <w:t xml:space="preserve">, </w:t>
      </w:r>
      <w:r w:rsidRPr="00C202BB">
        <w:rPr>
          <w:rStyle w:val="180pt"/>
          <w:b w:val="0"/>
          <w:i/>
          <w:spacing w:val="-1"/>
          <w:szCs w:val="28"/>
          <w:lang w:eastAsia="zh-CN"/>
        </w:rPr>
        <w:t>Толстоусов</w:t>
      </w:r>
      <w:r w:rsidRPr="00C202BB">
        <w:rPr>
          <w:rStyle w:val="180pt"/>
          <w:b w:val="0"/>
          <w:bCs w:val="0"/>
          <w:spacing w:val="-1"/>
          <w:szCs w:val="28"/>
          <w:lang w:eastAsia="zh-CN"/>
        </w:rPr>
        <w:t>.</w:t>
      </w:r>
      <w:r w:rsidRPr="00C202BB">
        <w:rPr>
          <w:i/>
          <w:kern w:val="2"/>
          <w:szCs w:val="28"/>
        </w:rPr>
        <w:t xml:space="preserve"> </w:t>
      </w:r>
      <w:r w:rsidRPr="00C202BB">
        <w:rPr>
          <w:spacing w:val="-2"/>
          <w:szCs w:val="28"/>
        </w:rPr>
        <w:t>Китайские примеры фамилий этой группы отражают не только характеристику человека, но и его место в семье, социуме, например:</w:t>
      </w:r>
      <w:r w:rsidRPr="00C202BB">
        <w:rPr>
          <w:b/>
          <w:bCs/>
          <w:spacing w:val="-2"/>
          <w:szCs w:val="28"/>
        </w:rPr>
        <w:t xml:space="preserve"> </w:t>
      </w:r>
      <w:proofErr w:type="spellStart"/>
      <w:r w:rsidRPr="00C202BB">
        <w:rPr>
          <w:spacing w:val="-2"/>
          <w:szCs w:val="28"/>
        </w:rPr>
        <w:t>闻人</w:t>
      </w:r>
      <w:proofErr w:type="spellEnd"/>
      <w:r w:rsidRPr="00C202BB">
        <w:rPr>
          <w:spacing w:val="-2"/>
          <w:szCs w:val="28"/>
        </w:rPr>
        <w:t>[</w:t>
      </w:r>
      <w:proofErr w:type="spellStart"/>
      <w:r w:rsidRPr="00C202BB">
        <w:rPr>
          <w:spacing w:val="-2"/>
          <w:szCs w:val="28"/>
        </w:rPr>
        <w:t>wenren</w:t>
      </w:r>
      <w:proofErr w:type="spellEnd"/>
      <w:r w:rsidRPr="00C202BB">
        <w:rPr>
          <w:spacing w:val="-2"/>
          <w:szCs w:val="28"/>
        </w:rPr>
        <w:t xml:space="preserve">] ‘знаменитый и авторитетный человек’. </w:t>
      </w:r>
      <w:proofErr w:type="spellStart"/>
      <w:r w:rsidRPr="00C202BB">
        <w:rPr>
          <w:spacing w:val="-2"/>
          <w:szCs w:val="28"/>
        </w:rPr>
        <w:t>夏父</w:t>
      </w:r>
      <w:proofErr w:type="spellEnd"/>
      <w:r w:rsidRPr="00C202BB">
        <w:rPr>
          <w:spacing w:val="-2"/>
          <w:szCs w:val="28"/>
        </w:rPr>
        <w:t>[</w:t>
      </w:r>
      <w:proofErr w:type="spellStart"/>
      <w:r w:rsidRPr="00C202BB">
        <w:rPr>
          <w:spacing w:val="-2"/>
          <w:szCs w:val="28"/>
        </w:rPr>
        <w:t>xiafu</w:t>
      </w:r>
      <w:proofErr w:type="spellEnd"/>
      <w:r w:rsidRPr="00C202BB">
        <w:rPr>
          <w:spacing w:val="-2"/>
          <w:szCs w:val="28"/>
        </w:rPr>
        <w:t xml:space="preserve">] ‘фамилия </w:t>
      </w:r>
      <w:proofErr w:type="spellStart"/>
      <w:r w:rsidRPr="00C202BB">
        <w:rPr>
          <w:spacing w:val="-2"/>
          <w:szCs w:val="28"/>
        </w:rPr>
        <w:t>Ся</w:t>
      </w:r>
      <w:proofErr w:type="spellEnd"/>
      <w:r w:rsidRPr="00C202BB">
        <w:rPr>
          <w:spacing w:val="-2"/>
          <w:szCs w:val="28"/>
        </w:rPr>
        <w:t xml:space="preserve"> + отец’, </w:t>
      </w:r>
      <w:proofErr w:type="spellStart"/>
      <w:r w:rsidRPr="00C202BB">
        <w:rPr>
          <w:spacing w:val="-2"/>
          <w:szCs w:val="28"/>
        </w:rPr>
        <w:t>叔孙</w:t>
      </w:r>
      <w:proofErr w:type="spellEnd"/>
      <w:r w:rsidRPr="00C202BB">
        <w:rPr>
          <w:spacing w:val="-2"/>
          <w:szCs w:val="28"/>
        </w:rPr>
        <w:t xml:space="preserve"> [</w:t>
      </w:r>
      <w:proofErr w:type="spellStart"/>
      <w:r w:rsidRPr="00C202BB">
        <w:rPr>
          <w:spacing w:val="-2"/>
          <w:szCs w:val="28"/>
        </w:rPr>
        <w:t>shushun</w:t>
      </w:r>
      <w:proofErr w:type="spellEnd"/>
      <w:r w:rsidRPr="00C202BB">
        <w:rPr>
          <w:spacing w:val="-2"/>
          <w:szCs w:val="28"/>
        </w:rPr>
        <w:t xml:space="preserve">] ‘второй внук’, </w:t>
      </w:r>
      <w:proofErr w:type="spellStart"/>
      <w:r w:rsidRPr="00C202BB">
        <w:rPr>
          <w:spacing w:val="-2"/>
          <w:szCs w:val="28"/>
        </w:rPr>
        <w:t>窦公</w:t>
      </w:r>
      <w:proofErr w:type="spellEnd"/>
      <w:r w:rsidRPr="00C202BB">
        <w:rPr>
          <w:spacing w:val="-2"/>
          <w:szCs w:val="28"/>
        </w:rPr>
        <w:t xml:space="preserve"> [</w:t>
      </w:r>
      <w:proofErr w:type="spellStart"/>
      <w:r w:rsidRPr="00C202BB">
        <w:rPr>
          <w:spacing w:val="-2"/>
          <w:szCs w:val="28"/>
        </w:rPr>
        <w:t>dougong</w:t>
      </w:r>
      <w:proofErr w:type="spellEnd"/>
      <w:r w:rsidRPr="00C202BB">
        <w:rPr>
          <w:spacing w:val="-2"/>
          <w:szCs w:val="28"/>
        </w:rPr>
        <w:t xml:space="preserve">] ‘имя Доу + титул князь’, </w:t>
      </w:r>
      <w:proofErr w:type="spellStart"/>
      <w:r w:rsidRPr="00C202BB">
        <w:rPr>
          <w:spacing w:val="-2"/>
          <w:szCs w:val="28"/>
        </w:rPr>
        <w:t>王子</w:t>
      </w:r>
      <w:proofErr w:type="spellEnd"/>
      <w:r w:rsidRPr="00C202BB">
        <w:rPr>
          <w:spacing w:val="-2"/>
          <w:szCs w:val="28"/>
        </w:rPr>
        <w:t xml:space="preserve"> [</w:t>
      </w:r>
      <w:proofErr w:type="spellStart"/>
      <w:r w:rsidRPr="00C202BB">
        <w:rPr>
          <w:spacing w:val="-2"/>
          <w:szCs w:val="28"/>
        </w:rPr>
        <w:t>wangzi</w:t>
      </w:r>
      <w:proofErr w:type="spellEnd"/>
      <w:r w:rsidRPr="00C202BB">
        <w:rPr>
          <w:spacing w:val="-2"/>
          <w:szCs w:val="28"/>
        </w:rPr>
        <w:t xml:space="preserve">] ‘сын короля’, </w:t>
      </w:r>
      <w:proofErr w:type="spellStart"/>
      <w:r w:rsidRPr="00C202BB">
        <w:rPr>
          <w:spacing w:val="-2"/>
          <w:szCs w:val="28"/>
        </w:rPr>
        <w:t>王孙</w:t>
      </w:r>
      <w:proofErr w:type="spellEnd"/>
      <w:r w:rsidRPr="00C202BB">
        <w:rPr>
          <w:spacing w:val="-2"/>
          <w:szCs w:val="28"/>
        </w:rPr>
        <w:t xml:space="preserve"> [</w:t>
      </w:r>
      <w:proofErr w:type="spellStart"/>
      <w:r w:rsidRPr="00C202BB">
        <w:rPr>
          <w:spacing w:val="-2"/>
          <w:szCs w:val="28"/>
        </w:rPr>
        <w:t>wangsun</w:t>
      </w:r>
      <w:proofErr w:type="spellEnd"/>
      <w:r w:rsidRPr="00C202BB">
        <w:rPr>
          <w:spacing w:val="-2"/>
          <w:szCs w:val="28"/>
        </w:rPr>
        <w:t>] ‘внук короля’ и др.</w:t>
      </w:r>
    </w:p>
    <w:p w:rsidR="004C22FD" w:rsidRPr="00C202BB" w:rsidRDefault="004C22FD" w:rsidP="004C22FD">
      <w:pPr>
        <w:autoSpaceDE w:val="0"/>
        <w:autoSpaceDN w:val="0"/>
        <w:adjustRightInd w:val="0"/>
        <w:spacing w:after="200"/>
        <w:ind w:firstLine="708"/>
        <w:rPr>
          <w:szCs w:val="28"/>
        </w:rPr>
      </w:pPr>
      <w:r w:rsidRPr="00C202BB">
        <w:rPr>
          <w:szCs w:val="28"/>
        </w:rPr>
        <w:t xml:space="preserve">Рассмотренные выше группы фамильных имен позволяют сделать следующие выводы. В обоих сопоставляемых языках есть фамилии-композиты, внутренняя форма которых указывает на объединение двух понятий. Схема развития подобных фамилий в русском языке включает три звена: слово или сочетание слов &gt; личное или </w:t>
      </w:r>
      <w:proofErr w:type="spellStart"/>
      <w:r w:rsidRPr="00C202BB">
        <w:rPr>
          <w:szCs w:val="28"/>
        </w:rPr>
        <w:t>прозвищное</w:t>
      </w:r>
      <w:proofErr w:type="spellEnd"/>
      <w:r w:rsidRPr="00C202BB">
        <w:rPr>
          <w:szCs w:val="28"/>
        </w:rPr>
        <w:t xml:space="preserve"> имя &gt; фамилия. Схема развития китайских фамилий не включает промежуточную ступень и выглядит так: слово или сочетание слов &gt; фамилия. В </w:t>
      </w:r>
      <w:proofErr w:type="gramStart"/>
      <w:r w:rsidRPr="00C202BB">
        <w:rPr>
          <w:szCs w:val="28"/>
        </w:rPr>
        <w:t>обеих</w:t>
      </w:r>
      <w:proofErr w:type="gramEnd"/>
      <w:r w:rsidRPr="00C202BB">
        <w:rPr>
          <w:szCs w:val="28"/>
        </w:rPr>
        <w:t xml:space="preserve"> </w:t>
      </w:r>
      <w:proofErr w:type="spellStart"/>
      <w:r w:rsidRPr="00C202BB">
        <w:rPr>
          <w:szCs w:val="28"/>
        </w:rPr>
        <w:t>лингвокультурах</w:t>
      </w:r>
      <w:proofErr w:type="spellEnd"/>
      <w:r w:rsidRPr="00C202BB">
        <w:rPr>
          <w:szCs w:val="28"/>
        </w:rPr>
        <w:t xml:space="preserve"> список мотивирующих словосочетаний был открытым.  </w:t>
      </w:r>
      <w:proofErr w:type="gramStart"/>
      <w:r w:rsidRPr="00C202BB">
        <w:rPr>
          <w:szCs w:val="28"/>
        </w:rPr>
        <w:t>И в китайском, и в русском языках есть композитные фамилии, восходящие а) к личным именам-композитам, б) названиям места проживания или происхождения и названиям должности, в) статуса и рода занятий.</w:t>
      </w:r>
      <w:proofErr w:type="gramEnd"/>
      <w:r w:rsidRPr="00C202BB">
        <w:rPr>
          <w:szCs w:val="28"/>
        </w:rPr>
        <w:t xml:space="preserve"> Близость внутренней формы китайских и русских фамилий возможна при совпадении экстралингвистического контекста, ср.: </w:t>
      </w:r>
      <w:proofErr w:type="spellStart"/>
      <w:r w:rsidRPr="00C202BB">
        <w:rPr>
          <w:szCs w:val="28"/>
        </w:rPr>
        <w:t>巫马</w:t>
      </w:r>
      <w:proofErr w:type="spellEnd"/>
      <w:r w:rsidRPr="00C202BB">
        <w:rPr>
          <w:szCs w:val="28"/>
        </w:rPr>
        <w:t xml:space="preserve"> [</w:t>
      </w:r>
      <w:proofErr w:type="spellStart"/>
      <w:r w:rsidRPr="00C202BB">
        <w:rPr>
          <w:szCs w:val="28"/>
        </w:rPr>
        <w:t>wuma</w:t>
      </w:r>
      <w:proofErr w:type="spellEnd"/>
      <w:r w:rsidRPr="00C202BB">
        <w:rPr>
          <w:szCs w:val="28"/>
        </w:rPr>
        <w:t>] ‘колдун + конь’ (врач</w:t>
      </w:r>
      <w:r w:rsidRPr="00C202BB">
        <w:rPr>
          <w:szCs w:val="28"/>
          <w:lang w:val="be-BY"/>
        </w:rPr>
        <w:t>,</w:t>
      </w:r>
      <w:r w:rsidRPr="00C202BB">
        <w:rPr>
          <w:szCs w:val="28"/>
        </w:rPr>
        <w:t xml:space="preserve"> лечащий коней’) – </w:t>
      </w:r>
      <w:proofErr w:type="gramStart"/>
      <w:r w:rsidRPr="00C202BB">
        <w:rPr>
          <w:i/>
          <w:iCs/>
          <w:szCs w:val="28"/>
          <w:lang w:val="be-BY"/>
        </w:rPr>
        <w:t>Коновалов</w:t>
      </w:r>
      <w:proofErr w:type="gramEnd"/>
      <w:r w:rsidRPr="00C202BB">
        <w:rPr>
          <w:szCs w:val="28"/>
          <w:lang w:val="be-BY"/>
        </w:rPr>
        <w:t>.</w:t>
      </w:r>
      <w:r w:rsidRPr="00C202BB">
        <w:rPr>
          <w:szCs w:val="28"/>
        </w:rPr>
        <w:t xml:space="preserve"> Однако большинство </w:t>
      </w:r>
      <w:proofErr w:type="spellStart"/>
      <w:r w:rsidRPr="00C202BB">
        <w:rPr>
          <w:szCs w:val="28"/>
        </w:rPr>
        <w:t>мотиваторов</w:t>
      </w:r>
      <w:proofErr w:type="spellEnd"/>
      <w:r w:rsidRPr="00C202BB">
        <w:rPr>
          <w:szCs w:val="28"/>
        </w:rPr>
        <w:t>, конечно, имеет яркую культурную специфику. Так, среди китайских фамилий этого типа особенно много производных от обозначений должностей, тогда как значительная часть русских фамилий образована от дохристианских личных имен-композитов.</w:t>
      </w:r>
    </w:p>
    <w:p w:rsidR="004C22FD" w:rsidRPr="00C202BB" w:rsidRDefault="004C22FD" w:rsidP="004C22FD">
      <w:pPr>
        <w:autoSpaceDE w:val="0"/>
        <w:autoSpaceDN w:val="0"/>
        <w:adjustRightInd w:val="0"/>
        <w:spacing w:after="200"/>
        <w:ind w:firstLine="708"/>
        <w:jc w:val="center"/>
        <w:rPr>
          <w:b/>
          <w:color w:val="FF0000"/>
          <w:szCs w:val="28"/>
        </w:rPr>
      </w:pPr>
      <w:r w:rsidRPr="00C202BB">
        <w:rPr>
          <w:b/>
          <w:szCs w:val="28"/>
        </w:rPr>
        <w:t>Список использованной литературы</w:t>
      </w:r>
    </w:p>
    <w:p w:rsidR="004C22FD" w:rsidRPr="00D90247" w:rsidRDefault="004C22FD" w:rsidP="004C22FD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90247">
        <w:rPr>
          <w:bCs/>
          <w:i/>
          <w:sz w:val="28"/>
          <w:szCs w:val="28"/>
        </w:rPr>
        <w:t>Ведина</w:t>
      </w:r>
      <w:proofErr w:type="spellEnd"/>
      <w:r w:rsidRPr="00D90247">
        <w:rPr>
          <w:bCs/>
          <w:sz w:val="28"/>
          <w:szCs w:val="28"/>
        </w:rPr>
        <w:t>,</w:t>
      </w:r>
      <w:r w:rsidRPr="00D90247">
        <w:rPr>
          <w:bCs/>
          <w:i/>
          <w:sz w:val="28"/>
          <w:szCs w:val="28"/>
        </w:rPr>
        <w:t xml:space="preserve"> Т.Ф</w:t>
      </w:r>
      <w:r w:rsidRPr="00D90247">
        <w:rPr>
          <w:bCs/>
          <w:sz w:val="28"/>
          <w:szCs w:val="28"/>
        </w:rPr>
        <w:t>. Энциклопедия русских фамилий. Тайны происхождения и значения/</w:t>
      </w:r>
      <w:r w:rsidRPr="00D90247">
        <w:rPr>
          <w:bCs/>
          <w:i/>
          <w:sz w:val="28"/>
          <w:szCs w:val="28"/>
        </w:rPr>
        <w:t xml:space="preserve"> </w:t>
      </w:r>
      <w:r w:rsidRPr="00D90247">
        <w:rPr>
          <w:bCs/>
          <w:sz w:val="28"/>
          <w:szCs w:val="28"/>
        </w:rPr>
        <w:t xml:space="preserve">Т.Ф. </w:t>
      </w:r>
      <w:proofErr w:type="spellStart"/>
      <w:r w:rsidRPr="00D90247">
        <w:rPr>
          <w:bCs/>
          <w:sz w:val="28"/>
          <w:szCs w:val="28"/>
        </w:rPr>
        <w:t>Ведина</w:t>
      </w:r>
      <w:proofErr w:type="spellEnd"/>
      <w:r w:rsidRPr="00D90247">
        <w:rPr>
          <w:bCs/>
          <w:sz w:val="28"/>
          <w:szCs w:val="28"/>
        </w:rPr>
        <w:t xml:space="preserve">  – </w:t>
      </w:r>
      <w:r w:rsidRPr="00D90247">
        <w:rPr>
          <w:sz w:val="28"/>
          <w:szCs w:val="28"/>
          <w:shd w:val="clear" w:color="auto" w:fill="FFFFFF"/>
        </w:rPr>
        <w:t>М.</w:t>
      </w:r>
      <w:proofErr w:type="gramStart"/>
      <w:r w:rsidRPr="00D90247">
        <w:rPr>
          <w:sz w:val="28"/>
          <w:szCs w:val="28"/>
          <w:shd w:val="clear" w:color="auto" w:fill="FFFFFF"/>
        </w:rPr>
        <w:t xml:space="preserve"> :</w:t>
      </w:r>
      <w:proofErr w:type="gramEnd"/>
      <w:r w:rsidRPr="00D90247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D90247">
        <w:rPr>
          <w:sz w:val="28"/>
          <w:szCs w:val="28"/>
          <w:shd w:val="clear" w:color="auto" w:fill="FFFFFF"/>
        </w:rPr>
        <w:t>Астрель</w:t>
      </w:r>
      <w:proofErr w:type="spellEnd"/>
      <w:r w:rsidRPr="00D90247">
        <w:rPr>
          <w:sz w:val="28"/>
          <w:szCs w:val="28"/>
          <w:shd w:val="clear" w:color="auto" w:fill="FFFFFF"/>
        </w:rPr>
        <w:t>, АСТ, 2008 . – 768 с.</w:t>
      </w:r>
      <w:r w:rsidRPr="00D90247">
        <w:rPr>
          <w:sz w:val="28"/>
          <w:szCs w:val="28"/>
        </w:rPr>
        <w:t xml:space="preserve"> </w:t>
      </w:r>
    </w:p>
    <w:p w:rsidR="004C22FD" w:rsidRPr="00D90247" w:rsidRDefault="004C22FD" w:rsidP="004C22FD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  <w:lang w:eastAsia="zh-CN"/>
        </w:rPr>
      </w:pPr>
      <w:proofErr w:type="spellStart"/>
      <w:r w:rsidRPr="00D90247">
        <w:rPr>
          <w:i/>
          <w:sz w:val="28"/>
          <w:szCs w:val="28"/>
        </w:rPr>
        <w:t>Ганжина</w:t>
      </w:r>
      <w:proofErr w:type="spellEnd"/>
      <w:r w:rsidRPr="00D90247">
        <w:rPr>
          <w:i/>
          <w:sz w:val="28"/>
          <w:szCs w:val="28"/>
        </w:rPr>
        <w:t xml:space="preserve"> И.М.</w:t>
      </w:r>
      <w:r w:rsidRPr="00D90247">
        <w:rPr>
          <w:sz w:val="28"/>
          <w:szCs w:val="28"/>
        </w:rPr>
        <w:t xml:space="preserve"> Словарь современных русских фам</w:t>
      </w:r>
      <w:r w:rsidRPr="00D90247">
        <w:rPr>
          <w:sz w:val="28"/>
          <w:szCs w:val="28"/>
        </w:rPr>
        <w:t>и</w:t>
      </w:r>
      <w:r w:rsidRPr="00D90247">
        <w:rPr>
          <w:sz w:val="28"/>
          <w:szCs w:val="28"/>
        </w:rPr>
        <w:t>лий /</w:t>
      </w:r>
      <w:r w:rsidRPr="00D90247">
        <w:rPr>
          <w:i/>
          <w:sz w:val="28"/>
          <w:szCs w:val="28"/>
        </w:rPr>
        <w:t xml:space="preserve"> </w:t>
      </w:r>
      <w:r w:rsidRPr="00D90247">
        <w:rPr>
          <w:sz w:val="28"/>
          <w:szCs w:val="28"/>
        </w:rPr>
        <w:t xml:space="preserve">И.М. </w:t>
      </w:r>
      <w:proofErr w:type="spellStart"/>
      <w:r w:rsidRPr="00D90247">
        <w:rPr>
          <w:sz w:val="28"/>
          <w:szCs w:val="28"/>
        </w:rPr>
        <w:t>Ганжин</w:t>
      </w:r>
      <w:proofErr w:type="gramStart"/>
      <w:r w:rsidRPr="00D90247">
        <w:rPr>
          <w:sz w:val="28"/>
          <w:szCs w:val="28"/>
        </w:rPr>
        <w:t>а</w:t>
      </w:r>
      <w:proofErr w:type="spellEnd"/>
      <w:r w:rsidRPr="00D90247">
        <w:rPr>
          <w:sz w:val="28"/>
          <w:szCs w:val="28"/>
        </w:rPr>
        <w:t>–</w:t>
      </w:r>
      <w:proofErr w:type="gramEnd"/>
      <w:r w:rsidRPr="00D90247">
        <w:rPr>
          <w:sz w:val="28"/>
          <w:szCs w:val="28"/>
        </w:rPr>
        <w:t xml:space="preserve"> М. : </w:t>
      </w:r>
      <w:proofErr w:type="spellStart"/>
      <w:r w:rsidRPr="00D90247">
        <w:rPr>
          <w:sz w:val="28"/>
          <w:szCs w:val="28"/>
        </w:rPr>
        <w:t>Астрель</w:t>
      </w:r>
      <w:proofErr w:type="spellEnd"/>
      <w:r w:rsidRPr="00D90247">
        <w:rPr>
          <w:sz w:val="28"/>
          <w:szCs w:val="28"/>
        </w:rPr>
        <w:t xml:space="preserve">, 2001. – 672 </w:t>
      </w:r>
      <w:r w:rsidRPr="00D90247">
        <w:rPr>
          <w:sz w:val="28"/>
          <w:szCs w:val="28"/>
          <w:lang w:val="en-US"/>
        </w:rPr>
        <w:t>c</w:t>
      </w:r>
      <w:r w:rsidRPr="00D90247">
        <w:rPr>
          <w:sz w:val="28"/>
          <w:szCs w:val="28"/>
        </w:rPr>
        <w:t>.</w:t>
      </w:r>
    </w:p>
    <w:p w:rsidR="004C22FD" w:rsidRPr="00D90247" w:rsidRDefault="004C22FD" w:rsidP="004C22FD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D90247">
        <w:rPr>
          <w:i/>
          <w:sz w:val="28"/>
          <w:szCs w:val="28"/>
        </w:rPr>
        <w:t>Никонов В.А.</w:t>
      </w:r>
      <w:r w:rsidRPr="00D90247">
        <w:rPr>
          <w:sz w:val="28"/>
          <w:szCs w:val="28"/>
        </w:rPr>
        <w:t xml:space="preserve"> Словарь русских фамилий / </w:t>
      </w:r>
      <w:proofErr w:type="spellStart"/>
      <w:r w:rsidRPr="00D90247">
        <w:rPr>
          <w:sz w:val="28"/>
          <w:szCs w:val="28"/>
        </w:rPr>
        <w:t>В.А.Никонов</w:t>
      </w:r>
      <w:proofErr w:type="spellEnd"/>
      <w:r w:rsidRPr="00D90247">
        <w:rPr>
          <w:sz w:val="28"/>
          <w:szCs w:val="28"/>
        </w:rPr>
        <w:t>. – М.</w:t>
      </w:r>
      <w:proofErr w:type="gramStart"/>
      <w:r w:rsidRPr="00D90247">
        <w:rPr>
          <w:sz w:val="28"/>
          <w:szCs w:val="28"/>
        </w:rPr>
        <w:t xml:space="preserve"> :</w:t>
      </w:r>
      <w:proofErr w:type="gramEnd"/>
      <w:r w:rsidRPr="00D90247">
        <w:rPr>
          <w:sz w:val="28"/>
          <w:szCs w:val="28"/>
        </w:rPr>
        <w:t xml:space="preserve"> Школа-Пресс, 1993. – 222</w:t>
      </w:r>
      <w:r w:rsidRPr="00D90247">
        <w:rPr>
          <w:sz w:val="28"/>
          <w:szCs w:val="28"/>
          <w:shd w:val="clear" w:color="auto" w:fill="FFFFFF"/>
        </w:rPr>
        <w:t xml:space="preserve"> с.</w:t>
      </w:r>
    </w:p>
    <w:p w:rsidR="004C22FD" w:rsidRPr="00D90247" w:rsidRDefault="004C22FD" w:rsidP="004C22FD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90247">
        <w:rPr>
          <w:rFonts w:ascii="Times New Roman" w:hAnsi="Times New Roman"/>
          <w:i/>
          <w:sz w:val="28"/>
          <w:szCs w:val="28"/>
        </w:rPr>
        <w:t>Чень</w:t>
      </w:r>
      <w:proofErr w:type="spellEnd"/>
      <w:r w:rsidRPr="00D9024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0247">
        <w:rPr>
          <w:rFonts w:ascii="Times New Roman" w:hAnsi="Times New Roman"/>
          <w:i/>
          <w:sz w:val="28"/>
          <w:szCs w:val="28"/>
        </w:rPr>
        <w:t>Веньгон</w:t>
      </w:r>
      <w:proofErr w:type="spellEnd"/>
      <w:r w:rsidRPr="00D90247">
        <w:rPr>
          <w:rFonts w:ascii="Times New Roman" w:hAnsi="Times New Roman"/>
          <w:sz w:val="28"/>
          <w:szCs w:val="28"/>
        </w:rPr>
        <w:t xml:space="preserve">. Словарь тысячи китайских фамилий / </w:t>
      </w:r>
      <w:proofErr w:type="spellStart"/>
      <w:r w:rsidRPr="00D90247">
        <w:rPr>
          <w:rFonts w:ascii="Times New Roman" w:hAnsi="Times New Roman"/>
          <w:sz w:val="28"/>
          <w:szCs w:val="28"/>
        </w:rPr>
        <w:t>Чень</w:t>
      </w:r>
      <w:proofErr w:type="spellEnd"/>
      <w:r w:rsidRPr="00D90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47">
        <w:rPr>
          <w:rFonts w:ascii="Times New Roman" w:hAnsi="Times New Roman"/>
          <w:sz w:val="28"/>
          <w:szCs w:val="28"/>
        </w:rPr>
        <w:t>Веньгон</w:t>
      </w:r>
      <w:proofErr w:type="spellEnd"/>
      <w:r w:rsidRPr="00D90247">
        <w:rPr>
          <w:rFonts w:ascii="Times New Roman" w:hAnsi="Times New Roman"/>
          <w:sz w:val="28"/>
          <w:szCs w:val="28"/>
        </w:rPr>
        <w:t xml:space="preserve">. – </w:t>
      </w:r>
      <w:proofErr w:type="spellStart"/>
      <w:r w:rsidRPr="00D90247">
        <w:rPr>
          <w:rFonts w:ascii="Times New Roman" w:hAnsi="Times New Roman"/>
          <w:sz w:val="28"/>
          <w:szCs w:val="28"/>
        </w:rPr>
        <w:t>Гуан</w:t>
      </w:r>
      <w:proofErr w:type="spellEnd"/>
      <w:r w:rsidRPr="00D90247">
        <w:rPr>
          <w:rFonts w:ascii="Times New Roman" w:hAnsi="Times New Roman"/>
          <w:sz w:val="28"/>
          <w:szCs w:val="28"/>
        </w:rPr>
        <w:t xml:space="preserve"> Чжоу: Издательство город </w:t>
      </w:r>
      <w:proofErr w:type="spellStart"/>
      <w:r w:rsidRPr="00D90247">
        <w:rPr>
          <w:rFonts w:ascii="Times New Roman" w:hAnsi="Times New Roman"/>
          <w:sz w:val="28"/>
          <w:szCs w:val="28"/>
        </w:rPr>
        <w:t>Хуачен</w:t>
      </w:r>
      <w:proofErr w:type="spellEnd"/>
      <w:r w:rsidRPr="00D90247">
        <w:rPr>
          <w:rFonts w:ascii="Times New Roman" w:hAnsi="Times New Roman"/>
          <w:sz w:val="28"/>
          <w:szCs w:val="28"/>
        </w:rPr>
        <w:t xml:space="preserve">, 2009. – 386 с. </w:t>
      </w:r>
      <w:proofErr w:type="spellStart"/>
      <w:r w:rsidRPr="00D90247">
        <w:rPr>
          <w:rFonts w:ascii="Times New Roman" w:hAnsi="Times New Roman"/>
          <w:sz w:val="28"/>
          <w:szCs w:val="28"/>
        </w:rPr>
        <w:t>中华千家姓</w:t>
      </w:r>
      <w:proofErr w:type="spellEnd"/>
      <w:r w:rsidRPr="00D902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0247">
        <w:rPr>
          <w:rFonts w:ascii="Times New Roman" w:hAnsi="Times New Roman"/>
          <w:sz w:val="28"/>
          <w:szCs w:val="28"/>
        </w:rPr>
        <w:t>陈文宫</w:t>
      </w:r>
      <w:proofErr w:type="spellEnd"/>
      <w:r w:rsidRPr="00D902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0247">
        <w:rPr>
          <w:rFonts w:ascii="Times New Roman" w:hAnsi="Times New Roman"/>
          <w:sz w:val="28"/>
          <w:szCs w:val="28"/>
        </w:rPr>
        <w:t>花城出版社</w:t>
      </w:r>
      <w:proofErr w:type="spellEnd"/>
      <w:r w:rsidRPr="00D90247">
        <w:rPr>
          <w:rFonts w:ascii="Times New Roman" w:hAnsi="Times New Roman"/>
          <w:sz w:val="28"/>
          <w:szCs w:val="28"/>
        </w:rPr>
        <w:t xml:space="preserve">, </w:t>
      </w:r>
      <w:r w:rsidRPr="00D90247">
        <w:rPr>
          <w:rFonts w:ascii="Times New Roman" w:hAnsi="Times New Roman"/>
          <w:sz w:val="28"/>
          <w:szCs w:val="28"/>
        </w:rPr>
        <w:t>广州，</w:t>
      </w:r>
      <w:r w:rsidRPr="00D90247">
        <w:rPr>
          <w:rFonts w:ascii="Times New Roman" w:hAnsi="Times New Roman"/>
          <w:sz w:val="28"/>
          <w:szCs w:val="28"/>
        </w:rPr>
        <w:t>2009.</w:t>
      </w:r>
    </w:p>
    <w:p w:rsidR="004C22FD" w:rsidRPr="00D90247" w:rsidRDefault="004C22FD" w:rsidP="004C22FD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0247">
        <w:rPr>
          <w:rFonts w:ascii="Times New Roman" w:hAnsi="Times New Roman"/>
          <w:i/>
          <w:sz w:val="28"/>
          <w:szCs w:val="28"/>
        </w:rPr>
        <w:t>Чень</w:t>
      </w:r>
      <w:proofErr w:type="spellEnd"/>
      <w:r w:rsidRPr="00D9024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0247">
        <w:rPr>
          <w:rFonts w:ascii="Times New Roman" w:hAnsi="Times New Roman"/>
          <w:i/>
          <w:sz w:val="28"/>
          <w:szCs w:val="28"/>
        </w:rPr>
        <w:t>Минюань</w:t>
      </w:r>
      <w:proofErr w:type="spellEnd"/>
      <w:r w:rsidRPr="00D90247">
        <w:rPr>
          <w:rFonts w:ascii="Times New Roman" w:hAnsi="Times New Roman"/>
          <w:i/>
          <w:sz w:val="28"/>
          <w:szCs w:val="28"/>
        </w:rPr>
        <w:t xml:space="preserve">, Ван </w:t>
      </w:r>
      <w:proofErr w:type="spellStart"/>
      <w:r w:rsidRPr="00D90247">
        <w:rPr>
          <w:rFonts w:ascii="Times New Roman" w:hAnsi="Times New Roman"/>
          <w:i/>
          <w:sz w:val="28"/>
          <w:szCs w:val="28"/>
        </w:rPr>
        <w:t>Зунху</w:t>
      </w:r>
      <w:proofErr w:type="spellEnd"/>
      <w:r w:rsidRPr="00D90247">
        <w:rPr>
          <w:rFonts w:ascii="Times New Roman" w:hAnsi="Times New Roman"/>
          <w:i/>
          <w:sz w:val="28"/>
          <w:szCs w:val="28"/>
        </w:rPr>
        <w:t xml:space="preserve">. </w:t>
      </w:r>
      <w:r w:rsidRPr="00D90247">
        <w:rPr>
          <w:rFonts w:ascii="Times New Roman" w:hAnsi="Times New Roman"/>
          <w:sz w:val="28"/>
          <w:szCs w:val="28"/>
        </w:rPr>
        <w:t>Словарь китайских фамилий /</w:t>
      </w:r>
      <w:r w:rsidRPr="00D9024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0247">
        <w:rPr>
          <w:rFonts w:ascii="Times New Roman" w:hAnsi="Times New Roman"/>
          <w:sz w:val="28"/>
          <w:szCs w:val="28"/>
        </w:rPr>
        <w:t>Чень</w:t>
      </w:r>
      <w:proofErr w:type="spellEnd"/>
      <w:r w:rsidRPr="00D90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47">
        <w:rPr>
          <w:rFonts w:ascii="Times New Roman" w:hAnsi="Times New Roman"/>
          <w:sz w:val="28"/>
          <w:szCs w:val="28"/>
        </w:rPr>
        <w:t>Минюань</w:t>
      </w:r>
      <w:proofErr w:type="spellEnd"/>
      <w:r w:rsidRPr="00D90247">
        <w:rPr>
          <w:rFonts w:ascii="Times New Roman" w:hAnsi="Times New Roman"/>
          <w:sz w:val="28"/>
          <w:szCs w:val="28"/>
        </w:rPr>
        <w:t xml:space="preserve">, Ван </w:t>
      </w:r>
      <w:proofErr w:type="spellStart"/>
      <w:r w:rsidRPr="00D90247">
        <w:rPr>
          <w:rFonts w:ascii="Times New Roman" w:hAnsi="Times New Roman"/>
          <w:sz w:val="28"/>
          <w:szCs w:val="28"/>
        </w:rPr>
        <w:t>Зунху</w:t>
      </w:r>
      <w:proofErr w:type="spellEnd"/>
      <w:r w:rsidRPr="00D90247">
        <w:rPr>
          <w:rFonts w:ascii="Times New Roman" w:hAnsi="Times New Roman"/>
          <w:sz w:val="28"/>
          <w:szCs w:val="28"/>
        </w:rPr>
        <w:t xml:space="preserve">. – Пекин: Пекинское издательство, 1995. – 636 c. </w:t>
      </w:r>
      <w:r w:rsidRPr="00D90247">
        <w:rPr>
          <w:rFonts w:ascii="Times New Roman" w:hAnsi="Times New Roman"/>
          <w:sz w:val="28"/>
          <w:szCs w:val="28"/>
        </w:rPr>
        <w:t>中国</w:t>
      </w:r>
      <w:r w:rsidRPr="00D90247">
        <w:rPr>
          <w:rFonts w:ascii="Times New Roman" w:hAnsi="Times New Roman"/>
          <w:sz w:val="28"/>
          <w:szCs w:val="28"/>
        </w:rPr>
        <w:lastRenderedPageBreak/>
        <w:t>姓氏辞典，陈明远，汪宗虎，北京出版社，北京，</w:t>
      </w:r>
      <w:r w:rsidRPr="00D90247">
        <w:rPr>
          <w:rFonts w:ascii="Times New Roman" w:hAnsi="Times New Roman"/>
          <w:sz w:val="28"/>
          <w:szCs w:val="28"/>
        </w:rPr>
        <w:t>1995.</w:t>
      </w:r>
    </w:p>
    <w:p w:rsidR="004C22FD" w:rsidRPr="00D90247" w:rsidRDefault="004C22FD" w:rsidP="004C22FD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hyperlink r:id="rId6" w:history="1">
        <w:r w:rsidRPr="00D90247">
          <w:rPr>
            <w:rStyle w:val="a6"/>
            <w:rFonts w:ascii="Times New Roman" w:hAnsi="Times New Roman"/>
            <w:color w:val="FF0000"/>
            <w:sz w:val="28"/>
            <w:szCs w:val="28"/>
          </w:rPr>
          <w:t>http://www.analizfamilii.ru/</w:t>
        </w:r>
      </w:hyperlink>
      <w:r w:rsidRPr="00D90247">
        <w:rPr>
          <w:rFonts w:ascii="Times New Roman" w:hAnsi="Times New Roman"/>
          <w:color w:val="FF0000"/>
          <w:sz w:val="28"/>
          <w:szCs w:val="28"/>
        </w:rPr>
        <w:t xml:space="preserve">, </w:t>
      </w:r>
    </w:p>
    <w:p w:rsidR="004C22FD" w:rsidRPr="00D90247" w:rsidRDefault="004C22FD" w:rsidP="004C22FD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hyperlink r:id="rId7" w:history="1">
        <w:r w:rsidRPr="00D90247">
          <w:rPr>
            <w:rStyle w:val="a6"/>
            <w:rFonts w:ascii="Times New Roman" w:hAnsi="Times New Roman"/>
            <w:color w:val="FF0000"/>
            <w:sz w:val="28"/>
            <w:szCs w:val="28"/>
          </w:rPr>
          <w:t>http://www.edudic.ru/fam/</w:t>
        </w:r>
      </w:hyperlink>
      <w:r w:rsidRPr="00D90247">
        <w:rPr>
          <w:rFonts w:ascii="Times New Roman" w:hAnsi="Times New Roman"/>
          <w:color w:val="FF0000"/>
          <w:sz w:val="28"/>
          <w:szCs w:val="28"/>
        </w:rPr>
        <w:t xml:space="preserve">, </w:t>
      </w:r>
    </w:p>
    <w:p w:rsidR="004C22FD" w:rsidRPr="00D90247" w:rsidRDefault="004C22FD" w:rsidP="004C22FD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hyperlink r:id="rId8" w:history="1">
        <w:r w:rsidRPr="00D90247">
          <w:rPr>
            <w:rStyle w:val="a6"/>
            <w:rFonts w:ascii="Times New Roman" w:hAnsi="Times New Roman"/>
            <w:color w:val="FF0000"/>
            <w:sz w:val="28"/>
            <w:szCs w:val="28"/>
          </w:rPr>
          <w:t>http://www.ufolog.ru/names/order/</w:t>
        </w:r>
      </w:hyperlink>
    </w:p>
    <w:p w:rsidR="004C22FD" w:rsidRPr="00D90247" w:rsidRDefault="004C22FD" w:rsidP="004C22FD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024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Федосюк</w:t>
      </w:r>
      <w:proofErr w:type="spellEnd"/>
      <w:r w:rsidRPr="00D9024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Ю.А.</w:t>
      </w:r>
      <w:r w:rsidRPr="00D902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90247">
        <w:rPr>
          <w:rStyle w:val="a3"/>
          <w:b w:val="0"/>
          <w:sz w:val="28"/>
          <w:szCs w:val="28"/>
        </w:rPr>
        <w:t xml:space="preserve">Русские </w:t>
      </w:r>
      <w:r w:rsidRPr="00D902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90247">
        <w:rPr>
          <w:rStyle w:val="a3"/>
          <w:b w:val="0"/>
          <w:sz w:val="28"/>
          <w:szCs w:val="28"/>
        </w:rPr>
        <w:t>фамилии: популярный этимологический словарь</w:t>
      </w:r>
      <w:r w:rsidRPr="00D90247">
        <w:rPr>
          <w:rFonts w:ascii="Times New Roman" w:hAnsi="Times New Roman"/>
          <w:b/>
          <w:sz w:val="28"/>
          <w:szCs w:val="28"/>
          <w:shd w:val="clear" w:color="auto" w:fill="FFFFFF"/>
        </w:rPr>
        <w:t>/</w:t>
      </w:r>
      <w:r w:rsidRPr="00D90247">
        <w:rPr>
          <w:rStyle w:val="apple-converted-space"/>
          <w:rFonts w:ascii="Times New Roman" w:hAnsi="Times New Roman"/>
          <w:b/>
          <w:sz w:val="28"/>
          <w:szCs w:val="28"/>
          <w:lang w:val="en-US"/>
        </w:rPr>
        <w:t> </w:t>
      </w:r>
      <w:r w:rsidRPr="00D90247">
        <w:rPr>
          <w:rStyle w:val="a5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90247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>Ю.А.</w:t>
      </w:r>
      <w:r w:rsidRPr="00D902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0247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>Федосюк</w:t>
      </w:r>
      <w:proofErr w:type="spellEnd"/>
      <w:r w:rsidRPr="00D90247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>.</w:t>
      </w:r>
      <w:r w:rsidRPr="00D90247">
        <w:rPr>
          <w:rFonts w:ascii="Times New Roman" w:hAnsi="Times New Roman"/>
          <w:b/>
          <w:sz w:val="28"/>
          <w:szCs w:val="28"/>
        </w:rPr>
        <w:t>–</w:t>
      </w:r>
      <w:r w:rsidRPr="00D90247">
        <w:rPr>
          <w:rFonts w:ascii="Times New Roman" w:hAnsi="Times New Roman"/>
          <w:sz w:val="28"/>
          <w:szCs w:val="28"/>
        </w:rPr>
        <w:t xml:space="preserve"> </w:t>
      </w:r>
      <w:r w:rsidRPr="00D90247">
        <w:rPr>
          <w:rFonts w:ascii="Times New Roman" w:hAnsi="Times New Roman"/>
          <w:sz w:val="28"/>
          <w:szCs w:val="28"/>
          <w:shd w:val="clear" w:color="auto" w:fill="FFFFFF"/>
        </w:rPr>
        <w:t xml:space="preserve">М.: 6-е изд., </w:t>
      </w:r>
      <w:proofErr w:type="spellStart"/>
      <w:r w:rsidRPr="00D90247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D90247">
        <w:rPr>
          <w:rFonts w:ascii="Times New Roman" w:hAnsi="Times New Roman"/>
          <w:sz w:val="28"/>
          <w:szCs w:val="28"/>
          <w:shd w:val="clear" w:color="auto" w:fill="FFFFFF"/>
        </w:rPr>
        <w:t xml:space="preserve">. Флинта: Наука, 2006. </w:t>
      </w:r>
      <w:r w:rsidRPr="00D90247">
        <w:rPr>
          <w:rFonts w:ascii="Times New Roman" w:hAnsi="Times New Roman"/>
          <w:sz w:val="28"/>
          <w:szCs w:val="28"/>
        </w:rPr>
        <w:t xml:space="preserve">– </w:t>
      </w:r>
      <w:r w:rsidRPr="00D90247">
        <w:rPr>
          <w:rFonts w:ascii="Times New Roman" w:hAnsi="Times New Roman"/>
          <w:sz w:val="28"/>
          <w:szCs w:val="28"/>
          <w:shd w:val="clear" w:color="auto" w:fill="FFFFFF"/>
        </w:rPr>
        <w:t xml:space="preserve"> 240 с.</w:t>
      </w:r>
    </w:p>
    <w:p w:rsidR="004C22FD" w:rsidRPr="00D90247" w:rsidRDefault="004C22FD" w:rsidP="004C22FD">
      <w:pPr>
        <w:tabs>
          <w:tab w:val="left" w:pos="1134"/>
        </w:tabs>
        <w:autoSpaceDE w:val="0"/>
        <w:autoSpaceDN w:val="0"/>
        <w:adjustRightInd w:val="0"/>
        <w:ind w:firstLine="709"/>
        <w:rPr>
          <w:color w:val="FF0000"/>
          <w:szCs w:val="28"/>
        </w:rPr>
      </w:pPr>
    </w:p>
    <w:p w:rsidR="004C22FD" w:rsidRPr="00C202BB" w:rsidRDefault="004C22FD" w:rsidP="004C22FD"/>
    <w:p w:rsidR="003E521D" w:rsidRPr="004C22FD" w:rsidRDefault="003E521D">
      <w:pPr>
        <w:rPr>
          <w:szCs w:val="28"/>
        </w:rPr>
      </w:pPr>
      <w:bookmarkStart w:id="2" w:name="_GoBack"/>
      <w:bookmarkEnd w:id="2"/>
    </w:p>
    <w:sectPr w:rsidR="003E521D" w:rsidRPr="004C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5E32"/>
    <w:multiLevelType w:val="hybridMultilevel"/>
    <w:tmpl w:val="EE4A435E"/>
    <w:lvl w:ilvl="0" w:tplc="9BF47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29"/>
    <w:rsid w:val="003E521D"/>
    <w:rsid w:val="004C22FD"/>
    <w:rsid w:val="009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FD"/>
    <w:pPr>
      <w:spacing w:after="0" w:line="240" w:lineRule="auto"/>
      <w:ind w:firstLine="510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2FD"/>
    <w:rPr>
      <w:b/>
      <w:bCs/>
    </w:rPr>
  </w:style>
  <w:style w:type="character" w:customStyle="1" w:styleId="apple-converted-space">
    <w:name w:val="apple-converted-space"/>
    <w:rsid w:val="004C22FD"/>
  </w:style>
  <w:style w:type="character" w:customStyle="1" w:styleId="60pt">
    <w:name w:val="Заголовок №6 + Интервал 0 pt"/>
    <w:rsid w:val="004C22FD"/>
    <w:rPr>
      <w:rFonts w:ascii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180pt">
    <w:name w:val="Основной текст (18) + Интервал 0 pt"/>
    <w:rsid w:val="004C22FD"/>
    <w:rPr>
      <w:rFonts w:ascii="Times New Roman" w:hAnsi="Times New Roman" w:cs="Times New Roman"/>
      <w:b/>
      <w:bCs/>
      <w:color w:val="00000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7">
    <w:name w:val="Заголовок №7_"/>
    <w:link w:val="71"/>
    <w:locked/>
    <w:rsid w:val="004C22FD"/>
    <w:rPr>
      <w:b/>
      <w:bCs/>
      <w:spacing w:val="-2"/>
      <w:shd w:val="clear" w:color="auto" w:fill="FFFFFF"/>
    </w:rPr>
  </w:style>
  <w:style w:type="paragraph" w:customStyle="1" w:styleId="71">
    <w:name w:val="Заголовок №71"/>
    <w:basedOn w:val="a"/>
    <w:link w:val="7"/>
    <w:rsid w:val="004C22FD"/>
    <w:pPr>
      <w:widowControl w:val="0"/>
      <w:shd w:val="clear" w:color="auto" w:fill="FFFFFF"/>
      <w:spacing w:before="120" w:line="240" w:lineRule="atLeast"/>
      <w:ind w:firstLine="0"/>
      <w:outlineLvl w:val="6"/>
    </w:pPr>
    <w:rPr>
      <w:rFonts w:asciiTheme="minorHAnsi" w:eastAsiaTheme="minorEastAsia" w:hAnsiTheme="minorHAnsi" w:cstheme="minorBidi"/>
      <w:b/>
      <w:bCs/>
      <w:spacing w:val="-2"/>
      <w:sz w:val="22"/>
      <w:szCs w:val="22"/>
      <w:lang w:eastAsia="zh-CN"/>
    </w:rPr>
  </w:style>
  <w:style w:type="paragraph" w:styleId="a4">
    <w:name w:val="List Paragraph"/>
    <w:basedOn w:val="a"/>
    <w:uiPriority w:val="99"/>
    <w:qFormat/>
    <w:rsid w:val="004C22F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5">
    <w:name w:val="Emphasis"/>
    <w:uiPriority w:val="20"/>
    <w:qFormat/>
    <w:rsid w:val="004C22FD"/>
    <w:rPr>
      <w:i/>
      <w:iCs/>
    </w:rPr>
  </w:style>
  <w:style w:type="character" w:styleId="a6">
    <w:name w:val="Hyperlink"/>
    <w:uiPriority w:val="99"/>
    <w:unhideWhenUsed/>
    <w:rsid w:val="004C22FD"/>
    <w:rPr>
      <w:color w:val="0000FF"/>
      <w:u w:val="single"/>
    </w:rPr>
  </w:style>
  <w:style w:type="paragraph" w:customStyle="1" w:styleId="Default">
    <w:name w:val="Default"/>
    <w:rsid w:val="004C22F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FD"/>
    <w:pPr>
      <w:spacing w:after="0" w:line="240" w:lineRule="auto"/>
      <w:ind w:firstLine="510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2FD"/>
    <w:rPr>
      <w:b/>
      <w:bCs/>
    </w:rPr>
  </w:style>
  <w:style w:type="character" w:customStyle="1" w:styleId="apple-converted-space">
    <w:name w:val="apple-converted-space"/>
    <w:rsid w:val="004C22FD"/>
  </w:style>
  <w:style w:type="character" w:customStyle="1" w:styleId="60pt">
    <w:name w:val="Заголовок №6 + Интервал 0 pt"/>
    <w:rsid w:val="004C22FD"/>
    <w:rPr>
      <w:rFonts w:ascii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180pt">
    <w:name w:val="Основной текст (18) + Интервал 0 pt"/>
    <w:rsid w:val="004C22FD"/>
    <w:rPr>
      <w:rFonts w:ascii="Times New Roman" w:hAnsi="Times New Roman" w:cs="Times New Roman"/>
      <w:b/>
      <w:bCs/>
      <w:color w:val="00000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7">
    <w:name w:val="Заголовок №7_"/>
    <w:link w:val="71"/>
    <w:locked/>
    <w:rsid w:val="004C22FD"/>
    <w:rPr>
      <w:b/>
      <w:bCs/>
      <w:spacing w:val="-2"/>
      <w:shd w:val="clear" w:color="auto" w:fill="FFFFFF"/>
    </w:rPr>
  </w:style>
  <w:style w:type="paragraph" w:customStyle="1" w:styleId="71">
    <w:name w:val="Заголовок №71"/>
    <w:basedOn w:val="a"/>
    <w:link w:val="7"/>
    <w:rsid w:val="004C22FD"/>
    <w:pPr>
      <w:widowControl w:val="0"/>
      <w:shd w:val="clear" w:color="auto" w:fill="FFFFFF"/>
      <w:spacing w:before="120" w:line="240" w:lineRule="atLeast"/>
      <w:ind w:firstLine="0"/>
      <w:outlineLvl w:val="6"/>
    </w:pPr>
    <w:rPr>
      <w:rFonts w:asciiTheme="minorHAnsi" w:eastAsiaTheme="minorEastAsia" w:hAnsiTheme="minorHAnsi" w:cstheme="minorBidi"/>
      <w:b/>
      <w:bCs/>
      <w:spacing w:val="-2"/>
      <w:sz w:val="22"/>
      <w:szCs w:val="22"/>
      <w:lang w:eastAsia="zh-CN"/>
    </w:rPr>
  </w:style>
  <w:style w:type="paragraph" w:styleId="a4">
    <w:name w:val="List Paragraph"/>
    <w:basedOn w:val="a"/>
    <w:uiPriority w:val="99"/>
    <w:qFormat/>
    <w:rsid w:val="004C22F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5">
    <w:name w:val="Emphasis"/>
    <w:uiPriority w:val="20"/>
    <w:qFormat/>
    <w:rsid w:val="004C22FD"/>
    <w:rPr>
      <w:i/>
      <w:iCs/>
    </w:rPr>
  </w:style>
  <w:style w:type="character" w:styleId="a6">
    <w:name w:val="Hyperlink"/>
    <w:uiPriority w:val="99"/>
    <w:unhideWhenUsed/>
    <w:rsid w:val="004C22FD"/>
    <w:rPr>
      <w:color w:val="0000FF"/>
      <w:u w:val="single"/>
    </w:rPr>
  </w:style>
  <w:style w:type="paragraph" w:customStyle="1" w:styleId="Default">
    <w:name w:val="Default"/>
    <w:rsid w:val="004C22F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olog.ru/names/orde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dic.ru/f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lizfamili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9414</Characters>
  <Application>Microsoft Office Word</Application>
  <DocSecurity>0</DocSecurity>
  <Lines>78</Lines>
  <Paragraphs>22</Paragraphs>
  <ScaleCrop>false</ScaleCrop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2017-03-28T13:08:00Z</dcterms:created>
  <dcterms:modified xsi:type="dcterms:W3CDTF">2017-03-28T13:08:00Z</dcterms:modified>
</cp:coreProperties>
</file>